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71" w:rsidRPr="00F56F71" w:rsidRDefault="00F56F71" w:rsidP="00F56F71">
      <w:pPr>
        <w:pStyle w:val="1"/>
        <w:tabs>
          <w:tab w:val="left" w:pos="6379"/>
          <w:tab w:val="left" w:pos="6663"/>
          <w:tab w:val="left" w:pos="8505"/>
        </w:tabs>
        <w:spacing w:line="321" w:lineRule="exact"/>
        <w:ind w:left="-284" w:right="-2976" w:firstLine="284"/>
      </w:pPr>
      <w:bookmarkStart w:id="0" w:name="_GoBack"/>
      <w:r w:rsidRPr="00F56F71">
        <w:rPr>
          <w:color w:val="231F20"/>
          <w:spacing w:val="-4"/>
        </w:rPr>
        <w:t>ФУНКЦІОНАЛЬНО-</w:t>
      </w:r>
      <w:r w:rsidRPr="00F56F71">
        <w:rPr>
          <w:color w:val="231F20"/>
          <w:spacing w:val="-2"/>
        </w:rPr>
        <w:t>СТИЛЬОВІ</w:t>
      </w:r>
    </w:p>
    <w:p w:rsidR="00F56F71" w:rsidRDefault="00F56F71" w:rsidP="00F56F71">
      <w:pPr>
        <w:tabs>
          <w:tab w:val="left" w:pos="6379"/>
          <w:tab w:val="left" w:pos="6663"/>
          <w:tab w:val="left" w:pos="8505"/>
        </w:tabs>
        <w:ind w:left="-284" w:right="-2976" w:firstLine="284"/>
        <w:jc w:val="center"/>
        <w:rPr>
          <w:b/>
          <w:color w:val="231F20"/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>ТА</w:t>
      </w:r>
      <w:r w:rsidRPr="00F56F71">
        <w:rPr>
          <w:b/>
          <w:color w:val="231F20"/>
          <w:spacing w:val="-18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ЖАНРОВІ</w:t>
      </w:r>
      <w:r w:rsidRPr="00F56F71">
        <w:rPr>
          <w:b/>
          <w:color w:val="231F20"/>
          <w:spacing w:val="-17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РІЗНОВИДИ</w:t>
      </w:r>
      <w:r w:rsidRPr="00F56F71">
        <w:rPr>
          <w:b/>
          <w:color w:val="231F20"/>
          <w:spacing w:val="-18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УКРАЇНСЬКОЇ</w:t>
      </w:r>
      <w:r w:rsidRPr="00F56F71">
        <w:rPr>
          <w:b/>
          <w:color w:val="231F20"/>
          <w:spacing w:val="-17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МОВИ</w:t>
      </w:r>
    </w:p>
    <w:p w:rsidR="00F56F71" w:rsidRPr="00F56F71" w:rsidRDefault="00F56F71" w:rsidP="00F56F71">
      <w:pPr>
        <w:tabs>
          <w:tab w:val="left" w:pos="6379"/>
          <w:tab w:val="left" w:pos="6663"/>
          <w:tab w:val="left" w:pos="8505"/>
        </w:tabs>
        <w:ind w:left="-284" w:right="-2976" w:firstLine="284"/>
        <w:jc w:val="center"/>
        <w:rPr>
          <w:b/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 xml:space="preserve"> В ІНТЕРНЕТІ</w:t>
      </w:r>
      <w:bookmarkEnd w:id="0"/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276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Нині</w:t>
      </w:r>
      <w:r w:rsidRPr="00F56F71">
        <w:rPr>
          <w:color w:val="231F20"/>
          <w:sz w:val="28"/>
          <w:szCs w:val="28"/>
        </w:rPr>
        <w:t xml:space="preserve"> життя соціум</w:t>
      </w:r>
      <w:r>
        <w:rPr>
          <w:color w:val="231F20"/>
          <w:sz w:val="28"/>
          <w:szCs w:val="28"/>
        </w:rPr>
        <w:t>у надзвичайно змінилося саме за</w:t>
      </w:r>
      <w:r w:rsidRPr="00F56F71">
        <w:rPr>
          <w:color w:val="231F20"/>
          <w:sz w:val="28"/>
          <w:szCs w:val="28"/>
        </w:rPr>
        <w:t xml:space="preserve">вдяки розвитку новітніх технологій, зокрема впровадженню </w:t>
      </w:r>
      <w:proofErr w:type="spellStart"/>
      <w:r w:rsidRPr="00F56F71">
        <w:rPr>
          <w:color w:val="231F20"/>
          <w:sz w:val="28"/>
          <w:szCs w:val="28"/>
        </w:rPr>
        <w:t>інтернету</w:t>
      </w:r>
      <w:proofErr w:type="spellEnd"/>
      <w:r w:rsidRPr="00F56F71">
        <w:rPr>
          <w:color w:val="231F20"/>
          <w:sz w:val="28"/>
          <w:szCs w:val="28"/>
        </w:rPr>
        <w:t>. спілкування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допомогою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мережі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зайняло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особливе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місце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в суспільному житті, адже </w:t>
      </w:r>
      <w:proofErr w:type="spellStart"/>
      <w:r w:rsidRPr="00F56F71">
        <w:rPr>
          <w:color w:val="231F20"/>
          <w:sz w:val="28"/>
          <w:szCs w:val="28"/>
        </w:rPr>
        <w:t>інтернет-технології</w:t>
      </w:r>
      <w:proofErr w:type="spellEnd"/>
      <w:r w:rsidRPr="00F56F71">
        <w:rPr>
          <w:color w:val="231F20"/>
          <w:sz w:val="28"/>
          <w:szCs w:val="28"/>
        </w:rPr>
        <w:t xml:space="preserve"> допомагають у різних сферах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життєдіяльності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людини.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Завдяки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інтернету</w:t>
      </w:r>
      <w:proofErr w:type="spellEnd"/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з’явилися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нові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канали комунікації, виникли нові форми спілкування. така трансформація комунікативного простору змінила найголовніший засіб людського </w:t>
      </w:r>
      <w:r w:rsidRPr="00F56F71">
        <w:rPr>
          <w:color w:val="231F20"/>
          <w:spacing w:val="-2"/>
          <w:sz w:val="28"/>
          <w:szCs w:val="28"/>
        </w:rPr>
        <w:t>спілкування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-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мову.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кожна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комунікативна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ситуація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вимагає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певної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мовної </w:t>
      </w:r>
      <w:r w:rsidRPr="00F56F71">
        <w:rPr>
          <w:color w:val="231F20"/>
          <w:sz w:val="28"/>
          <w:szCs w:val="28"/>
        </w:rPr>
        <w:t>поведінки, реалізації засобів, визначальних для такої ситуації. Перелік засобів кожної комунікативної ситуації</w:t>
      </w:r>
      <w:r>
        <w:rPr>
          <w:color w:val="231F20"/>
          <w:sz w:val="28"/>
          <w:szCs w:val="28"/>
        </w:rPr>
        <w:t xml:space="preserve"> -</w:t>
      </w:r>
      <w:r w:rsidRPr="00F56F71">
        <w:rPr>
          <w:color w:val="231F20"/>
          <w:sz w:val="28"/>
          <w:szCs w:val="28"/>
        </w:rPr>
        <w:t xml:space="preserve"> різний. із розвитком </w:t>
      </w:r>
      <w:proofErr w:type="spellStart"/>
      <w:r w:rsidRPr="00F56F71">
        <w:rPr>
          <w:color w:val="231F20"/>
          <w:sz w:val="28"/>
          <w:szCs w:val="28"/>
        </w:rPr>
        <w:t>інтернету</w:t>
      </w:r>
      <w:proofErr w:type="spellEnd"/>
      <w:r w:rsidRPr="00F56F71">
        <w:rPr>
          <w:color w:val="231F20"/>
          <w:sz w:val="28"/>
          <w:szCs w:val="28"/>
        </w:rPr>
        <w:t xml:space="preserve"> спектр засобів, визначальних для кожного стилю, зазнав змін. виявити і стратифікувати ці зміни </w:t>
      </w:r>
      <w:r>
        <w:rPr>
          <w:color w:val="231F20"/>
          <w:sz w:val="28"/>
          <w:szCs w:val="28"/>
        </w:rPr>
        <w:t>-</w:t>
      </w:r>
      <w:r w:rsidRPr="00F56F71">
        <w:rPr>
          <w:color w:val="231F20"/>
          <w:sz w:val="28"/>
          <w:szCs w:val="28"/>
        </w:rPr>
        <w:t xml:space="preserve"> завдання, поставлене в цьому розділі.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30"/>
        <w:ind w:left="-284" w:right="-2976" w:firstLine="284"/>
        <w:jc w:val="both"/>
        <w:rPr>
          <w:sz w:val="28"/>
          <w:szCs w:val="28"/>
        </w:rPr>
      </w:pPr>
    </w:p>
    <w:p w:rsidR="00F56F71" w:rsidRPr="00F56F71" w:rsidRDefault="00F56F71" w:rsidP="00F56F71">
      <w:pPr>
        <w:pStyle w:val="2"/>
        <w:tabs>
          <w:tab w:val="left" w:pos="6379"/>
          <w:tab w:val="left" w:pos="6663"/>
          <w:tab w:val="left" w:pos="8505"/>
        </w:tabs>
        <w:ind w:left="-284" w:right="-2976" w:firstLine="284"/>
        <w:rPr>
          <w:sz w:val="28"/>
          <w:szCs w:val="28"/>
        </w:rPr>
      </w:pPr>
      <w:bookmarkStart w:id="1" w:name="_TOC_250010"/>
      <w:r w:rsidRPr="00F56F71">
        <w:rPr>
          <w:color w:val="231F20"/>
          <w:sz w:val="28"/>
          <w:szCs w:val="28"/>
        </w:rPr>
        <w:t>РОЗМОВНИЙ</w:t>
      </w:r>
      <w:bookmarkEnd w:id="1"/>
      <w:r w:rsidRPr="00F56F71">
        <w:rPr>
          <w:color w:val="231F20"/>
          <w:spacing w:val="-2"/>
          <w:sz w:val="28"/>
          <w:szCs w:val="28"/>
        </w:rPr>
        <w:t xml:space="preserve"> СТИЛЬ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4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z w:val="28"/>
          <w:szCs w:val="28"/>
        </w:rPr>
        <w:t>Ґрунтовно досліджувати розмовну мови почали у ХХ столітті, а значної активності наукова думка досягла, починаючи з 90-х рр. ХХ ст. й до сьогодні. дослідження периферійних норм, пов’язане із динамічними процесами,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які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спричинені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технічним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прогресом,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актуалізувало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перед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вченими проблему вивчення цього стильового різновиду української мови.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4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Р</w:t>
      </w:r>
      <w:r w:rsidRPr="00F56F71">
        <w:rPr>
          <w:color w:val="231F20"/>
          <w:sz w:val="28"/>
          <w:szCs w:val="28"/>
        </w:rPr>
        <w:t>озмовний стиль функціонує в усній (первинній) і писемній</w:t>
      </w:r>
      <w:r w:rsidRPr="00F56F71">
        <w:rPr>
          <w:color w:val="231F20"/>
          <w:spacing w:val="36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lastRenderedPageBreak/>
        <w:t>(вторинній)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формах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усний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різновид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розмовного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стилю</w:t>
      </w:r>
      <w:r w:rsidRPr="00F56F71">
        <w:rPr>
          <w:color w:val="231F20"/>
          <w:spacing w:val="37"/>
          <w:sz w:val="28"/>
          <w:szCs w:val="28"/>
        </w:rPr>
        <w:t xml:space="preserve"> </w:t>
      </w:r>
      <w:r w:rsidRPr="00F56F71">
        <w:rPr>
          <w:color w:val="231F20"/>
          <w:spacing w:val="-4"/>
          <w:sz w:val="28"/>
          <w:szCs w:val="28"/>
        </w:rPr>
        <w:t>(</w:t>
      </w:r>
      <w:proofErr w:type="spellStart"/>
      <w:r w:rsidRPr="00F56F71">
        <w:rPr>
          <w:color w:val="231F20"/>
          <w:spacing w:val="-4"/>
          <w:sz w:val="28"/>
          <w:szCs w:val="28"/>
        </w:rPr>
        <w:t>де-</w:t>
      </w:r>
      <w:r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E83D07" wp14:editId="147A0964">
                <wp:simplePos x="0" y="0"/>
                <wp:positionH relativeFrom="page">
                  <wp:posOffset>468000</wp:posOffset>
                </wp:positionH>
                <wp:positionV relativeFrom="paragraph">
                  <wp:posOffset>121267</wp:posOffset>
                </wp:positionV>
                <wp:extent cx="9144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4" o:spid="_x0000_s1026" style="position:absolute;margin-left:36.85pt;margin-top:9.55pt;width:1in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Pr="00F56F71">
        <w:rPr>
          <w:color w:val="231F20"/>
          <w:sz w:val="28"/>
          <w:szCs w:val="28"/>
        </w:rPr>
        <w:t>хто</w:t>
      </w:r>
      <w:proofErr w:type="spellEnd"/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дослідників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говорить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про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усно-розмовний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стиль)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найдавніший</w:t>
      </w:r>
      <w:r w:rsidRPr="00F56F71">
        <w:rPr>
          <w:color w:val="231F20"/>
          <w:spacing w:val="8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7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найприродніший</w:t>
      </w:r>
      <w:r w:rsidRPr="00F56F71">
        <w:rPr>
          <w:color w:val="231F20"/>
          <w:spacing w:val="78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для</w:t>
      </w:r>
      <w:r w:rsidRPr="00F56F71">
        <w:rPr>
          <w:color w:val="231F20"/>
          <w:spacing w:val="7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функціонування</w:t>
      </w:r>
      <w:r w:rsidRPr="00F56F71">
        <w:rPr>
          <w:color w:val="231F20"/>
          <w:spacing w:val="78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розмовної</w:t>
      </w:r>
      <w:r w:rsidRPr="00F56F71">
        <w:rPr>
          <w:color w:val="231F20"/>
          <w:spacing w:val="7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мови.</w:t>
      </w:r>
      <w:r w:rsidRPr="00F56F71">
        <w:rPr>
          <w:color w:val="231F20"/>
          <w:spacing w:val="78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</w:t>
      </w:r>
      <w:r w:rsidRPr="00F56F71">
        <w:rPr>
          <w:color w:val="231F20"/>
          <w:spacing w:val="78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ознакою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2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z w:val="28"/>
          <w:szCs w:val="28"/>
        </w:rPr>
        <w:t>«неофіційності» він протиставляється книжно-писемному стилю, для якого характерна кодифікована літературна мова.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2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z w:val="28"/>
          <w:szCs w:val="28"/>
        </w:rPr>
        <w:t>розмовний стиль — категорія стилістики і культури мови, «що безпосередньо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пов’язана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тенденціями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розвитку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літературної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мови,</w:t>
      </w:r>
      <w:r w:rsidRPr="00F56F71">
        <w:rPr>
          <w:color w:val="231F20"/>
          <w:spacing w:val="-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виробленням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змінністю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її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норм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усній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мовній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практиці,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стильовим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розмежуванням усно-розмовних і книжно-писемних норм, динамічним процесом взаємодії книжної і розмовної лексики у мові З</w:t>
      </w:r>
      <w:r>
        <w:rPr>
          <w:color w:val="231F20"/>
          <w:sz w:val="28"/>
          <w:szCs w:val="28"/>
        </w:rPr>
        <w:t>МІ</w:t>
      </w:r>
      <w:r w:rsidRPr="00F56F71">
        <w:rPr>
          <w:color w:val="231F20"/>
          <w:sz w:val="28"/>
          <w:szCs w:val="28"/>
        </w:rPr>
        <w:t>, у жанрах художнього стилю, в мовній практиці художнього перекладу тощо». Характерними для цього стилю є розмовна лексика та фразеологія, використання коротких, простих синтаксичних конструкцій, зворотів, що передають безпосередньо реакцію співрозмовника — прохання, здивування, схвалення, заперечення, відмову, незадоволення, радість тощо.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8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О</w:t>
      </w:r>
      <w:r w:rsidRPr="00F56F71">
        <w:rPr>
          <w:color w:val="231F20"/>
          <w:sz w:val="28"/>
          <w:szCs w:val="28"/>
        </w:rPr>
        <w:t>днією з диференційних ознак усного різновиду розмовного стилю й мови загалом є його властивість бути невідворотним у часі на відміну від писемного різновиду. Написаний текст має здатність бути відтвореним нескінченну кількість разів, чого не можна зробити з усним текстом. варто, однак, зауважити, що в сучасну епоху усна мова набула здатності фіксуватися, зберігатися й відтворюватися. Йдеться про те,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що сучасні технічні засоби забезпечують реалізацію усної мови в інших вимірах. Проте вони не завжди відтворюють функціонування усної мови в її </w:t>
      </w:r>
      <w:proofErr w:type="spellStart"/>
      <w:r w:rsidRPr="00F56F71">
        <w:rPr>
          <w:color w:val="231F20"/>
          <w:sz w:val="28"/>
          <w:szCs w:val="28"/>
        </w:rPr>
        <w:t>ситуативності</w:t>
      </w:r>
      <w:proofErr w:type="spellEnd"/>
      <w:r w:rsidRPr="00F56F71">
        <w:rPr>
          <w:color w:val="231F20"/>
          <w:sz w:val="28"/>
          <w:szCs w:val="28"/>
        </w:rPr>
        <w:t xml:space="preserve">, </w:t>
      </w:r>
      <w:r w:rsidRPr="00F56F71">
        <w:rPr>
          <w:color w:val="231F20"/>
          <w:sz w:val="28"/>
          <w:szCs w:val="28"/>
        </w:rPr>
        <w:lastRenderedPageBreak/>
        <w:t xml:space="preserve">безпосередньому зв’язку з </w:t>
      </w:r>
      <w:proofErr w:type="spellStart"/>
      <w:r w:rsidRPr="00F56F71">
        <w:rPr>
          <w:color w:val="231F20"/>
          <w:sz w:val="28"/>
          <w:szCs w:val="28"/>
        </w:rPr>
        <w:t>комунікантом</w:t>
      </w:r>
      <w:proofErr w:type="spellEnd"/>
      <w:r w:rsidRPr="00F56F71">
        <w:rPr>
          <w:color w:val="231F20"/>
          <w:sz w:val="28"/>
          <w:szCs w:val="28"/>
        </w:rPr>
        <w:t>, тобто живому спілкуванні з використанням невербальних засобів — жестів, міміки, інтонації тощо.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10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В</w:t>
      </w:r>
      <w:r w:rsidRPr="00F56F71">
        <w:rPr>
          <w:color w:val="231F20"/>
          <w:w w:val="11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українській лінгвостилістиці розрізняють розмовний стиль (чи розмовну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мову)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його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усній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та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писемній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формах.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особливості</w:t>
      </w:r>
      <w:r w:rsidRPr="00F56F71">
        <w:rPr>
          <w:color w:val="231F20"/>
          <w:spacing w:val="50"/>
          <w:sz w:val="28"/>
          <w:szCs w:val="28"/>
        </w:rPr>
        <w:t xml:space="preserve"> </w:t>
      </w:r>
      <w:r>
        <w:rPr>
          <w:color w:val="231F20"/>
          <w:spacing w:val="-2"/>
          <w:sz w:val="28"/>
          <w:szCs w:val="28"/>
        </w:rPr>
        <w:t>дифе</w:t>
      </w:r>
      <w:r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8EA2E86" wp14:editId="1B077C0F">
                <wp:simplePos x="0" y="0"/>
                <wp:positionH relativeFrom="page">
                  <wp:posOffset>719999</wp:posOffset>
                </wp:positionH>
                <wp:positionV relativeFrom="paragraph">
                  <wp:posOffset>107929</wp:posOffset>
                </wp:positionV>
                <wp:extent cx="9144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5" o:spid="_x0000_s1026" style="position:absolute;margin-left:56.7pt;margin-top:8.5pt;width:1in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Pr="00F56F71">
        <w:rPr>
          <w:color w:val="231F20"/>
          <w:sz w:val="28"/>
          <w:szCs w:val="28"/>
        </w:rPr>
        <w:t>ренціації цих форм полягають у тому, що «усна розмовна мова — безпосередня звукова мова з властивою їй ритміко-інтонаційною організацією та супроводжуваними мімікою і жестами. Писемна розмовна мова — графічна фіксація живої мови».</w:t>
      </w:r>
    </w:p>
    <w:p w:rsidR="00F56F71" w:rsidRPr="00F56F71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В</w:t>
      </w:r>
      <w:r w:rsidR="00F56F71" w:rsidRPr="00F56F71">
        <w:rPr>
          <w:color w:val="231F20"/>
          <w:w w:val="11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z w:val="28"/>
          <w:szCs w:val="28"/>
        </w:rPr>
        <w:t xml:space="preserve"> як засобі комунікації спілкування здійснюється здебільшого за допомогою писемних текстів. усна розмовна мова має</w:t>
      </w:r>
      <w:r w:rsidR="00F56F71" w:rsidRPr="00F56F71">
        <w:rPr>
          <w:color w:val="231F20"/>
          <w:spacing w:val="80"/>
          <w:w w:val="15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тут тільки писемну фіксацію, тобто усність, як одна з характерних ознак розмовного стилю в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z w:val="28"/>
          <w:szCs w:val="28"/>
        </w:rPr>
        <w:t>, «переплавляється» в писемну форму. При цьому заміщенні одиниці писемного тексту перебирають на себе функції компонентів усної мови. відтак писемна форма розмовного стилю в її комп’ютерному різновиді виконує такі функції: при створенні писемного тексту — функцію відтворення вимови, при сприйманні (читанні) — функцію аудіювання.</w:t>
      </w:r>
    </w:p>
    <w:p w:rsidR="00B20C43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8" w:line="249" w:lineRule="auto"/>
        <w:ind w:left="-284" w:right="-2976" w:firstLine="284"/>
        <w:jc w:val="both"/>
        <w:rPr>
          <w:color w:val="231F20"/>
          <w:spacing w:val="-9"/>
          <w:sz w:val="28"/>
          <w:szCs w:val="28"/>
        </w:rPr>
      </w:pPr>
      <w:r>
        <w:rPr>
          <w:color w:val="231F20"/>
          <w:sz w:val="28"/>
          <w:szCs w:val="28"/>
        </w:rPr>
        <w:t>С</w:t>
      </w:r>
      <w:r w:rsidR="00F56F71" w:rsidRPr="00F56F71">
        <w:rPr>
          <w:color w:val="231F20"/>
          <w:sz w:val="28"/>
          <w:szCs w:val="28"/>
        </w:rPr>
        <w:t>учасний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усний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розмовний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стиль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має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монологічний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діалогічний </w:t>
      </w:r>
      <w:r w:rsidR="00F56F71" w:rsidRPr="00F56F71">
        <w:rPr>
          <w:color w:val="231F20"/>
          <w:spacing w:val="-2"/>
          <w:sz w:val="28"/>
          <w:szCs w:val="28"/>
        </w:rPr>
        <w:t>різновиди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(ширше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—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pacing w:val="-2"/>
          <w:sz w:val="28"/>
          <w:szCs w:val="28"/>
        </w:rPr>
        <w:t>полілогічний</w:t>
      </w:r>
      <w:proofErr w:type="spellEnd"/>
      <w:r w:rsidR="00F56F71" w:rsidRPr="00F56F71">
        <w:rPr>
          <w:color w:val="231F20"/>
          <w:spacing w:val="-2"/>
          <w:sz w:val="28"/>
          <w:szCs w:val="28"/>
        </w:rPr>
        <w:t>).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</w:p>
    <w:p w:rsidR="00B20C43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8" w:line="249" w:lineRule="auto"/>
        <w:ind w:left="-284" w:right="-2976" w:firstLine="284"/>
        <w:jc w:val="both"/>
        <w:rPr>
          <w:color w:val="231F20"/>
          <w:sz w:val="28"/>
          <w:szCs w:val="28"/>
        </w:rPr>
      </w:pPr>
      <w:r>
        <w:rPr>
          <w:color w:val="231F20"/>
          <w:spacing w:val="-2"/>
          <w:sz w:val="28"/>
          <w:szCs w:val="28"/>
        </w:rPr>
        <w:t>С</w:t>
      </w:r>
      <w:r w:rsidR="00F56F71" w:rsidRPr="00F56F71">
        <w:rPr>
          <w:color w:val="231F20"/>
          <w:spacing w:val="-2"/>
          <w:sz w:val="28"/>
          <w:szCs w:val="28"/>
        </w:rPr>
        <w:t>еред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функціональних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жанрів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моноло</w:t>
      </w:r>
      <w:r w:rsidR="00F56F71" w:rsidRPr="00F56F71">
        <w:rPr>
          <w:color w:val="231F20"/>
          <w:sz w:val="28"/>
          <w:szCs w:val="28"/>
        </w:rPr>
        <w:t>гу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(за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критеріями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модальної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власне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лінгвістичної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структури)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виділяють такі: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8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1)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переконувальну</w:t>
      </w:r>
      <w:proofErr w:type="spellEnd"/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(публіцистична,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дискусійно-ділова,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судова</w:t>
      </w:r>
      <w:r w:rsidRPr="00F56F71">
        <w:rPr>
          <w:color w:val="231F20"/>
          <w:spacing w:val="-2"/>
          <w:sz w:val="28"/>
          <w:szCs w:val="28"/>
        </w:rPr>
        <w:t xml:space="preserve"> мова);</w:t>
      </w:r>
    </w:p>
    <w:p w:rsidR="00B20C43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color w:val="231F20"/>
          <w:spacing w:val="-13"/>
          <w:sz w:val="28"/>
          <w:szCs w:val="28"/>
        </w:rPr>
      </w:pPr>
      <w:r w:rsidRPr="00F56F71">
        <w:rPr>
          <w:color w:val="231F20"/>
          <w:sz w:val="28"/>
          <w:szCs w:val="28"/>
        </w:rPr>
        <w:t>2)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пізнавальну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(навчально-наукова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мова);</w:t>
      </w:r>
      <w:r w:rsidRPr="00F56F71">
        <w:rPr>
          <w:color w:val="231F20"/>
          <w:spacing w:val="-13"/>
          <w:sz w:val="28"/>
          <w:szCs w:val="28"/>
        </w:rPr>
        <w:t xml:space="preserve"> </w:t>
      </w:r>
    </w:p>
    <w:p w:rsidR="00B20C43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color w:val="231F20"/>
          <w:sz w:val="28"/>
          <w:szCs w:val="28"/>
        </w:rPr>
      </w:pPr>
      <w:r w:rsidRPr="00F56F71">
        <w:rPr>
          <w:color w:val="231F20"/>
          <w:sz w:val="28"/>
          <w:szCs w:val="28"/>
        </w:rPr>
        <w:t>3)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повідомлювальну</w:t>
      </w:r>
      <w:proofErr w:type="spellEnd"/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(розповідна </w:t>
      </w:r>
      <w:r w:rsidRPr="00F56F71">
        <w:rPr>
          <w:color w:val="231F20"/>
          <w:spacing w:val="-2"/>
          <w:sz w:val="28"/>
          <w:szCs w:val="28"/>
        </w:rPr>
        <w:t>і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proofErr w:type="spellStart"/>
      <w:r w:rsidRPr="00F56F71">
        <w:rPr>
          <w:color w:val="231F20"/>
          <w:spacing w:val="-2"/>
          <w:sz w:val="28"/>
          <w:szCs w:val="28"/>
        </w:rPr>
        <w:t>коментарна</w:t>
      </w:r>
      <w:proofErr w:type="spellEnd"/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мова).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діалог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lastRenderedPageBreak/>
        <w:t>—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це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власне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розмовна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функціональна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видозміна </w:t>
      </w:r>
      <w:r w:rsidRPr="00F56F71">
        <w:rPr>
          <w:color w:val="231F20"/>
          <w:sz w:val="28"/>
          <w:szCs w:val="28"/>
        </w:rPr>
        <w:t xml:space="preserve">з побутовими і службовими різновидами. </w:t>
      </w:r>
    </w:p>
    <w:p w:rsidR="00F56F71" w:rsidRPr="00F56F71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Д</w:t>
      </w:r>
      <w:r w:rsidR="00F56F71" w:rsidRPr="00F56F71">
        <w:rPr>
          <w:color w:val="231F20"/>
          <w:sz w:val="28"/>
          <w:szCs w:val="28"/>
        </w:rPr>
        <w:t>ля української розмовної мови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z w:val="28"/>
          <w:szCs w:val="28"/>
        </w:rPr>
        <w:t>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як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взагалі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для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розмовної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мови,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характерна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здебільшого діалогічна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форма,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меншою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мірою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використовується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монологічна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її </w:t>
      </w:r>
      <w:proofErr w:type="spellStart"/>
      <w:r w:rsidR="00F56F71" w:rsidRPr="00F56F71">
        <w:rPr>
          <w:color w:val="231F20"/>
          <w:sz w:val="28"/>
          <w:szCs w:val="28"/>
        </w:rPr>
        <w:t>повідомлювальній</w:t>
      </w:r>
      <w:proofErr w:type="spellEnd"/>
      <w:r w:rsidR="00F56F71" w:rsidRPr="00F56F71">
        <w:rPr>
          <w:color w:val="231F20"/>
          <w:sz w:val="28"/>
          <w:szCs w:val="28"/>
        </w:rPr>
        <w:t xml:space="preserve"> видозміні.</w:t>
      </w:r>
    </w:p>
    <w:p w:rsidR="00F56F71" w:rsidRPr="00F56F71" w:rsidRDefault="00B20C43" w:rsidP="00B20C43">
      <w:pPr>
        <w:pStyle w:val="a3"/>
        <w:tabs>
          <w:tab w:val="left" w:pos="6379"/>
          <w:tab w:val="left" w:pos="6663"/>
          <w:tab w:val="left" w:pos="8505"/>
        </w:tabs>
        <w:spacing w:before="5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К</w:t>
      </w:r>
      <w:r w:rsidR="00F56F71" w:rsidRPr="00F56F71">
        <w:rPr>
          <w:color w:val="231F20"/>
          <w:sz w:val="28"/>
          <w:szCs w:val="28"/>
        </w:rPr>
        <w:t xml:space="preserve">ористувачі каналів </w:t>
      </w:r>
      <w:proofErr w:type="spellStart"/>
      <w:r w:rsidR="00F56F71" w:rsidRPr="00F56F71">
        <w:rPr>
          <w:color w:val="231F20"/>
          <w:sz w:val="28"/>
          <w:szCs w:val="28"/>
        </w:rPr>
        <w:t>онлайн-спілкування</w:t>
      </w:r>
      <w:proofErr w:type="spellEnd"/>
      <w:r w:rsidR="00F56F71" w:rsidRPr="00F56F71">
        <w:rPr>
          <w:color w:val="231F20"/>
          <w:sz w:val="28"/>
          <w:szCs w:val="28"/>
        </w:rPr>
        <w:t xml:space="preserve"> цілком позбавлені </w:t>
      </w:r>
      <w:r w:rsidR="00F56F71" w:rsidRPr="00F56F71">
        <w:rPr>
          <w:color w:val="231F20"/>
          <w:spacing w:val="-2"/>
          <w:sz w:val="28"/>
          <w:szCs w:val="28"/>
        </w:rPr>
        <w:t>можливості</w:t>
      </w:r>
      <w:r w:rsidR="00F56F71" w:rsidRPr="00F56F71">
        <w:rPr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використання</w:t>
      </w:r>
      <w:r w:rsidR="00F56F71" w:rsidRPr="00F56F71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pacing w:val="-2"/>
          <w:sz w:val="28"/>
          <w:szCs w:val="28"/>
        </w:rPr>
        <w:t>паралінгвальних</w:t>
      </w:r>
      <w:proofErr w:type="spellEnd"/>
      <w:r w:rsidR="00F56F71" w:rsidRPr="00F56F71">
        <w:rPr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засобів,</w:t>
      </w:r>
      <w:r w:rsidR="00F56F71" w:rsidRPr="00F56F71">
        <w:rPr>
          <w:color w:val="231F20"/>
          <w:spacing w:val="-5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які</w:t>
      </w:r>
      <w:r w:rsidR="00F56F71" w:rsidRPr="00F56F71">
        <w:rPr>
          <w:color w:val="231F20"/>
          <w:spacing w:val="-5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становлять</w:t>
      </w:r>
      <w:r w:rsidR="00F56F71" w:rsidRPr="00F56F71">
        <w:rPr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 xml:space="preserve">основну </w:t>
      </w:r>
      <w:r w:rsidR="00F56F71" w:rsidRPr="00F56F71">
        <w:rPr>
          <w:color w:val="231F20"/>
          <w:spacing w:val="-4"/>
          <w:sz w:val="28"/>
          <w:szCs w:val="28"/>
        </w:rPr>
        <w:t xml:space="preserve">частину комунікативного акту. відомо, що інформація у процесі комунікації </w:t>
      </w:r>
      <w:r w:rsidR="00F56F71" w:rsidRPr="00F56F71">
        <w:rPr>
          <w:color w:val="231F20"/>
          <w:sz w:val="28"/>
          <w:szCs w:val="28"/>
        </w:rPr>
        <w:t>передається</w:t>
      </w:r>
      <w:r w:rsidR="00F56F71" w:rsidRPr="00F56F71">
        <w:rPr>
          <w:color w:val="231F20"/>
          <w:spacing w:val="-1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за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допомогою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значення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слів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лише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7%,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характером</w:t>
      </w:r>
      <w:r w:rsidR="00F56F71" w:rsidRPr="00F56F71">
        <w:rPr>
          <w:color w:val="231F20"/>
          <w:spacing w:val="-1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звучання та інтонацією — на 38%, а інші 55% інформації — невербальними засобами — жестами, мімікою, зовнішнім виглядом. </w:t>
      </w:r>
      <w:r w:rsidR="00F56F71" w:rsidRPr="00F56F71">
        <w:rPr>
          <w:color w:val="231F20"/>
          <w:w w:val="110"/>
          <w:sz w:val="28"/>
          <w:szCs w:val="28"/>
        </w:rPr>
        <w:t xml:space="preserve">в </w:t>
      </w:r>
      <w:proofErr w:type="spellStart"/>
      <w:r w:rsidR="00F56F71" w:rsidRPr="00F56F71">
        <w:rPr>
          <w:color w:val="231F20"/>
          <w:sz w:val="28"/>
          <w:szCs w:val="28"/>
        </w:rPr>
        <w:t>онлайн-спілкуванні</w:t>
      </w:r>
      <w:proofErr w:type="spellEnd"/>
      <w:r w:rsidR="00F56F71" w:rsidRPr="00F56F71">
        <w:rPr>
          <w:color w:val="231F20"/>
          <w:sz w:val="28"/>
          <w:szCs w:val="28"/>
        </w:rPr>
        <w:t xml:space="preserve"> втрачаються такі аудіовізуальні можливості комунікації, як тембр голосу, акцентуація складників фрази, дикція, жести, міміка. ці ознаки частково</w:t>
      </w:r>
      <w:r w:rsidR="00F56F71" w:rsidRPr="00F56F71">
        <w:rPr>
          <w:color w:val="231F20"/>
          <w:spacing w:val="4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компенсуються</w:t>
      </w:r>
      <w:r w:rsidR="00F56F71" w:rsidRPr="00F56F71">
        <w:rPr>
          <w:color w:val="231F20"/>
          <w:spacing w:val="4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використанням</w:t>
      </w:r>
      <w:r w:rsidR="00F56F71" w:rsidRPr="00F56F71">
        <w:rPr>
          <w:color w:val="231F20"/>
          <w:spacing w:val="4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</w:t>
      </w:r>
      <w:r w:rsidR="00F56F71" w:rsidRPr="00F56F71">
        <w:rPr>
          <w:color w:val="231F20"/>
          <w:spacing w:val="4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розмовному</w:t>
      </w:r>
      <w:r w:rsidR="00F56F71" w:rsidRPr="00F56F71">
        <w:rPr>
          <w:color w:val="231F20"/>
          <w:spacing w:val="4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дискурсі</w:t>
      </w:r>
      <w:r w:rsidR="00F56F71" w:rsidRPr="00F56F71">
        <w:rPr>
          <w:color w:val="231F20"/>
          <w:spacing w:val="4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графічних</w:t>
      </w:r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3692AFB" wp14:editId="04A2B50E">
                <wp:simplePos x="0" y="0"/>
                <wp:positionH relativeFrom="page">
                  <wp:posOffset>468000</wp:posOffset>
                </wp:positionH>
                <wp:positionV relativeFrom="paragraph">
                  <wp:posOffset>134992</wp:posOffset>
                </wp:positionV>
                <wp:extent cx="9144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6" o:spid="_x0000_s1026" style="position:absolute;margin-left:36.85pt;margin-top:10.65pt;width:1in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F56F71" w:rsidRPr="00F56F71">
        <w:rPr>
          <w:color w:val="231F20"/>
          <w:sz w:val="28"/>
          <w:szCs w:val="28"/>
        </w:rPr>
        <w:t>елементів, що перебирають на себе відповідні функції. Наприклад, щоб компенсувати акцентуацію слова або частини фрази, вживають велику літеру.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 писання частини контексту великими літерами свідчить про підвищений тон</w:t>
      </w:r>
      <w:r w:rsidR="00F56F71" w:rsidRPr="00F56F71">
        <w:rPr>
          <w:color w:val="231F20"/>
          <w:spacing w:val="-1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інтонації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комуніканта</w:t>
      </w:r>
      <w:proofErr w:type="spellEnd"/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(</w:t>
      </w:r>
      <w:r w:rsidR="00F56F71" w:rsidRPr="00F56F71">
        <w:rPr>
          <w:i/>
          <w:color w:val="231F20"/>
          <w:sz w:val="28"/>
          <w:szCs w:val="28"/>
        </w:rPr>
        <w:t>Мене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«вижили»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з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підприємства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—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довели</w:t>
      </w:r>
      <w:r w:rsidR="00F56F71" w:rsidRPr="00F56F71">
        <w:rPr>
          <w:i/>
          <w:color w:val="231F20"/>
          <w:spacing w:val="-14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до</w:t>
      </w:r>
      <w:r w:rsidR="00F56F71" w:rsidRPr="00F56F71">
        <w:rPr>
          <w:i/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за яви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ставленням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та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новим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графіком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роботи.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>ДОПОМОЖІТЬ</w:t>
      </w:r>
      <w:r w:rsidR="00F56F71" w:rsidRPr="00F56F71">
        <w:rPr>
          <w:i/>
          <w:color w:val="231F20"/>
          <w:spacing w:val="-3"/>
          <w:sz w:val="28"/>
          <w:szCs w:val="28"/>
        </w:rPr>
        <w:t xml:space="preserve"> </w:t>
      </w:r>
      <w:r w:rsidR="00F56F71" w:rsidRPr="00F56F71">
        <w:rPr>
          <w:i/>
          <w:color w:val="231F20"/>
          <w:sz w:val="28"/>
          <w:szCs w:val="28"/>
        </w:rPr>
        <w:t xml:space="preserve">ПОРАДОЮ, </w:t>
      </w:r>
      <w:r w:rsidR="00F56F71" w:rsidRPr="00F56F71">
        <w:rPr>
          <w:i/>
          <w:color w:val="231F20"/>
          <w:spacing w:val="-2"/>
          <w:sz w:val="28"/>
          <w:szCs w:val="28"/>
        </w:rPr>
        <w:t>БУДЬ ЛАСКА!!!!!!</w:t>
      </w:r>
      <w:r w:rsidR="00F56F71" w:rsidRPr="00F56F71">
        <w:rPr>
          <w:color w:val="231F20"/>
          <w:spacing w:val="-2"/>
          <w:sz w:val="28"/>
          <w:szCs w:val="28"/>
        </w:rPr>
        <w:t xml:space="preserve">). Передавання експресивної інтонації (тут — прохання) </w:t>
      </w:r>
      <w:r w:rsidR="00F56F71" w:rsidRPr="00F56F71">
        <w:rPr>
          <w:color w:val="231F20"/>
          <w:sz w:val="28"/>
          <w:szCs w:val="28"/>
        </w:rPr>
        <w:t>відтворюється за допомогою великої кількості знаків оклику.</w:t>
      </w:r>
    </w:p>
    <w:p w:rsidR="00F56F71" w:rsidRPr="00F56F71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7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К</w:t>
      </w:r>
      <w:r w:rsidR="00F56F71" w:rsidRPr="00F56F71">
        <w:rPr>
          <w:color w:val="231F20"/>
          <w:sz w:val="28"/>
          <w:szCs w:val="28"/>
        </w:rPr>
        <w:t xml:space="preserve">омунікація як об’єкт дослідження має, як відомо, між дисциплінарний характер, що зумовлено </w:t>
      </w:r>
      <w:proofErr w:type="spellStart"/>
      <w:r w:rsidR="00F56F71" w:rsidRPr="00F56F71">
        <w:rPr>
          <w:color w:val="231F20"/>
          <w:sz w:val="28"/>
          <w:szCs w:val="28"/>
        </w:rPr>
        <w:t>багатоаспектністю</w:t>
      </w:r>
      <w:proofErr w:type="spellEnd"/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lastRenderedPageBreak/>
        <w:t xml:space="preserve">комунікаційного процесу, його багаторівневістю та </w:t>
      </w:r>
      <w:proofErr w:type="spellStart"/>
      <w:r w:rsidR="00F56F71" w:rsidRPr="00F56F71">
        <w:rPr>
          <w:color w:val="231F20"/>
          <w:sz w:val="28"/>
          <w:szCs w:val="28"/>
        </w:rPr>
        <w:t>поліструктурованістю</w:t>
      </w:r>
      <w:proofErr w:type="spellEnd"/>
      <w:r w:rsidR="00F56F71" w:rsidRPr="00F56F71">
        <w:rPr>
          <w:color w:val="231F20"/>
          <w:sz w:val="28"/>
          <w:szCs w:val="28"/>
        </w:rPr>
        <w:t xml:space="preserve">. активне впровадження технічних засобів впливає на трансформацію форм спілкування, урізноманітнення можливостей використання вербальних і невербальних засобів комунікації. Зокрема, у сфері </w:t>
      </w:r>
      <w:proofErr w:type="spellStart"/>
      <w:r w:rsidR="00F56F71" w:rsidRPr="00F56F71">
        <w:rPr>
          <w:color w:val="231F20"/>
          <w:sz w:val="28"/>
          <w:szCs w:val="28"/>
        </w:rPr>
        <w:t>інтернет-технологій</w:t>
      </w:r>
      <w:proofErr w:type="spellEnd"/>
      <w:r w:rsidR="00F56F71" w:rsidRPr="00F56F71">
        <w:rPr>
          <w:color w:val="231F20"/>
          <w:sz w:val="28"/>
          <w:szCs w:val="28"/>
        </w:rPr>
        <w:t xml:space="preserve"> реалізуються різновиди нелінійної комунікації, до яких зараховують </w:t>
      </w:r>
      <w:proofErr w:type="spellStart"/>
      <w:r w:rsidR="00F56F71" w:rsidRPr="00F56F71">
        <w:rPr>
          <w:color w:val="231F20"/>
          <w:sz w:val="28"/>
          <w:szCs w:val="28"/>
        </w:rPr>
        <w:t>гіпертекст</w:t>
      </w:r>
      <w:proofErr w:type="spellEnd"/>
      <w:r w:rsidR="00F56F71" w:rsidRPr="00F56F71">
        <w:rPr>
          <w:color w:val="231F20"/>
          <w:sz w:val="28"/>
          <w:szCs w:val="28"/>
        </w:rPr>
        <w:t xml:space="preserve">, засоби віртуальної комунікації. </w:t>
      </w:r>
      <w:r w:rsidR="00F56F71" w:rsidRPr="00F56F71">
        <w:rPr>
          <w:color w:val="231F20"/>
          <w:w w:val="110"/>
          <w:sz w:val="28"/>
          <w:szCs w:val="28"/>
        </w:rPr>
        <w:t xml:space="preserve">у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z w:val="28"/>
          <w:szCs w:val="28"/>
        </w:rPr>
        <w:t xml:space="preserve"> спілкуються, використовуючи й невербальні засоби (малюнки, </w:t>
      </w:r>
      <w:proofErr w:type="spellStart"/>
      <w:r w:rsidR="00F56F71" w:rsidRPr="00F56F71">
        <w:rPr>
          <w:color w:val="231F20"/>
          <w:sz w:val="28"/>
          <w:szCs w:val="28"/>
        </w:rPr>
        <w:t>відеозображення</w:t>
      </w:r>
      <w:proofErr w:type="spellEnd"/>
      <w:r w:rsidR="00F56F71" w:rsidRPr="00F56F71">
        <w:rPr>
          <w:color w:val="231F20"/>
          <w:sz w:val="28"/>
          <w:szCs w:val="28"/>
        </w:rPr>
        <w:t xml:space="preserve"> та ін.). така комунікативна ситуація підтверджує думку про те, що сучасна епоха — синтез людини, «яка слухає», і людини, «яка дивиться». електронні З</w:t>
      </w:r>
      <w:r>
        <w:rPr>
          <w:color w:val="231F20"/>
          <w:sz w:val="28"/>
          <w:szCs w:val="28"/>
        </w:rPr>
        <w:t>МІ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це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«комунікативна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революція»,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особливість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якої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вплив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всі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органи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чуття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людини,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не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лише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слухові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чи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зорові,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як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це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було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досі.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до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людей повертається «сенсорний баланс» епохи дописемної цивілізації. це дає підстави стверджувати, що через електронні З</w:t>
      </w:r>
      <w:r>
        <w:rPr>
          <w:color w:val="231F20"/>
          <w:sz w:val="28"/>
          <w:szCs w:val="28"/>
        </w:rPr>
        <w:t>МІ</w:t>
      </w:r>
      <w:r w:rsidR="00F56F71" w:rsidRPr="00F56F71">
        <w:rPr>
          <w:color w:val="231F20"/>
          <w:sz w:val="28"/>
          <w:szCs w:val="28"/>
        </w:rPr>
        <w:t xml:space="preserve">, зокрема й </w:t>
      </w:r>
      <w:proofErr w:type="spellStart"/>
      <w:r w:rsidR="00F56F71" w:rsidRPr="00F56F71">
        <w:rPr>
          <w:color w:val="231F20"/>
          <w:sz w:val="28"/>
          <w:szCs w:val="28"/>
        </w:rPr>
        <w:t>інтернет</w:t>
      </w:r>
      <w:proofErr w:type="spellEnd"/>
      <w:r w:rsidR="00F56F71" w:rsidRPr="00F56F71">
        <w:rPr>
          <w:color w:val="231F20"/>
          <w:sz w:val="28"/>
          <w:szCs w:val="28"/>
        </w:rPr>
        <w:t xml:space="preserve">, наша цивілізація стає орієнтованою на інші чуттєві образи, а не лише на вербальний текст. </w:t>
      </w:r>
      <w:r w:rsidR="00F56F71" w:rsidRPr="00F56F71">
        <w:rPr>
          <w:color w:val="231F20"/>
          <w:w w:val="110"/>
          <w:sz w:val="28"/>
          <w:szCs w:val="28"/>
        </w:rPr>
        <w:t xml:space="preserve">у </w:t>
      </w:r>
      <w:r w:rsidR="00F56F71" w:rsidRPr="00F56F71">
        <w:rPr>
          <w:color w:val="231F20"/>
          <w:sz w:val="28"/>
          <w:szCs w:val="28"/>
        </w:rPr>
        <w:t xml:space="preserve">зв’язку з цим формується інше ставлення до вимог дотримання певного рівня грамотності, точніше, спостерігаємо загальну тенденцію зниження рівня орфографічних стандартів тощо. </w:t>
      </w:r>
      <w:r w:rsidR="00F56F71" w:rsidRPr="00F56F71">
        <w:rPr>
          <w:color w:val="231F20"/>
          <w:w w:val="110"/>
          <w:sz w:val="28"/>
          <w:szCs w:val="28"/>
        </w:rPr>
        <w:t>у</w:t>
      </w:r>
      <w:r w:rsidR="00F56F71" w:rsidRPr="00F56F71">
        <w:rPr>
          <w:color w:val="231F20"/>
          <w:spacing w:val="-4"/>
          <w:w w:val="1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нових умовах комунікації по-іншому сприймається текст, змінюються оцінки творення вербального тексту.</w:t>
      </w:r>
    </w:p>
    <w:p w:rsidR="00F56F71" w:rsidRPr="00F56F71" w:rsidRDefault="00B20C43" w:rsidP="00B20C43">
      <w:pPr>
        <w:pStyle w:val="a3"/>
        <w:tabs>
          <w:tab w:val="left" w:pos="6379"/>
          <w:tab w:val="left" w:pos="6663"/>
          <w:tab w:val="left" w:pos="8505"/>
        </w:tabs>
        <w:spacing w:before="18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В</w:t>
      </w:r>
      <w:r w:rsidR="00F56F71" w:rsidRPr="00F56F71">
        <w:rPr>
          <w:color w:val="231F20"/>
          <w:sz w:val="28"/>
          <w:szCs w:val="28"/>
        </w:rPr>
        <w:t>ласне лінгвістика зосереджується на проблемах вербальної комунікації</w:t>
      </w:r>
      <w:r w:rsidR="00F56F71" w:rsidRPr="00F56F71"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виникненні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й</w:t>
      </w:r>
      <w:r w:rsidR="00F56F71" w:rsidRPr="00F56F71"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розвитку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мови</w:t>
      </w:r>
      <w:r w:rsidR="00F56F71" w:rsidRPr="00F56F71"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(усної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й</w:t>
      </w:r>
      <w:r w:rsidR="00F56F71" w:rsidRPr="00F56F71"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писемної,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діалогічної</w:t>
      </w:r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DCD8EFF" wp14:editId="11F3B34B">
                <wp:simplePos x="0" y="0"/>
                <wp:positionH relativeFrom="page">
                  <wp:posOffset>719999</wp:posOffset>
                </wp:positionH>
                <wp:positionV relativeFrom="paragraph">
                  <wp:posOffset>153932</wp:posOffset>
                </wp:positionV>
                <wp:extent cx="91440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7" o:spid="_x0000_s1026" style="position:absolute;margin-left:56.7pt;margin-top:12.1pt;width:1in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F56F71" w:rsidRPr="00F56F71">
        <w:rPr>
          <w:color w:val="231F20"/>
          <w:sz w:val="28"/>
          <w:szCs w:val="28"/>
        </w:rPr>
        <w:t>усі приклади у виданні подано</w:t>
      </w:r>
      <w:r w:rsidR="00F56F71" w:rsidRPr="00F56F71">
        <w:rPr>
          <w:color w:val="231F20"/>
          <w:spacing w:val="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оригінальному </w:t>
      </w:r>
      <w:r w:rsidR="00F56F71" w:rsidRPr="00F56F71">
        <w:rPr>
          <w:color w:val="231F20"/>
          <w:spacing w:val="-2"/>
          <w:sz w:val="28"/>
          <w:szCs w:val="28"/>
        </w:rPr>
        <w:t>написанні.</w:t>
      </w:r>
    </w:p>
    <w:p w:rsidR="00F56F71" w:rsidRPr="00F56F71" w:rsidRDefault="00B20C43" w:rsidP="00B20C43">
      <w:pPr>
        <w:pStyle w:val="a3"/>
        <w:tabs>
          <w:tab w:val="left" w:pos="6379"/>
          <w:tab w:val="left" w:pos="6663"/>
          <w:tab w:val="left" w:pos="8505"/>
        </w:tabs>
        <w:spacing w:before="73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lastRenderedPageBreak/>
        <w:t>У</w:t>
      </w:r>
      <w:r w:rsidR="00F56F71" w:rsidRPr="00F56F71">
        <w:rPr>
          <w:color w:val="231F20"/>
          <w:spacing w:val="-2"/>
          <w:w w:val="11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сучасному комунікативному середовищі в мережі </w:t>
      </w:r>
      <w:proofErr w:type="spellStart"/>
      <w:r w:rsidR="00F56F71" w:rsidRPr="00F56F71">
        <w:rPr>
          <w:color w:val="231F20"/>
          <w:sz w:val="28"/>
          <w:szCs w:val="28"/>
        </w:rPr>
        <w:t>інтернет</w:t>
      </w:r>
      <w:proofErr w:type="spellEnd"/>
      <w:r w:rsidR="00F56F71" w:rsidRPr="00F56F71">
        <w:rPr>
          <w:color w:val="231F20"/>
          <w:sz w:val="28"/>
          <w:szCs w:val="28"/>
        </w:rPr>
        <w:t xml:space="preserve"> виокремилися</w:t>
      </w:r>
      <w:r w:rsidR="00F56F71" w:rsidRPr="00F56F71">
        <w:rPr>
          <w:color w:val="231F20"/>
          <w:spacing w:val="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три</w:t>
      </w:r>
      <w:r w:rsidR="00F56F71" w:rsidRPr="00F56F71">
        <w:rPr>
          <w:color w:val="231F20"/>
          <w:spacing w:val="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основні</w:t>
      </w:r>
      <w:r w:rsidR="00F56F71" w:rsidRPr="00F56F71">
        <w:rPr>
          <w:color w:val="231F20"/>
          <w:spacing w:val="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типи</w:t>
      </w:r>
      <w:r w:rsidR="00F56F71" w:rsidRPr="00F56F71">
        <w:rPr>
          <w:color w:val="231F20"/>
          <w:spacing w:val="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комунікації:</w:t>
      </w:r>
      <w:r w:rsidR="00F56F71" w:rsidRPr="00F56F71">
        <w:rPr>
          <w:color w:val="231F20"/>
          <w:spacing w:val="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«людина</w:t>
      </w:r>
      <w:r w:rsidR="00F56F71" w:rsidRPr="00F56F71">
        <w:rPr>
          <w:color w:val="231F20"/>
          <w:spacing w:val="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людина»,</w:t>
      </w:r>
      <w:r w:rsidR="00F56F71" w:rsidRPr="00F56F71">
        <w:rPr>
          <w:color w:val="231F20"/>
          <w:spacing w:val="12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«</w:t>
      </w:r>
      <w:proofErr w:type="spellStart"/>
      <w:r w:rsidR="00F56F71" w:rsidRPr="00F56F71">
        <w:rPr>
          <w:color w:val="231F20"/>
          <w:spacing w:val="-2"/>
          <w:sz w:val="28"/>
          <w:szCs w:val="28"/>
        </w:rPr>
        <w:t>людина</w:t>
      </w:r>
      <w:proofErr w:type="spellEnd"/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машина»,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</w:t>
      </w:r>
      <w:proofErr w:type="spellStart"/>
      <w:r w:rsidR="00F56F71" w:rsidRPr="00F56F71">
        <w:rPr>
          <w:color w:val="231F20"/>
          <w:sz w:val="28"/>
          <w:szCs w:val="28"/>
        </w:rPr>
        <w:t>машина</w:t>
      </w:r>
      <w:proofErr w:type="spellEnd"/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1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машина».</w:t>
      </w:r>
    </w:p>
    <w:p w:rsidR="00F56F71" w:rsidRPr="00F56F71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10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Д</w:t>
      </w:r>
      <w:r w:rsidR="00F56F71" w:rsidRPr="00F56F71">
        <w:rPr>
          <w:color w:val="231F20"/>
          <w:sz w:val="28"/>
          <w:szCs w:val="28"/>
        </w:rPr>
        <w:t xml:space="preserve">ля першого типу комунікації в </w:t>
      </w:r>
      <w:proofErr w:type="spellStart"/>
      <w:r w:rsidR="00F56F71" w:rsidRPr="00F56F71">
        <w:rPr>
          <w:color w:val="231F20"/>
          <w:sz w:val="28"/>
          <w:szCs w:val="28"/>
        </w:rPr>
        <w:t>інтернет-мережі</w:t>
      </w:r>
      <w:proofErr w:type="spellEnd"/>
      <w:r w:rsidR="00F56F71" w:rsidRPr="00F56F71">
        <w:rPr>
          <w:color w:val="231F20"/>
          <w:sz w:val="28"/>
          <w:szCs w:val="28"/>
        </w:rPr>
        <w:t xml:space="preserve"> характерне </w:t>
      </w:r>
      <w:r w:rsidR="00F56F71" w:rsidRPr="00F56F71">
        <w:rPr>
          <w:color w:val="231F20"/>
          <w:spacing w:val="-8"/>
          <w:sz w:val="28"/>
          <w:szCs w:val="28"/>
        </w:rPr>
        <w:t>спілкування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між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людьми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(«людина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—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людина»),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у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якому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>засобом</w:t>
      </w:r>
      <w:r w:rsidR="00F56F71" w:rsidRPr="00F56F71">
        <w:rPr>
          <w:color w:val="231F20"/>
          <w:sz w:val="28"/>
          <w:szCs w:val="28"/>
        </w:rPr>
        <w:t xml:space="preserve"> </w:t>
      </w:r>
      <w:r w:rsidR="00F56F71" w:rsidRPr="00F56F71">
        <w:rPr>
          <w:color w:val="231F20"/>
          <w:spacing w:val="-8"/>
          <w:sz w:val="28"/>
          <w:szCs w:val="28"/>
        </w:rPr>
        <w:t xml:space="preserve">передавання </w:t>
      </w:r>
      <w:r w:rsidR="00F56F71" w:rsidRPr="00F56F71">
        <w:rPr>
          <w:color w:val="231F20"/>
          <w:spacing w:val="-6"/>
          <w:sz w:val="28"/>
          <w:szCs w:val="28"/>
        </w:rPr>
        <w:t xml:space="preserve">інформації виступає комп’ютер. Продукт названого різновиду спілкування — </w:t>
      </w:r>
      <w:r w:rsidR="00F56F71" w:rsidRPr="00F56F71">
        <w:rPr>
          <w:color w:val="231F20"/>
          <w:spacing w:val="-4"/>
          <w:sz w:val="28"/>
          <w:szCs w:val="28"/>
        </w:rPr>
        <w:t>текст,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малюнок,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аудіо,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відео.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Головною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ознакою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такого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типу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комунікації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є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те, що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процес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спілкування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здійснюється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переважно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за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>допомогою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pacing w:val="-4"/>
          <w:sz w:val="28"/>
          <w:szCs w:val="28"/>
        </w:rPr>
        <w:t xml:space="preserve">створюваного </w:t>
      </w:r>
      <w:r w:rsidR="00F56F71" w:rsidRPr="00F56F71">
        <w:rPr>
          <w:color w:val="231F20"/>
          <w:spacing w:val="-6"/>
          <w:sz w:val="28"/>
          <w:szCs w:val="28"/>
        </w:rPr>
        <w:t xml:space="preserve">тексту — відтвореного в друкованому вигляді авторського твору </w:t>
      </w:r>
      <w:proofErr w:type="spellStart"/>
      <w:r w:rsidR="00F56F71" w:rsidRPr="00F56F71">
        <w:rPr>
          <w:color w:val="231F20"/>
          <w:spacing w:val="-6"/>
          <w:sz w:val="28"/>
          <w:szCs w:val="28"/>
        </w:rPr>
        <w:t>комуніканта</w:t>
      </w:r>
      <w:proofErr w:type="spellEnd"/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із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додаванням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певних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специфічних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знаків.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цей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тип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комунікації</w:t>
      </w:r>
      <w:r w:rsidR="00F56F71" w:rsidRPr="00F56F71">
        <w:rPr>
          <w:color w:val="231F20"/>
          <w:spacing w:val="-10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 xml:space="preserve">характерний </w:t>
      </w:r>
      <w:r w:rsidR="00F56F71" w:rsidRPr="00F56F71">
        <w:rPr>
          <w:color w:val="231F20"/>
          <w:spacing w:val="-4"/>
          <w:sz w:val="28"/>
          <w:szCs w:val="28"/>
        </w:rPr>
        <w:t>здебільшого для спілкування в режимі реального часу (у програмах, призна</w:t>
      </w:r>
      <w:r w:rsidR="00F56F71" w:rsidRPr="00F56F71">
        <w:rPr>
          <w:color w:val="231F20"/>
          <w:spacing w:val="-2"/>
          <w:sz w:val="28"/>
          <w:szCs w:val="28"/>
        </w:rPr>
        <w:t>чених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для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pacing w:val="-2"/>
          <w:sz w:val="28"/>
          <w:szCs w:val="28"/>
        </w:rPr>
        <w:t>онлайн-спілкування</w:t>
      </w:r>
      <w:proofErr w:type="spellEnd"/>
      <w:r w:rsidR="00F56F71" w:rsidRPr="00F56F71">
        <w:rPr>
          <w:color w:val="231F20"/>
          <w:spacing w:val="-2"/>
          <w:sz w:val="28"/>
          <w:szCs w:val="28"/>
        </w:rPr>
        <w:t>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на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чатах,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форумах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та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ін.).</w:t>
      </w:r>
    </w:p>
    <w:p w:rsidR="00F56F71" w:rsidRPr="00F56F71" w:rsidRDefault="00B20C43" w:rsidP="00B20C43">
      <w:pPr>
        <w:pStyle w:val="a3"/>
        <w:tabs>
          <w:tab w:val="left" w:pos="6379"/>
          <w:tab w:val="left" w:pos="6663"/>
          <w:tab w:val="left" w:pos="8505"/>
        </w:tabs>
        <w:spacing w:before="8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Д</w:t>
      </w:r>
      <w:r w:rsidR="00F56F71" w:rsidRPr="00F56F71">
        <w:rPr>
          <w:color w:val="231F20"/>
          <w:sz w:val="28"/>
          <w:szCs w:val="28"/>
        </w:rPr>
        <w:t>ругий тип комунікації («людина — машина») — це спілкування людини з комп’ютером; при цьому комп’ютер виступає також і засобом передавання інформації. Продуктом такого типу спілкування може бути текст (наприклад, при пошукові тієї чи тієї інформації, при спілкуванні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в системі </w:t>
      </w:r>
      <w:proofErr w:type="spellStart"/>
      <w:r w:rsidR="00F56F71" w:rsidRPr="00F56F71">
        <w:rPr>
          <w:color w:val="231F20"/>
          <w:sz w:val="28"/>
          <w:szCs w:val="28"/>
        </w:rPr>
        <w:t>інтернет-банкінгу</w:t>
      </w:r>
      <w:proofErr w:type="spellEnd"/>
      <w:r w:rsidR="00F56F71" w:rsidRPr="00F56F71">
        <w:rPr>
          <w:color w:val="231F20"/>
          <w:sz w:val="28"/>
          <w:szCs w:val="28"/>
        </w:rPr>
        <w:t>), який реалізується здебільшого у писемній формі за допомогою стандартних графічних знаків. Проте цей тип комунікації не обмежується лише текстом, тут спілкування здійснюється також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за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допомогою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зображення,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звуку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ін.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Часто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продуктом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комунікації</w:t>
      </w:r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«людина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машина»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виступає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віртуальна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реальність.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Наприклад,</w:t>
      </w:r>
      <w:r w:rsidR="00F56F71" w:rsidRPr="00F56F71">
        <w:rPr>
          <w:color w:val="231F20"/>
          <w:spacing w:val="16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ігри,</w:t>
      </w:r>
      <w:r w:rsidR="00F56F71"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054A2A" wp14:editId="73FB1C4C">
                <wp:simplePos x="0" y="0"/>
                <wp:positionH relativeFrom="page">
                  <wp:posOffset>468000</wp:posOffset>
                </wp:positionH>
                <wp:positionV relativeFrom="paragraph">
                  <wp:posOffset>113409</wp:posOffset>
                </wp:positionV>
                <wp:extent cx="9144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8" o:spid="_x0000_s1026" style="position:absolute;margin-left:36.85pt;margin-top:8.95pt;width:1in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які функціонують у реальному часі, дають змогу </w:t>
      </w:r>
      <w:proofErr w:type="spellStart"/>
      <w:r w:rsidR="00F56F71" w:rsidRPr="00F56F71">
        <w:rPr>
          <w:color w:val="231F20"/>
          <w:sz w:val="28"/>
          <w:szCs w:val="28"/>
        </w:rPr>
        <w:t>комунікантові-</w:t>
      </w:r>
      <w:r w:rsidR="00F56F71" w:rsidRPr="00F56F71">
        <w:rPr>
          <w:color w:val="231F20"/>
          <w:sz w:val="28"/>
          <w:szCs w:val="28"/>
        </w:rPr>
        <w:lastRenderedPageBreak/>
        <w:t>людині</w:t>
      </w:r>
      <w:proofErr w:type="spellEnd"/>
      <w:r w:rsidR="00F56F71" w:rsidRPr="00F56F71">
        <w:rPr>
          <w:color w:val="231F20"/>
          <w:sz w:val="28"/>
          <w:szCs w:val="28"/>
        </w:rPr>
        <w:t xml:space="preserve"> спілкуватися</w:t>
      </w:r>
      <w:r w:rsidR="00F56F71" w:rsidRPr="00F56F71">
        <w:rPr>
          <w:color w:val="231F20"/>
          <w:spacing w:val="5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</w:t>
      </w:r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мережі</w:t>
      </w:r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інтернет</w:t>
      </w:r>
      <w:proofErr w:type="spellEnd"/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із</w:t>
      </w:r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машиною.</w:t>
      </w:r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власне</w:t>
      </w:r>
      <w:r w:rsidR="00F56F71" w:rsidRPr="00F56F71">
        <w:rPr>
          <w:color w:val="231F20"/>
          <w:spacing w:val="5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комп’ютерна</w:t>
      </w:r>
      <w:r w:rsidR="00F56F71" w:rsidRPr="00F56F71">
        <w:rPr>
          <w:color w:val="231F20"/>
          <w:spacing w:val="53"/>
          <w:sz w:val="28"/>
          <w:szCs w:val="28"/>
        </w:rPr>
        <w:t xml:space="preserve"> </w:t>
      </w:r>
      <w:r w:rsidR="00F56F71" w:rsidRPr="00F56F71">
        <w:rPr>
          <w:color w:val="231F20"/>
          <w:spacing w:val="-5"/>
          <w:sz w:val="28"/>
          <w:szCs w:val="28"/>
        </w:rPr>
        <w:t>гра</w:t>
      </w:r>
      <w:r>
        <w:rPr>
          <w:color w:val="231F20"/>
          <w:spacing w:val="-5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— це творча комунікативна односпрямована дія, </w:t>
      </w:r>
      <w:proofErr w:type="spellStart"/>
      <w:r w:rsidR="00F56F71" w:rsidRPr="00F56F71">
        <w:rPr>
          <w:color w:val="231F20"/>
          <w:sz w:val="28"/>
          <w:szCs w:val="28"/>
        </w:rPr>
        <w:t>самоманіпуляція</w:t>
      </w:r>
      <w:proofErr w:type="spellEnd"/>
      <w:r w:rsidR="00F56F71" w:rsidRPr="00F56F71">
        <w:rPr>
          <w:color w:val="231F20"/>
          <w:sz w:val="28"/>
          <w:szCs w:val="28"/>
        </w:rPr>
        <w:t>, гра</w:t>
      </w:r>
      <w:r>
        <w:rPr>
          <w:color w:val="231F20"/>
          <w:sz w:val="28"/>
          <w:szCs w:val="28"/>
        </w:rPr>
        <w:t>-</w:t>
      </w:r>
      <w:r w:rsidR="00F56F71" w:rsidRPr="00F56F71">
        <w:rPr>
          <w:color w:val="231F20"/>
          <w:sz w:val="28"/>
          <w:szCs w:val="28"/>
        </w:rPr>
        <w:t>ілюзія.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Характер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такого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спілкування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спричиняє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зростання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ваги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переважно нетекстової комунікації.</w:t>
      </w:r>
    </w:p>
    <w:p w:rsidR="00F56F71" w:rsidRPr="00F56F71" w:rsidRDefault="00F56F71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z w:val="28"/>
          <w:szCs w:val="28"/>
        </w:rPr>
        <w:t>При спілкуванні «машина — машина» і засобом передавання інформації,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комунікантами</w:t>
      </w:r>
      <w:proofErr w:type="spellEnd"/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є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комп’ютери.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спілкування</w:t>
      </w:r>
      <w:r w:rsidRPr="00F56F71">
        <w:rPr>
          <w:color w:val="231F20"/>
          <w:spacing w:val="4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здійснюється за посередництвом мови програмування як одного із невербальних засобів комунікації, відповідно й головною ознакою такої комунікації є </w:t>
      </w:r>
      <w:r w:rsidRPr="00F56F71">
        <w:rPr>
          <w:color w:val="231F20"/>
          <w:spacing w:val="-2"/>
          <w:sz w:val="28"/>
          <w:szCs w:val="28"/>
        </w:rPr>
        <w:t>відсутність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засобів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текстової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(як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авторського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друкованого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твору)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реалізації </w:t>
      </w:r>
      <w:r w:rsidRPr="00F56F71">
        <w:rPr>
          <w:color w:val="231F20"/>
          <w:sz w:val="28"/>
          <w:szCs w:val="28"/>
        </w:rPr>
        <w:t>комунікативного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акту.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такий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тип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комунікації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є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власне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основою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інтернету</w:t>
      </w:r>
      <w:proofErr w:type="spellEnd"/>
      <w:r w:rsidRPr="00F56F71">
        <w:rPr>
          <w:color w:val="231F20"/>
          <w:sz w:val="28"/>
          <w:szCs w:val="28"/>
        </w:rPr>
        <w:t>, який об’єднує комунікативними каналами певну сукупність комп’ютерів світу в мережу.</w:t>
      </w:r>
    </w:p>
    <w:p w:rsidR="00F56F71" w:rsidRPr="00F56F71" w:rsidRDefault="00B20C43" w:rsidP="00F56F71">
      <w:pPr>
        <w:pStyle w:val="a3"/>
        <w:tabs>
          <w:tab w:val="left" w:pos="6379"/>
          <w:tab w:val="left" w:pos="6663"/>
          <w:tab w:val="left" w:pos="8505"/>
        </w:tabs>
        <w:spacing w:before="7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Я</w:t>
      </w:r>
      <w:r w:rsidR="00F56F71" w:rsidRPr="00F56F71">
        <w:rPr>
          <w:color w:val="231F20"/>
          <w:sz w:val="28"/>
          <w:szCs w:val="28"/>
        </w:rPr>
        <w:t>кщо у процесі спілкування «людина — машина» поширення набули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усі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стилі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-7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жанри,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то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при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спілкуванні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«людина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людина»</w:t>
      </w:r>
      <w:r w:rsidR="00F56F71" w:rsidRPr="00F56F71">
        <w:rPr>
          <w:color w:val="231F20"/>
          <w:spacing w:val="-6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найширше представлений розмовний стиль.</w:t>
      </w:r>
    </w:p>
    <w:p w:rsidR="00F56F71" w:rsidRPr="00F56F71" w:rsidRDefault="002D7553" w:rsidP="00F56F71">
      <w:pPr>
        <w:pStyle w:val="a3"/>
        <w:tabs>
          <w:tab w:val="left" w:pos="6379"/>
          <w:tab w:val="left" w:pos="6663"/>
          <w:tab w:val="left" w:pos="8505"/>
        </w:tabs>
        <w:spacing w:before="2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К</w:t>
      </w:r>
      <w:r w:rsidR="00F56F71" w:rsidRPr="00F56F71">
        <w:rPr>
          <w:color w:val="231F20"/>
          <w:sz w:val="28"/>
          <w:szCs w:val="28"/>
        </w:rPr>
        <w:t>омунікація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«машина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машина»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не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є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предметом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уваги</w:t>
      </w:r>
      <w:r w:rsidR="00F56F71" w:rsidRPr="00F56F71">
        <w:rPr>
          <w:color w:val="231F20"/>
          <w:spacing w:val="-11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лінгвістів, оскільки тут елементом реалізації комунікативного акту не виступає або виступає незначною мірою текст.</w:t>
      </w:r>
    </w:p>
    <w:p w:rsidR="00F56F71" w:rsidRPr="00F56F71" w:rsidRDefault="002D7553" w:rsidP="00F56F71">
      <w:pPr>
        <w:pStyle w:val="a3"/>
        <w:tabs>
          <w:tab w:val="left" w:pos="6379"/>
          <w:tab w:val="left" w:pos="6663"/>
          <w:tab w:val="left" w:pos="8505"/>
        </w:tabs>
        <w:spacing w:before="3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З</w:t>
      </w:r>
      <w:r w:rsidR="00F56F71" w:rsidRPr="00F56F71">
        <w:rPr>
          <w:color w:val="231F20"/>
          <w:sz w:val="28"/>
          <w:szCs w:val="28"/>
        </w:rPr>
        <w:t>азначи</w:t>
      </w:r>
      <w:r>
        <w:rPr>
          <w:color w:val="231F20"/>
          <w:sz w:val="28"/>
          <w:szCs w:val="28"/>
        </w:rPr>
        <w:t>мо</w:t>
      </w:r>
      <w:r w:rsidR="00F56F71" w:rsidRPr="00F56F71">
        <w:rPr>
          <w:color w:val="231F20"/>
          <w:sz w:val="28"/>
          <w:szCs w:val="28"/>
        </w:rPr>
        <w:t>, що в деяких комунікативних ситуаціях сучасної мовної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практики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існують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ознаки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взаємозамінності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усного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писемно</w:t>
      </w:r>
      <w:proofErr w:type="spellEnd"/>
      <w:r w:rsidR="00F56F71" w:rsidRPr="00F56F71">
        <w:rPr>
          <w:color w:val="231F2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го</w:t>
      </w:r>
      <w:proofErr w:type="spellEnd"/>
      <w:r w:rsidR="00F56F71" w:rsidRPr="00F56F71">
        <w:rPr>
          <w:color w:val="231F20"/>
          <w:sz w:val="28"/>
          <w:szCs w:val="28"/>
        </w:rPr>
        <w:t xml:space="preserve"> різновидів розмовної мови. так, є усна мова, яка організована з орієнтуванням на писемний різновид (наприклад, жанр новин на радіо, телебаченні),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навпаки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мова,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організована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орієнтуванням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на усно-розмовний різновид (мова художніх текстів, де усно-розмовна мова виступає одним із засобів творення </w:t>
      </w:r>
      <w:proofErr w:type="spellStart"/>
      <w:r w:rsidR="00F56F71" w:rsidRPr="00F56F71">
        <w:rPr>
          <w:color w:val="231F20"/>
          <w:sz w:val="28"/>
          <w:szCs w:val="28"/>
        </w:rPr>
        <w:t>оповідності</w:t>
      </w:r>
      <w:proofErr w:type="spellEnd"/>
      <w:r w:rsidR="00F56F71" w:rsidRPr="00F56F71">
        <w:rPr>
          <w:color w:val="231F20"/>
          <w:sz w:val="28"/>
          <w:szCs w:val="28"/>
        </w:rPr>
        <w:t xml:space="preserve">). тут, </w:t>
      </w:r>
      <w:r w:rsidR="00C012BA">
        <w:rPr>
          <w:color w:val="231F20"/>
          <w:sz w:val="28"/>
          <w:szCs w:val="28"/>
        </w:rPr>
        <w:lastRenderedPageBreak/>
        <w:t>імовірно, варто го</w:t>
      </w:r>
      <w:r w:rsidR="00F56F71" w:rsidRPr="00F56F71">
        <w:rPr>
          <w:color w:val="231F20"/>
          <w:sz w:val="28"/>
          <w:szCs w:val="28"/>
        </w:rPr>
        <w:t>ворити не про взаємозаміну чи взаємопроникнення усного й писемного різновидів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спілкування,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про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їхнє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адаптування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функціональному</w:t>
      </w:r>
      <w:r w:rsidR="00F56F71" w:rsidRPr="00F56F71">
        <w:rPr>
          <w:color w:val="231F20"/>
          <w:spacing w:val="-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рівні до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форми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іншого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різновиду.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Проте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за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зовнішніми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атрибутами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усний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-1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писемний різновиди розмовного стилю не набувають ознак відповідно писемного та усного різновидів.</w:t>
      </w:r>
    </w:p>
    <w:p w:rsidR="00F56F71" w:rsidRPr="00F56F71" w:rsidRDefault="00C012BA" w:rsidP="00C012BA">
      <w:pPr>
        <w:pStyle w:val="a3"/>
        <w:tabs>
          <w:tab w:val="left" w:pos="6379"/>
          <w:tab w:val="left" w:pos="6663"/>
          <w:tab w:val="left" w:pos="8505"/>
        </w:tabs>
        <w:spacing w:before="10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Н</w:t>
      </w:r>
      <w:r w:rsidR="00F56F71" w:rsidRPr="00F56F71">
        <w:rPr>
          <w:color w:val="231F20"/>
          <w:sz w:val="28"/>
          <w:szCs w:val="28"/>
        </w:rPr>
        <w:t>айважливішими критеріями формування опозиції при розрізненні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писемного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й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усного</w:t>
      </w:r>
      <w:r w:rsidR="00F56F71" w:rsidRPr="00F56F71">
        <w:rPr>
          <w:color w:val="231F20"/>
          <w:spacing w:val="2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різновидів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мови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є</w:t>
      </w:r>
      <w:r w:rsidR="00F56F71" w:rsidRPr="00F56F71">
        <w:rPr>
          <w:color w:val="231F20"/>
          <w:spacing w:val="22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диференційна</w:t>
      </w:r>
      <w:r w:rsidR="00F56F71" w:rsidRPr="00F56F71">
        <w:rPr>
          <w:color w:val="231F20"/>
          <w:spacing w:val="23"/>
          <w:sz w:val="28"/>
          <w:szCs w:val="28"/>
        </w:rPr>
        <w:t xml:space="preserve"> </w:t>
      </w:r>
      <w:r w:rsidR="00F56F71" w:rsidRPr="00F56F71">
        <w:rPr>
          <w:color w:val="231F20"/>
          <w:spacing w:val="-2"/>
          <w:sz w:val="28"/>
          <w:szCs w:val="28"/>
        </w:rPr>
        <w:t>ознака</w:t>
      </w:r>
      <w:r>
        <w:rPr>
          <w:color w:val="231F20"/>
          <w:spacing w:val="-2"/>
          <w:sz w:val="28"/>
          <w:szCs w:val="28"/>
        </w:rPr>
        <w:t xml:space="preserve"> </w:t>
      </w:r>
      <w:r w:rsidR="00F56F71"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92DB256" wp14:editId="091F4E95">
                <wp:simplePos x="0" y="0"/>
                <wp:positionH relativeFrom="page">
                  <wp:posOffset>719999</wp:posOffset>
                </wp:positionH>
                <wp:positionV relativeFrom="paragraph">
                  <wp:posOffset>108036</wp:posOffset>
                </wp:positionV>
                <wp:extent cx="9144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9" o:spid="_x0000_s1026" style="position:absolute;margin-left:56.7pt;margin-top:8.5pt;width:1in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="00F56F71" w:rsidRPr="00F56F71">
        <w:rPr>
          <w:color w:val="231F20"/>
          <w:sz w:val="28"/>
          <w:szCs w:val="28"/>
        </w:rPr>
        <w:t>підготовленості/непідготовленості.</w:t>
      </w:r>
      <w:r w:rsidR="00F56F71" w:rsidRPr="00F56F71">
        <w:rPr>
          <w:color w:val="231F20"/>
          <w:spacing w:val="-8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так,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для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цієї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опозиції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маркованим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членом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може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бути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писемний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текст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із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можливістю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бути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підготовленим,</w:t>
      </w:r>
      <w:r w:rsidR="00F56F71" w:rsidRPr="00F56F71">
        <w:rPr>
          <w:color w:val="231F20"/>
          <w:spacing w:val="-9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поступовим у фіксації, а також усна розмова — з її спонтанністю.</w:t>
      </w:r>
    </w:p>
    <w:p w:rsidR="00F56F71" w:rsidRPr="00F56F71" w:rsidRDefault="00C012BA" w:rsidP="00F56F71">
      <w:pPr>
        <w:pStyle w:val="a3"/>
        <w:tabs>
          <w:tab w:val="left" w:pos="6379"/>
          <w:tab w:val="left" w:pos="6663"/>
          <w:tab w:val="left" w:pos="8505"/>
        </w:tabs>
        <w:spacing w:before="2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w w:val="110"/>
          <w:sz w:val="28"/>
          <w:szCs w:val="28"/>
        </w:rPr>
        <w:t>В</w:t>
      </w:r>
      <w:r w:rsidR="00F56F71" w:rsidRPr="00F56F71">
        <w:rPr>
          <w:color w:val="231F20"/>
          <w:spacing w:val="40"/>
          <w:w w:val="11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при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спілкуванні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«людина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людина»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«людина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—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машина»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домінує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форма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текстової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комунікації.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Проте при спілкуванні «людина — людина», зокрема у розмові в режимі реального часу, формальна ознака писемності кардинально відрізняється від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традиційних,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усталених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форм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реалізації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писемного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різновиду</w:t>
      </w:r>
      <w:r w:rsidR="00F56F71" w:rsidRPr="00F56F71">
        <w:rPr>
          <w:color w:val="231F20"/>
          <w:spacing w:val="8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мови. репрезентативними є ряд засобів, які використовуються в такій </w:t>
      </w:r>
      <w:r w:rsidR="00F56F71" w:rsidRPr="00F56F71">
        <w:rPr>
          <w:color w:val="231F20"/>
          <w:spacing w:val="-2"/>
          <w:sz w:val="28"/>
          <w:szCs w:val="28"/>
        </w:rPr>
        <w:t>комунікації.</w:t>
      </w:r>
    </w:p>
    <w:p w:rsidR="00F56F71" w:rsidRPr="00F56F71" w:rsidRDefault="00F56F71" w:rsidP="00C012BA">
      <w:pPr>
        <w:pStyle w:val="a7"/>
        <w:numPr>
          <w:ilvl w:val="0"/>
          <w:numId w:val="19"/>
        </w:numPr>
        <w:tabs>
          <w:tab w:val="left" w:pos="900"/>
          <w:tab w:val="left" w:pos="6379"/>
          <w:tab w:val="left" w:pos="6663"/>
          <w:tab w:val="left" w:pos="8505"/>
        </w:tabs>
        <w:spacing w:before="6" w:line="249" w:lineRule="auto"/>
        <w:ind w:left="-284" w:right="-2976" w:firstLine="284"/>
        <w:jc w:val="both"/>
        <w:rPr>
          <w:sz w:val="28"/>
          <w:szCs w:val="28"/>
        </w:rPr>
        <w:sectPr w:rsidR="00F56F71" w:rsidRPr="00F56F71" w:rsidSect="00F56F71">
          <w:pgSz w:w="8510" w:h="11910"/>
          <w:pgMar w:top="1180" w:right="3542" w:bottom="1100" w:left="708" w:header="0" w:footer="908" w:gutter="0"/>
          <w:cols w:space="720"/>
        </w:sectPr>
      </w:pPr>
      <w:r w:rsidRPr="00F56F71">
        <w:rPr>
          <w:b/>
          <w:color w:val="231F20"/>
          <w:spacing w:val="-2"/>
          <w:sz w:val="28"/>
          <w:szCs w:val="28"/>
        </w:rPr>
        <w:t>Використання</w:t>
      </w:r>
      <w:r w:rsidRPr="00F56F71">
        <w:rPr>
          <w:b/>
          <w:color w:val="231F20"/>
          <w:spacing w:val="-5"/>
          <w:sz w:val="28"/>
          <w:szCs w:val="28"/>
        </w:rPr>
        <w:t xml:space="preserve"> </w:t>
      </w:r>
      <w:r w:rsidRPr="00F56F71">
        <w:rPr>
          <w:b/>
          <w:color w:val="231F20"/>
          <w:spacing w:val="-2"/>
          <w:sz w:val="28"/>
          <w:szCs w:val="28"/>
        </w:rPr>
        <w:t>знаків-символів,</w:t>
      </w:r>
      <w:r w:rsidRPr="00F56F71">
        <w:rPr>
          <w:b/>
          <w:color w:val="231F20"/>
          <w:spacing w:val="-5"/>
          <w:sz w:val="28"/>
          <w:szCs w:val="28"/>
        </w:rPr>
        <w:t xml:space="preserve"> </w:t>
      </w:r>
      <w:r w:rsidRPr="00F56F71">
        <w:rPr>
          <w:b/>
          <w:color w:val="231F20"/>
          <w:spacing w:val="-2"/>
          <w:sz w:val="28"/>
          <w:szCs w:val="28"/>
        </w:rPr>
        <w:t>не</w:t>
      </w:r>
      <w:r w:rsidRPr="00F56F71">
        <w:rPr>
          <w:b/>
          <w:color w:val="231F20"/>
          <w:spacing w:val="-5"/>
          <w:sz w:val="28"/>
          <w:szCs w:val="28"/>
        </w:rPr>
        <w:t xml:space="preserve"> </w:t>
      </w:r>
      <w:r w:rsidRPr="00F56F71">
        <w:rPr>
          <w:b/>
          <w:color w:val="231F20"/>
          <w:spacing w:val="-2"/>
          <w:sz w:val="28"/>
          <w:szCs w:val="28"/>
        </w:rPr>
        <w:t>характерних</w:t>
      </w:r>
      <w:r w:rsidRPr="00F56F71">
        <w:rPr>
          <w:b/>
          <w:color w:val="231F20"/>
          <w:spacing w:val="-4"/>
          <w:sz w:val="28"/>
          <w:szCs w:val="28"/>
        </w:rPr>
        <w:t xml:space="preserve"> </w:t>
      </w:r>
      <w:r w:rsidRPr="00F56F71">
        <w:rPr>
          <w:b/>
          <w:color w:val="231F20"/>
          <w:spacing w:val="-2"/>
          <w:sz w:val="28"/>
          <w:szCs w:val="28"/>
        </w:rPr>
        <w:t>для</w:t>
      </w:r>
      <w:r w:rsidRPr="00F56F71">
        <w:rPr>
          <w:b/>
          <w:color w:val="231F20"/>
          <w:spacing w:val="-5"/>
          <w:sz w:val="28"/>
          <w:szCs w:val="28"/>
        </w:rPr>
        <w:t xml:space="preserve"> </w:t>
      </w:r>
      <w:r w:rsidRPr="00F56F71">
        <w:rPr>
          <w:b/>
          <w:color w:val="231F20"/>
          <w:spacing w:val="-2"/>
          <w:sz w:val="28"/>
          <w:szCs w:val="28"/>
        </w:rPr>
        <w:t>писемної мови</w:t>
      </w:r>
      <w:r w:rsidRPr="00F56F71">
        <w:rPr>
          <w:color w:val="231F20"/>
          <w:spacing w:val="-2"/>
          <w:sz w:val="28"/>
          <w:szCs w:val="28"/>
        </w:rPr>
        <w:t>.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Найчастотнішою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формою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передавання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емоцій,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характерних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для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роз</w:t>
      </w:r>
      <w:r w:rsidRPr="00F56F71">
        <w:rPr>
          <w:color w:val="231F20"/>
          <w:sz w:val="28"/>
          <w:szCs w:val="28"/>
        </w:rPr>
        <w:t>мовного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стилю,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є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емотикони</w:t>
      </w:r>
      <w:proofErr w:type="spellEnd"/>
      <w:r w:rsidRPr="00F56F71">
        <w:rPr>
          <w:color w:val="231F20"/>
          <w:sz w:val="28"/>
          <w:szCs w:val="28"/>
        </w:rPr>
        <w:t>,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або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«</w:t>
      </w:r>
      <w:proofErr w:type="spellStart"/>
      <w:r w:rsidRPr="00F56F71">
        <w:rPr>
          <w:color w:val="231F20"/>
          <w:sz w:val="28"/>
          <w:szCs w:val="28"/>
        </w:rPr>
        <w:t>смайлики</w:t>
      </w:r>
      <w:proofErr w:type="spellEnd"/>
      <w:r w:rsidRPr="00F56F71">
        <w:rPr>
          <w:color w:val="231F20"/>
          <w:sz w:val="28"/>
          <w:szCs w:val="28"/>
        </w:rPr>
        <w:t>»,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які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розмовному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дискурсі виконують основну функцію компенсації елементів </w:t>
      </w:r>
      <w:proofErr w:type="spellStart"/>
      <w:r w:rsidRPr="00F56F71">
        <w:rPr>
          <w:color w:val="231F20"/>
          <w:sz w:val="28"/>
          <w:szCs w:val="28"/>
        </w:rPr>
        <w:t>паралінгвального</w:t>
      </w:r>
      <w:proofErr w:type="spellEnd"/>
      <w:r w:rsidRPr="00F56F71">
        <w:rPr>
          <w:color w:val="231F20"/>
          <w:sz w:val="28"/>
          <w:szCs w:val="28"/>
        </w:rPr>
        <w:t xml:space="preserve"> спілкування. За їхньою допомогою виражають радість, сум, здивування (</w:t>
      </w:r>
      <w:r w:rsidRPr="00F56F71">
        <w:rPr>
          <w:b/>
          <w:color w:val="231F20"/>
          <w:sz w:val="28"/>
          <w:szCs w:val="28"/>
        </w:rPr>
        <w:t xml:space="preserve">:-( </w:t>
      </w:r>
      <w:r w:rsidRPr="00F56F71">
        <w:rPr>
          <w:color w:val="231F20"/>
          <w:sz w:val="28"/>
          <w:szCs w:val="28"/>
        </w:rPr>
        <w:t>(</w:t>
      </w:r>
      <w:proofErr w:type="spellStart"/>
      <w:r w:rsidRPr="00F56F71">
        <w:rPr>
          <w:color w:val="231F20"/>
          <w:sz w:val="28"/>
          <w:szCs w:val="28"/>
        </w:rPr>
        <w:t>емотикон</w:t>
      </w:r>
      <w:proofErr w:type="spellEnd"/>
      <w:r w:rsidRPr="00F56F71">
        <w:rPr>
          <w:color w:val="231F20"/>
          <w:sz w:val="28"/>
          <w:szCs w:val="28"/>
        </w:rPr>
        <w:t xml:space="preserve"> жалю) </w:t>
      </w:r>
      <w:proofErr w:type="spellStart"/>
      <w:r w:rsidR="00C012BA">
        <w:rPr>
          <w:color w:val="231F20"/>
          <w:sz w:val="28"/>
          <w:szCs w:val="28"/>
        </w:rPr>
        <w:t>Е</w:t>
      </w:r>
      <w:r w:rsidRPr="00F56F71">
        <w:rPr>
          <w:color w:val="231F20"/>
          <w:sz w:val="28"/>
          <w:szCs w:val="28"/>
        </w:rPr>
        <w:t>мотикони</w:t>
      </w:r>
      <w:proofErr w:type="spellEnd"/>
      <w:r w:rsidRPr="00F56F71">
        <w:rPr>
          <w:color w:val="231F20"/>
          <w:sz w:val="28"/>
          <w:szCs w:val="28"/>
        </w:rPr>
        <w:t xml:space="preserve"> вказують на ставлення мовця до повідомлення чи</w:t>
      </w:r>
      <w:r w:rsidRPr="00F56F71">
        <w:rPr>
          <w:color w:val="231F20"/>
          <w:spacing w:val="-1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до</w:t>
      </w:r>
      <w:r w:rsidRPr="00F56F71">
        <w:rPr>
          <w:color w:val="231F20"/>
          <w:spacing w:val="-1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іншого</w:t>
      </w:r>
      <w:r w:rsidRPr="00F56F71">
        <w:rPr>
          <w:color w:val="231F20"/>
          <w:spacing w:val="-1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комуніканта</w:t>
      </w:r>
      <w:proofErr w:type="spellEnd"/>
      <w:r w:rsidRPr="00F56F71">
        <w:rPr>
          <w:color w:val="231F20"/>
          <w:spacing w:val="-1"/>
          <w:sz w:val="28"/>
          <w:szCs w:val="28"/>
        </w:rPr>
        <w:t xml:space="preserve"> </w:t>
      </w:r>
    </w:p>
    <w:p w:rsidR="00C012BA" w:rsidRPr="00C012BA" w:rsidRDefault="00F56F71" w:rsidP="00C012BA">
      <w:pPr>
        <w:pStyle w:val="a7"/>
        <w:numPr>
          <w:ilvl w:val="0"/>
          <w:numId w:val="20"/>
        </w:numPr>
        <w:tabs>
          <w:tab w:val="left" w:pos="6379"/>
          <w:tab w:val="left" w:pos="6663"/>
          <w:tab w:val="left" w:pos="8505"/>
        </w:tabs>
        <w:spacing w:before="125" w:line="249" w:lineRule="auto"/>
        <w:ind w:right="-2976"/>
        <w:rPr>
          <w:color w:val="231F20"/>
          <w:spacing w:val="-6"/>
          <w:sz w:val="28"/>
          <w:szCs w:val="28"/>
        </w:rPr>
      </w:pPr>
      <w:r w:rsidRPr="00C012BA">
        <w:rPr>
          <w:color w:val="231F20"/>
          <w:sz w:val="28"/>
          <w:szCs w:val="28"/>
        </w:rPr>
        <w:lastRenderedPageBreak/>
        <w:t>.</w:t>
      </w:r>
      <w:r w:rsidRPr="00C012BA">
        <w:rPr>
          <w:color w:val="231F20"/>
          <w:spacing w:val="-6"/>
          <w:sz w:val="28"/>
          <w:szCs w:val="28"/>
        </w:rPr>
        <w:t xml:space="preserve"> </w:t>
      </w:r>
    </w:p>
    <w:p w:rsidR="00C012BA" w:rsidRDefault="00F56F71" w:rsidP="00C012BA">
      <w:pPr>
        <w:tabs>
          <w:tab w:val="left" w:pos="6379"/>
          <w:tab w:val="left" w:pos="6663"/>
          <w:tab w:val="left" w:pos="8505"/>
        </w:tabs>
        <w:spacing w:before="125" w:line="249" w:lineRule="auto"/>
        <w:ind w:right="-2976"/>
        <w:rPr>
          <w:color w:val="231F20"/>
          <w:sz w:val="28"/>
          <w:szCs w:val="28"/>
        </w:rPr>
      </w:pPr>
      <w:r w:rsidRPr="00C012BA">
        <w:rPr>
          <w:color w:val="231F20"/>
          <w:sz w:val="28"/>
          <w:szCs w:val="28"/>
        </w:rPr>
        <w:t>Жанрова</w:t>
      </w:r>
      <w:r w:rsidRPr="00C012BA">
        <w:rPr>
          <w:color w:val="231F20"/>
          <w:spacing w:val="-6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різноманітність</w:t>
      </w:r>
      <w:r w:rsidRPr="00C012BA">
        <w:rPr>
          <w:color w:val="231F20"/>
          <w:spacing w:val="-6"/>
          <w:sz w:val="28"/>
          <w:szCs w:val="28"/>
        </w:rPr>
        <w:t xml:space="preserve"> </w:t>
      </w:r>
      <w:proofErr w:type="spellStart"/>
      <w:r w:rsidRPr="00C012BA">
        <w:rPr>
          <w:color w:val="231F20"/>
          <w:sz w:val="28"/>
          <w:szCs w:val="28"/>
        </w:rPr>
        <w:t>емотиконів</w:t>
      </w:r>
      <w:proofErr w:type="spellEnd"/>
      <w:r w:rsidRPr="00C012BA">
        <w:rPr>
          <w:color w:val="231F20"/>
          <w:spacing w:val="-6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зводиться до кількох груп знаків на позначення різних проявів почуття: </w:t>
      </w:r>
    </w:p>
    <w:p w:rsidR="00C012BA" w:rsidRDefault="00C012BA" w:rsidP="00C012BA">
      <w:pPr>
        <w:tabs>
          <w:tab w:val="left" w:pos="6379"/>
          <w:tab w:val="left" w:pos="6663"/>
          <w:tab w:val="left" w:pos="8505"/>
        </w:tabs>
        <w:spacing w:before="125" w:line="249" w:lineRule="auto"/>
        <w:ind w:right="-2976"/>
        <w:rPr>
          <w:color w:val="231F20"/>
          <w:sz w:val="28"/>
          <w:szCs w:val="28"/>
        </w:rPr>
      </w:pPr>
      <w:r>
        <w:rPr>
          <w:color w:val="231F20"/>
          <w:sz w:val="28"/>
          <w:szCs w:val="28"/>
        </w:rPr>
        <w:t>а) радості</w:t>
      </w:r>
      <w:r w:rsidR="00F56F71" w:rsidRPr="00F56F71">
        <w:rPr>
          <w:color w:val="231F20"/>
          <w:sz w:val="28"/>
          <w:szCs w:val="28"/>
        </w:rPr>
        <w:t xml:space="preserve">; </w:t>
      </w:r>
    </w:p>
    <w:p w:rsidR="00C012BA" w:rsidRDefault="00C012BA" w:rsidP="00F56F71">
      <w:pPr>
        <w:tabs>
          <w:tab w:val="left" w:pos="6379"/>
          <w:tab w:val="left" w:pos="6663"/>
          <w:tab w:val="left" w:pos="8505"/>
        </w:tabs>
        <w:spacing w:before="4" w:line="237" w:lineRule="auto"/>
        <w:ind w:left="-284" w:right="-2976" w:firstLine="284"/>
        <w:jc w:val="both"/>
        <w:rPr>
          <w:color w:val="231F20"/>
          <w:spacing w:val="-5"/>
          <w:sz w:val="28"/>
          <w:szCs w:val="28"/>
        </w:rPr>
      </w:pPr>
      <w:r>
        <w:rPr>
          <w:color w:val="231F20"/>
          <w:sz w:val="28"/>
          <w:szCs w:val="28"/>
        </w:rPr>
        <w:t>б) суму (</w:t>
      </w:r>
      <w:r w:rsidR="00F56F71" w:rsidRPr="00F56F71">
        <w:rPr>
          <w:i/>
          <w:noProof/>
          <w:color w:val="231F20"/>
          <w:spacing w:val="-7"/>
          <w:sz w:val="28"/>
          <w:szCs w:val="28"/>
          <w:lang w:val="ru-RU" w:eastAsia="ru-RU"/>
        </w:rPr>
        <w:drawing>
          <wp:inline distT="0" distB="0" distL="0" distR="0" wp14:anchorId="71712636" wp14:editId="1CD3D3EA">
            <wp:extent cx="139687" cy="138938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7" cy="13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56F71" w:rsidRPr="00F56F71">
        <w:rPr>
          <w:color w:val="231F20"/>
          <w:sz w:val="28"/>
          <w:szCs w:val="28"/>
        </w:rPr>
        <w:t>);</w:t>
      </w:r>
      <w:r w:rsidR="00F56F71" w:rsidRPr="00F56F71">
        <w:rPr>
          <w:color w:val="231F20"/>
          <w:spacing w:val="-5"/>
          <w:sz w:val="28"/>
          <w:szCs w:val="28"/>
        </w:rPr>
        <w:t xml:space="preserve"> </w:t>
      </w:r>
    </w:p>
    <w:p w:rsidR="00C012BA" w:rsidRDefault="00F56F71" w:rsidP="00F56F71">
      <w:pPr>
        <w:tabs>
          <w:tab w:val="left" w:pos="6379"/>
          <w:tab w:val="left" w:pos="6663"/>
          <w:tab w:val="left" w:pos="8505"/>
        </w:tabs>
        <w:spacing w:before="4" w:line="237" w:lineRule="auto"/>
        <w:ind w:left="-284" w:right="-2976" w:firstLine="284"/>
        <w:jc w:val="both"/>
        <w:rPr>
          <w:color w:val="231F20"/>
          <w:spacing w:val="-5"/>
          <w:sz w:val="28"/>
          <w:szCs w:val="28"/>
        </w:rPr>
      </w:pPr>
      <w:r w:rsidRPr="00F56F71">
        <w:rPr>
          <w:color w:val="231F20"/>
          <w:sz w:val="28"/>
          <w:szCs w:val="28"/>
        </w:rPr>
        <w:t>в)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здивування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(</w:t>
      </w:r>
      <w:r w:rsidRPr="00F56F71">
        <w:rPr>
          <w:noProof/>
          <w:color w:val="231F20"/>
          <w:spacing w:val="-7"/>
          <w:sz w:val="28"/>
          <w:szCs w:val="28"/>
          <w:lang w:val="ru-RU" w:eastAsia="ru-RU"/>
        </w:rPr>
        <w:drawing>
          <wp:inline distT="0" distB="0" distL="0" distR="0" wp14:anchorId="057579E0" wp14:editId="06D12CE4">
            <wp:extent cx="139687" cy="138938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687" cy="138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F71">
        <w:rPr>
          <w:color w:val="231F20"/>
          <w:sz w:val="28"/>
          <w:szCs w:val="28"/>
        </w:rPr>
        <w:t>);</w:t>
      </w:r>
      <w:r w:rsidRPr="00F56F71">
        <w:rPr>
          <w:color w:val="231F20"/>
          <w:spacing w:val="-5"/>
          <w:sz w:val="28"/>
          <w:szCs w:val="28"/>
        </w:rPr>
        <w:t xml:space="preserve"> </w:t>
      </w:r>
    </w:p>
    <w:p w:rsidR="00C012BA" w:rsidRDefault="00F56F71" w:rsidP="00F56F71">
      <w:pPr>
        <w:tabs>
          <w:tab w:val="left" w:pos="6379"/>
          <w:tab w:val="left" w:pos="6663"/>
          <w:tab w:val="left" w:pos="8505"/>
        </w:tabs>
        <w:spacing w:before="4" w:line="237" w:lineRule="auto"/>
        <w:ind w:left="-284" w:right="-2976" w:firstLine="284"/>
        <w:jc w:val="both"/>
        <w:rPr>
          <w:color w:val="231F20"/>
          <w:sz w:val="28"/>
          <w:szCs w:val="28"/>
        </w:rPr>
      </w:pPr>
      <w:r w:rsidRPr="00F56F71">
        <w:rPr>
          <w:color w:val="231F20"/>
          <w:sz w:val="28"/>
          <w:szCs w:val="28"/>
        </w:rPr>
        <w:t>д)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="00C012BA">
        <w:rPr>
          <w:color w:val="231F20"/>
          <w:sz w:val="28"/>
          <w:szCs w:val="28"/>
        </w:rPr>
        <w:t>злості (</w:t>
      </w:r>
      <w:r w:rsidRPr="00F56F71">
        <w:rPr>
          <w:noProof/>
          <w:color w:val="231F20"/>
          <w:spacing w:val="13"/>
          <w:sz w:val="28"/>
          <w:szCs w:val="28"/>
          <w:lang w:val="ru-RU" w:eastAsia="ru-RU"/>
        </w:rPr>
        <w:drawing>
          <wp:inline distT="0" distB="0" distL="0" distR="0" wp14:anchorId="21B3E83E" wp14:editId="0DE15BF5">
            <wp:extent cx="139700" cy="138992"/>
            <wp:effectExtent l="0" t="0" r="0" b="0"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700" cy="13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F71">
        <w:rPr>
          <w:color w:val="231F20"/>
          <w:sz w:val="28"/>
          <w:szCs w:val="28"/>
        </w:rPr>
        <w:t>);</w:t>
      </w:r>
    </w:p>
    <w:p w:rsidR="00F56F71" w:rsidRPr="00F56F71" w:rsidRDefault="00F56F71" w:rsidP="00F56F71">
      <w:pPr>
        <w:tabs>
          <w:tab w:val="left" w:pos="6379"/>
          <w:tab w:val="left" w:pos="6663"/>
          <w:tab w:val="left" w:pos="8505"/>
        </w:tabs>
        <w:spacing w:before="4" w:line="237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color w:val="231F20"/>
          <w:sz w:val="28"/>
          <w:szCs w:val="28"/>
        </w:rPr>
        <w:t xml:space="preserve"> е) інших проявів почуттів (</w:t>
      </w:r>
      <w:r w:rsidRPr="00F56F71">
        <w:rPr>
          <w:i/>
          <w:color w:val="231F20"/>
          <w:sz w:val="28"/>
          <w:szCs w:val="28"/>
        </w:rPr>
        <w:t xml:space="preserve">Я відриваюсь!!!!!! </w:t>
      </w:r>
      <w:r w:rsidRPr="00F56F71">
        <w:rPr>
          <w:i/>
          <w:noProof/>
          <w:color w:val="231F20"/>
          <w:sz w:val="28"/>
          <w:szCs w:val="28"/>
          <w:lang w:val="ru-RU" w:eastAsia="ru-RU"/>
        </w:rPr>
        <w:drawing>
          <wp:inline distT="0" distB="0" distL="0" distR="0" wp14:anchorId="199179C8" wp14:editId="7CF9B4D6">
            <wp:extent cx="289090" cy="205701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090" cy="205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6F71">
        <w:rPr>
          <w:color w:val="231F20"/>
          <w:sz w:val="28"/>
          <w:szCs w:val="28"/>
        </w:rPr>
        <w:t>).</w:t>
      </w:r>
    </w:p>
    <w:p w:rsidR="00F56F71" w:rsidRPr="00F56F71" w:rsidRDefault="00F56F71" w:rsidP="00C012BA">
      <w:pPr>
        <w:pStyle w:val="a7"/>
        <w:numPr>
          <w:ilvl w:val="0"/>
          <w:numId w:val="19"/>
        </w:numPr>
        <w:tabs>
          <w:tab w:val="left" w:pos="1303"/>
          <w:tab w:val="left" w:pos="6379"/>
          <w:tab w:val="left" w:pos="6663"/>
          <w:tab w:val="left" w:pos="8505"/>
        </w:tabs>
        <w:spacing w:before="7" w:line="249" w:lineRule="auto"/>
        <w:ind w:left="-284" w:right="-2976" w:firstLine="284"/>
        <w:jc w:val="both"/>
        <w:rPr>
          <w:sz w:val="28"/>
          <w:szCs w:val="28"/>
        </w:rPr>
      </w:pPr>
      <w:proofErr w:type="spellStart"/>
      <w:r w:rsidRPr="00F56F71">
        <w:rPr>
          <w:b/>
          <w:color w:val="231F20"/>
          <w:sz w:val="28"/>
          <w:szCs w:val="28"/>
        </w:rPr>
        <w:t>Некодифіковане</w:t>
      </w:r>
      <w:proofErr w:type="spellEnd"/>
      <w:r w:rsidRPr="00F56F71">
        <w:rPr>
          <w:b/>
          <w:color w:val="231F20"/>
          <w:spacing w:val="-13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використання</w:t>
      </w:r>
      <w:r w:rsidRPr="00F56F71">
        <w:rPr>
          <w:b/>
          <w:color w:val="231F20"/>
          <w:spacing w:val="-13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певних</w:t>
      </w:r>
      <w:r w:rsidRPr="00F56F71">
        <w:rPr>
          <w:b/>
          <w:color w:val="231F20"/>
          <w:spacing w:val="-13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графічних</w:t>
      </w:r>
      <w:r w:rsidRPr="00F56F71">
        <w:rPr>
          <w:b/>
          <w:color w:val="231F20"/>
          <w:spacing w:val="-13"/>
          <w:sz w:val="28"/>
          <w:szCs w:val="28"/>
        </w:rPr>
        <w:t xml:space="preserve"> </w:t>
      </w:r>
      <w:r w:rsidRPr="00F56F71">
        <w:rPr>
          <w:b/>
          <w:color w:val="231F20"/>
          <w:sz w:val="28"/>
          <w:szCs w:val="28"/>
        </w:rPr>
        <w:t>знаків.</w:t>
      </w:r>
      <w:r w:rsidRPr="00F56F71">
        <w:rPr>
          <w:b/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од ним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із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засобів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творення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невербального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тексту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є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крапки.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вони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здебільшого використовуються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на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позначення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роздумування,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невпевненості,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здивування</w:t>
      </w:r>
      <w:r w:rsidRPr="00F56F71">
        <w:rPr>
          <w:color w:val="231F20"/>
          <w:spacing w:val="1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та</w:t>
      </w:r>
      <w:r w:rsidRPr="00F56F71">
        <w:rPr>
          <w:color w:val="231F20"/>
          <w:spacing w:val="19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ін.</w:t>
      </w:r>
      <w:r w:rsidRPr="00F56F71">
        <w:rPr>
          <w:color w:val="231F20"/>
          <w:spacing w:val="2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Принагідно варто зазначити, що є ряд графічних знаків, застосування</w:t>
      </w:r>
      <w:r w:rsidRPr="00F56F71">
        <w:rPr>
          <w:color w:val="231F20"/>
          <w:spacing w:val="2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яких</w:t>
      </w:r>
      <w:r w:rsidRPr="00F56F71">
        <w:rPr>
          <w:color w:val="231F20"/>
          <w:spacing w:val="2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</w:t>
      </w:r>
      <w:r w:rsidRPr="00F56F71">
        <w:rPr>
          <w:color w:val="231F20"/>
          <w:spacing w:val="23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інтернет-комунікації</w:t>
      </w:r>
      <w:proofErr w:type="spellEnd"/>
      <w:r w:rsidRPr="00F56F71">
        <w:rPr>
          <w:color w:val="231F20"/>
          <w:spacing w:val="2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обмежене,</w:t>
      </w:r>
      <w:r w:rsidRPr="00F56F71">
        <w:rPr>
          <w:color w:val="231F20"/>
          <w:spacing w:val="2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насамперед</w:t>
      </w:r>
      <w:r w:rsidRPr="00F56F71">
        <w:rPr>
          <w:color w:val="231F20"/>
          <w:spacing w:val="2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лапки,</w:t>
      </w:r>
      <w:r w:rsidRPr="00F56F71">
        <w:rPr>
          <w:color w:val="231F20"/>
          <w:spacing w:val="2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крапки з комою. їхня відсутність закономірна для цього типу спілкування: перші є виразним візуальним атрибутом цитування або метафори, що не характерно для розмовної мови, а другий знак — це засіб для розчленування складних синтаксичних конструкцій, яких у розмовній мові немає.</w:t>
      </w:r>
    </w:p>
    <w:p w:rsidR="00F56F71" w:rsidRPr="00F56F71" w:rsidRDefault="00F56F71" w:rsidP="00F56F71">
      <w:pPr>
        <w:pStyle w:val="a7"/>
        <w:numPr>
          <w:ilvl w:val="0"/>
          <w:numId w:val="19"/>
        </w:numPr>
        <w:tabs>
          <w:tab w:val="left" w:pos="1371"/>
          <w:tab w:val="left" w:pos="6379"/>
          <w:tab w:val="left" w:pos="6663"/>
          <w:tab w:val="left" w:pos="8505"/>
        </w:tabs>
        <w:spacing w:before="6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 xml:space="preserve">Відсутність лінійності у спілкуванні. </w:t>
      </w:r>
      <w:r w:rsidRPr="00F56F71">
        <w:rPr>
          <w:color w:val="231F20"/>
          <w:sz w:val="28"/>
          <w:szCs w:val="28"/>
        </w:rPr>
        <w:t xml:space="preserve">Підпорядкування законам економії часу зумовлює існування в комунікативному акті явища, яке характерне лише для мови </w:t>
      </w:r>
      <w:proofErr w:type="spellStart"/>
      <w:r w:rsidRPr="00F56F71">
        <w:rPr>
          <w:color w:val="231F20"/>
          <w:sz w:val="28"/>
          <w:szCs w:val="28"/>
        </w:rPr>
        <w:t>інтернет-комунікації</w:t>
      </w:r>
      <w:proofErr w:type="spellEnd"/>
      <w:r w:rsidRPr="00F56F71">
        <w:rPr>
          <w:color w:val="231F20"/>
          <w:sz w:val="28"/>
          <w:szCs w:val="28"/>
        </w:rPr>
        <w:t xml:space="preserve">. При спілкуванні здебільшого через </w:t>
      </w:r>
      <w:proofErr w:type="spellStart"/>
      <w:r w:rsidRPr="00F56F71">
        <w:rPr>
          <w:color w:val="231F20"/>
          <w:sz w:val="28"/>
          <w:szCs w:val="28"/>
        </w:rPr>
        <w:t>неспівмірний</w:t>
      </w:r>
      <w:proofErr w:type="spellEnd"/>
      <w:r w:rsidRPr="00F56F71">
        <w:rPr>
          <w:color w:val="231F20"/>
          <w:sz w:val="28"/>
          <w:szCs w:val="28"/>
        </w:rPr>
        <w:t xml:space="preserve"> обсяг адресованої інформації, а також синхронність при одночасному передаванні чи прийманні інформації втрачається діалогічний (чи </w:t>
      </w:r>
      <w:proofErr w:type="spellStart"/>
      <w:r w:rsidRPr="00F56F71">
        <w:rPr>
          <w:color w:val="231F20"/>
          <w:sz w:val="28"/>
          <w:szCs w:val="28"/>
        </w:rPr>
        <w:t>полілогічний</w:t>
      </w:r>
      <w:proofErr w:type="spellEnd"/>
      <w:r w:rsidRPr="00F56F71">
        <w:rPr>
          <w:color w:val="231F20"/>
          <w:sz w:val="28"/>
          <w:szCs w:val="28"/>
        </w:rPr>
        <w:t xml:space="preserve">) порядок чергування </w:t>
      </w:r>
      <w:proofErr w:type="spellStart"/>
      <w:r w:rsidRPr="00F56F71">
        <w:rPr>
          <w:color w:val="231F20"/>
          <w:sz w:val="28"/>
          <w:szCs w:val="28"/>
        </w:rPr>
        <w:t>пові</w:t>
      </w:r>
      <w:proofErr w:type="spellEnd"/>
      <w:r w:rsidRPr="00F56F71">
        <w:rPr>
          <w:color w:val="231F20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домлень</w:t>
      </w:r>
      <w:proofErr w:type="spellEnd"/>
      <w:r w:rsidRPr="00F56F71">
        <w:rPr>
          <w:color w:val="231F20"/>
          <w:sz w:val="28"/>
          <w:szCs w:val="28"/>
        </w:rPr>
        <w:t>,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тобто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втрачається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їх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лінійна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послідовність</w:t>
      </w:r>
      <w:r w:rsidRPr="00F56F71">
        <w:rPr>
          <w:color w:val="231F20"/>
          <w:spacing w:val="-5"/>
          <w:sz w:val="28"/>
          <w:szCs w:val="28"/>
        </w:rPr>
        <w:t xml:space="preserve"> </w:t>
      </w:r>
    </w:p>
    <w:p w:rsidR="00F56F71" w:rsidRPr="00C012BA" w:rsidRDefault="00F56F71" w:rsidP="00F56F71">
      <w:pPr>
        <w:pStyle w:val="a7"/>
        <w:numPr>
          <w:ilvl w:val="0"/>
          <w:numId w:val="19"/>
        </w:numPr>
        <w:tabs>
          <w:tab w:val="left" w:pos="1438"/>
          <w:tab w:val="left" w:pos="6379"/>
          <w:tab w:val="left" w:pos="6663"/>
          <w:tab w:val="left" w:pos="8505"/>
        </w:tabs>
        <w:spacing w:before="73" w:line="249" w:lineRule="auto"/>
        <w:ind w:left="-284" w:right="-2976" w:firstLine="284"/>
        <w:jc w:val="both"/>
        <w:rPr>
          <w:sz w:val="28"/>
          <w:szCs w:val="28"/>
        </w:rPr>
      </w:pPr>
      <w:r w:rsidRPr="00C012BA">
        <w:rPr>
          <w:b/>
          <w:color w:val="231F20"/>
          <w:sz w:val="28"/>
          <w:szCs w:val="28"/>
        </w:rPr>
        <w:t xml:space="preserve">Недотримання орфографічних та інших літературних норм. </w:t>
      </w:r>
      <w:r w:rsidRPr="00C012BA">
        <w:rPr>
          <w:color w:val="231F20"/>
          <w:sz w:val="28"/>
          <w:szCs w:val="28"/>
        </w:rPr>
        <w:t xml:space="preserve">ця характеристика, властива загалом розмовній мові, є виразною ознакою типу комунікації «людина — людина» та </w:t>
      </w:r>
      <w:proofErr w:type="spellStart"/>
      <w:r w:rsidRPr="00C012BA">
        <w:rPr>
          <w:color w:val="231F20"/>
          <w:sz w:val="28"/>
          <w:szCs w:val="28"/>
        </w:rPr>
        <w:t>інтернет-комунікації</w:t>
      </w:r>
      <w:proofErr w:type="spellEnd"/>
      <w:r w:rsidRPr="00C012BA">
        <w:rPr>
          <w:color w:val="231F20"/>
          <w:sz w:val="28"/>
          <w:szCs w:val="28"/>
        </w:rPr>
        <w:t xml:space="preserve"> взагалі. Причини порушення норм тут часто пов’язані з економією часу, якої дотримуються </w:t>
      </w:r>
      <w:proofErr w:type="spellStart"/>
      <w:r w:rsidRPr="00C012BA">
        <w:rPr>
          <w:color w:val="231F20"/>
          <w:sz w:val="28"/>
          <w:szCs w:val="28"/>
        </w:rPr>
        <w:t>комуніканти</w:t>
      </w:r>
      <w:proofErr w:type="spellEnd"/>
      <w:r w:rsidRPr="00C012BA">
        <w:rPr>
          <w:color w:val="231F20"/>
          <w:sz w:val="28"/>
          <w:szCs w:val="28"/>
        </w:rPr>
        <w:t xml:space="preserve"> для відтворення ефекту неперервності розмови.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тому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proofErr w:type="spellStart"/>
      <w:r w:rsidRPr="00C012BA">
        <w:rPr>
          <w:color w:val="231F20"/>
          <w:sz w:val="28"/>
          <w:szCs w:val="28"/>
        </w:rPr>
        <w:t>ненормативність</w:t>
      </w:r>
      <w:proofErr w:type="spellEnd"/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такій</w:t>
      </w:r>
      <w:r w:rsidRPr="00C012BA">
        <w:rPr>
          <w:color w:val="231F20"/>
          <w:spacing w:val="5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комунікації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є</w:t>
      </w:r>
      <w:r w:rsidRPr="00C012BA">
        <w:rPr>
          <w:color w:val="231F20"/>
          <w:spacing w:val="49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безперечною</w:t>
      </w:r>
      <w:r w:rsidR="00C012BA"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ознакою неграмотності </w:t>
      </w:r>
      <w:proofErr w:type="spellStart"/>
      <w:r w:rsidRPr="00C012BA">
        <w:rPr>
          <w:color w:val="231F20"/>
          <w:sz w:val="28"/>
          <w:szCs w:val="28"/>
        </w:rPr>
        <w:t>комуніканта</w:t>
      </w:r>
      <w:proofErr w:type="spellEnd"/>
      <w:r w:rsidRPr="00C012BA">
        <w:rPr>
          <w:color w:val="231F20"/>
          <w:sz w:val="28"/>
          <w:szCs w:val="28"/>
        </w:rPr>
        <w:t xml:space="preserve">. Процес спілкування проходить настільки швидко, що </w:t>
      </w:r>
      <w:proofErr w:type="spellStart"/>
      <w:r w:rsidRPr="00C012BA">
        <w:rPr>
          <w:color w:val="231F20"/>
          <w:sz w:val="28"/>
          <w:szCs w:val="28"/>
        </w:rPr>
        <w:t>комунікант</w:t>
      </w:r>
      <w:proofErr w:type="spellEnd"/>
      <w:r w:rsidRPr="00C012BA">
        <w:rPr>
          <w:color w:val="231F20"/>
          <w:sz w:val="28"/>
          <w:szCs w:val="28"/>
        </w:rPr>
        <w:t xml:space="preserve">, не звертаючи увагу на </w:t>
      </w:r>
      <w:proofErr w:type="spellStart"/>
      <w:r w:rsidRPr="00C012BA">
        <w:rPr>
          <w:color w:val="231F20"/>
          <w:sz w:val="28"/>
          <w:szCs w:val="28"/>
        </w:rPr>
        <w:t>зреалізований</w:t>
      </w:r>
      <w:proofErr w:type="spellEnd"/>
      <w:r w:rsidRPr="00C012BA">
        <w:rPr>
          <w:color w:val="231F20"/>
          <w:sz w:val="28"/>
          <w:szCs w:val="28"/>
        </w:rPr>
        <w:t xml:space="preserve"> через клавіатуру комп’ютера текст, відправляє його адресатові. якщо в надісланому тексті адресант ідентифікував одиниці, які не можуть бути адекватно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сприйняті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адресатом,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він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надсилає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виправлений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варіант, не чекаючи реакції з боку іншого </w:t>
      </w:r>
      <w:proofErr w:type="spellStart"/>
      <w:r w:rsidRPr="00C012BA">
        <w:rPr>
          <w:color w:val="231F20"/>
          <w:sz w:val="28"/>
          <w:szCs w:val="28"/>
        </w:rPr>
        <w:t>комуніканта</w:t>
      </w:r>
      <w:proofErr w:type="spellEnd"/>
      <w:r w:rsidRPr="00C012BA">
        <w:rPr>
          <w:color w:val="231F20"/>
          <w:sz w:val="28"/>
          <w:szCs w:val="28"/>
        </w:rPr>
        <w:t xml:space="preserve">. тобто розмовна мова в </w:t>
      </w:r>
      <w:proofErr w:type="spellStart"/>
      <w:r w:rsidRPr="00C012BA">
        <w:rPr>
          <w:color w:val="231F20"/>
          <w:sz w:val="28"/>
          <w:szCs w:val="28"/>
        </w:rPr>
        <w:t>інтернеті</w:t>
      </w:r>
      <w:proofErr w:type="spellEnd"/>
      <w:r w:rsidRPr="00C012BA">
        <w:rPr>
          <w:color w:val="231F20"/>
          <w:sz w:val="28"/>
          <w:szCs w:val="28"/>
        </w:rPr>
        <w:t xml:space="preserve"> передбачає виправлення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неправильних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форм,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однак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це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відбувається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так,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як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традиційній </w:t>
      </w:r>
      <w:r w:rsidRPr="00C012BA">
        <w:rPr>
          <w:color w:val="231F20"/>
          <w:spacing w:val="-2"/>
          <w:sz w:val="28"/>
          <w:szCs w:val="28"/>
        </w:rPr>
        <w:t xml:space="preserve">розмовній мові. </w:t>
      </w:r>
      <w:proofErr w:type="spellStart"/>
      <w:r w:rsidRPr="00C012BA">
        <w:rPr>
          <w:color w:val="231F20"/>
          <w:spacing w:val="-2"/>
          <w:sz w:val="28"/>
          <w:szCs w:val="28"/>
        </w:rPr>
        <w:t>Поліфункціональність</w:t>
      </w:r>
      <w:proofErr w:type="spellEnd"/>
      <w:r w:rsidRPr="00C012BA">
        <w:rPr>
          <w:color w:val="231F20"/>
          <w:spacing w:val="-2"/>
          <w:sz w:val="28"/>
          <w:szCs w:val="28"/>
        </w:rPr>
        <w:t xml:space="preserve"> комп’ютерних систем дає змогу ви</w:t>
      </w:r>
      <w:r w:rsidRPr="00C012BA">
        <w:rPr>
          <w:color w:val="231F20"/>
          <w:sz w:val="28"/>
          <w:szCs w:val="28"/>
        </w:rPr>
        <w:t>конувати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комп’ютері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кілька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робіт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одночасно.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кожній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програмі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можна </w:t>
      </w:r>
      <w:r w:rsidRPr="00C012BA">
        <w:rPr>
          <w:color w:val="231F20"/>
          <w:spacing w:val="-2"/>
          <w:sz w:val="28"/>
          <w:szCs w:val="28"/>
        </w:rPr>
        <w:t>увімкнути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мову,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яка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відтворюється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на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клавіатурі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комп’ютера,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за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 xml:space="preserve">бажанням. </w:t>
      </w:r>
      <w:r w:rsidRPr="00C012BA">
        <w:rPr>
          <w:color w:val="231F20"/>
          <w:sz w:val="28"/>
          <w:szCs w:val="28"/>
        </w:rPr>
        <w:t>відтак при переході з однієї програми в іншу (наприклад, в програму, в якій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відбувається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процес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комунікації)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користувач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може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помітити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зміни мови,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встановленої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цей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момент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клавіатурі.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економлячи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час,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адресант не перевіряє набраний текст, тому </w:t>
      </w:r>
      <w:r w:rsidRPr="00C012BA">
        <w:rPr>
          <w:color w:val="231F20"/>
          <w:sz w:val="28"/>
          <w:szCs w:val="28"/>
        </w:rPr>
        <w:lastRenderedPageBreak/>
        <w:t>на виході з’являється текст, набраний графічними знаками не тієї мови, якою відбувається комунікація.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="00C012BA">
        <w:rPr>
          <w:color w:val="231F20"/>
          <w:sz w:val="28"/>
          <w:szCs w:val="28"/>
        </w:rPr>
        <w:t>Т</w:t>
      </w:r>
      <w:r w:rsidRPr="00C012BA">
        <w:rPr>
          <w:color w:val="231F20"/>
          <w:sz w:val="28"/>
          <w:szCs w:val="28"/>
        </w:rPr>
        <w:t>ій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самій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специфіці</w:t>
      </w:r>
      <w:r w:rsidRPr="00C012BA">
        <w:rPr>
          <w:color w:val="231F20"/>
          <w:spacing w:val="-5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підпорядковане членування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тексту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речення.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proofErr w:type="spellStart"/>
      <w:r w:rsidR="00C012BA">
        <w:rPr>
          <w:color w:val="231F20"/>
          <w:sz w:val="28"/>
          <w:szCs w:val="28"/>
        </w:rPr>
        <w:t>К</w:t>
      </w:r>
      <w:r w:rsidRPr="00C012BA">
        <w:rPr>
          <w:color w:val="231F20"/>
          <w:sz w:val="28"/>
          <w:szCs w:val="28"/>
        </w:rPr>
        <w:t>омуніканти</w:t>
      </w:r>
      <w:proofErr w:type="spellEnd"/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членують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текст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речення</w:t>
      </w:r>
      <w:r w:rsidRPr="00C012BA">
        <w:rPr>
          <w:color w:val="231F20"/>
          <w:spacing w:val="-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за </w:t>
      </w:r>
      <w:r w:rsidRPr="00C012BA">
        <w:rPr>
          <w:color w:val="231F20"/>
          <w:spacing w:val="-2"/>
          <w:sz w:val="28"/>
          <w:szCs w:val="28"/>
        </w:rPr>
        <w:t>допомогою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крапок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та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інших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розділових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знаків,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однак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не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завжди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 xml:space="preserve">послідовно </w:t>
      </w:r>
      <w:r w:rsidRPr="00C012BA">
        <w:rPr>
          <w:color w:val="231F20"/>
          <w:sz w:val="28"/>
          <w:szCs w:val="28"/>
        </w:rPr>
        <w:t xml:space="preserve">використовують велику літеру на початку речення (відтворення великої літери — це одночасна робота на клавіатурі комп’ютера обома руками). </w:t>
      </w:r>
      <w:r w:rsidR="00C012BA">
        <w:rPr>
          <w:color w:val="231F20"/>
          <w:sz w:val="28"/>
          <w:szCs w:val="28"/>
        </w:rPr>
        <w:t>Т</w:t>
      </w:r>
      <w:r w:rsidRPr="00C012BA">
        <w:rPr>
          <w:color w:val="231F20"/>
          <w:sz w:val="28"/>
          <w:szCs w:val="28"/>
        </w:rPr>
        <w:t>обто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велику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кількість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фіксованих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помилок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комунікації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завжди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треба пояснювати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незнанням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proofErr w:type="spellStart"/>
      <w:r w:rsidRPr="00C012BA">
        <w:rPr>
          <w:color w:val="231F20"/>
          <w:sz w:val="28"/>
          <w:szCs w:val="28"/>
        </w:rPr>
        <w:t>комунікантами</w:t>
      </w:r>
      <w:proofErr w:type="spellEnd"/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норм,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а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передусім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технічними</w:t>
      </w:r>
      <w:r w:rsidRPr="00C012BA">
        <w:rPr>
          <w:color w:val="231F20"/>
          <w:spacing w:val="-13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умо</w:t>
      </w:r>
      <w:r w:rsidRPr="00C012BA">
        <w:rPr>
          <w:color w:val="231F20"/>
          <w:w w:val="110"/>
          <w:sz w:val="28"/>
          <w:szCs w:val="28"/>
        </w:rPr>
        <w:t>вами</w:t>
      </w:r>
      <w:r w:rsidRPr="00C012BA">
        <w:rPr>
          <w:color w:val="231F20"/>
          <w:spacing w:val="-15"/>
          <w:w w:val="110"/>
          <w:sz w:val="28"/>
          <w:szCs w:val="28"/>
        </w:rPr>
        <w:t xml:space="preserve"> </w:t>
      </w:r>
      <w:r w:rsidRPr="00C012BA">
        <w:rPr>
          <w:color w:val="231F20"/>
          <w:w w:val="110"/>
          <w:sz w:val="28"/>
          <w:szCs w:val="28"/>
        </w:rPr>
        <w:t>спілкування.</w:t>
      </w:r>
    </w:p>
    <w:p w:rsidR="00F56F71" w:rsidRPr="00F56F71" w:rsidRDefault="00F56F71" w:rsidP="00F56F71">
      <w:pPr>
        <w:pStyle w:val="a7"/>
        <w:numPr>
          <w:ilvl w:val="0"/>
          <w:numId w:val="19"/>
        </w:numPr>
        <w:tabs>
          <w:tab w:val="left" w:pos="1001"/>
          <w:tab w:val="left" w:pos="6379"/>
          <w:tab w:val="left" w:pos="6663"/>
          <w:tab w:val="left" w:pos="8505"/>
        </w:tabs>
        <w:spacing w:before="20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 xml:space="preserve">Створення ефекту звукової мови. </w:t>
      </w:r>
      <w:r w:rsidRPr="00F56F71">
        <w:rPr>
          <w:color w:val="231F20"/>
          <w:sz w:val="28"/>
          <w:szCs w:val="28"/>
        </w:rPr>
        <w:t xml:space="preserve">Часто </w:t>
      </w:r>
      <w:proofErr w:type="spellStart"/>
      <w:r w:rsidRPr="00F56F71">
        <w:rPr>
          <w:color w:val="231F20"/>
          <w:sz w:val="28"/>
          <w:szCs w:val="28"/>
        </w:rPr>
        <w:t>комуніканти</w:t>
      </w:r>
      <w:proofErr w:type="spellEnd"/>
      <w:r w:rsidRPr="00F56F71">
        <w:rPr>
          <w:color w:val="231F20"/>
          <w:sz w:val="28"/>
          <w:szCs w:val="28"/>
        </w:rPr>
        <w:t xml:space="preserve"> навмисно не дотримуються норми, порушують загальноприйняті правила графічного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оформлення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тексту.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Причину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цього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явища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можна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пояснити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намаганням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створити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звуковий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ефект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—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використати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запис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слова,</w:t>
      </w:r>
      <w:r w:rsidRPr="00F56F71">
        <w:rPr>
          <w:color w:val="231F20"/>
          <w:spacing w:val="-1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схожий</w:t>
      </w:r>
      <w:r w:rsidRPr="00F56F71">
        <w:rPr>
          <w:color w:val="231F20"/>
          <w:spacing w:val="-1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на транскрипцію. </w:t>
      </w:r>
      <w:r w:rsidR="00C012BA">
        <w:rPr>
          <w:color w:val="231F20"/>
          <w:sz w:val="28"/>
          <w:szCs w:val="28"/>
        </w:rPr>
        <w:t>Т</w:t>
      </w:r>
      <w:r w:rsidRPr="00F56F71">
        <w:rPr>
          <w:color w:val="231F20"/>
          <w:sz w:val="28"/>
          <w:szCs w:val="28"/>
        </w:rPr>
        <w:t xml:space="preserve">аке написання не оцінюється як </w:t>
      </w:r>
      <w:r w:rsidRPr="00F56F71">
        <w:rPr>
          <w:color w:val="231F20"/>
          <w:spacing w:val="-2"/>
          <w:sz w:val="28"/>
          <w:szCs w:val="28"/>
        </w:rPr>
        <w:t>ознака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неграмотності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цій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специфічній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сфері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спілкування,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проте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ці</w:t>
      </w:r>
      <w:r w:rsidRPr="00F56F71">
        <w:rPr>
          <w:color w:val="231F20"/>
          <w:spacing w:val="-12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одиниці </w:t>
      </w:r>
      <w:r w:rsidRPr="00F56F71">
        <w:rPr>
          <w:color w:val="231F20"/>
          <w:sz w:val="28"/>
          <w:szCs w:val="28"/>
        </w:rPr>
        <w:t xml:space="preserve">обмежені соціальним характером відповідної комунікативної ситуації. </w:t>
      </w:r>
      <w:r w:rsidRPr="00F56F71">
        <w:rPr>
          <w:color w:val="231F20"/>
          <w:spacing w:val="-2"/>
          <w:sz w:val="28"/>
          <w:szCs w:val="28"/>
        </w:rPr>
        <w:t>Принагідно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варто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зазначити,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що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явища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просодичного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характеру,</w:t>
      </w:r>
      <w:r w:rsidRPr="00F56F71">
        <w:rPr>
          <w:color w:val="231F20"/>
          <w:spacing w:val="-11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відтворені </w:t>
      </w:r>
      <w:r w:rsidRPr="00F56F71">
        <w:rPr>
          <w:color w:val="231F20"/>
          <w:sz w:val="28"/>
          <w:szCs w:val="28"/>
        </w:rPr>
        <w:t>на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письмі,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уже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давно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стали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об’єктом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дослідження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мови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-2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інтернеті</w:t>
      </w:r>
      <w:proofErr w:type="spellEnd"/>
      <w:r w:rsidRPr="00F56F71">
        <w:rPr>
          <w:color w:val="231F20"/>
          <w:sz w:val="28"/>
          <w:szCs w:val="28"/>
        </w:rPr>
        <w:t>.</w:t>
      </w:r>
    </w:p>
    <w:p w:rsidR="00F56F71" w:rsidRPr="00C012BA" w:rsidRDefault="00F56F71" w:rsidP="00F56F71">
      <w:pPr>
        <w:pStyle w:val="a7"/>
        <w:numPr>
          <w:ilvl w:val="0"/>
          <w:numId w:val="19"/>
        </w:numPr>
        <w:tabs>
          <w:tab w:val="left" w:pos="1020"/>
          <w:tab w:val="left" w:pos="6379"/>
          <w:tab w:val="left" w:pos="6663"/>
          <w:tab w:val="left" w:pos="8505"/>
        </w:tabs>
        <w:spacing w:before="5" w:line="249" w:lineRule="auto"/>
        <w:ind w:left="-284" w:right="-2976" w:firstLine="284"/>
        <w:jc w:val="both"/>
        <w:rPr>
          <w:sz w:val="28"/>
          <w:szCs w:val="28"/>
        </w:rPr>
      </w:pPr>
      <w:r w:rsidRPr="00C012BA">
        <w:rPr>
          <w:b/>
          <w:color w:val="231F20"/>
          <w:sz w:val="28"/>
          <w:szCs w:val="28"/>
        </w:rPr>
        <w:t>Використання</w:t>
      </w:r>
      <w:r w:rsidRPr="00C012BA">
        <w:rPr>
          <w:b/>
          <w:color w:val="231F20"/>
          <w:spacing w:val="40"/>
          <w:sz w:val="28"/>
          <w:szCs w:val="28"/>
        </w:rPr>
        <w:t xml:space="preserve"> </w:t>
      </w:r>
      <w:r w:rsidRPr="00C012BA">
        <w:rPr>
          <w:b/>
          <w:color w:val="231F20"/>
          <w:sz w:val="28"/>
          <w:szCs w:val="28"/>
        </w:rPr>
        <w:t>певних</w:t>
      </w:r>
      <w:r w:rsidRPr="00C012BA">
        <w:rPr>
          <w:b/>
          <w:color w:val="231F20"/>
          <w:spacing w:val="40"/>
          <w:sz w:val="28"/>
          <w:szCs w:val="28"/>
        </w:rPr>
        <w:t xml:space="preserve"> </w:t>
      </w:r>
      <w:r w:rsidRPr="00C012BA">
        <w:rPr>
          <w:b/>
          <w:color w:val="231F20"/>
          <w:sz w:val="28"/>
          <w:szCs w:val="28"/>
        </w:rPr>
        <w:t>словесних</w:t>
      </w:r>
      <w:r w:rsidRPr="00C012BA">
        <w:rPr>
          <w:b/>
          <w:color w:val="231F20"/>
          <w:spacing w:val="40"/>
          <w:sz w:val="28"/>
          <w:szCs w:val="28"/>
        </w:rPr>
        <w:t xml:space="preserve"> </w:t>
      </w:r>
      <w:r w:rsidRPr="00C012BA">
        <w:rPr>
          <w:b/>
          <w:color w:val="231F20"/>
          <w:sz w:val="28"/>
          <w:szCs w:val="28"/>
        </w:rPr>
        <w:t>форм.</w:t>
      </w:r>
      <w:r w:rsidRPr="00C012BA">
        <w:rPr>
          <w:b/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Час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передавання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інформації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під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час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комунікативного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акту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—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визначальна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ознака</w:t>
      </w:r>
      <w:r w:rsidRPr="00C012BA">
        <w:rPr>
          <w:color w:val="231F20"/>
          <w:spacing w:val="4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</w:t>
      </w:r>
      <w:r w:rsidR="00C012BA" w:rsidRPr="00C012BA">
        <w:rPr>
          <w:color w:val="231F20"/>
          <w:sz w:val="28"/>
          <w:szCs w:val="28"/>
        </w:rPr>
        <w:t xml:space="preserve"> </w:t>
      </w:r>
      <w:r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464B197B" wp14:editId="4A1D4B17">
                <wp:simplePos x="0" y="0"/>
                <wp:positionH relativeFrom="page">
                  <wp:posOffset>468000</wp:posOffset>
                </wp:positionH>
                <wp:positionV relativeFrom="paragraph">
                  <wp:posOffset>62338</wp:posOffset>
                </wp:positionV>
                <wp:extent cx="914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6" o:spid="_x0000_s1026" style="position:absolute;margin-left:36.85pt;margin-top:4.9pt;width:1in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Pr="00C012BA">
        <w:rPr>
          <w:color w:val="231F20"/>
          <w:sz w:val="28"/>
          <w:szCs w:val="28"/>
        </w:rPr>
        <w:t>інтернет-спілкуванні</w:t>
      </w:r>
      <w:proofErr w:type="spellEnd"/>
      <w:r w:rsidRPr="00C012BA">
        <w:rPr>
          <w:color w:val="231F20"/>
          <w:sz w:val="28"/>
          <w:szCs w:val="28"/>
        </w:rPr>
        <w:t>.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для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відтворення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ефекту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усного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діалогу</w:t>
      </w:r>
      <w:r w:rsidRPr="00C012BA">
        <w:rPr>
          <w:color w:val="231F20"/>
          <w:spacing w:val="-8"/>
          <w:sz w:val="28"/>
          <w:szCs w:val="28"/>
        </w:rPr>
        <w:t xml:space="preserve"> </w:t>
      </w:r>
      <w:proofErr w:type="spellStart"/>
      <w:r w:rsidRPr="00C012BA">
        <w:rPr>
          <w:color w:val="231F20"/>
          <w:sz w:val="28"/>
          <w:szCs w:val="28"/>
        </w:rPr>
        <w:t>комуніканти</w:t>
      </w:r>
      <w:proofErr w:type="spellEnd"/>
      <w:r w:rsidRPr="00C012BA">
        <w:rPr>
          <w:color w:val="231F20"/>
          <w:sz w:val="28"/>
          <w:szCs w:val="28"/>
        </w:rPr>
        <w:t xml:space="preserve"> намагаються передавати інформацію якомога швидше. спілкуючись і виявляючи при цьому певні емоції, </w:t>
      </w:r>
      <w:proofErr w:type="spellStart"/>
      <w:r w:rsidRPr="00C012BA">
        <w:rPr>
          <w:color w:val="231F20"/>
          <w:sz w:val="28"/>
          <w:szCs w:val="28"/>
        </w:rPr>
        <w:t>комунікант</w:t>
      </w:r>
      <w:proofErr w:type="spellEnd"/>
      <w:r w:rsidRPr="00C012BA">
        <w:rPr>
          <w:color w:val="231F20"/>
          <w:sz w:val="28"/>
          <w:szCs w:val="28"/>
        </w:rPr>
        <w:t xml:space="preserve">, який набирає на клавіатурі текст, послуговується не </w:t>
      </w:r>
      <w:proofErr w:type="spellStart"/>
      <w:r w:rsidRPr="00C012BA">
        <w:rPr>
          <w:color w:val="231F20"/>
          <w:sz w:val="28"/>
          <w:szCs w:val="28"/>
        </w:rPr>
        <w:t>емотиконом</w:t>
      </w:r>
      <w:proofErr w:type="spellEnd"/>
      <w:r w:rsidRPr="00C012BA">
        <w:rPr>
          <w:color w:val="231F20"/>
          <w:sz w:val="28"/>
          <w:szCs w:val="28"/>
        </w:rPr>
        <w:t>, який механічно важче поставити, а графічним відтворенням звукового образу слова. Наприклад, для фіксування</w:t>
      </w:r>
      <w:r w:rsidRPr="00C012BA">
        <w:rPr>
          <w:color w:val="231F20"/>
          <w:spacing w:val="6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ознаки</w:t>
      </w:r>
      <w:r w:rsidRPr="00C012BA">
        <w:rPr>
          <w:color w:val="231F20"/>
          <w:spacing w:val="7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сильного</w:t>
      </w:r>
      <w:r w:rsidRPr="00C012BA">
        <w:rPr>
          <w:color w:val="231F20"/>
          <w:spacing w:val="7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сміху</w:t>
      </w:r>
      <w:r w:rsidRPr="00C012BA">
        <w:rPr>
          <w:color w:val="231F20"/>
          <w:spacing w:val="7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замість</w:t>
      </w:r>
      <w:r w:rsidRPr="00C012BA">
        <w:rPr>
          <w:color w:val="231F20"/>
          <w:spacing w:val="7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активізації</w:t>
      </w:r>
      <w:r w:rsidRPr="00C012BA">
        <w:rPr>
          <w:color w:val="231F20"/>
          <w:spacing w:val="70"/>
          <w:sz w:val="28"/>
          <w:szCs w:val="28"/>
        </w:rPr>
        <w:t xml:space="preserve"> </w:t>
      </w:r>
      <w:r w:rsidRPr="00C012BA">
        <w:rPr>
          <w:color w:val="231F20"/>
          <w:spacing w:val="-2"/>
          <w:sz w:val="28"/>
          <w:szCs w:val="28"/>
        </w:rPr>
        <w:t>маніпулятором</w:t>
      </w:r>
      <w:r w:rsidR="00C012BA" w:rsidRPr="00C012BA">
        <w:rPr>
          <w:color w:val="231F20"/>
          <w:spacing w:val="-2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«миша» певного сегмента на моніторі комп’ютера (на що витрачається механічна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енергія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і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час)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proofErr w:type="spellStart"/>
      <w:r w:rsidRPr="00C012BA">
        <w:rPr>
          <w:color w:val="231F20"/>
          <w:sz w:val="28"/>
          <w:szCs w:val="28"/>
        </w:rPr>
        <w:t>комунікант</w:t>
      </w:r>
      <w:proofErr w:type="spellEnd"/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просто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набирає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на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клавіатурі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слово</w:t>
      </w:r>
      <w:r w:rsidRPr="00C012BA">
        <w:rPr>
          <w:color w:val="231F20"/>
          <w:spacing w:val="-7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— </w:t>
      </w:r>
      <w:proofErr w:type="spellStart"/>
      <w:r w:rsidRPr="00C012BA">
        <w:rPr>
          <w:i/>
          <w:color w:val="231F20"/>
          <w:sz w:val="28"/>
          <w:szCs w:val="28"/>
        </w:rPr>
        <w:t>ги-ги</w:t>
      </w:r>
      <w:proofErr w:type="spellEnd"/>
      <w:r w:rsidRPr="00C012BA">
        <w:rPr>
          <w:color w:val="231F20"/>
          <w:sz w:val="28"/>
          <w:szCs w:val="28"/>
        </w:rPr>
        <w:t>. Здебільшого такі форми є звуконаслідувальними і, ймовірно, використовуються також із метою</w:t>
      </w:r>
      <w:r w:rsidR="00C012BA">
        <w:rPr>
          <w:color w:val="231F20"/>
          <w:sz w:val="28"/>
          <w:szCs w:val="28"/>
        </w:rPr>
        <w:t xml:space="preserve"> створення ефекту присутності: </w:t>
      </w:r>
      <w:proofErr w:type="spellStart"/>
      <w:r w:rsidRPr="00C012BA">
        <w:rPr>
          <w:b/>
          <w:i/>
          <w:color w:val="231F20"/>
          <w:sz w:val="28"/>
          <w:szCs w:val="28"/>
        </w:rPr>
        <w:t>угу</w:t>
      </w:r>
      <w:proofErr w:type="spellEnd"/>
      <w:r w:rsidRPr="00C012BA">
        <w:rPr>
          <w:color w:val="231F20"/>
          <w:sz w:val="28"/>
          <w:szCs w:val="28"/>
        </w:rPr>
        <w:t>.</w:t>
      </w:r>
    </w:p>
    <w:p w:rsidR="00F56F71" w:rsidRPr="00F56F71" w:rsidRDefault="00F56F71" w:rsidP="00F56F71">
      <w:pPr>
        <w:pStyle w:val="a7"/>
        <w:numPr>
          <w:ilvl w:val="0"/>
          <w:numId w:val="19"/>
        </w:numPr>
        <w:tabs>
          <w:tab w:val="left" w:pos="1349"/>
          <w:tab w:val="left" w:pos="6379"/>
          <w:tab w:val="left" w:pos="6663"/>
          <w:tab w:val="left" w:pos="8505"/>
        </w:tabs>
        <w:spacing w:before="6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>Специфічна синтаксична побудова</w:t>
      </w:r>
      <w:r w:rsidRPr="00F56F71">
        <w:rPr>
          <w:color w:val="231F20"/>
          <w:sz w:val="28"/>
          <w:szCs w:val="28"/>
        </w:rPr>
        <w:t xml:space="preserve">. усний синтаксис у всіх комунікативних ситуаціях спирається на коротші одиниці, ніж писемний. </w:t>
      </w:r>
      <w:r w:rsidRPr="00F56F71">
        <w:rPr>
          <w:color w:val="231F20"/>
          <w:w w:val="110"/>
          <w:sz w:val="28"/>
          <w:szCs w:val="28"/>
        </w:rPr>
        <w:t xml:space="preserve">в </w:t>
      </w:r>
      <w:proofErr w:type="spellStart"/>
      <w:r w:rsidRPr="00F56F71">
        <w:rPr>
          <w:color w:val="231F20"/>
          <w:sz w:val="28"/>
          <w:szCs w:val="28"/>
        </w:rPr>
        <w:t>інтернет-комунікації</w:t>
      </w:r>
      <w:proofErr w:type="spellEnd"/>
      <w:r w:rsidRPr="00F56F71">
        <w:rPr>
          <w:color w:val="231F20"/>
          <w:sz w:val="28"/>
          <w:szCs w:val="28"/>
        </w:rPr>
        <w:t xml:space="preserve"> в режимі реального часу надзвичайно активно послуговуються словами-реченнями (</w:t>
      </w:r>
      <w:r w:rsidRPr="00F56F71">
        <w:rPr>
          <w:i/>
          <w:color w:val="231F20"/>
          <w:sz w:val="28"/>
          <w:szCs w:val="28"/>
        </w:rPr>
        <w:t>Ні. Дякую. Знаю. Був</w:t>
      </w:r>
      <w:r w:rsidRPr="00F56F71">
        <w:rPr>
          <w:color w:val="231F20"/>
          <w:sz w:val="28"/>
          <w:szCs w:val="28"/>
        </w:rPr>
        <w:t xml:space="preserve">), адже використання речень відповідної структури теж підпорядковується законам економії часу. до найчастотніших слів-речень у мережі належить відповідник українського </w:t>
      </w:r>
      <w:r w:rsidRPr="00F56F71">
        <w:rPr>
          <w:i/>
          <w:color w:val="231F20"/>
          <w:sz w:val="28"/>
          <w:szCs w:val="28"/>
        </w:rPr>
        <w:t xml:space="preserve">добре — </w:t>
      </w:r>
      <w:r w:rsidRPr="00F56F71">
        <w:rPr>
          <w:b/>
          <w:i/>
          <w:color w:val="231F20"/>
          <w:sz w:val="28"/>
          <w:szCs w:val="28"/>
        </w:rPr>
        <w:t>ОК</w:t>
      </w:r>
      <w:r w:rsidRPr="00F56F71">
        <w:rPr>
          <w:color w:val="231F20"/>
          <w:sz w:val="28"/>
          <w:szCs w:val="28"/>
        </w:rPr>
        <w:t>, активне вживання в сучасній мовній практиці слів-варваризмів</w:t>
      </w:r>
      <w:r w:rsidRPr="00F56F71">
        <w:rPr>
          <w:i/>
          <w:color w:val="231F20"/>
          <w:sz w:val="28"/>
          <w:szCs w:val="28"/>
        </w:rPr>
        <w:t xml:space="preserve">. </w:t>
      </w:r>
      <w:r w:rsidRPr="00F56F71">
        <w:rPr>
          <w:color w:val="231F20"/>
          <w:sz w:val="28"/>
          <w:szCs w:val="28"/>
        </w:rPr>
        <w:t xml:space="preserve">Характерна риса синтаксису мови в </w:t>
      </w:r>
      <w:proofErr w:type="spellStart"/>
      <w:r w:rsidRPr="00F56F71">
        <w:rPr>
          <w:color w:val="231F20"/>
          <w:sz w:val="28"/>
          <w:szCs w:val="28"/>
        </w:rPr>
        <w:t>інтернеті</w:t>
      </w:r>
      <w:proofErr w:type="spellEnd"/>
      <w:r w:rsidRPr="00F56F71">
        <w:rPr>
          <w:color w:val="231F20"/>
          <w:sz w:val="28"/>
          <w:szCs w:val="28"/>
        </w:rPr>
        <w:t xml:space="preserve"> — тенденція до відхилення від синтаксичних і пунктуаційних норм, що простежуємо здебільшого у діалогічних жанрах. Порушення </w:t>
      </w:r>
      <w:r w:rsidRPr="00F56F71">
        <w:rPr>
          <w:color w:val="231F20"/>
          <w:spacing w:val="-2"/>
          <w:sz w:val="28"/>
          <w:szCs w:val="28"/>
        </w:rPr>
        <w:t>норм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розвивається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під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впливом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телеграфного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стилю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комунікації</w:t>
      </w:r>
      <w:r w:rsidRPr="00F56F71">
        <w:rPr>
          <w:color w:val="231F20"/>
          <w:spacing w:val="-10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(різновиду </w:t>
      </w:r>
      <w:r w:rsidRPr="00F56F71">
        <w:rPr>
          <w:color w:val="231F20"/>
          <w:sz w:val="28"/>
          <w:szCs w:val="28"/>
        </w:rPr>
        <w:t xml:space="preserve">спілкування, що відбувається в умовах обмежених комунікаційних </w:t>
      </w:r>
      <w:r w:rsidRPr="00F56F71">
        <w:rPr>
          <w:color w:val="231F20"/>
          <w:spacing w:val="-2"/>
          <w:sz w:val="28"/>
          <w:szCs w:val="28"/>
        </w:rPr>
        <w:t>ресурсів).</w:t>
      </w:r>
    </w:p>
    <w:p w:rsidR="00F56F71" w:rsidRPr="00C012BA" w:rsidRDefault="00F56F71" w:rsidP="00F56F71">
      <w:pPr>
        <w:pStyle w:val="a7"/>
        <w:numPr>
          <w:ilvl w:val="0"/>
          <w:numId w:val="19"/>
        </w:numPr>
        <w:tabs>
          <w:tab w:val="left" w:pos="1353"/>
          <w:tab w:val="left" w:pos="6379"/>
          <w:tab w:val="left" w:pos="6663"/>
          <w:tab w:val="left" w:pos="8505"/>
        </w:tabs>
        <w:spacing w:before="73" w:line="249" w:lineRule="auto"/>
        <w:ind w:left="-284" w:right="-2976" w:firstLine="284"/>
        <w:jc w:val="both"/>
        <w:rPr>
          <w:sz w:val="28"/>
          <w:szCs w:val="28"/>
        </w:rPr>
      </w:pPr>
      <w:r w:rsidRPr="00C012BA">
        <w:rPr>
          <w:b/>
          <w:color w:val="231F20"/>
          <w:sz w:val="28"/>
          <w:szCs w:val="28"/>
        </w:rPr>
        <w:t xml:space="preserve">Використання </w:t>
      </w:r>
      <w:proofErr w:type="spellStart"/>
      <w:r w:rsidRPr="00C012BA">
        <w:rPr>
          <w:b/>
          <w:color w:val="231F20"/>
          <w:sz w:val="28"/>
          <w:szCs w:val="28"/>
        </w:rPr>
        <w:t>некодифікованих</w:t>
      </w:r>
      <w:proofErr w:type="spellEnd"/>
      <w:r w:rsidRPr="00C012BA">
        <w:rPr>
          <w:b/>
          <w:color w:val="231F20"/>
          <w:sz w:val="28"/>
          <w:szCs w:val="28"/>
        </w:rPr>
        <w:t xml:space="preserve"> скорочень</w:t>
      </w:r>
      <w:r w:rsidRPr="00C012BA">
        <w:rPr>
          <w:color w:val="231F20"/>
          <w:sz w:val="28"/>
          <w:szCs w:val="28"/>
        </w:rPr>
        <w:t>. Принципу економії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часу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підпорядковане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і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використання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скорочень.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Замість</w:t>
      </w:r>
      <w:r w:rsidRPr="00C012BA">
        <w:rPr>
          <w:color w:val="231F20"/>
          <w:spacing w:val="-1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слів-речень часто в </w:t>
      </w:r>
      <w:r w:rsidRPr="00C012BA">
        <w:rPr>
          <w:color w:val="231F20"/>
          <w:sz w:val="28"/>
          <w:szCs w:val="28"/>
        </w:rPr>
        <w:lastRenderedPageBreak/>
        <w:t xml:space="preserve">комунікації вживають скорочення: наприклад, замість </w:t>
      </w:r>
      <w:r w:rsidRPr="00C012BA">
        <w:rPr>
          <w:i/>
          <w:color w:val="231F20"/>
          <w:sz w:val="28"/>
          <w:szCs w:val="28"/>
        </w:rPr>
        <w:t xml:space="preserve">не знаю — </w:t>
      </w:r>
      <w:proofErr w:type="spellStart"/>
      <w:r w:rsidRPr="00C012BA">
        <w:rPr>
          <w:b/>
          <w:i/>
          <w:color w:val="231F20"/>
          <w:sz w:val="28"/>
          <w:szCs w:val="28"/>
        </w:rPr>
        <w:t>нзн</w:t>
      </w:r>
      <w:proofErr w:type="spellEnd"/>
      <w:r w:rsidRPr="00C012BA">
        <w:rPr>
          <w:color w:val="231F20"/>
          <w:sz w:val="28"/>
          <w:szCs w:val="28"/>
        </w:rPr>
        <w:t>.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варто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вказати,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що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скорочуватися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можуть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різні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одиниці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мови</w:t>
      </w:r>
      <w:r w:rsidRPr="00C012BA">
        <w:rPr>
          <w:color w:val="231F20"/>
          <w:spacing w:val="-1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за</w:t>
      </w:r>
      <w:r w:rsidRPr="00C012BA">
        <w:rPr>
          <w:color w:val="231F20"/>
          <w:spacing w:val="-9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>струк</w:t>
      </w:r>
      <w:r w:rsidRPr="00F56F71">
        <w:rPr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4348798" wp14:editId="1E42C4DD">
                <wp:simplePos x="0" y="0"/>
                <wp:positionH relativeFrom="page">
                  <wp:posOffset>719999</wp:posOffset>
                </wp:positionH>
                <wp:positionV relativeFrom="paragraph">
                  <wp:posOffset>63303</wp:posOffset>
                </wp:positionV>
                <wp:extent cx="9144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00">
                              <a:moveTo>
                                <a:pt x="0" y="0"/>
                              </a:moveTo>
                              <a:lnTo>
                                <a:pt x="9144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7" o:spid="_x0000_s1026" style="position:absolute;margin-left:56.7pt;margin-top:5pt;width:1in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14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" path="m,l914400,e" filled="f" strokecolor="#231f20" strokeweight=".5pt">
                <v:path arrowok="t"/>
                <w10:wrap type="topAndBottom" anchorx="page"/>
              </v:shape>
            </w:pict>
          </mc:Fallback>
        </mc:AlternateContent>
      </w:r>
      <w:r w:rsidRPr="00C012BA">
        <w:rPr>
          <w:color w:val="231F20"/>
          <w:sz w:val="28"/>
          <w:szCs w:val="28"/>
        </w:rPr>
        <w:t xml:space="preserve">турою, походженням та ін., наприклад, продуктивним є скорочення із запозичення — </w:t>
      </w:r>
      <w:proofErr w:type="spellStart"/>
      <w:r w:rsidRPr="00C012BA">
        <w:rPr>
          <w:b/>
          <w:i/>
          <w:color w:val="231F20"/>
          <w:sz w:val="28"/>
          <w:szCs w:val="28"/>
        </w:rPr>
        <w:t>плз</w:t>
      </w:r>
      <w:proofErr w:type="spellEnd"/>
      <w:r w:rsidRPr="00C012BA">
        <w:rPr>
          <w:b/>
          <w:i/>
          <w:color w:val="231F20"/>
          <w:sz w:val="28"/>
          <w:szCs w:val="28"/>
        </w:rPr>
        <w:t xml:space="preserve"> </w:t>
      </w:r>
      <w:r w:rsidRPr="00C012BA">
        <w:rPr>
          <w:color w:val="231F20"/>
          <w:sz w:val="28"/>
          <w:szCs w:val="28"/>
        </w:rPr>
        <w:t xml:space="preserve">(з англ. </w:t>
      </w:r>
      <w:proofErr w:type="spellStart"/>
      <w:r w:rsidRPr="00C012BA">
        <w:rPr>
          <w:i/>
          <w:color w:val="231F20"/>
          <w:sz w:val="28"/>
          <w:szCs w:val="28"/>
        </w:rPr>
        <w:t>please</w:t>
      </w:r>
      <w:proofErr w:type="spellEnd"/>
      <w:r w:rsidRPr="00C012BA">
        <w:rPr>
          <w:color w:val="231F20"/>
          <w:sz w:val="28"/>
          <w:szCs w:val="28"/>
        </w:rPr>
        <w:t>), що означає «будь ласка».</w:t>
      </w:r>
    </w:p>
    <w:p w:rsidR="00F56F71" w:rsidRPr="00F56F71" w:rsidRDefault="00F56F71" w:rsidP="00F56F71">
      <w:pPr>
        <w:pStyle w:val="a7"/>
        <w:numPr>
          <w:ilvl w:val="0"/>
          <w:numId w:val="19"/>
        </w:numPr>
        <w:tabs>
          <w:tab w:val="left" w:pos="917"/>
          <w:tab w:val="left" w:pos="6379"/>
          <w:tab w:val="left" w:pos="6663"/>
          <w:tab w:val="left" w:pos="8505"/>
        </w:tabs>
        <w:spacing w:before="1" w:line="249" w:lineRule="auto"/>
        <w:ind w:left="-284" w:right="-2976" w:firstLine="284"/>
        <w:jc w:val="both"/>
        <w:rPr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>Невідворотність у часі.</w:t>
      </w:r>
      <w:r w:rsidRPr="00F56F71">
        <w:rPr>
          <w:b/>
          <w:color w:val="231F20"/>
          <w:spacing w:val="-1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текст у мережі фіксується, і його можна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відтворити.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однак,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як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усній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мові,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у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відтвореному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тексті</w:t>
      </w:r>
      <w:r w:rsidRPr="00F56F71">
        <w:rPr>
          <w:color w:val="231F20"/>
          <w:spacing w:val="-5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втрачаються </w:t>
      </w:r>
      <w:r w:rsidRPr="00F56F71">
        <w:rPr>
          <w:color w:val="231F20"/>
          <w:spacing w:val="-2"/>
          <w:sz w:val="28"/>
          <w:szCs w:val="28"/>
        </w:rPr>
        <w:t>ознаки</w:t>
      </w:r>
      <w:r w:rsidRPr="00F56F71">
        <w:rPr>
          <w:color w:val="231F20"/>
          <w:spacing w:val="-7"/>
          <w:sz w:val="28"/>
          <w:szCs w:val="28"/>
        </w:rPr>
        <w:t xml:space="preserve"> </w:t>
      </w:r>
      <w:proofErr w:type="spellStart"/>
      <w:r w:rsidRPr="00F56F71">
        <w:rPr>
          <w:color w:val="231F20"/>
          <w:spacing w:val="-2"/>
          <w:sz w:val="28"/>
          <w:szCs w:val="28"/>
        </w:rPr>
        <w:t>ситуативності</w:t>
      </w:r>
      <w:proofErr w:type="spellEnd"/>
      <w:r w:rsidRPr="00F56F71">
        <w:rPr>
          <w:color w:val="231F20"/>
          <w:spacing w:val="-2"/>
          <w:sz w:val="28"/>
          <w:szCs w:val="28"/>
        </w:rPr>
        <w:t>,</w:t>
      </w:r>
      <w:r w:rsidRPr="00F56F71">
        <w:rPr>
          <w:color w:val="231F20"/>
          <w:spacing w:val="-8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вкрай</w:t>
      </w:r>
      <w:r w:rsidRPr="00F56F71">
        <w:rPr>
          <w:color w:val="231F20"/>
          <w:spacing w:val="-7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важливі</w:t>
      </w:r>
      <w:r w:rsidRPr="00F56F71">
        <w:rPr>
          <w:color w:val="231F20"/>
          <w:spacing w:val="-8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для</w:t>
      </w:r>
      <w:r w:rsidRPr="00F56F71">
        <w:rPr>
          <w:color w:val="231F20"/>
          <w:spacing w:val="-8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комунікації</w:t>
      </w:r>
      <w:r w:rsidRPr="00F56F71">
        <w:rPr>
          <w:color w:val="231F20"/>
          <w:spacing w:val="-8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у</w:t>
      </w:r>
      <w:r w:rsidRPr="00F56F71">
        <w:rPr>
          <w:color w:val="231F20"/>
          <w:spacing w:val="-7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>конкретний</w:t>
      </w:r>
      <w:r w:rsidRPr="00F56F71">
        <w:rPr>
          <w:color w:val="231F20"/>
          <w:spacing w:val="-7"/>
          <w:sz w:val="28"/>
          <w:szCs w:val="28"/>
        </w:rPr>
        <w:t xml:space="preserve"> </w:t>
      </w:r>
      <w:r w:rsidRPr="00F56F71">
        <w:rPr>
          <w:color w:val="231F20"/>
          <w:spacing w:val="-2"/>
          <w:sz w:val="28"/>
          <w:szCs w:val="28"/>
        </w:rPr>
        <w:t xml:space="preserve">момент. </w:t>
      </w:r>
      <w:r w:rsidRPr="00F56F71">
        <w:rPr>
          <w:color w:val="231F20"/>
          <w:sz w:val="28"/>
          <w:szCs w:val="28"/>
        </w:rPr>
        <w:t>тому можна говорити лише про механічне відтворення такого тексту, а щодо ситуативного відтворення — ні.</w:t>
      </w:r>
    </w:p>
    <w:p w:rsidR="00F56F71" w:rsidRPr="00F56F71" w:rsidRDefault="00F56F71" w:rsidP="00F56F71">
      <w:pPr>
        <w:pStyle w:val="a7"/>
        <w:numPr>
          <w:ilvl w:val="0"/>
          <w:numId w:val="19"/>
        </w:numPr>
        <w:tabs>
          <w:tab w:val="left" w:pos="1013"/>
          <w:tab w:val="left" w:pos="6379"/>
          <w:tab w:val="left" w:pos="6663"/>
          <w:tab w:val="left" w:pos="8505"/>
        </w:tabs>
        <w:spacing w:before="5" w:line="249" w:lineRule="auto"/>
        <w:ind w:left="-284" w:right="-2976" w:firstLine="284"/>
        <w:jc w:val="both"/>
        <w:rPr>
          <w:b/>
          <w:sz w:val="28"/>
          <w:szCs w:val="28"/>
        </w:rPr>
      </w:pPr>
      <w:r w:rsidRPr="00F56F71">
        <w:rPr>
          <w:b/>
          <w:color w:val="231F20"/>
          <w:sz w:val="28"/>
          <w:szCs w:val="28"/>
        </w:rPr>
        <w:t xml:space="preserve">Редуплікація. </w:t>
      </w:r>
      <w:r w:rsidRPr="00F56F71">
        <w:rPr>
          <w:color w:val="231F20"/>
          <w:sz w:val="28"/>
          <w:szCs w:val="28"/>
        </w:rPr>
        <w:t>один із основних засобів відтворення міри вияву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почуттів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—</w:t>
      </w:r>
      <w:r w:rsidRPr="00F56F71">
        <w:rPr>
          <w:color w:val="231F20"/>
          <w:spacing w:val="-6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редуплікація. Що більше </w:t>
      </w:r>
      <w:proofErr w:type="spellStart"/>
      <w:r w:rsidRPr="00F56F71">
        <w:rPr>
          <w:color w:val="231F20"/>
          <w:sz w:val="28"/>
          <w:szCs w:val="28"/>
        </w:rPr>
        <w:t>комунікант</w:t>
      </w:r>
      <w:proofErr w:type="spellEnd"/>
      <w:r w:rsidRPr="00F56F71">
        <w:rPr>
          <w:color w:val="231F20"/>
          <w:sz w:val="28"/>
          <w:szCs w:val="28"/>
        </w:rPr>
        <w:t xml:space="preserve"> намагається передати міру власних почуттів, то більшу кількість семіотичних знаків він використовує. Зазначений принцип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існує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і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в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сучасній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кодифікованій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мові.</w:t>
      </w:r>
      <w:r w:rsidRPr="00F56F71">
        <w:rPr>
          <w:color w:val="231F20"/>
          <w:spacing w:val="-3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так,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підвищений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тон</w:t>
      </w:r>
      <w:r w:rsidRPr="00F56F71">
        <w:rPr>
          <w:color w:val="231F20"/>
          <w:spacing w:val="-4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порівняно зі звичайною інтонацією передається двома або трьома знаками оклику. Проте кодифікована мова обмежується лише редуплікацією знаків на позначення окличної та питальної (рідше) інтонації. кількість таких знаків</w:t>
      </w:r>
      <w:r w:rsidRPr="00F56F71">
        <w:rPr>
          <w:color w:val="231F20"/>
          <w:spacing w:val="80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 xml:space="preserve">у кодифікованій мові — не більше трьох, а в </w:t>
      </w:r>
      <w:proofErr w:type="spellStart"/>
      <w:r w:rsidRPr="00F56F71">
        <w:rPr>
          <w:color w:val="231F20"/>
          <w:sz w:val="28"/>
          <w:szCs w:val="28"/>
        </w:rPr>
        <w:t>інтернет-комунікації</w:t>
      </w:r>
      <w:proofErr w:type="spellEnd"/>
      <w:r w:rsidRPr="00F56F71">
        <w:rPr>
          <w:color w:val="231F20"/>
          <w:sz w:val="28"/>
          <w:szCs w:val="28"/>
        </w:rPr>
        <w:t xml:space="preserve"> число редуплікованих знаків не обмежене. так само </w:t>
      </w:r>
      <w:proofErr w:type="spellStart"/>
      <w:r w:rsidRPr="00F56F71">
        <w:rPr>
          <w:color w:val="231F20"/>
          <w:sz w:val="28"/>
          <w:szCs w:val="28"/>
        </w:rPr>
        <w:t>інтернет-комунікація</w:t>
      </w:r>
      <w:proofErr w:type="spellEnd"/>
      <w:r w:rsidRPr="00F56F71">
        <w:rPr>
          <w:color w:val="231F20"/>
          <w:sz w:val="28"/>
          <w:szCs w:val="28"/>
        </w:rPr>
        <w:t xml:space="preserve"> не обмежена й власне</w:t>
      </w:r>
      <w:r w:rsidR="00262F5C">
        <w:rPr>
          <w:color w:val="231F20"/>
          <w:sz w:val="28"/>
          <w:szCs w:val="28"/>
        </w:rPr>
        <w:t xml:space="preserve"> </w:t>
      </w:r>
      <w:proofErr w:type="spellStart"/>
      <w:r w:rsidR="00262F5C">
        <w:rPr>
          <w:color w:val="231F20"/>
          <w:sz w:val="28"/>
          <w:szCs w:val="28"/>
        </w:rPr>
        <w:t>емотиконами</w:t>
      </w:r>
      <w:proofErr w:type="spellEnd"/>
      <w:r w:rsidR="00262F5C">
        <w:rPr>
          <w:color w:val="231F20"/>
          <w:sz w:val="28"/>
          <w:szCs w:val="28"/>
        </w:rPr>
        <w:t>, які повторюються</w:t>
      </w:r>
      <w:r w:rsidRPr="00F56F71">
        <w:rPr>
          <w:color w:val="231F20"/>
          <w:sz w:val="28"/>
          <w:szCs w:val="28"/>
        </w:rPr>
        <w:t xml:space="preserve">. </w:t>
      </w:r>
      <w:proofErr w:type="spellStart"/>
      <w:r w:rsidR="00262F5C">
        <w:rPr>
          <w:color w:val="231F20"/>
          <w:sz w:val="28"/>
          <w:szCs w:val="28"/>
        </w:rPr>
        <w:t>Р</w:t>
      </w:r>
      <w:r w:rsidRPr="00F56F71">
        <w:rPr>
          <w:color w:val="231F20"/>
          <w:sz w:val="28"/>
          <w:szCs w:val="28"/>
        </w:rPr>
        <w:t>редуплікація</w:t>
      </w:r>
      <w:proofErr w:type="spellEnd"/>
      <w:r w:rsidRPr="00F56F71">
        <w:rPr>
          <w:color w:val="231F20"/>
          <w:sz w:val="28"/>
          <w:szCs w:val="28"/>
        </w:rPr>
        <w:t xml:space="preserve"> редукованої форми того чи того </w:t>
      </w:r>
      <w:proofErr w:type="spellStart"/>
      <w:r w:rsidRPr="00F56F71">
        <w:rPr>
          <w:color w:val="231F20"/>
          <w:sz w:val="28"/>
          <w:szCs w:val="28"/>
        </w:rPr>
        <w:t>емотикона</w:t>
      </w:r>
      <w:proofErr w:type="spellEnd"/>
      <w:r w:rsidRPr="00F56F71">
        <w:rPr>
          <w:color w:val="231F20"/>
          <w:sz w:val="28"/>
          <w:szCs w:val="28"/>
        </w:rPr>
        <w:t xml:space="preserve"> показує міру емоційно-оцінного ставлення одного </w:t>
      </w:r>
      <w:proofErr w:type="spellStart"/>
      <w:r w:rsidRPr="00F56F71">
        <w:rPr>
          <w:color w:val="231F20"/>
          <w:sz w:val="28"/>
          <w:szCs w:val="28"/>
        </w:rPr>
        <w:t>комуніканта</w:t>
      </w:r>
      <w:proofErr w:type="spellEnd"/>
      <w:r w:rsidRPr="00F56F71">
        <w:rPr>
          <w:color w:val="231F20"/>
          <w:sz w:val="28"/>
          <w:szCs w:val="28"/>
        </w:rPr>
        <w:t xml:space="preserve"> до іншого, його настрій та ін. Найчастіше</w:t>
      </w:r>
      <w:r w:rsidRPr="00F56F71">
        <w:rPr>
          <w:color w:val="231F20"/>
          <w:spacing w:val="1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редуплікованим</w:t>
      </w:r>
      <w:r w:rsidRPr="00F56F71">
        <w:rPr>
          <w:color w:val="231F20"/>
          <w:spacing w:val="17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елементом</w:t>
      </w:r>
      <w:r w:rsidRPr="00F56F71">
        <w:rPr>
          <w:color w:val="231F20"/>
          <w:spacing w:val="18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є</w:t>
      </w:r>
      <w:r w:rsidRPr="00F56F71">
        <w:rPr>
          <w:color w:val="231F20"/>
          <w:spacing w:val="16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частина</w:t>
      </w:r>
      <w:r w:rsidRPr="00F56F71">
        <w:rPr>
          <w:color w:val="231F20"/>
          <w:spacing w:val="17"/>
          <w:sz w:val="28"/>
          <w:szCs w:val="28"/>
        </w:rPr>
        <w:t xml:space="preserve"> </w:t>
      </w:r>
      <w:proofErr w:type="spellStart"/>
      <w:r w:rsidRPr="00F56F71">
        <w:rPr>
          <w:color w:val="231F20"/>
          <w:sz w:val="28"/>
          <w:szCs w:val="28"/>
        </w:rPr>
        <w:t>емотикона</w:t>
      </w:r>
      <w:proofErr w:type="spellEnd"/>
      <w:r w:rsidRPr="00F56F71">
        <w:rPr>
          <w:color w:val="231F20"/>
          <w:spacing w:val="18"/>
          <w:sz w:val="28"/>
          <w:szCs w:val="28"/>
        </w:rPr>
        <w:t xml:space="preserve"> </w:t>
      </w:r>
      <w:r w:rsidRPr="00F56F71">
        <w:rPr>
          <w:color w:val="231F20"/>
          <w:sz w:val="28"/>
          <w:szCs w:val="28"/>
        </w:rPr>
        <w:t>«рот»</w:t>
      </w:r>
      <w:r w:rsidR="00262F5C">
        <w:rPr>
          <w:color w:val="231F20"/>
          <w:sz w:val="28"/>
          <w:szCs w:val="28"/>
        </w:rPr>
        <w:t>.</w:t>
      </w:r>
    </w:p>
    <w:p w:rsidR="00F56F71" w:rsidRPr="00F56F71" w:rsidRDefault="00262F5C" w:rsidP="00F56F71">
      <w:pPr>
        <w:pStyle w:val="a3"/>
        <w:tabs>
          <w:tab w:val="left" w:pos="6379"/>
          <w:tab w:val="left" w:pos="6663"/>
          <w:tab w:val="left" w:pos="8505"/>
        </w:tabs>
        <w:spacing w:before="2" w:line="249" w:lineRule="auto"/>
        <w:ind w:left="-284" w:right="-2976" w:firstLine="284"/>
        <w:jc w:val="both"/>
        <w:rPr>
          <w:sz w:val="28"/>
          <w:szCs w:val="28"/>
        </w:rPr>
      </w:pPr>
      <w:r>
        <w:rPr>
          <w:color w:val="231F20"/>
          <w:sz w:val="28"/>
          <w:szCs w:val="28"/>
        </w:rPr>
        <w:t>С</w:t>
      </w:r>
      <w:r w:rsidR="00F56F71" w:rsidRPr="00F56F71">
        <w:rPr>
          <w:color w:val="231F20"/>
          <w:sz w:val="28"/>
          <w:szCs w:val="28"/>
        </w:rPr>
        <w:t>постереження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мовною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практикою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інтернеті</w:t>
      </w:r>
      <w:proofErr w:type="spellEnd"/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свідчить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про те, що ця писемна форма спілкування тяжіє до передавання невербальних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засобів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комунікації.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використання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таких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елементів,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як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proofErr w:type="spellStart"/>
      <w:r w:rsidR="00F56F71" w:rsidRPr="00F56F71">
        <w:rPr>
          <w:color w:val="231F20"/>
          <w:sz w:val="28"/>
          <w:szCs w:val="28"/>
        </w:rPr>
        <w:t>емотикони</w:t>
      </w:r>
      <w:proofErr w:type="spellEnd"/>
      <w:r w:rsidR="00F56F71" w:rsidRPr="00F56F71">
        <w:rPr>
          <w:color w:val="231F20"/>
          <w:sz w:val="28"/>
          <w:szCs w:val="28"/>
        </w:rPr>
        <w:t>,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специфіка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побудови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фрази,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нехтування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нормами,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вказують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</w:t>
      </w:r>
      <w:r w:rsidR="00F56F71" w:rsidRPr="00F56F71">
        <w:rPr>
          <w:color w:val="231F20"/>
          <w:spacing w:val="40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 xml:space="preserve">те, що, по-перше, для </w:t>
      </w:r>
      <w:proofErr w:type="spellStart"/>
      <w:r w:rsidR="00F56F71" w:rsidRPr="00F56F71">
        <w:rPr>
          <w:color w:val="231F20"/>
          <w:sz w:val="28"/>
          <w:szCs w:val="28"/>
        </w:rPr>
        <w:t>комуніканта</w:t>
      </w:r>
      <w:proofErr w:type="spellEnd"/>
      <w:r w:rsidR="00F56F71" w:rsidRPr="00F56F71">
        <w:rPr>
          <w:color w:val="231F20"/>
          <w:sz w:val="28"/>
          <w:szCs w:val="28"/>
        </w:rPr>
        <w:t xml:space="preserve"> важливо передати не докладний зміст інформації, а її найзагальніший характер, розрахований на швидке й приблизне розуміння її змісту. По-друге, використовуваний писаний текст у зазначеній</w:t>
      </w:r>
      <w:r w:rsidR="00F56F71" w:rsidRPr="00F56F71">
        <w:rPr>
          <w:color w:val="231F20"/>
          <w:spacing w:val="-14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ситуації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спілкування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набуває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виразних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ознак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усної</w:t>
      </w:r>
      <w:r w:rsidR="00F56F71" w:rsidRPr="00F56F71">
        <w:rPr>
          <w:color w:val="231F20"/>
          <w:spacing w:val="-13"/>
          <w:sz w:val="28"/>
          <w:szCs w:val="28"/>
        </w:rPr>
        <w:t xml:space="preserve"> </w:t>
      </w:r>
      <w:r w:rsidR="00F56F71" w:rsidRPr="00F56F71">
        <w:rPr>
          <w:color w:val="231F20"/>
          <w:sz w:val="28"/>
          <w:szCs w:val="28"/>
        </w:rPr>
        <w:t>комунікації, тобто створюється ефект усної розмови.</w:t>
      </w:r>
    </w:p>
    <w:sectPr w:rsidR="00F56F71" w:rsidRPr="00F56F71" w:rsidSect="00F56F71">
      <w:pgSz w:w="11906" w:h="16838"/>
      <w:pgMar w:top="1134" w:right="354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1" o:spid="_x0000_i1029" type="#_x0000_t75" style="width:21.5pt;height:22.55pt;visibility:visible;mso-wrap-style:square" o:bullet="t">
        <v:imagedata r:id="rId1" o:title=""/>
        <o:lock v:ext="edit" aspectratio="f"/>
      </v:shape>
    </w:pict>
  </w:numPicBullet>
  <w:abstractNum w:abstractNumId="0">
    <w:nsid w:val="0E655EF0"/>
    <w:multiLevelType w:val="hybridMultilevel"/>
    <w:tmpl w:val="A972EA54"/>
    <w:lvl w:ilvl="0" w:tplc="49B4CF9E">
      <w:numFmt w:val="bullet"/>
      <w:lvlText w:val="—"/>
      <w:lvlJc w:val="left"/>
      <w:pPr>
        <w:ind w:left="29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5F20C3E2">
      <w:numFmt w:val="bullet"/>
      <w:lvlText w:val="•"/>
      <w:lvlJc w:val="left"/>
      <w:pPr>
        <w:ind w:left="726" w:hanging="289"/>
      </w:pPr>
      <w:rPr>
        <w:rFonts w:hint="default"/>
        <w:lang w:val="uk-UA" w:eastAsia="en-US" w:bidi="ar-SA"/>
      </w:rPr>
    </w:lvl>
    <w:lvl w:ilvl="2" w:tplc="5B90F742">
      <w:numFmt w:val="bullet"/>
      <w:lvlText w:val="•"/>
      <w:lvlJc w:val="left"/>
      <w:pPr>
        <w:ind w:left="1433" w:hanging="289"/>
      </w:pPr>
      <w:rPr>
        <w:rFonts w:hint="default"/>
        <w:lang w:val="uk-UA" w:eastAsia="en-US" w:bidi="ar-SA"/>
      </w:rPr>
    </w:lvl>
    <w:lvl w:ilvl="3" w:tplc="4C20CE42">
      <w:numFmt w:val="bullet"/>
      <w:lvlText w:val="•"/>
      <w:lvlJc w:val="left"/>
      <w:pPr>
        <w:ind w:left="2140" w:hanging="289"/>
      </w:pPr>
      <w:rPr>
        <w:rFonts w:hint="default"/>
        <w:lang w:val="uk-UA" w:eastAsia="en-US" w:bidi="ar-SA"/>
      </w:rPr>
    </w:lvl>
    <w:lvl w:ilvl="4" w:tplc="5DC83238">
      <w:numFmt w:val="bullet"/>
      <w:lvlText w:val="•"/>
      <w:lvlJc w:val="left"/>
      <w:pPr>
        <w:ind w:left="2847" w:hanging="289"/>
      </w:pPr>
      <w:rPr>
        <w:rFonts w:hint="default"/>
        <w:lang w:val="uk-UA" w:eastAsia="en-US" w:bidi="ar-SA"/>
      </w:rPr>
    </w:lvl>
    <w:lvl w:ilvl="5" w:tplc="10E458D6">
      <w:numFmt w:val="bullet"/>
      <w:lvlText w:val="•"/>
      <w:lvlJc w:val="left"/>
      <w:pPr>
        <w:ind w:left="3553" w:hanging="289"/>
      </w:pPr>
      <w:rPr>
        <w:rFonts w:hint="default"/>
        <w:lang w:val="uk-UA" w:eastAsia="en-US" w:bidi="ar-SA"/>
      </w:rPr>
    </w:lvl>
    <w:lvl w:ilvl="6" w:tplc="77881D62">
      <w:numFmt w:val="bullet"/>
      <w:lvlText w:val="•"/>
      <w:lvlJc w:val="left"/>
      <w:pPr>
        <w:ind w:left="4260" w:hanging="289"/>
      </w:pPr>
      <w:rPr>
        <w:rFonts w:hint="default"/>
        <w:lang w:val="uk-UA" w:eastAsia="en-US" w:bidi="ar-SA"/>
      </w:rPr>
    </w:lvl>
    <w:lvl w:ilvl="7" w:tplc="A13E6056">
      <w:numFmt w:val="bullet"/>
      <w:lvlText w:val="•"/>
      <w:lvlJc w:val="left"/>
      <w:pPr>
        <w:ind w:left="4967" w:hanging="289"/>
      </w:pPr>
      <w:rPr>
        <w:rFonts w:hint="default"/>
        <w:lang w:val="uk-UA" w:eastAsia="en-US" w:bidi="ar-SA"/>
      </w:rPr>
    </w:lvl>
    <w:lvl w:ilvl="8" w:tplc="5D587510">
      <w:numFmt w:val="bullet"/>
      <w:lvlText w:val="•"/>
      <w:lvlJc w:val="left"/>
      <w:pPr>
        <w:ind w:left="5674" w:hanging="289"/>
      </w:pPr>
      <w:rPr>
        <w:rFonts w:hint="default"/>
        <w:lang w:val="uk-UA" w:eastAsia="en-US" w:bidi="ar-SA"/>
      </w:rPr>
    </w:lvl>
  </w:abstractNum>
  <w:abstractNum w:abstractNumId="1">
    <w:nsid w:val="105B2B46"/>
    <w:multiLevelType w:val="hybridMultilevel"/>
    <w:tmpl w:val="9D4AC280"/>
    <w:lvl w:ilvl="0" w:tplc="3FFC3A68">
      <w:numFmt w:val="bullet"/>
      <w:lvlText w:val="—"/>
      <w:lvlJc w:val="left"/>
      <w:pPr>
        <w:ind w:left="29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2874648E">
      <w:start w:val="1"/>
      <w:numFmt w:val="decimal"/>
      <w:lvlText w:val="%2."/>
      <w:lvlJc w:val="left"/>
      <w:pPr>
        <w:ind w:left="29" w:hanging="226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spacing w:val="0"/>
        <w:w w:val="100"/>
        <w:sz w:val="21"/>
        <w:szCs w:val="21"/>
        <w:lang w:val="uk-UA" w:eastAsia="en-US" w:bidi="ar-SA"/>
      </w:rPr>
    </w:lvl>
    <w:lvl w:ilvl="2" w:tplc="2DCEAC4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3" w:tplc="55DEB4A4">
      <w:numFmt w:val="bullet"/>
      <w:lvlText w:val="•"/>
      <w:lvlJc w:val="left"/>
      <w:pPr>
        <w:ind w:left="1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4" w:tplc="99664916">
      <w:numFmt w:val="bullet"/>
      <w:lvlText w:val="•"/>
      <w:lvlJc w:val="left"/>
      <w:pPr>
        <w:ind w:left="2866" w:hanging="360"/>
      </w:pPr>
      <w:rPr>
        <w:rFonts w:hint="default"/>
        <w:lang w:val="uk-UA" w:eastAsia="en-US" w:bidi="ar-SA"/>
      </w:rPr>
    </w:lvl>
    <w:lvl w:ilvl="5" w:tplc="25AE01C6">
      <w:numFmt w:val="bullet"/>
      <w:lvlText w:val="•"/>
      <w:lvlJc w:val="left"/>
      <w:pPr>
        <w:ind w:left="3570" w:hanging="360"/>
      </w:pPr>
      <w:rPr>
        <w:rFonts w:hint="default"/>
        <w:lang w:val="uk-UA" w:eastAsia="en-US" w:bidi="ar-SA"/>
      </w:rPr>
    </w:lvl>
    <w:lvl w:ilvl="6" w:tplc="6422C6D0">
      <w:numFmt w:val="bullet"/>
      <w:lvlText w:val="•"/>
      <w:lvlJc w:val="left"/>
      <w:pPr>
        <w:ind w:left="4273" w:hanging="360"/>
      </w:pPr>
      <w:rPr>
        <w:rFonts w:hint="default"/>
        <w:lang w:val="uk-UA" w:eastAsia="en-US" w:bidi="ar-SA"/>
      </w:rPr>
    </w:lvl>
    <w:lvl w:ilvl="7" w:tplc="C60A0A5A">
      <w:numFmt w:val="bullet"/>
      <w:lvlText w:val="•"/>
      <w:lvlJc w:val="left"/>
      <w:pPr>
        <w:ind w:left="4977" w:hanging="360"/>
      </w:pPr>
      <w:rPr>
        <w:rFonts w:hint="default"/>
        <w:lang w:val="uk-UA" w:eastAsia="en-US" w:bidi="ar-SA"/>
      </w:rPr>
    </w:lvl>
    <w:lvl w:ilvl="8" w:tplc="81C027B8">
      <w:numFmt w:val="bullet"/>
      <w:lvlText w:val="•"/>
      <w:lvlJc w:val="left"/>
      <w:pPr>
        <w:ind w:left="5680" w:hanging="360"/>
      </w:pPr>
      <w:rPr>
        <w:rFonts w:hint="default"/>
        <w:lang w:val="uk-UA" w:eastAsia="en-US" w:bidi="ar-SA"/>
      </w:rPr>
    </w:lvl>
  </w:abstractNum>
  <w:abstractNum w:abstractNumId="2">
    <w:nsid w:val="16933331"/>
    <w:multiLevelType w:val="hybridMultilevel"/>
    <w:tmpl w:val="18640272"/>
    <w:lvl w:ilvl="0" w:tplc="093EFAE4">
      <w:numFmt w:val="bullet"/>
      <w:lvlText w:val="—"/>
      <w:lvlJc w:val="left"/>
      <w:pPr>
        <w:ind w:left="425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88722858">
      <w:numFmt w:val="bullet"/>
      <w:lvlText w:val="—"/>
      <w:lvlJc w:val="left"/>
      <w:pPr>
        <w:ind w:left="1614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2" w:tplc="443C190A">
      <w:numFmt w:val="bullet"/>
      <w:lvlText w:val="•"/>
      <w:lvlJc w:val="left"/>
      <w:pPr>
        <w:ind w:left="2227" w:hanging="225"/>
      </w:pPr>
      <w:rPr>
        <w:rFonts w:hint="default"/>
        <w:lang w:val="uk-UA" w:eastAsia="en-US" w:bidi="ar-SA"/>
      </w:rPr>
    </w:lvl>
    <w:lvl w:ilvl="3" w:tplc="FB102BF8">
      <w:numFmt w:val="bullet"/>
      <w:lvlText w:val="•"/>
      <w:lvlJc w:val="left"/>
      <w:pPr>
        <w:ind w:left="2835" w:hanging="225"/>
      </w:pPr>
      <w:rPr>
        <w:rFonts w:hint="default"/>
        <w:lang w:val="uk-UA" w:eastAsia="en-US" w:bidi="ar-SA"/>
      </w:rPr>
    </w:lvl>
    <w:lvl w:ilvl="4" w:tplc="16041EDE">
      <w:numFmt w:val="bullet"/>
      <w:lvlText w:val="•"/>
      <w:lvlJc w:val="left"/>
      <w:pPr>
        <w:ind w:left="3442" w:hanging="225"/>
      </w:pPr>
      <w:rPr>
        <w:rFonts w:hint="default"/>
        <w:lang w:val="uk-UA" w:eastAsia="en-US" w:bidi="ar-SA"/>
      </w:rPr>
    </w:lvl>
    <w:lvl w:ilvl="5" w:tplc="92B6F5CE">
      <w:numFmt w:val="bullet"/>
      <w:lvlText w:val="•"/>
      <w:lvlJc w:val="left"/>
      <w:pPr>
        <w:ind w:left="4050" w:hanging="225"/>
      </w:pPr>
      <w:rPr>
        <w:rFonts w:hint="default"/>
        <w:lang w:val="uk-UA" w:eastAsia="en-US" w:bidi="ar-SA"/>
      </w:rPr>
    </w:lvl>
    <w:lvl w:ilvl="6" w:tplc="91A4DB7A">
      <w:numFmt w:val="bullet"/>
      <w:lvlText w:val="•"/>
      <w:lvlJc w:val="left"/>
      <w:pPr>
        <w:ind w:left="4657" w:hanging="225"/>
      </w:pPr>
      <w:rPr>
        <w:rFonts w:hint="default"/>
        <w:lang w:val="uk-UA" w:eastAsia="en-US" w:bidi="ar-SA"/>
      </w:rPr>
    </w:lvl>
    <w:lvl w:ilvl="7" w:tplc="553664E6">
      <w:numFmt w:val="bullet"/>
      <w:lvlText w:val="•"/>
      <w:lvlJc w:val="left"/>
      <w:pPr>
        <w:ind w:left="5265" w:hanging="225"/>
      </w:pPr>
      <w:rPr>
        <w:rFonts w:hint="default"/>
        <w:lang w:val="uk-UA" w:eastAsia="en-US" w:bidi="ar-SA"/>
      </w:rPr>
    </w:lvl>
    <w:lvl w:ilvl="8" w:tplc="691E00F8">
      <w:numFmt w:val="bullet"/>
      <w:lvlText w:val="•"/>
      <w:lvlJc w:val="left"/>
      <w:pPr>
        <w:ind w:left="5872" w:hanging="225"/>
      </w:pPr>
      <w:rPr>
        <w:rFonts w:hint="default"/>
        <w:lang w:val="uk-UA" w:eastAsia="en-US" w:bidi="ar-SA"/>
      </w:rPr>
    </w:lvl>
  </w:abstractNum>
  <w:abstractNum w:abstractNumId="3">
    <w:nsid w:val="1EDB7EF0"/>
    <w:multiLevelType w:val="hybridMultilevel"/>
    <w:tmpl w:val="FEC67ED8"/>
    <w:lvl w:ilvl="0" w:tplc="92F89708">
      <w:numFmt w:val="bullet"/>
      <w:lvlText w:val="-"/>
      <w:lvlJc w:val="left"/>
      <w:pPr>
        <w:ind w:left="1389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756ACAA6">
      <w:numFmt w:val="bullet"/>
      <w:lvlText w:val="•"/>
      <w:lvlJc w:val="left"/>
      <w:pPr>
        <w:ind w:left="1950" w:hanging="105"/>
      </w:pPr>
      <w:rPr>
        <w:rFonts w:hint="default"/>
        <w:lang w:val="uk-UA" w:eastAsia="en-US" w:bidi="ar-SA"/>
      </w:rPr>
    </w:lvl>
    <w:lvl w:ilvl="2" w:tplc="CA20B656">
      <w:numFmt w:val="bullet"/>
      <w:lvlText w:val="•"/>
      <w:lvlJc w:val="left"/>
      <w:pPr>
        <w:ind w:left="2521" w:hanging="105"/>
      </w:pPr>
      <w:rPr>
        <w:rFonts w:hint="default"/>
        <w:lang w:val="uk-UA" w:eastAsia="en-US" w:bidi="ar-SA"/>
      </w:rPr>
    </w:lvl>
    <w:lvl w:ilvl="3" w:tplc="9E686B06">
      <w:numFmt w:val="bullet"/>
      <w:lvlText w:val="•"/>
      <w:lvlJc w:val="left"/>
      <w:pPr>
        <w:ind w:left="3092" w:hanging="105"/>
      </w:pPr>
      <w:rPr>
        <w:rFonts w:hint="default"/>
        <w:lang w:val="uk-UA" w:eastAsia="en-US" w:bidi="ar-SA"/>
      </w:rPr>
    </w:lvl>
    <w:lvl w:ilvl="4" w:tplc="5AF6E496">
      <w:numFmt w:val="bullet"/>
      <w:lvlText w:val="•"/>
      <w:lvlJc w:val="left"/>
      <w:pPr>
        <w:ind w:left="3663" w:hanging="105"/>
      </w:pPr>
      <w:rPr>
        <w:rFonts w:hint="default"/>
        <w:lang w:val="uk-UA" w:eastAsia="en-US" w:bidi="ar-SA"/>
      </w:rPr>
    </w:lvl>
    <w:lvl w:ilvl="5" w:tplc="0308B9DC">
      <w:numFmt w:val="bullet"/>
      <w:lvlText w:val="•"/>
      <w:lvlJc w:val="left"/>
      <w:pPr>
        <w:ind w:left="4233" w:hanging="105"/>
      </w:pPr>
      <w:rPr>
        <w:rFonts w:hint="default"/>
        <w:lang w:val="uk-UA" w:eastAsia="en-US" w:bidi="ar-SA"/>
      </w:rPr>
    </w:lvl>
    <w:lvl w:ilvl="6" w:tplc="DA32414C">
      <w:numFmt w:val="bullet"/>
      <w:lvlText w:val="•"/>
      <w:lvlJc w:val="left"/>
      <w:pPr>
        <w:ind w:left="4804" w:hanging="105"/>
      </w:pPr>
      <w:rPr>
        <w:rFonts w:hint="default"/>
        <w:lang w:val="uk-UA" w:eastAsia="en-US" w:bidi="ar-SA"/>
      </w:rPr>
    </w:lvl>
    <w:lvl w:ilvl="7" w:tplc="8F1A6AC2">
      <w:numFmt w:val="bullet"/>
      <w:lvlText w:val="•"/>
      <w:lvlJc w:val="left"/>
      <w:pPr>
        <w:ind w:left="5375" w:hanging="105"/>
      </w:pPr>
      <w:rPr>
        <w:rFonts w:hint="default"/>
        <w:lang w:val="uk-UA" w:eastAsia="en-US" w:bidi="ar-SA"/>
      </w:rPr>
    </w:lvl>
    <w:lvl w:ilvl="8" w:tplc="FAB6ACC0">
      <w:numFmt w:val="bullet"/>
      <w:lvlText w:val="•"/>
      <w:lvlJc w:val="left"/>
      <w:pPr>
        <w:ind w:left="5946" w:hanging="105"/>
      </w:pPr>
      <w:rPr>
        <w:rFonts w:hint="default"/>
        <w:lang w:val="uk-UA" w:eastAsia="en-US" w:bidi="ar-SA"/>
      </w:rPr>
    </w:lvl>
  </w:abstractNum>
  <w:abstractNum w:abstractNumId="4">
    <w:nsid w:val="2B297131"/>
    <w:multiLevelType w:val="hybridMultilevel"/>
    <w:tmpl w:val="70EA229A"/>
    <w:lvl w:ilvl="0" w:tplc="EFBA5F26">
      <w:numFmt w:val="bullet"/>
      <w:lvlText w:val="—"/>
      <w:lvlJc w:val="left"/>
      <w:pPr>
        <w:ind w:left="29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BFC0AA74">
      <w:numFmt w:val="bullet"/>
      <w:lvlText w:val="•"/>
      <w:lvlJc w:val="left"/>
      <w:pPr>
        <w:ind w:left="726" w:hanging="257"/>
      </w:pPr>
      <w:rPr>
        <w:rFonts w:hint="default"/>
        <w:lang w:val="uk-UA" w:eastAsia="en-US" w:bidi="ar-SA"/>
      </w:rPr>
    </w:lvl>
    <w:lvl w:ilvl="2" w:tplc="AEDA80FE">
      <w:numFmt w:val="bullet"/>
      <w:lvlText w:val="•"/>
      <w:lvlJc w:val="left"/>
      <w:pPr>
        <w:ind w:left="1433" w:hanging="257"/>
      </w:pPr>
      <w:rPr>
        <w:rFonts w:hint="default"/>
        <w:lang w:val="uk-UA" w:eastAsia="en-US" w:bidi="ar-SA"/>
      </w:rPr>
    </w:lvl>
    <w:lvl w:ilvl="3" w:tplc="0FB4E384">
      <w:numFmt w:val="bullet"/>
      <w:lvlText w:val="•"/>
      <w:lvlJc w:val="left"/>
      <w:pPr>
        <w:ind w:left="2140" w:hanging="257"/>
      </w:pPr>
      <w:rPr>
        <w:rFonts w:hint="default"/>
        <w:lang w:val="uk-UA" w:eastAsia="en-US" w:bidi="ar-SA"/>
      </w:rPr>
    </w:lvl>
    <w:lvl w:ilvl="4" w:tplc="BE8C8D4E">
      <w:numFmt w:val="bullet"/>
      <w:lvlText w:val="•"/>
      <w:lvlJc w:val="left"/>
      <w:pPr>
        <w:ind w:left="2847" w:hanging="257"/>
      </w:pPr>
      <w:rPr>
        <w:rFonts w:hint="default"/>
        <w:lang w:val="uk-UA" w:eastAsia="en-US" w:bidi="ar-SA"/>
      </w:rPr>
    </w:lvl>
    <w:lvl w:ilvl="5" w:tplc="6AD6EDA0">
      <w:numFmt w:val="bullet"/>
      <w:lvlText w:val="•"/>
      <w:lvlJc w:val="left"/>
      <w:pPr>
        <w:ind w:left="3553" w:hanging="257"/>
      </w:pPr>
      <w:rPr>
        <w:rFonts w:hint="default"/>
        <w:lang w:val="uk-UA" w:eastAsia="en-US" w:bidi="ar-SA"/>
      </w:rPr>
    </w:lvl>
    <w:lvl w:ilvl="6" w:tplc="9DC61D14">
      <w:numFmt w:val="bullet"/>
      <w:lvlText w:val="•"/>
      <w:lvlJc w:val="left"/>
      <w:pPr>
        <w:ind w:left="4260" w:hanging="257"/>
      </w:pPr>
      <w:rPr>
        <w:rFonts w:hint="default"/>
        <w:lang w:val="uk-UA" w:eastAsia="en-US" w:bidi="ar-SA"/>
      </w:rPr>
    </w:lvl>
    <w:lvl w:ilvl="7" w:tplc="DC60084C">
      <w:numFmt w:val="bullet"/>
      <w:lvlText w:val="•"/>
      <w:lvlJc w:val="left"/>
      <w:pPr>
        <w:ind w:left="4967" w:hanging="257"/>
      </w:pPr>
      <w:rPr>
        <w:rFonts w:hint="default"/>
        <w:lang w:val="uk-UA" w:eastAsia="en-US" w:bidi="ar-SA"/>
      </w:rPr>
    </w:lvl>
    <w:lvl w:ilvl="8" w:tplc="93CA3EA2">
      <w:numFmt w:val="bullet"/>
      <w:lvlText w:val="•"/>
      <w:lvlJc w:val="left"/>
      <w:pPr>
        <w:ind w:left="5674" w:hanging="257"/>
      </w:pPr>
      <w:rPr>
        <w:rFonts w:hint="default"/>
        <w:lang w:val="uk-UA" w:eastAsia="en-US" w:bidi="ar-SA"/>
      </w:rPr>
    </w:lvl>
  </w:abstractNum>
  <w:abstractNum w:abstractNumId="5">
    <w:nsid w:val="304C1870"/>
    <w:multiLevelType w:val="hybridMultilevel"/>
    <w:tmpl w:val="8A845B1C"/>
    <w:lvl w:ilvl="0" w:tplc="CD0257C0">
      <w:numFmt w:val="bullet"/>
      <w:lvlText w:val="—"/>
      <w:lvlJc w:val="left"/>
      <w:pPr>
        <w:ind w:left="1217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C4AEB874">
      <w:numFmt w:val="bullet"/>
      <w:lvlText w:val="•"/>
      <w:lvlJc w:val="left"/>
      <w:pPr>
        <w:ind w:left="1806" w:hanging="225"/>
      </w:pPr>
      <w:rPr>
        <w:rFonts w:hint="default"/>
        <w:lang w:val="uk-UA" w:eastAsia="en-US" w:bidi="ar-SA"/>
      </w:rPr>
    </w:lvl>
    <w:lvl w:ilvl="2" w:tplc="E0EC5710">
      <w:numFmt w:val="bullet"/>
      <w:lvlText w:val="•"/>
      <w:lvlJc w:val="left"/>
      <w:pPr>
        <w:ind w:left="2393" w:hanging="225"/>
      </w:pPr>
      <w:rPr>
        <w:rFonts w:hint="default"/>
        <w:lang w:val="uk-UA" w:eastAsia="en-US" w:bidi="ar-SA"/>
      </w:rPr>
    </w:lvl>
    <w:lvl w:ilvl="3" w:tplc="81BA3118">
      <w:numFmt w:val="bullet"/>
      <w:lvlText w:val="•"/>
      <w:lvlJc w:val="left"/>
      <w:pPr>
        <w:ind w:left="2980" w:hanging="225"/>
      </w:pPr>
      <w:rPr>
        <w:rFonts w:hint="default"/>
        <w:lang w:val="uk-UA" w:eastAsia="en-US" w:bidi="ar-SA"/>
      </w:rPr>
    </w:lvl>
    <w:lvl w:ilvl="4" w:tplc="B4F0EEE4">
      <w:numFmt w:val="bullet"/>
      <w:lvlText w:val="•"/>
      <w:lvlJc w:val="left"/>
      <w:pPr>
        <w:ind w:left="3567" w:hanging="225"/>
      </w:pPr>
      <w:rPr>
        <w:rFonts w:hint="default"/>
        <w:lang w:val="uk-UA" w:eastAsia="en-US" w:bidi="ar-SA"/>
      </w:rPr>
    </w:lvl>
    <w:lvl w:ilvl="5" w:tplc="44CEF834">
      <w:numFmt w:val="bullet"/>
      <w:lvlText w:val="•"/>
      <w:lvlJc w:val="left"/>
      <w:pPr>
        <w:ind w:left="4153" w:hanging="225"/>
      </w:pPr>
      <w:rPr>
        <w:rFonts w:hint="default"/>
        <w:lang w:val="uk-UA" w:eastAsia="en-US" w:bidi="ar-SA"/>
      </w:rPr>
    </w:lvl>
    <w:lvl w:ilvl="6" w:tplc="AAE0EDEC">
      <w:numFmt w:val="bullet"/>
      <w:lvlText w:val="•"/>
      <w:lvlJc w:val="left"/>
      <w:pPr>
        <w:ind w:left="4740" w:hanging="225"/>
      </w:pPr>
      <w:rPr>
        <w:rFonts w:hint="default"/>
        <w:lang w:val="uk-UA" w:eastAsia="en-US" w:bidi="ar-SA"/>
      </w:rPr>
    </w:lvl>
    <w:lvl w:ilvl="7" w:tplc="309C2F2E">
      <w:numFmt w:val="bullet"/>
      <w:lvlText w:val="•"/>
      <w:lvlJc w:val="left"/>
      <w:pPr>
        <w:ind w:left="5327" w:hanging="225"/>
      </w:pPr>
      <w:rPr>
        <w:rFonts w:hint="default"/>
        <w:lang w:val="uk-UA" w:eastAsia="en-US" w:bidi="ar-SA"/>
      </w:rPr>
    </w:lvl>
    <w:lvl w:ilvl="8" w:tplc="77F42F8E">
      <w:numFmt w:val="bullet"/>
      <w:lvlText w:val="•"/>
      <w:lvlJc w:val="left"/>
      <w:pPr>
        <w:ind w:left="5914" w:hanging="225"/>
      </w:pPr>
      <w:rPr>
        <w:rFonts w:hint="default"/>
        <w:lang w:val="uk-UA" w:eastAsia="en-US" w:bidi="ar-SA"/>
      </w:rPr>
    </w:lvl>
  </w:abstractNum>
  <w:abstractNum w:abstractNumId="6">
    <w:nsid w:val="354D1389"/>
    <w:multiLevelType w:val="hybridMultilevel"/>
    <w:tmpl w:val="51709DBE"/>
    <w:lvl w:ilvl="0" w:tplc="2A847B8C">
      <w:numFmt w:val="bullet"/>
      <w:lvlText w:val="—"/>
      <w:lvlJc w:val="left"/>
      <w:pPr>
        <w:ind w:left="425" w:hanging="2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0FFEE5B6">
      <w:numFmt w:val="bullet"/>
      <w:lvlText w:val="•"/>
      <w:lvlJc w:val="left"/>
      <w:pPr>
        <w:ind w:left="1086" w:hanging="225"/>
      </w:pPr>
      <w:rPr>
        <w:rFonts w:hint="default"/>
        <w:lang w:val="uk-UA" w:eastAsia="en-US" w:bidi="ar-SA"/>
      </w:rPr>
    </w:lvl>
    <w:lvl w:ilvl="2" w:tplc="129418C6">
      <w:numFmt w:val="bullet"/>
      <w:lvlText w:val="•"/>
      <w:lvlJc w:val="left"/>
      <w:pPr>
        <w:ind w:left="1753" w:hanging="225"/>
      </w:pPr>
      <w:rPr>
        <w:rFonts w:hint="default"/>
        <w:lang w:val="uk-UA" w:eastAsia="en-US" w:bidi="ar-SA"/>
      </w:rPr>
    </w:lvl>
    <w:lvl w:ilvl="3" w:tplc="BD448EAE">
      <w:numFmt w:val="bullet"/>
      <w:lvlText w:val="•"/>
      <w:lvlJc w:val="left"/>
      <w:pPr>
        <w:ind w:left="2420" w:hanging="225"/>
      </w:pPr>
      <w:rPr>
        <w:rFonts w:hint="default"/>
        <w:lang w:val="uk-UA" w:eastAsia="en-US" w:bidi="ar-SA"/>
      </w:rPr>
    </w:lvl>
    <w:lvl w:ilvl="4" w:tplc="3724A74C">
      <w:numFmt w:val="bullet"/>
      <w:lvlText w:val="•"/>
      <w:lvlJc w:val="left"/>
      <w:pPr>
        <w:ind w:left="3087" w:hanging="225"/>
      </w:pPr>
      <w:rPr>
        <w:rFonts w:hint="default"/>
        <w:lang w:val="uk-UA" w:eastAsia="en-US" w:bidi="ar-SA"/>
      </w:rPr>
    </w:lvl>
    <w:lvl w:ilvl="5" w:tplc="8E9EB672">
      <w:numFmt w:val="bullet"/>
      <w:lvlText w:val="•"/>
      <w:lvlJc w:val="left"/>
      <w:pPr>
        <w:ind w:left="3753" w:hanging="225"/>
      </w:pPr>
      <w:rPr>
        <w:rFonts w:hint="default"/>
        <w:lang w:val="uk-UA" w:eastAsia="en-US" w:bidi="ar-SA"/>
      </w:rPr>
    </w:lvl>
    <w:lvl w:ilvl="6" w:tplc="D8D60286">
      <w:numFmt w:val="bullet"/>
      <w:lvlText w:val="•"/>
      <w:lvlJc w:val="left"/>
      <w:pPr>
        <w:ind w:left="4420" w:hanging="225"/>
      </w:pPr>
      <w:rPr>
        <w:rFonts w:hint="default"/>
        <w:lang w:val="uk-UA" w:eastAsia="en-US" w:bidi="ar-SA"/>
      </w:rPr>
    </w:lvl>
    <w:lvl w:ilvl="7" w:tplc="1A4E92A8">
      <w:numFmt w:val="bullet"/>
      <w:lvlText w:val="•"/>
      <w:lvlJc w:val="left"/>
      <w:pPr>
        <w:ind w:left="5087" w:hanging="225"/>
      </w:pPr>
      <w:rPr>
        <w:rFonts w:hint="default"/>
        <w:lang w:val="uk-UA" w:eastAsia="en-US" w:bidi="ar-SA"/>
      </w:rPr>
    </w:lvl>
    <w:lvl w:ilvl="8" w:tplc="A1C23742">
      <w:numFmt w:val="bullet"/>
      <w:lvlText w:val="•"/>
      <w:lvlJc w:val="left"/>
      <w:pPr>
        <w:ind w:left="5754" w:hanging="225"/>
      </w:pPr>
      <w:rPr>
        <w:rFonts w:hint="default"/>
        <w:lang w:val="uk-UA" w:eastAsia="en-US" w:bidi="ar-SA"/>
      </w:rPr>
    </w:lvl>
  </w:abstractNum>
  <w:abstractNum w:abstractNumId="7">
    <w:nsid w:val="381C41D1"/>
    <w:multiLevelType w:val="hybridMultilevel"/>
    <w:tmpl w:val="400ECF3E"/>
    <w:lvl w:ilvl="0" w:tplc="046E54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2C43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700A7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D43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B88E8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DFE0E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53241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D057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EB5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22256CF"/>
    <w:multiLevelType w:val="hybridMultilevel"/>
    <w:tmpl w:val="1EF87406"/>
    <w:lvl w:ilvl="0" w:tplc="678E122E">
      <w:start w:val="1"/>
      <w:numFmt w:val="decimal"/>
      <w:lvlText w:val="%1."/>
      <w:lvlJc w:val="left"/>
      <w:pPr>
        <w:ind w:left="919" w:hanging="2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B6263C82">
      <w:start w:val="1"/>
      <w:numFmt w:val="decimal"/>
      <w:lvlText w:val="%2)"/>
      <w:lvlJc w:val="left"/>
      <w:pPr>
        <w:ind w:left="425" w:hanging="2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2" w:tplc="927E7A84">
      <w:numFmt w:val="bullet"/>
      <w:lvlText w:val="•"/>
      <w:lvlJc w:val="left"/>
      <w:pPr>
        <w:ind w:left="1605" w:hanging="234"/>
      </w:pPr>
      <w:rPr>
        <w:rFonts w:hint="default"/>
        <w:lang w:val="uk-UA" w:eastAsia="en-US" w:bidi="ar-SA"/>
      </w:rPr>
    </w:lvl>
    <w:lvl w:ilvl="3" w:tplc="78224B98">
      <w:numFmt w:val="bullet"/>
      <w:lvlText w:val="•"/>
      <w:lvlJc w:val="left"/>
      <w:pPr>
        <w:ind w:left="2290" w:hanging="234"/>
      </w:pPr>
      <w:rPr>
        <w:rFonts w:hint="default"/>
        <w:lang w:val="uk-UA" w:eastAsia="en-US" w:bidi="ar-SA"/>
      </w:rPr>
    </w:lvl>
    <w:lvl w:ilvl="4" w:tplc="57AE1EC4">
      <w:numFmt w:val="bullet"/>
      <w:lvlText w:val="•"/>
      <w:lvlJc w:val="left"/>
      <w:pPr>
        <w:ind w:left="2975" w:hanging="234"/>
      </w:pPr>
      <w:rPr>
        <w:rFonts w:hint="default"/>
        <w:lang w:val="uk-UA" w:eastAsia="en-US" w:bidi="ar-SA"/>
      </w:rPr>
    </w:lvl>
    <w:lvl w:ilvl="5" w:tplc="C70A6190">
      <w:numFmt w:val="bullet"/>
      <w:lvlText w:val="•"/>
      <w:lvlJc w:val="left"/>
      <w:pPr>
        <w:ind w:left="3661" w:hanging="234"/>
      </w:pPr>
      <w:rPr>
        <w:rFonts w:hint="default"/>
        <w:lang w:val="uk-UA" w:eastAsia="en-US" w:bidi="ar-SA"/>
      </w:rPr>
    </w:lvl>
    <w:lvl w:ilvl="6" w:tplc="2E9ED2A6">
      <w:numFmt w:val="bullet"/>
      <w:lvlText w:val="•"/>
      <w:lvlJc w:val="left"/>
      <w:pPr>
        <w:ind w:left="4346" w:hanging="234"/>
      </w:pPr>
      <w:rPr>
        <w:rFonts w:hint="default"/>
        <w:lang w:val="uk-UA" w:eastAsia="en-US" w:bidi="ar-SA"/>
      </w:rPr>
    </w:lvl>
    <w:lvl w:ilvl="7" w:tplc="A60A5B3C">
      <w:numFmt w:val="bullet"/>
      <w:lvlText w:val="•"/>
      <w:lvlJc w:val="left"/>
      <w:pPr>
        <w:ind w:left="5031" w:hanging="234"/>
      </w:pPr>
      <w:rPr>
        <w:rFonts w:hint="default"/>
        <w:lang w:val="uk-UA" w:eastAsia="en-US" w:bidi="ar-SA"/>
      </w:rPr>
    </w:lvl>
    <w:lvl w:ilvl="8" w:tplc="A0BCC3F0">
      <w:numFmt w:val="bullet"/>
      <w:lvlText w:val="•"/>
      <w:lvlJc w:val="left"/>
      <w:pPr>
        <w:ind w:left="5717" w:hanging="234"/>
      </w:pPr>
      <w:rPr>
        <w:rFonts w:hint="default"/>
        <w:lang w:val="uk-UA" w:eastAsia="en-US" w:bidi="ar-SA"/>
      </w:rPr>
    </w:lvl>
  </w:abstractNum>
  <w:abstractNum w:abstractNumId="9">
    <w:nsid w:val="42946819"/>
    <w:multiLevelType w:val="hybridMultilevel"/>
    <w:tmpl w:val="ADA63012"/>
    <w:lvl w:ilvl="0" w:tplc="72221684">
      <w:start w:val="1"/>
      <w:numFmt w:val="decimal"/>
      <w:lvlText w:val="%1-"/>
      <w:lvlJc w:val="left"/>
      <w:pPr>
        <w:ind w:left="154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92"/>
        <w:sz w:val="16"/>
        <w:szCs w:val="16"/>
        <w:lang w:val="uk-UA" w:eastAsia="en-US" w:bidi="ar-SA"/>
      </w:rPr>
    </w:lvl>
    <w:lvl w:ilvl="1" w:tplc="1E82D8DA">
      <w:numFmt w:val="bullet"/>
      <w:lvlText w:val="•"/>
      <w:lvlJc w:val="left"/>
      <w:pPr>
        <w:ind w:left="2094" w:hanging="151"/>
      </w:pPr>
      <w:rPr>
        <w:rFonts w:hint="default"/>
        <w:lang w:val="uk-UA" w:eastAsia="en-US" w:bidi="ar-SA"/>
      </w:rPr>
    </w:lvl>
    <w:lvl w:ilvl="2" w:tplc="AF8E83BC">
      <w:numFmt w:val="bullet"/>
      <w:lvlText w:val="•"/>
      <w:lvlJc w:val="left"/>
      <w:pPr>
        <w:ind w:left="2649" w:hanging="151"/>
      </w:pPr>
      <w:rPr>
        <w:rFonts w:hint="default"/>
        <w:lang w:val="uk-UA" w:eastAsia="en-US" w:bidi="ar-SA"/>
      </w:rPr>
    </w:lvl>
    <w:lvl w:ilvl="3" w:tplc="2DFC9970">
      <w:numFmt w:val="bullet"/>
      <w:lvlText w:val="•"/>
      <w:lvlJc w:val="left"/>
      <w:pPr>
        <w:ind w:left="3204" w:hanging="151"/>
      </w:pPr>
      <w:rPr>
        <w:rFonts w:hint="default"/>
        <w:lang w:val="uk-UA" w:eastAsia="en-US" w:bidi="ar-SA"/>
      </w:rPr>
    </w:lvl>
    <w:lvl w:ilvl="4" w:tplc="04A2F726">
      <w:numFmt w:val="bullet"/>
      <w:lvlText w:val="•"/>
      <w:lvlJc w:val="left"/>
      <w:pPr>
        <w:ind w:left="3759" w:hanging="151"/>
      </w:pPr>
      <w:rPr>
        <w:rFonts w:hint="default"/>
        <w:lang w:val="uk-UA" w:eastAsia="en-US" w:bidi="ar-SA"/>
      </w:rPr>
    </w:lvl>
    <w:lvl w:ilvl="5" w:tplc="F5263956">
      <w:numFmt w:val="bullet"/>
      <w:lvlText w:val="•"/>
      <w:lvlJc w:val="left"/>
      <w:pPr>
        <w:ind w:left="4313" w:hanging="151"/>
      </w:pPr>
      <w:rPr>
        <w:rFonts w:hint="default"/>
        <w:lang w:val="uk-UA" w:eastAsia="en-US" w:bidi="ar-SA"/>
      </w:rPr>
    </w:lvl>
    <w:lvl w:ilvl="6" w:tplc="187255F0">
      <w:numFmt w:val="bullet"/>
      <w:lvlText w:val="•"/>
      <w:lvlJc w:val="left"/>
      <w:pPr>
        <w:ind w:left="4868" w:hanging="151"/>
      </w:pPr>
      <w:rPr>
        <w:rFonts w:hint="default"/>
        <w:lang w:val="uk-UA" w:eastAsia="en-US" w:bidi="ar-SA"/>
      </w:rPr>
    </w:lvl>
    <w:lvl w:ilvl="7" w:tplc="3048BADC">
      <w:numFmt w:val="bullet"/>
      <w:lvlText w:val="•"/>
      <w:lvlJc w:val="left"/>
      <w:pPr>
        <w:ind w:left="5423" w:hanging="151"/>
      </w:pPr>
      <w:rPr>
        <w:rFonts w:hint="default"/>
        <w:lang w:val="uk-UA" w:eastAsia="en-US" w:bidi="ar-SA"/>
      </w:rPr>
    </w:lvl>
    <w:lvl w:ilvl="8" w:tplc="3CFE30DA">
      <w:numFmt w:val="bullet"/>
      <w:lvlText w:val="•"/>
      <w:lvlJc w:val="left"/>
      <w:pPr>
        <w:ind w:left="5978" w:hanging="151"/>
      </w:pPr>
      <w:rPr>
        <w:rFonts w:hint="default"/>
        <w:lang w:val="uk-UA" w:eastAsia="en-US" w:bidi="ar-SA"/>
      </w:rPr>
    </w:lvl>
  </w:abstractNum>
  <w:abstractNum w:abstractNumId="10">
    <w:nsid w:val="450C2701"/>
    <w:multiLevelType w:val="hybridMultilevel"/>
    <w:tmpl w:val="076401F4"/>
    <w:lvl w:ilvl="0" w:tplc="5E5ED8F8">
      <w:start w:val="1"/>
      <w:numFmt w:val="decimal"/>
      <w:lvlText w:val="%1."/>
      <w:lvlJc w:val="left"/>
      <w:pPr>
        <w:ind w:left="1172" w:hanging="1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62EA130A">
      <w:numFmt w:val="bullet"/>
      <w:lvlText w:val="•"/>
      <w:lvlJc w:val="left"/>
      <w:pPr>
        <w:ind w:left="1770" w:hanging="180"/>
      </w:pPr>
      <w:rPr>
        <w:rFonts w:hint="default"/>
        <w:lang w:val="uk-UA" w:eastAsia="en-US" w:bidi="ar-SA"/>
      </w:rPr>
    </w:lvl>
    <w:lvl w:ilvl="2" w:tplc="A894CC8C">
      <w:numFmt w:val="bullet"/>
      <w:lvlText w:val="•"/>
      <w:lvlJc w:val="left"/>
      <w:pPr>
        <w:ind w:left="2361" w:hanging="180"/>
      </w:pPr>
      <w:rPr>
        <w:rFonts w:hint="default"/>
        <w:lang w:val="uk-UA" w:eastAsia="en-US" w:bidi="ar-SA"/>
      </w:rPr>
    </w:lvl>
    <w:lvl w:ilvl="3" w:tplc="A9547248">
      <w:numFmt w:val="bullet"/>
      <w:lvlText w:val="•"/>
      <w:lvlJc w:val="left"/>
      <w:pPr>
        <w:ind w:left="2952" w:hanging="180"/>
      </w:pPr>
      <w:rPr>
        <w:rFonts w:hint="default"/>
        <w:lang w:val="uk-UA" w:eastAsia="en-US" w:bidi="ar-SA"/>
      </w:rPr>
    </w:lvl>
    <w:lvl w:ilvl="4" w:tplc="AABC8BE4">
      <w:numFmt w:val="bullet"/>
      <w:lvlText w:val="•"/>
      <w:lvlJc w:val="left"/>
      <w:pPr>
        <w:ind w:left="3543" w:hanging="180"/>
      </w:pPr>
      <w:rPr>
        <w:rFonts w:hint="default"/>
        <w:lang w:val="uk-UA" w:eastAsia="en-US" w:bidi="ar-SA"/>
      </w:rPr>
    </w:lvl>
    <w:lvl w:ilvl="5" w:tplc="5490865A">
      <w:numFmt w:val="bullet"/>
      <w:lvlText w:val="•"/>
      <w:lvlJc w:val="left"/>
      <w:pPr>
        <w:ind w:left="4133" w:hanging="180"/>
      </w:pPr>
      <w:rPr>
        <w:rFonts w:hint="default"/>
        <w:lang w:val="uk-UA" w:eastAsia="en-US" w:bidi="ar-SA"/>
      </w:rPr>
    </w:lvl>
    <w:lvl w:ilvl="6" w:tplc="8E782470">
      <w:numFmt w:val="bullet"/>
      <w:lvlText w:val="•"/>
      <w:lvlJc w:val="left"/>
      <w:pPr>
        <w:ind w:left="4724" w:hanging="180"/>
      </w:pPr>
      <w:rPr>
        <w:rFonts w:hint="default"/>
        <w:lang w:val="uk-UA" w:eastAsia="en-US" w:bidi="ar-SA"/>
      </w:rPr>
    </w:lvl>
    <w:lvl w:ilvl="7" w:tplc="4B043954">
      <w:numFmt w:val="bullet"/>
      <w:lvlText w:val="•"/>
      <w:lvlJc w:val="left"/>
      <w:pPr>
        <w:ind w:left="5315" w:hanging="180"/>
      </w:pPr>
      <w:rPr>
        <w:rFonts w:hint="default"/>
        <w:lang w:val="uk-UA" w:eastAsia="en-US" w:bidi="ar-SA"/>
      </w:rPr>
    </w:lvl>
    <w:lvl w:ilvl="8" w:tplc="BE0209B4">
      <w:numFmt w:val="bullet"/>
      <w:lvlText w:val="•"/>
      <w:lvlJc w:val="left"/>
      <w:pPr>
        <w:ind w:left="5906" w:hanging="180"/>
      </w:pPr>
      <w:rPr>
        <w:rFonts w:hint="default"/>
        <w:lang w:val="uk-UA" w:eastAsia="en-US" w:bidi="ar-SA"/>
      </w:rPr>
    </w:lvl>
  </w:abstractNum>
  <w:abstractNum w:abstractNumId="11">
    <w:nsid w:val="52FB3B0D"/>
    <w:multiLevelType w:val="hybridMultilevel"/>
    <w:tmpl w:val="2DA8E94A"/>
    <w:lvl w:ilvl="0" w:tplc="6B70344E">
      <w:numFmt w:val="bullet"/>
      <w:lvlText w:val="-"/>
      <w:lvlJc w:val="left"/>
      <w:pPr>
        <w:ind w:left="822" w:hanging="1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EE6AE566">
      <w:numFmt w:val="bullet"/>
      <w:lvlText w:val="•"/>
      <w:lvlJc w:val="left"/>
      <w:pPr>
        <w:ind w:left="1446" w:hanging="175"/>
      </w:pPr>
      <w:rPr>
        <w:rFonts w:hint="default"/>
        <w:lang w:val="uk-UA" w:eastAsia="en-US" w:bidi="ar-SA"/>
      </w:rPr>
    </w:lvl>
    <w:lvl w:ilvl="2" w:tplc="02C8092A">
      <w:numFmt w:val="bullet"/>
      <w:lvlText w:val="•"/>
      <w:lvlJc w:val="left"/>
      <w:pPr>
        <w:ind w:left="2073" w:hanging="175"/>
      </w:pPr>
      <w:rPr>
        <w:rFonts w:hint="default"/>
        <w:lang w:val="uk-UA" w:eastAsia="en-US" w:bidi="ar-SA"/>
      </w:rPr>
    </w:lvl>
    <w:lvl w:ilvl="3" w:tplc="13AAA5D6">
      <w:numFmt w:val="bullet"/>
      <w:lvlText w:val="•"/>
      <w:lvlJc w:val="left"/>
      <w:pPr>
        <w:ind w:left="2700" w:hanging="175"/>
      </w:pPr>
      <w:rPr>
        <w:rFonts w:hint="default"/>
        <w:lang w:val="uk-UA" w:eastAsia="en-US" w:bidi="ar-SA"/>
      </w:rPr>
    </w:lvl>
    <w:lvl w:ilvl="4" w:tplc="836C3C64">
      <w:numFmt w:val="bullet"/>
      <w:lvlText w:val="•"/>
      <w:lvlJc w:val="left"/>
      <w:pPr>
        <w:ind w:left="3327" w:hanging="175"/>
      </w:pPr>
      <w:rPr>
        <w:rFonts w:hint="default"/>
        <w:lang w:val="uk-UA" w:eastAsia="en-US" w:bidi="ar-SA"/>
      </w:rPr>
    </w:lvl>
    <w:lvl w:ilvl="5" w:tplc="2304BE7E">
      <w:numFmt w:val="bullet"/>
      <w:lvlText w:val="•"/>
      <w:lvlJc w:val="left"/>
      <w:pPr>
        <w:ind w:left="3953" w:hanging="175"/>
      </w:pPr>
      <w:rPr>
        <w:rFonts w:hint="default"/>
        <w:lang w:val="uk-UA" w:eastAsia="en-US" w:bidi="ar-SA"/>
      </w:rPr>
    </w:lvl>
    <w:lvl w:ilvl="6" w:tplc="6C00B39A">
      <w:numFmt w:val="bullet"/>
      <w:lvlText w:val="•"/>
      <w:lvlJc w:val="left"/>
      <w:pPr>
        <w:ind w:left="4580" w:hanging="175"/>
      </w:pPr>
      <w:rPr>
        <w:rFonts w:hint="default"/>
        <w:lang w:val="uk-UA" w:eastAsia="en-US" w:bidi="ar-SA"/>
      </w:rPr>
    </w:lvl>
    <w:lvl w:ilvl="7" w:tplc="BF385E78">
      <w:numFmt w:val="bullet"/>
      <w:lvlText w:val="•"/>
      <w:lvlJc w:val="left"/>
      <w:pPr>
        <w:ind w:left="5207" w:hanging="175"/>
      </w:pPr>
      <w:rPr>
        <w:rFonts w:hint="default"/>
        <w:lang w:val="uk-UA" w:eastAsia="en-US" w:bidi="ar-SA"/>
      </w:rPr>
    </w:lvl>
    <w:lvl w:ilvl="8" w:tplc="79C63D7A">
      <w:numFmt w:val="bullet"/>
      <w:lvlText w:val="•"/>
      <w:lvlJc w:val="left"/>
      <w:pPr>
        <w:ind w:left="5834" w:hanging="175"/>
      </w:pPr>
      <w:rPr>
        <w:rFonts w:hint="default"/>
        <w:lang w:val="uk-UA" w:eastAsia="en-US" w:bidi="ar-SA"/>
      </w:rPr>
    </w:lvl>
  </w:abstractNum>
  <w:abstractNum w:abstractNumId="12">
    <w:nsid w:val="54FE6472"/>
    <w:multiLevelType w:val="hybridMultilevel"/>
    <w:tmpl w:val="8D2EC33C"/>
    <w:lvl w:ilvl="0" w:tplc="678A896E">
      <w:start w:val="1"/>
      <w:numFmt w:val="decimal"/>
      <w:lvlText w:val="%1-"/>
      <w:lvlJc w:val="left"/>
      <w:pPr>
        <w:ind w:left="1540" w:hanging="1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-1"/>
        <w:w w:val="97"/>
        <w:sz w:val="16"/>
        <w:szCs w:val="16"/>
        <w:lang w:val="uk-UA" w:eastAsia="en-US" w:bidi="ar-SA"/>
      </w:rPr>
    </w:lvl>
    <w:lvl w:ilvl="1" w:tplc="C00881C8">
      <w:numFmt w:val="bullet"/>
      <w:lvlText w:val="•"/>
      <w:lvlJc w:val="left"/>
      <w:pPr>
        <w:ind w:left="2094" w:hanging="151"/>
      </w:pPr>
      <w:rPr>
        <w:rFonts w:hint="default"/>
        <w:lang w:val="uk-UA" w:eastAsia="en-US" w:bidi="ar-SA"/>
      </w:rPr>
    </w:lvl>
    <w:lvl w:ilvl="2" w:tplc="5DCE36B8">
      <w:numFmt w:val="bullet"/>
      <w:lvlText w:val="•"/>
      <w:lvlJc w:val="left"/>
      <w:pPr>
        <w:ind w:left="2649" w:hanging="151"/>
      </w:pPr>
      <w:rPr>
        <w:rFonts w:hint="default"/>
        <w:lang w:val="uk-UA" w:eastAsia="en-US" w:bidi="ar-SA"/>
      </w:rPr>
    </w:lvl>
    <w:lvl w:ilvl="3" w:tplc="C3FC184E">
      <w:numFmt w:val="bullet"/>
      <w:lvlText w:val="•"/>
      <w:lvlJc w:val="left"/>
      <w:pPr>
        <w:ind w:left="3204" w:hanging="151"/>
      </w:pPr>
      <w:rPr>
        <w:rFonts w:hint="default"/>
        <w:lang w:val="uk-UA" w:eastAsia="en-US" w:bidi="ar-SA"/>
      </w:rPr>
    </w:lvl>
    <w:lvl w:ilvl="4" w:tplc="E160D4C8">
      <w:numFmt w:val="bullet"/>
      <w:lvlText w:val="•"/>
      <w:lvlJc w:val="left"/>
      <w:pPr>
        <w:ind w:left="3759" w:hanging="151"/>
      </w:pPr>
      <w:rPr>
        <w:rFonts w:hint="default"/>
        <w:lang w:val="uk-UA" w:eastAsia="en-US" w:bidi="ar-SA"/>
      </w:rPr>
    </w:lvl>
    <w:lvl w:ilvl="5" w:tplc="7A4AC548">
      <w:numFmt w:val="bullet"/>
      <w:lvlText w:val="•"/>
      <w:lvlJc w:val="left"/>
      <w:pPr>
        <w:ind w:left="4313" w:hanging="151"/>
      </w:pPr>
      <w:rPr>
        <w:rFonts w:hint="default"/>
        <w:lang w:val="uk-UA" w:eastAsia="en-US" w:bidi="ar-SA"/>
      </w:rPr>
    </w:lvl>
    <w:lvl w:ilvl="6" w:tplc="0742DEF0">
      <w:numFmt w:val="bullet"/>
      <w:lvlText w:val="•"/>
      <w:lvlJc w:val="left"/>
      <w:pPr>
        <w:ind w:left="4868" w:hanging="151"/>
      </w:pPr>
      <w:rPr>
        <w:rFonts w:hint="default"/>
        <w:lang w:val="uk-UA" w:eastAsia="en-US" w:bidi="ar-SA"/>
      </w:rPr>
    </w:lvl>
    <w:lvl w:ilvl="7" w:tplc="502E4DE0">
      <w:numFmt w:val="bullet"/>
      <w:lvlText w:val="•"/>
      <w:lvlJc w:val="left"/>
      <w:pPr>
        <w:ind w:left="5423" w:hanging="151"/>
      </w:pPr>
      <w:rPr>
        <w:rFonts w:hint="default"/>
        <w:lang w:val="uk-UA" w:eastAsia="en-US" w:bidi="ar-SA"/>
      </w:rPr>
    </w:lvl>
    <w:lvl w:ilvl="8" w:tplc="EBAE11B8">
      <w:numFmt w:val="bullet"/>
      <w:lvlText w:val="•"/>
      <w:lvlJc w:val="left"/>
      <w:pPr>
        <w:ind w:left="5978" w:hanging="151"/>
      </w:pPr>
      <w:rPr>
        <w:rFonts w:hint="default"/>
        <w:lang w:val="uk-UA" w:eastAsia="en-US" w:bidi="ar-SA"/>
      </w:rPr>
    </w:lvl>
  </w:abstractNum>
  <w:abstractNum w:abstractNumId="13">
    <w:nsid w:val="59A44419"/>
    <w:multiLevelType w:val="hybridMultilevel"/>
    <w:tmpl w:val="7B388E7E"/>
    <w:lvl w:ilvl="0" w:tplc="08FAA58E">
      <w:start w:val="2"/>
      <w:numFmt w:val="decimal"/>
      <w:lvlText w:val="%1."/>
      <w:lvlJc w:val="left"/>
      <w:pPr>
        <w:ind w:left="822" w:hanging="2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85"/>
        <w:sz w:val="18"/>
        <w:szCs w:val="18"/>
        <w:lang w:val="uk-UA" w:eastAsia="en-US" w:bidi="ar-SA"/>
      </w:rPr>
    </w:lvl>
    <w:lvl w:ilvl="1" w:tplc="BDE0B862">
      <w:numFmt w:val="bullet"/>
      <w:lvlText w:val="•"/>
      <w:lvlJc w:val="left"/>
      <w:pPr>
        <w:ind w:left="1446" w:hanging="200"/>
      </w:pPr>
      <w:rPr>
        <w:rFonts w:hint="default"/>
        <w:lang w:val="uk-UA" w:eastAsia="en-US" w:bidi="ar-SA"/>
      </w:rPr>
    </w:lvl>
    <w:lvl w:ilvl="2" w:tplc="3EB65A6E">
      <w:numFmt w:val="bullet"/>
      <w:lvlText w:val="•"/>
      <w:lvlJc w:val="left"/>
      <w:pPr>
        <w:ind w:left="2073" w:hanging="200"/>
      </w:pPr>
      <w:rPr>
        <w:rFonts w:hint="default"/>
        <w:lang w:val="uk-UA" w:eastAsia="en-US" w:bidi="ar-SA"/>
      </w:rPr>
    </w:lvl>
    <w:lvl w:ilvl="3" w:tplc="823238D2">
      <w:numFmt w:val="bullet"/>
      <w:lvlText w:val="•"/>
      <w:lvlJc w:val="left"/>
      <w:pPr>
        <w:ind w:left="2700" w:hanging="200"/>
      </w:pPr>
      <w:rPr>
        <w:rFonts w:hint="default"/>
        <w:lang w:val="uk-UA" w:eastAsia="en-US" w:bidi="ar-SA"/>
      </w:rPr>
    </w:lvl>
    <w:lvl w:ilvl="4" w:tplc="3802F3A0">
      <w:numFmt w:val="bullet"/>
      <w:lvlText w:val="•"/>
      <w:lvlJc w:val="left"/>
      <w:pPr>
        <w:ind w:left="3327" w:hanging="200"/>
      </w:pPr>
      <w:rPr>
        <w:rFonts w:hint="default"/>
        <w:lang w:val="uk-UA" w:eastAsia="en-US" w:bidi="ar-SA"/>
      </w:rPr>
    </w:lvl>
    <w:lvl w:ilvl="5" w:tplc="07BC2AFE">
      <w:numFmt w:val="bullet"/>
      <w:lvlText w:val="•"/>
      <w:lvlJc w:val="left"/>
      <w:pPr>
        <w:ind w:left="3953" w:hanging="200"/>
      </w:pPr>
      <w:rPr>
        <w:rFonts w:hint="default"/>
        <w:lang w:val="uk-UA" w:eastAsia="en-US" w:bidi="ar-SA"/>
      </w:rPr>
    </w:lvl>
    <w:lvl w:ilvl="6" w:tplc="CAE06C34">
      <w:numFmt w:val="bullet"/>
      <w:lvlText w:val="•"/>
      <w:lvlJc w:val="left"/>
      <w:pPr>
        <w:ind w:left="4580" w:hanging="200"/>
      </w:pPr>
      <w:rPr>
        <w:rFonts w:hint="default"/>
        <w:lang w:val="uk-UA" w:eastAsia="en-US" w:bidi="ar-SA"/>
      </w:rPr>
    </w:lvl>
    <w:lvl w:ilvl="7" w:tplc="684E079E">
      <w:numFmt w:val="bullet"/>
      <w:lvlText w:val="•"/>
      <w:lvlJc w:val="left"/>
      <w:pPr>
        <w:ind w:left="5207" w:hanging="200"/>
      </w:pPr>
      <w:rPr>
        <w:rFonts w:hint="default"/>
        <w:lang w:val="uk-UA" w:eastAsia="en-US" w:bidi="ar-SA"/>
      </w:rPr>
    </w:lvl>
    <w:lvl w:ilvl="8" w:tplc="99BC6314">
      <w:numFmt w:val="bullet"/>
      <w:lvlText w:val="•"/>
      <w:lvlJc w:val="left"/>
      <w:pPr>
        <w:ind w:left="5834" w:hanging="200"/>
      </w:pPr>
      <w:rPr>
        <w:rFonts w:hint="default"/>
        <w:lang w:val="uk-UA" w:eastAsia="en-US" w:bidi="ar-SA"/>
      </w:rPr>
    </w:lvl>
  </w:abstractNum>
  <w:abstractNum w:abstractNumId="14">
    <w:nsid w:val="5DCC1347"/>
    <w:multiLevelType w:val="hybridMultilevel"/>
    <w:tmpl w:val="77823D7E"/>
    <w:lvl w:ilvl="0" w:tplc="5838B6AE">
      <w:numFmt w:val="bullet"/>
      <w:lvlText w:val="—"/>
      <w:lvlJc w:val="left"/>
      <w:pPr>
        <w:ind w:left="425" w:hanging="3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AC40B46C">
      <w:numFmt w:val="bullet"/>
      <w:lvlText w:val="•"/>
      <w:lvlJc w:val="left"/>
      <w:pPr>
        <w:ind w:left="1086" w:hanging="313"/>
      </w:pPr>
      <w:rPr>
        <w:rFonts w:hint="default"/>
        <w:lang w:val="uk-UA" w:eastAsia="en-US" w:bidi="ar-SA"/>
      </w:rPr>
    </w:lvl>
    <w:lvl w:ilvl="2" w:tplc="214A9FC8">
      <w:numFmt w:val="bullet"/>
      <w:lvlText w:val="•"/>
      <w:lvlJc w:val="left"/>
      <w:pPr>
        <w:ind w:left="1753" w:hanging="313"/>
      </w:pPr>
      <w:rPr>
        <w:rFonts w:hint="default"/>
        <w:lang w:val="uk-UA" w:eastAsia="en-US" w:bidi="ar-SA"/>
      </w:rPr>
    </w:lvl>
    <w:lvl w:ilvl="3" w:tplc="55AE4F7A">
      <w:numFmt w:val="bullet"/>
      <w:lvlText w:val="•"/>
      <w:lvlJc w:val="left"/>
      <w:pPr>
        <w:ind w:left="2420" w:hanging="313"/>
      </w:pPr>
      <w:rPr>
        <w:rFonts w:hint="default"/>
        <w:lang w:val="uk-UA" w:eastAsia="en-US" w:bidi="ar-SA"/>
      </w:rPr>
    </w:lvl>
    <w:lvl w:ilvl="4" w:tplc="7820F6BE">
      <w:numFmt w:val="bullet"/>
      <w:lvlText w:val="•"/>
      <w:lvlJc w:val="left"/>
      <w:pPr>
        <w:ind w:left="3087" w:hanging="313"/>
      </w:pPr>
      <w:rPr>
        <w:rFonts w:hint="default"/>
        <w:lang w:val="uk-UA" w:eastAsia="en-US" w:bidi="ar-SA"/>
      </w:rPr>
    </w:lvl>
    <w:lvl w:ilvl="5" w:tplc="8AC4E446">
      <w:numFmt w:val="bullet"/>
      <w:lvlText w:val="•"/>
      <w:lvlJc w:val="left"/>
      <w:pPr>
        <w:ind w:left="3753" w:hanging="313"/>
      </w:pPr>
      <w:rPr>
        <w:rFonts w:hint="default"/>
        <w:lang w:val="uk-UA" w:eastAsia="en-US" w:bidi="ar-SA"/>
      </w:rPr>
    </w:lvl>
    <w:lvl w:ilvl="6" w:tplc="E8F6D598">
      <w:numFmt w:val="bullet"/>
      <w:lvlText w:val="•"/>
      <w:lvlJc w:val="left"/>
      <w:pPr>
        <w:ind w:left="4420" w:hanging="313"/>
      </w:pPr>
      <w:rPr>
        <w:rFonts w:hint="default"/>
        <w:lang w:val="uk-UA" w:eastAsia="en-US" w:bidi="ar-SA"/>
      </w:rPr>
    </w:lvl>
    <w:lvl w:ilvl="7" w:tplc="D9541B60">
      <w:numFmt w:val="bullet"/>
      <w:lvlText w:val="•"/>
      <w:lvlJc w:val="left"/>
      <w:pPr>
        <w:ind w:left="5087" w:hanging="313"/>
      </w:pPr>
      <w:rPr>
        <w:rFonts w:hint="default"/>
        <w:lang w:val="uk-UA" w:eastAsia="en-US" w:bidi="ar-SA"/>
      </w:rPr>
    </w:lvl>
    <w:lvl w:ilvl="8" w:tplc="BAA8711E">
      <w:numFmt w:val="bullet"/>
      <w:lvlText w:val="•"/>
      <w:lvlJc w:val="left"/>
      <w:pPr>
        <w:ind w:left="5754" w:hanging="313"/>
      </w:pPr>
      <w:rPr>
        <w:rFonts w:hint="default"/>
        <w:lang w:val="uk-UA" w:eastAsia="en-US" w:bidi="ar-SA"/>
      </w:rPr>
    </w:lvl>
  </w:abstractNum>
  <w:abstractNum w:abstractNumId="15">
    <w:nsid w:val="5DF016BC"/>
    <w:multiLevelType w:val="hybridMultilevel"/>
    <w:tmpl w:val="C68CA5BA"/>
    <w:lvl w:ilvl="0" w:tplc="51F0B718">
      <w:numFmt w:val="bullet"/>
      <w:lvlText w:val="-"/>
      <w:lvlJc w:val="left"/>
      <w:pPr>
        <w:ind w:left="425" w:hanging="1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8182ED7A">
      <w:numFmt w:val="bullet"/>
      <w:lvlText w:val="•"/>
      <w:lvlJc w:val="left"/>
      <w:pPr>
        <w:ind w:left="1086" w:hanging="105"/>
      </w:pPr>
      <w:rPr>
        <w:rFonts w:hint="default"/>
        <w:lang w:val="uk-UA" w:eastAsia="en-US" w:bidi="ar-SA"/>
      </w:rPr>
    </w:lvl>
    <w:lvl w:ilvl="2" w:tplc="FD462698">
      <w:numFmt w:val="bullet"/>
      <w:lvlText w:val="•"/>
      <w:lvlJc w:val="left"/>
      <w:pPr>
        <w:ind w:left="1753" w:hanging="105"/>
      </w:pPr>
      <w:rPr>
        <w:rFonts w:hint="default"/>
        <w:lang w:val="uk-UA" w:eastAsia="en-US" w:bidi="ar-SA"/>
      </w:rPr>
    </w:lvl>
    <w:lvl w:ilvl="3" w:tplc="DB26E780">
      <w:numFmt w:val="bullet"/>
      <w:lvlText w:val="•"/>
      <w:lvlJc w:val="left"/>
      <w:pPr>
        <w:ind w:left="2420" w:hanging="105"/>
      </w:pPr>
      <w:rPr>
        <w:rFonts w:hint="default"/>
        <w:lang w:val="uk-UA" w:eastAsia="en-US" w:bidi="ar-SA"/>
      </w:rPr>
    </w:lvl>
    <w:lvl w:ilvl="4" w:tplc="D30AE1FE">
      <w:numFmt w:val="bullet"/>
      <w:lvlText w:val="•"/>
      <w:lvlJc w:val="left"/>
      <w:pPr>
        <w:ind w:left="3087" w:hanging="105"/>
      </w:pPr>
      <w:rPr>
        <w:rFonts w:hint="default"/>
        <w:lang w:val="uk-UA" w:eastAsia="en-US" w:bidi="ar-SA"/>
      </w:rPr>
    </w:lvl>
    <w:lvl w:ilvl="5" w:tplc="7428BA56">
      <w:numFmt w:val="bullet"/>
      <w:lvlText w:val="•"/>
      <w:lvlJc w:val="left"/>
      <w:pPr>
        <w:ind w:left="3753" w:hanging="105"/>
      </w:pPr>
      <w:rPr>
        <w:rFonts w:hint="default"/>
        <w:lang w:val="uk-UA" w:eastAsia="en-US" w:bidi="ar-SA"/>
      </w:rPr>
    </w:lvl>
    <w:lvl w:ilvl="6" w:tplc="FD960A02">
      <w:numFmt w:val="bullet"/>
      <w:lvlText w:val="•"/>
      <w:lvlJc w:val="left"/>
      <w:pPr>
        <w:ind w:left="4420" w:hanging="105"/>
      </w:pPr>
      <w:rPr>
        <w:rFonts w:hint="default"/>
        <w:lang w:val="uk-UA" w:eastAsia="en-US" w:bidi="ar-SA"/>
      </w:rPr>
    </w:lvl>
    <w:lvl w:ilvl="7" w:tplc="30D257AC">
      <w:numFmt w:val="bullet"/>
      <w:lvlText w:val="•"/>
      <w:lvlJc w:val="left"/>
      <w:pPr>
        <w:ind w:left="5087" w:hanging="105"/>
      </w:pPr>
      <w:rPr>
        <w:rFonts w:hint="default"/>
        <w:lang w:val="uk-UA" w:eastAsia="en-US" w:bidi="ar-SA"/>
      </w:rPr>
    </w:lvl>
    <w:lvl w:ilvl="8" w:tplc="F1724930">
      <w:numFmt w:val="bullet"/>
      <w:lvlText w:val="•"/>
      <w:lvlJc w:val="left"/>
      <w:pPr>
        <w:ind w:left="5754" w:hanging="105"/>
      </w:pPr>
      <w:rPr>
        <w:rFonts w:hint="default"/>
        <w:lang w:val="uk-UA" w:eastAsia="en-US" w:bidi="ar-SA"/>
      </w:rPr>
    </w:lvl>
  </w:abstractNum>
  <w:abstractNum w:abstractNumId="16">
    <w:nsid w:val="6F2641A0"/>
    <w:multiLevelType w:val="hybridMultilevel"/>
    <w:tmpl w:val="ABC63CA2"/>
    <w:lvl w:ilvl="0" w:tplc="80688EC8">
      <w:start w:val="1"/>
      <w:numFmt w:val="decimal"/>
      <w:lvlText w:val="%1."/>
      <w:lvlJc w:val="left"/>
      <w:pPr>
        <w:ind w:left="29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2420472C">
      <w:numFmt w:val="bullet"/>
      <w:lvlText w:val="•"/>
      <w:lvlJc w:val="left"/>
      <w:pPr>
        <w:ind w:left="726" w:hanging="192"/>
      </w:pPr>
      <w:rPr>
        <w:rFonts w:hint="default"/>
        <w:lang w:val="uk-UA" w:eastAsia="en-US" w:bidi="ar-SA"/>
      </w:rPr>
    </w:lvl>
    <w:lvl w:ilvl="2" w:tplc="FAF2A8FE">
      <w:numFmt w:val="bullet"/>
      <w:lvlText w:val="•"/>
      <w:lvlJc w:val="left"/>
      <w:pPr>
        <w:ind w:left="1433" w:hanging="192"/>
      </w:pPr>
      <w:rPr>
        <w:rFonts w:hint="default"/>
        <w:lang w:val="uk-UA" w:eastAsia="en-US" w:bidi="ar-SA"/>
      </w:rPr>
    </w:lvl>
    <w:lvl w:ilvl="3" w:tplc="BDE80F72">
      <w:numFmt w:val="bullet"/>
      <w:lvlText w:val="•"/>
      <w:lvlJc w:val="left"/>
      <w:pPr>
        <w:ind w:left="2140" w:hanging="192"/>
      </w:pPr>
      <w:rPr>
        <w:rFonts w:hint="default"/>
        <w:lang w:val="uk-UA" w:eastAsia="en-US" w:bidi="ar-SA"/>
      </w:rPr>
    </w:lvl>
    <w:lvl w:ilvl="4" w:tplc="DB1C4DC2">
      <w:numFmt w:val="bullet"/>
      <w:lvlText w:val="•"/>
      <w:lvlJc w:val="left"/>
      <w:pPr>
        <w:ind w:left="2847" w:hanging="192"/>
      </w:pPr>
      <w:rPr>
        <w:rFonts w:hint="default"/>
        <w:lang w:val="uk-UA" w:eastAsia="en-US" w:bidi="ar-SA"/>
      </w:rPr>
    </w:lvl>
    <w:lvl w:ilvl="5" w:tplc="7CFC6FC4">
      <w:numFmt w:val="bullet"/>
      <w:lvlText w:val="•"/>
      <w:lvlJc w:val="left"/>
      <w:pPr>
        <w:ind w:left="3553" w:hanging="192"/>
      </w:pPr>
      <w:rPr>
        <w:rFonts w:hint="default"/>
        <w:lang w:val="uk-UA" w:eastAsia="en-US" w:bidi="ar-SA"/>
      </w:rPr>
    </w:lvl>
    <w:lvl w:ilvl="6" w:tplc="226611AA">
      <w:numFmt w:val="bullet"/>
      <w:lvlText w:val="•"/>
      <w:lvlJc w:val="left"/>
      <w:pPr>
        <w:ind w:left="4260" w:hanging="192"/>
      </w:pPr>
      <w:rPr>
        <w:rFonts w:hint="default"/>
        <w:lang w:val="uk-UA" w:eastAsia="en-US" w:bidi="ar-SA"/>
      </w:rPr>
    </w:lvl>
    <w:lvl w:ilvl="7" w:tplc="0A281770">
      <w:numFmt w:val="bullet"/>
      <w:lvlText w:val="•"/>
      <w:lvlJc w:val="left"/>
      <w:pPr>
        <w:ind w:left="4967" w:hanging="192"/>
      </w:pPr>
      <w:rPr>
        <w:rFonts w:hint="default"/>
        <w:lang w:val="uk-UA" w:eastAsia="en-US" w:bidi="ar-SA"/>
      </w:rPr>
    </w:lvl>
    <w:lvl w:ilvl="8" w:tplc="736C7B5A">
      <w:numFmt w:val="bullet"/>
      <w:lvlText w:val="•"/>
      <w:lvlJc w:val="left"/>
      <w:pPr>
        <w:ind w:left="5674" w:hanging="192"/>
      </w:pPr>
      <w:rPr>
        <w:rFonts w:hint="default"/>
        <w:lang w:val="uk-UA" w:eastAsia="en-US" w:bidi="ar-SA"/>
      </w:rPr>
    </w:lvl>
  </w:abstractNum>
  <w:abstractNum w:abstractNumId="17">
    <w:nsid w:val="70D31289"/>
    <w:multiLevelType w:val="hybridMultilevel"/>
    <w:tmpl w:val="9AA09144"/>
    <w:lvl w:ilvl="0" w:tplc="7672988C">
      <w:start w:val="1"/>
      <w:numFmt w:val="decimal"/>
      <w:lvlText w:val="%1."/>
      <w:lvlJc w:val="left"/>
      <w:pPr>
        <w:ind w:left="822" w:hanging="17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D80E4540">
      <w:numFmt w:val="bullet"/>
      <w:lvlText w:val="•"/>
      <w:lvlJc w:val="left"/>
      <w:pPr>
        <w:ind w:left="1446" w:hanging="178"/>
      </w:pPr>
      <w:rPr>
        <w:rFonts w:hint="default"/>
        <w:lang w:val="uk-UA" w:eastAsia="en-US" w:bidi="ar-SA"/>
      </w:rPr>
    </w:lvl>
    <w:lvl w:ilvl="2" w:tplc="0E30CA64">
      <w:numFmt w:val="bullet"/>
      <w:lvlText w:val="•"/>
      <w:lvlJc w:val="left"/>
      <w:pPr>
        <w:ind w:left="2073" w:hanging="178"/>
      </w:pPr>
      <w:rPr>
        <w:rFonts w:hint="default"/>
        <w:lang w:val="uk-UA" w:eastAsia="en-US" w:bidi="ar-SA"/>
      </w:rPr>
    </w:lvl>
    <w:lvl w:ilvl="3" w:tplc="104CA9CC">
      <w:numFmt w:val="bullet"/>
      <w:lvlText w:val="•"/>
      <w:lvlJc w:val="left"/>
      <w:pPr>
        <w:ind w:left="2700" w:hanging="178"/>
      </w:pPr>
      <w:rPr>
        <w:rFonts w:hint="default"/>
        <w:lang w:val="uk-UA" w:eastAsia="en-US" w:bidi="ar-SA"/>
      </w:rPr>
    </w:lvl>
    <w:lvl w:ilvl="4" w:tplc="8E48069E">
      <w:numFmt w:val="bullet"/>
      <w:lvlText w:val="•"/>
      <w:lvlJc w:val="left"/>
      <w:pPr>
        <w:ind w:left="3327" w:hanging="178"/>
      </w:pPr>
      <w:rPr>
        <w:rFonts w:hint="default"/>
        <w:lang w:val="uk-UA" w:eastAsia="en-US" w:bidi="ar-SA"/>
      </w:rPr>
    </w:lvl>
    <w:lvl w:ilvl="5" w:tplc="18ACCC82">
      <w:numFmt w:val="bullet"/>
      <w:lvlText w:val="•"/>
      <w:lvlJc w:val="left"/>
      <w:pPr>
        <w:ind w:left="3953" w:hanging="178"/>
      </w:pPr>
      <w:rPr>
        <w:rFonts w:hint="default"/>
        <w:lang w:val="uk-UA" w:eastAsia="en-US" w:bidi="ar-SA"/>
      </w:rPr>
    </w:lvl>
    <w:lvl w:ilvl="6" w:tplc="0F625FEC">
      <w:numFmt w:val="bullet"/>
      <w:lvlText w:val="•"/>
      <w:lvlJc w:val="left"/>
      <w:pPr>
        <w:ind w:left="4580" w:hanging="178"/>
      </w:pPr>
      <w:rPr>
        <w:rFonts w:hint="default"/>
        <w:lang w:val="uk-UA" w:eastAsia="en-US" w:bidi="ar-SA"/>
      </w:rPr>
    </w:lvl>
    <w:lvl w:ilvl="7" w:tplc="377CDDD4">
      <w:numFmt w:val="bullet"/>
      <w:lvlText w:val="•"/>
      <w:lvlJc w:val="left"/>
      <w:pPr>
        <w:ind w:left="5207" w:hanging="178"/>
      </w:pPr>
      <w:rPr>
        <w:rFonts w:hint="default"/>
        <w:lang w:val="uk-UA" w:eastAsia="en-US" w:bidi="ar-SA"/>
      </w:rPr>
    </w:lvl>
    <w:lvl w:ilvl="8" w:tplc="926A8AEA">
      <w:numFmt w:val="bullet"/>
      <w:lvlText w:val="•"/>
      <w:lvlJc w:val="left"/>
      <w:pPr>
        <w:ind w:left="5834" w:hanging="178"/>
      </w:pPr>
      <w:rPr>
        <w:rFonts w:hint="default"/>
        <w:lang w:val="uk-UA" w:eastAsia="en-US" w:bidi="ar-SA"/>
      </w:rPr>
    </w:lvl>
  </w:abstractNum>
  <w:abstractNum w:abstractNumId="18">
    <w:nsid w:val="78995F2C"/>
    <w:multiLevelType w:val="hybridMultilevel"/>
    <w:tmpl w:val="AA5060C4"/>
    <w:lvl w:ilvl="0" w:tplc="AA0C313C">
      <w:numFmt w:val="bullet"/>
      <w:lvlText w:val="*"/>
      <w:lvlJc w:val="left"/>
      <w:pPr>
        <w:ind w:left="1389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0"/>
        <w:sz w:val="18"/>
        <w:szCs w:val="18"/>
        <w:lang w:val="uk-UA" w:eastAsia="en-US" w:bidi="ar-SA"/>
      </w:rPr>
    </w:lvl>
    <w:lvl w:ilvl="1" w:tplc="11E6E038">
      <w:numFmt w:val="bullet"/>
      <w:lvlText w:val="•"/>
      <w:lvlJc w:val="left"/>
      <w:pPr>
        <w:ind w:left="1950" w:hanging="135"/>
      </w:pPr>
      <w:rPr>
        <w:rFonts w:hint="default"/>
        <w:lang w:val="uk-UA" w:eastAsia="en-US" w:bidi="ar-SA"/>
      </w:rPr>
    </w:lvl>
    <w:lvl w:ilvl="2" w:tplc="7E88C5AA">
      <w:numFmt w:val="bullet"/>
      <w:lvlText w:val="•"/>
      <w:lvlJc w:val="left"/>
      <w:pPr>
        <w:ind w:left="2521" w:hanging="135"/>
      </w:pPr>
      <w:rPr>
        <w:rFonts w:hint="default"/>
        <w:lang w:val="uk-UA" w:eastAsia="en-US" w:bidi="ar-SA"/>
      </w:rPr>
    </w:lvl>
    <w:lvl w:ilvl="3" w:tplc="BCEC3468">
      <w:numFmt w:val="bullet"/>
      <w:lvlText w:val="•"/>
      <w:lvlJc w:val="left"/>
      <w:pPr>
        <w:ind w:left="3092" w:hanging="135"/>
      </w:pPr>
      <w:rPr>
        <w:rFonts w:hint="default"/>
        <w:lang w:val="uk-UA" w:eastAsia="en-US" w:bidi="ar-SA"/>
      </w:rPr>
    </w:lvl>
    <w:lvl w:ilvl="4" w:tplc="EBB2AAB4">
      <w:numFmt w:val="bullet"/>
      <w:lvlText w:val="•"/>
      <w:lvlJc w:val="left"/>
      <w:pPr>
        <w:ind w:left="3663" w:hanging="135"/>
      </w:pPr>
      <w:rPr>
        <w:rFonts w:hint="default"/>
        <w:lang w:val="uk-UA" w:eastAsia="en-US" w:bidi="ar-SA"/>
      </w:rPr>
    </w:lvl>
    <w:lvl w:ilvl="5" w:tplc="709C8E76">
      <w:numFmt w:val="bullet"/>
      <w:lvlText w:val="•"/>
      <w:lvlJc w:val="left"/>
      <w:pPr>
        <w:ind w:left="4233" w:hanging="135"/>
      </w:pPr>
      <w:rPr>
        <w:rFonts w:hint="default"/>
        <w:lang w:val="uk-UA" w:eastAsia="en-US" w:bidi="ar-SA"/>
      </w:rPr>
    </w:lvl>
    <w:lvl w:ilvl="6" w:tplc="A77EFCA6">
      <w:numFmt w:val="bullet"/>
      <w:lvlText w:val="•"/>
      <w:lvlJc w:val="left"/>
      <w:pPr>
        <w:ind w:left="4804" w:hanging="135"/>
      </w:pPr>
      <w:rPr>
        <w:rFonts w:hint="default"/>
        <w:lang w:val="uk-UA" w:eastAsia="en-US" w:bidi="ar-SA"/>
      </w:rPr>
    </w:lvl>
    <w:lvl w:ilvl="7" w:tplc="318C13A2">
      <w:numFmt w:val="bullet"/>
      <w:lvlText w:val="•"/>
      <w:lvlJc w:val="left"/>
      <w:pPr>
        <w:ind w:left="5375" w:hanging="135"/>
      </w:pPr>
      <w:rPr>
        <w:rFonts w:hint="default"/>
        <w:lang w:val="uk-UA" w:eastAsia="en-US" w:bidi="ar-SA"/>
      </w:rPr>
    </w:lvl>
    <w:lvl w:ilvl="8" w:tplc="727C6516">
      <w:numFmt w:val="bullet"/>
      <w:lvlText w:val="•"/>
      <w:lvlJc w:val="left"/>
      <w:pPr>
        <w:ind w:left="5946" w:hanging="135"/>
      </w:pPr>
      <w:rPr>
        <w:rFonts w:hint="default"/>
        <w:lang w:val="uk-UA" w:eastAsia="en-US" w:bidi="ar-SA"/>
      </w:rPr>
    </w:lvl>
  </w:abstractNum>
  <w:abstractNum w:abstractNumId="19">
    <w:nsid w:val="7F4A7CD3"/>
    <w:multiLevelType w:val="hybridMultilevel"/>
    <w:tmpl w:val="18D03BA0"/>
    <w:lvl w:ilvl="0" w:tplc="B8D69D46">
      <w:start w:val="1"/>
      <w:numFmt w:val="decimal"/>
      <w:lvlText w:val="%1."/>
      <w:lvlJc w:val="left"/>
      <w:pPr>
        <w:ind w:left="919" w:hanging="2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31F20"/>
        <w:spacing w:val="0"/>
        <w:w w:val="100"/>
        <w:sz w:val="21"/>
        <w:szCs w:val="21"/>
        <w:lang w:val="uk-UA" w:eastAsia="en-US" w:bidi="ar-SA"/>
      </w:rPr>
    </w:lvl>
    <w:lvl w:ilvl="1" w:tplc="1132E932">
      <w:numFmt w:val="bullet"/>
      <w:lvlText w:val="•"/>
      <w:lvlJc w:val="left"/>
      <w:pPr>
        <w:ind w:left="1536" w:hanging="210"/>
      </w:pPr>
      <w:rPr>
        <w:rFonts w:hint="default"/>
        <w:lang w:val="uk-UA" w:eastAsia="en-US" w:bidi="ar-SA"/>
      </w:rPr>
    </w:lvl>
    <w:lvl w:ilvl="2" w:tplc="DB88B060">
      <w:numFmt w:val="bullet"/>
      <w:lvlText w:val="•"/>
      <w:lvlJc w:val="left"/>
      <w:pPr>
        <w:ind w:left="2153" w:hanging="210"/>
      </w:pPr>
      <w:rPr>
        <w:rFonts w:hint="default"/>
        <w:lang w:val="uk-UA" w:eastAsia="en-US" w:bidi="ar-SA"/>
      </w:rPr>
    </w:lvl>
    <w:lvl w:ilvl="3" w:tplc="CD56DA24">
      <w:numFmt w:val="bullet"/>
      <w:lvlText w:val="•"/>
      <w:lvlJc w:val="left"/>
      <w:pPr>
        <w:ind w:left="2770" w:hanging="210"/>
      </w:pPr>
      <w:rPr>
        <w:rFonts w:hint="default"/>
        <w:lang w:val="uk-UA" w:eastAsia="en-US" w:bidi="ar-SA"/>
      </w:rPr>
    </w:lvl>
    <w:lvl w:ilvl="4" w:tplc="43382608">
      <w:numFmt w:val="bullet"/>
      <w:lvlText w:val="•"/>
      <w:lvlJc w:val="left"/>
      <w:pPr>
        <w:ind w:left="3387" w:hanging="210"/>
      </w:pPr>
      <w:rPr>
        <w:rFonts w:hint="default"/>
        <w:lang w:val="uk-UA" w:eastAsia="en-US" w:bidi="ar-SA"/>
      </w:rPr>
    </w:lvl>
    <w:lvl w:ilvl="5" w:tplc="8CB0D2C4">
      <w:numFmt w:val="bullet"/>
      <w:lvlText w:val="•"/>
      <w:lvlJc w:val="left"/>
      <w:pPr>
        <w:ind w:left="4003" w:hanging="210"/>
      </w:pPr>
      <w:rPr>
        <w:rFonts w:hint="default"/>
        <w:lang w:val="uk-UA" w:eastAsia="en-US" w:bidi="ar-SA"/>
      </w:rPr>
    </w:lvl>
    <w:lvl w:ilvl="6" w:tplc="44AAA00E">
      <w:numFmt w:val="bullet"/>
      <w:lvlText w:val="•"/>
      <w:lvlJc w:val="left"/>
      <w:pPr>
        <w:ind w:left="4620" w:hanging="210"/>
      </w:pPr>
      <w:rPr>
        <w:rFonts w:hint="default"/>
        <w:lang w:val="uk-UA" w:eastAsia="en-US" w:bidi="ar-SA"/>
      </w:rPr>
    </w:lvl>
    <w:lvl w:ilvl="7" w:tplc="AE20902E">
      <w:numFmt w:val="bullet"/>
      <w:lvlText w:val="•"/>
      <w:lvlJc w:val="left"/>
      <w:pPr>
        <w:ind w:left="5237" w:hanging="210"/>
      </w:pPr>
      <w:rPr>
        <w:rFonts w:hint="default"/>
        <w:lang w:val="uk-UA" w:eastAsia="en-US" w:bidi="ar-SA"/>
      </w:rPr>
    </w:lvl>
    <w:lvl w:ilvl="8" w:tplc="D4A8B4D4">
      <w:numFmt w:val="bullet"/>
      <w:lvlText w:val="•"/>
      <w:lvlJc w:val="left"/>
      <w:pPr>
        <w:ind w:left="5854" w:hanging="210"/>
      </w:pPr>
      <w:rPr>
        <w:rFonts w:hint="default"/>
        <w:lang w:val="uk-UA" w:eastAsia="en-US" w:bidi="ar-SA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11"/>
  </w:num>
  <w:num w:numId="5">
    <w:abstractNumId w:val="15"/>
  </w:num>
  <w:num w:numId="6">
    <w:abstractNumId w:val="1"/>
  </w:num>
  <w:num w:numId="7">
    <w:abstractNumId w:val="3"/>
  </w:num>
  <w:num w:numId="8">
    <w:abstractNumId w:val="17"/>
  </w:num>
  <w:num w:numId="9">
    <w:abstractNumId w:val="13"/>
  </w:num>
  <w:num w:numId="10">
    <w:abstractNumId w:val="9"/>
  </w:num>
  <w:num w:numId="11">
    <w:abstractNumId w:val="12"/>
  </w:num>
  <w:num w:numId="12">
    <w:abstractNumId w:val="19"/>
  </w:num>
  <w:num w:numId="13">
    <w:abstractNumId w:val="14"/>
  </w:num>
  <w:num w:numId="14">
    <w:abstractNumId w:val="18"/>
  </w:num>
  <w:num w:numId="15">
    <w:abstractNumId w:val="8"/>
  </w:num>
  <w:num w:numId="16">
    <w:abstractNumId w:val="6"/>
  </w:num>
  <w:num w:numId="17">
    <w:abstractNumId w:val="2"/>
  </w:num>
  <w:num w:numId="18">
    <w:abstractNumId w:val="5"/>
  </w:num>
  <w:num w:numId="19">
    <w:abstractNumId w:val="16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A55"/>
    <w:rsid w:val="00071820"/>
    <w:rsid w:val="00262F5C"/>
    <w:rsid w:val="002D5A55"/>
    <w:rsid w:val="002D7553"/>
    <w:rsid w:val="00B20C43"/>
    <w:rsid w:val="00C012BA"/>
    <w:rsid w:val="00F5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56F7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56F71"/>
    <w:pPr>
      <w:ind w:right="39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56F71"/>
    <w:pPr>
      <w:ind w:left="39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F56F71"/>
    <w:pPr>
      <w:ind w:right="39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link w:val="50"/>
    <w:uiPriority w:val="1"/>
    <w:qFormat/>
    <w:rsid w:val="00F56F71"/>
    <w:pPr>
      <w:spacing w:before="130"/>
      <w:ind w:left="919" w:hanging="210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F7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56F7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56F7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F56F7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F56F71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table" w:customStyle="1" w:styleId="TableNormal">
    <w:name w:val="Table Normal"/>
    <w:uiPriority w:val="2"/>
    <w:semiHidden/>
    <w:unhideWhenUsed/>
    <w:qFormat/>
    <w:rsid w:val="00F56F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6F71"/>
    <w:pPr>
      <w:spacing w:before="11"/>
      <w:ind w:left="29"/>
    </w:pPr>
    <w:rPr>
      <w:sz w:val="21"/>
      <w:szCs w:val="21"/>
    </w:rPr>
  </w:style>
  <w:style w:type="paragraph" w:styleId="21">
    <w:name w:val="toc 2"/>
    <w:basedOn w:val="a"/>
    <w:uiPriority w:val="1"/>
    <w:qFormat/>
    <w:rsid w:val="00F56F71"/>
    <w:pPr>
      <w:spacing w:before="10"/>
      <w:ind w:left="29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F56F71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56F71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5">
    <w:name w:val="Title"/>
    <w:basedOn w:val="a"/>
    <w:link w:val="a6"/>
    <w:uiPriority w:val="1"/>
    <w:qFormat/>
    <w:rsid w:val="00F56F71"/>
    <w:pPr>
      <w:ind w:left="775" w:right="1170"/>
      <w:jc w:val="center"/>
    </w:pPr>
    <w:rPr>
      <w:b/>
      <w:bCs/>
      <w:sz w:val="50"/>
      <w:szCs w:val="50"/>
    </w:rPr>
  </w:style>
  <w:style w:type="character" w:customStyle="1" w:styleId="a6">
    <w:name w:val="Название Знак"/>
    <w:basedOn w:val="a0"/>
    <w:link w:val="a5"/>
    <w:uiPriority w:val="1"/>
    <w:rsid w:val="00F56F71"/>
    <w:rPr>
      <w:rFonts w:ascii="Times New Roman" w:eastAsia="Times New Roman" w:hAnsi="Times New Roman" w:cs="Times New Roman"/>
      <w:b/>
      <w:bCs/>
      <w:sz w:val="50"/>
      <w:szCs w:val="50"/>
      <w:lang w:val="uk-UA"/>
    </w:rPr>
  </w:style>
  <w:style w:type="paragraph" w:styleId="a7">
    <w:name w:val="List Paragraph"/>
    <w:basedOn w:val="a"/>
    <w:uiPriority w:val="1"/>
    <w:qFormat/>
    <w:rsid w:val="00F56F71"/>
    <w:pPr>
      <w:spacing w:before="9"/>
      <w:ind w:left="425" w:firstLine="680"/>
      <w:jc w:val="both"/>
    </w:pPr>
  </w:style>
  <w:style w:type="paragraph" w:customStyle="1" w:styleId="TableParagraph">
    <w:name w:val="Table Paragraph"/>
    <w:basedOn w:val="a"/>
    <w:uiPriority w:val="1"/>
    <w:qFormat/>
    <w:rsid w:val="00F56F71"/>
    <w:pPr>
      <w:spacing w:before="2" w:line="194" w:lineRule="exact"/>
      <w:ind w:left="1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F56F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F71"/>
    <w:rPr>
      <w:rFonts w:ascii="Tahoma" w:eastAsia="Times New Roman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6F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F56F71"/>
    <w:pPr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F56F71"/>
    <w:pPr>
      <w:ind w:right="394"/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link w:val="30"/>
    <w:uiPriority w:val="1"/>
    <w:qFormat/>
    <w:rsid w:val="00F56F71"/>
    <w:pPr>
      <w:ind w:left="396"/>
      <w:jc w:val="center"/>
      <w:outlineLvl w:val="2"/>
    </w:pPr>
    <w:rPr>
      <w:b/>
      <w:bCs/>
      <w:sz w:val="24"/>
      <w:szCs w:val="24"/>
    </w:rPr>
  </w:style>
  <w:style w:type="paragraph" w:styleId="4">
    <w:name w:val="heading 4"/>
    <w:basedOn w:val="a"/>
    <w:link w:val="40"/>
    <w:uiPriority w:val="1"/>
    <w:qFormat/>
    <w:rsid w:val="00F56F71"/>
    <w:pPr>
      <w:ind w:right="394"/>
      <w:jc w:val="center"/>
      <w:outlineLvl w:val="3"/>
    </w:pPr>
    <w:rPr>
      <w:sz w:val="24"/>
      <w:szCs w:val="24"/>
    </w:rPr>
  </w:style>
  <w:style w:type="paragraph" w:styleId="5">
    <w:name w:val="heading 5"/>
    <w:basedOn w:val="a"/>
    <w:link w:val="50"/>
    <w:uiPriority w:val="1"/>
    <w:qFormat/>
    <w:rsid w:val="00F56F71"/>
    <w:pPr>
      <w:spacing w:before="130"/>
      <w:ind w:left="919" w:hanging="210"/>
      <w:outlineLvl w:val="4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F56F71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F56F7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1"/>
    <w:rsid w:val="00F56F71"/>
    <w:rPr>
      <w:rFonts w:ascii="Times New Roman" w:eastAsia="Times New Roman" w:hAnsi="Times New Roman" w:cs="Times New Roman"/>
      <w:b/>
      <w:bCs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1"/>
    <w:rsid w:val="00F56F7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50">
    <w:name w:val="Заголовок 5 Знак"/>
    <w:basedOn w:val="a0"/>
    <w:link w:val="5"/>
    <w:uiPriority w:val="1"/>
    <w:rsid w:val="00F56F71"/>
    <w:rPr>
      <w:rFonts w:ascii="Times New Roman" w:eastAsia="Times New Roman" w:hAnsi="Times New Roman" w:cs="Times New Roman"/>
      <w:b/>
      <w:bCs/>
      <w:sz w:val="21"/>
      <w:szCs w:val="21"/>
      <w:lang w:val="uk-UA"/>
    </w:rPr>
  </w:style>
  <w:style w:type="table" w:customStyle="1" w:styleId="TableNormal">
    <w:name w:val="Table Normal"/>
    <w:uiPriority w:val="2"/>
    <w:semiHidden/>
    <w:unhideWhenUsed/>
    <w:qFormat/>
    <w:rsid w:val="00F56F7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F56F71"/>
    <w:pPr>
      <w:spacing w:before="11"/>
      <w:ind w:left="29"/>
    </w:pPr>
    <w:rPr>
      <w:sz w:val="21"/>
      <w:szCs w:val="21"/>
    </w:rPr>
  </w:style>
  <w:style w:type="paragraph" w:styleId="21">
    <w:name w:val="toc 2"/>
    <w:basedOn w:val="a"/>
    <w:uiPriority w:val="1"/>
    <w:qFormat/>
    <w:rsid w:val="00F56F71"/>
    <w:pPr>
      <w:spacing w:before="10"/>
      <w:ind w:left="29"/>
    </w:pPr>
    <w:rPr>
      <w:b/>
      <w:bCs/>
      <w:i/>
      <w:iCs/>
    </w:rPr>
  </w:style>
  <w:style w:type="paragraph" w:styleId="a3">
    <w:name w:val="Body Text"/>
    <w:basedOn w:val="a"/>
    <w:link w:val="a4"/>
    <w:uiPriority w:val="1"/>
    <w:qFormat/>
    <w:rsid w:val="00F56F71"/>
    <w:rPr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1"/>
    <w:rsid w:val="00F56F71"/>
    <w:rPr>
      <w:rFonts w:ascii="Times New Roman" w:eastAsia="Times New Roman" w:hAnsi="Times New Roman" w:cs="Times New Roman"/>
      <w:sz w:val="21"/>
      <w:szCs w:val="21"/>
      <w:lang w:val="uk-UA"/>
    </w:rPr>
  </w:style>
  <w:style w:type="paragraph" w:styleId="a5">
    <w:name w:val="Title"/>
    <w:basedOn w:val="a"/>
    <w:link w:val="a6"/>
    <w:uiPriority w:val="1"/>
    <w:qFormat/>
    <w:rsid w:val="00F56F71"/>
    <w:pPr>
      <w:ind w:left="775" w:right="1170"/>
      <w:jc w:val="center"/>
    </w:pPr>
    <w:rPr>
      <w:b/>
      <w:bCs/>
      <w:sz w:val="50"/>
      <w:szCs w:val="50"/>
    </w:rPr>
  </w:style>
  <w:style w:type="character" w:customStyle="1" w:styleId="a6">
    <w:name w:val="Название Знак"/>
    <w:basedOn w:val="a0"/>
    <w:link w:val="a5"/>
    <w:uiPriority w:val="1"/>
    <w:rsid w:val="00F56F71"/>
    <w:rPr>
      <w:rFonts w:ascii="Times New Roman" w:eastAsia="Times New Roman" w:hAnsi="Times New Roman" w:cs="Times New Roman"/>
      <w:b/>
      <w:bCs/>
      <w:sz w:val="50"/>
      <w:szCs w:val="50"/>
      <w:lang w:val="uk-UA"/>
    </w:rPr>
  </w:style>
  <w:style w:type="paragraph" w:styleId="a7">
    <w:name w:val="List Paragraph"/>
    <w:basedOn w:val="a"/>
    <w:uiPriority w:val="1"/>
    <w:qFormat/>
    <w:rsid w:val="00F56F71"/>
    <w:pPr>
      <w:spacing w:before="9"/>
      <w:ind w:left="425" w:firstLine="680"/>
      <w:jc w:val="both"/>
    </w:pPr>
  </w:style>
  <w:style w:type="paragraph" w:customStyle="1" w:styleId="TableParagraph">
    <w:name w:val="Table Paragraph"/>
    <w:basedOn w:val="a"/>
    <w:uiPriority w:val="1"/>
    <w:qFormat/>
    <w:rsid w:val="00F56F71"/>
    <w:pPr>
      <w:spacing w:before="2" w:line="194" w:lineRule="exact"/>
      <w:ind w:left="10"/>
      <w:jc w:val="center"/>
    </w:pPr>
  </w:style>
  <w:style w:type="paragraph" w:styleId="a8">
    <w:name w:val="Balloon Text"/>
    <w:basedOn w:val="a"/>
    <w:link w:val="a9"/>
    <w:uiPriority w:val="99"/>
    <w:semiHidden/>
    <w:unhideWhenUsed/>
    <w:rsid w:val="00F56F7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56F71"/>
    <w:rPr>
      <w:rFonts w:ascii="Tahoma" w:eastAsia="Times New Roman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2861</Words>
  <Characters>16312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6</cp:revision>
  <dcterms:created xsi:type="dcterms:W3CDTF">2026-02-03T21:27:00Z</dcterms:created>
  <dcterms:modified xsi:type="dcterms:W3CDTF">2026-02-03T21:46:00Z</dcterms:modified>
</cp:coreProperties>
</file>