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5E67" w14:textId="58F8D3AA" w:rsidR="003F3461" w:rsidRPr="00BC6486" w:rsidRDefault="00DE4D18" w:rsidP="00BC6486">
      <w:pPr>
        <w:spacing w:line="240" w:lineRule="auto"/>
        <w:jc w:val="center"/>
        <w:rPr>
          <w:b/>
          <w:bCs/>
          <w:i/>
          <w:iCs/>
          <w:sz w:val="28"/>
          <w:szCs w:val="28"/>
          <w:lang w:val="uk-UA"/>
        </w:rPr>
      </w:pPr>
      <w:r w:rsidRPr="00BC6486">
        <w:rPr>
          <w:b/>
          <w:bCs/>
          <w:i/>
          <w:iCs/>
          <w:sz w:val="28"/>
          <w:szCs w:val="28"/>
          <w:lang w:val="uk-UA"/>
        </w:rPr>
        <w:t xml:space="preserve">Практичне заняття №1 </w:t>
      </w:r>
    </w:p>
    <w:p w14:paraId="771B4624" w14:textId="396DAE08" w:rsidR="00D54509" w:rsidRDefault="00D54509" w:rsidP="00BC6486">
      <w:pPr>
        <w:spacing w:line="240" w:lineRule="auto"/>
        <w:jc w:val="center"/>
        <w:rPr>
          <w:b/>
          <w:bCs/>
          <w:i/>
          <w:iCs/>
          <w:sz w:val="28"/>
          <w:szCs w:val="28"/>
          <w:lang w:val="uk-UA"/>
        </w:rPr>
      </w:pPr>
      <w:r w:rsidRPr="00BC6486">
        <w:rPr>
          <w:b/>
          <w:bCs/>
          <w:i/>
          <w:iCs/>
          <w:sz w:val="28"/>
          <w:szCs w:val="28"/>
          <w:lang w:val="uk-UA"/>
        </w:rPr>
        <w:t xml:space="preserve">Теорія екскурсійної справи </w:t>
      </w:r>
    </w:p>
    <w:p w14:paraId="29F00BF4" w14:textId="77777777" w:rsidR="00BC6486" w:rsidRPr="00BC6486" w:rsidRDefault="00BC6486" w:rsidP="00BC6486">
      <w:pPr>
        <w:spacing w:line="240" w:lineRule="auto"/>
        <w:rPr>
          <w:b/>
          <w:bCs/>
          <w:i/>
          <w:iCs/>
          <w:sz w:val="28"/>
          <w:szCs w:val="28"/>
          <w:lang w:val="uk-UA"/>
        </w:rPr>
      </w:pPr>
    </w:p>
    <w:p w14:paraId="3907064B" w14:textId="2B6C509C" w:rsidR="00BC6486" w:rsidRDefault="00BC6486" w:rsidP="00BC6486">
      <w:pPr>
        <w:pStyle w:val="a5"/>
        <w:numPr>
          <w:ilvl w:val="0"/>
          <w:numId w:val="3"/>
        </w:numPr>
        <w:spacing w:line="240" w:lineRule="auto"/>
        <w:ind w:left="142" w:firstLine="218"/>
        <w:jc w:val="both"/>
        <w:rPr>
          <w:rFonts w:ascii="Times New Roman" w:hAnsi="Times New Roman"/>
          <w:b/>
          <w:bCs/>
          <w:sz w:val="28"/>
          <w:szCs w:val="28"/>
        </w:rPr>
      </w:pPr>
      <w:r w:rsidRPr="00BC6486">
        <w:rPr>
          <w:rFonts w:ascii="Times New Roman" w:hAnsi="Times New Roman"/>
          <w:b/>
          <w:bCs/>
          <w:sz w:val="28"/>
          <w:szCs w:val="28"/>
        </w:rPr>
        <w:t xml:space="preserve">Підготувати доповідь у вигляді презентації за однією із нижче запропонованих тем </w:t>
      </w:r>
    </w:p>
    <w:p w14:paraId="3341F044" w14:textId="77777777" w:rsidR="00BC6486" w:rsidRDefault="00BC6486" w:rsidP="00BC6486">
      <w:pPr>
        <w:pStyle w:val="a5"/>
        <w:spacing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3AE329" w14:textId="00F85DF9" w:rsidR="00BC6486" w:rsidRPr="009D6021" w:rsidRDefault="00BC6486" w:rsidP="00BC6486">
      <w:pPr>
        <w:pStyle w:val="a5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D6021">
        <w:rPr>
          <w:rFonts w:ascii="Times New Roman" w:hAnsi="Times New Roman"/>
          <w:sz w:val="28"/>
          <w:szCs w:val="28"/>
        </w:rPr>
        <w:t>Еволюція поняття «екскурсія», «екскурсійна діяльність» на прикладі різних науковців.</w:t>
      </w:r>
    </w:p>
    <w:p w14:paraId="0904D83D" w14:textId="6E96ED28" w:rsidR="00BC6486" w:rsidRPr="009D6021" w:rsidRDefault="00BC6486" w:rsidP="00652E85">
      <w:pPr>
        <w:pStyle w:val="a5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D6021">
        <w:rPr>
          <w:rFonts w:ascii="Times New Roman" w:hAnsi="Times New Roman"/>
          <w:bCs/>
          <w:iCs/>
          <w:sz w:val="28"/>
          <w:szCs w:val="28"/>
        </w:rPr>
        <w:t>Екскурсія як туристична послуга</w:t>
      </w:r>
      <w:r w:rsidRPr="009D6021">
        <w:rPr>
          <w:rFonts w:ascii="Times New Roman" w:hAnsi="Times New Roman"/>
          <w:bCs/>
          <w:iCs/>
          <w:sz w:val="28"/>
          <w:szCs w:val="28"/>
        </w:rPr>
        <w:t xml:space="preserve"> (навести конкретні реальні приклади</w:t>
      </w:r>
      <w:r w:rsidR="00652E85" w:rsidRPr="009D6021">
        <w:rPr>
          <w:rFonts w:ascii="Times New Roman" w:hAnsi="Times New Roman"/>
          <w:bCs/>
          <w:iCs/>
          <w:sz w:val="28"/>
          <w:szCs w:val="28"/>
        </w:rPr>
        <w:t xml:space="preserve">, які риси дозволяють розглядати екскурсію як туристичну послугу) </w:t>
      </w:r>
    </w:p>
    <w:p w14:paraId="295B519E" w14:textId="77777777" w:rsidR="00652E85" w:rsidRPr="009D6021" w:rsidRDefault="00652E85" w:rsidP="00652E8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6021">
        <w:rPr>
          <w:rFonts w:ascii="Times New Roman" w:hAnsi="Times New Roman"/>
          <w:sz w:val="28"/>
          <w:szCs w:val="28"/>
        </w:rPr>
        <w:t xml:space="preserve">Ознаки різних видів екскурсій, розгорнута характеристика. </w:t>
      </w:r>
    </w:p>
    <w:p w14:paraId="666A3E91" w14:textId="437300B0" w:rsidR="00BC6486" w:rsidRPr="009D6021" w:rsidRDefault="00652E85" w:rsidP="00652E8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6021">
        <w:rPr>
          <w:rFonts w:ascii="Times New Roman" w:hAnsi="Times New Roman"/>
          <w:bCs/>
          <w:iCs/>
          <w:sz w:val="28"/>
          <w:szCs w:val="28"/>
        </w:rPr>
        <w:t>Т</w:t>
      </w:r>
      <w:r w:rsidR="00BC6486" w:rsidRPr="009D6021">
        <w:rPr>
          <w:rFonts w:ascii="Times New Roman" w:hAnsi="Times New Roman"/>
          <w:bCs/>
          <w:iCs/>
          <w:sz w:val="28"/>
          <w:szCs w:val="28"/>
        </w:rPr>
        <w:t>ем</w:t>
      </w:r>
      <w:r w:rsidRPr="009D6021">
        <w:rPr>
          <w:rFonts w:ascii="Times New Roman" w:hAnsi="Times New Roman"/>
          <w:bCs/>
          <w:iCs/>
          <w:sz w:val="28"/>
          <w:szCs w:val="28"/>
        </w:rPr>
        <w:t>а і назва</w:t>
      </w:r>
      <w:r w:rsidR="00BC6486" w:rsidRPr="009D6021">
        <w:rPr>
          <w:rFonts w:ascii="Times New Roman" w:hAnsi="Times New Roman"/>
          <w:bCs/>
          <w:iCs/>
          <w:sz w:val="28"/>
          <w:szCs w:val="28"/>
        </w:rPr>
        <w:t xml:space="preserve"> екскурсії</w:t>
      </w:r>
      <w:r w:rsidRPr="009D6021">
        <w:rPr>
          <w:rFonts w:ascii="Times New Roman" w:hAnsi="Times New Roman"/>
          <w:bCs/>
          <w:iCs/>
          <w:sz w:val="28"/>
          <w:szCs w:val="28"/>
        </w:rPr>
        <w:t>: в чому різниця.</w:t>
      </w:r>
    </w:p>
    <w:p w14:paraId="766905C4" w14:textId="0DF3D631" w:rsidR="00652E85" w:rsidRDefault="00652E85" w:rsidP="00652E8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6021">
        <w:rPr>
          <w:rFonts w:ascii="Times New Roman" w:hAnsi="Times New Roman"/>
          <w:sz w:val="28"/>
          <w:szCs w:val="28"/>
        </w:rPr>
        <w:t>Охарактеризуйте основні види екскурсійних ресурсів у Вашому</w:t>
      </w:r>
      <w:r w:rsidRPr="00652E85">
        <w:rPr>
          <w:rFonts w:ascii="Times New Roman" w:hAnsi="Times New Roman"/>
          <w:sz w:val="28"/>
          <w:szCs w:val="28"/>
        </w:rPr>
        <w:t xml:space="preserve"> регіоні.</w:t>
      </w:r>
    </w:p>
    <w:p w14:paraId="3A3C4563" w14:textId="670D4696" w:rsidR="009D6021" w:rsidRDefault="009D6021" w:rsidP="00652E8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Екскурсійний менеджмент, його значення та особливості. </w:t>
      </w:r>
    </w:p>
    <w:p w14:paraId="6B5EF9C3" w14:textId="77777777" w:rsidR="009D6021" w:rsidRPr="009D6021" w:rsidRDefault="009D6021" w:rsidP="009D6021">
      <w:pPr>
        <w:spacing w:line="240" w:lineRule="auto"/>
        <w:ind w:left="360"/>
        <w:rPr>
          <w:sz w:val="28"/>
          <w:szCs w:val="28"/>
          <w:lang w:val="uk-UA"/>
        </w:rPr>
      </w:pPr>
    </w:p>
    <w:p w14:paraId="14EF3C9C" w14:textId="77777777" w:rsidR="00BC6486" w:rsidRPr="009D6021" w:rsidRDefault="00BC6486" w:rsidP="00BC6486">
      <w:pPr>
        <w:spacing w:before="1"/>
        <w:jc w:val="center"/>
        <w:rPr>
          <w:b/>
          <w:i/>
          <w:sz w:val="28"/>
        </w:rPr>
      </w:pPr>
    </w:p>
    <w:p w14:paraId="7BDA8C92" w14:textId="77777777" w:rsidR="009D6021" w:rsidRPr="009D6021" w:rsidRDefault="009D6021" w:rsidP="009D6021">
      <w:pPr>
        <w:pStyle w:val="a5"/>
        <w:numPr>
          <w:ilvl w:val="0"/>
          <w:numId w:val="3"/>
        </w:numPr>
        <w:tabs>
          <w:tab w:val="left" w:pos="993"/>
        </w:tabs>
        <w:spacing w:before="1"/>
        <w:ind w:left="-142" w:firstLine="709"/>
        <w:rPr>
          <w:rFonts w:ascii="Times New Roman" w:hAnsi="Times New Roman"/>
          <w:b/>
          <w:iCs/>
          <w:sz w:val="28"/>
        </w:rPr>
      </w:pPr>
      <w:r w:rsidRPr="009D6021">
        <w:rPr>
          <w:rFonts w:ascii="Times New Roman" w:hAnsi="Times New Roman"/>
          <w:b/>
          <w:iCs/>
          <w:sz w:val="28"/>
        </w:rPr>
        <w:t xml:space="preserve">Творче завдання </w:t>
      </w:r>
    </w:p>
    <w:p w14:paraId="1E9C64F1" w14:textId="51376CED" w:rsidR="009D6021" w:rsidRPr="009D6021" w:rsidRDefault="009D6021" w:rsidP="009D6021">
      <w:pPr>
        <w:spacing w:before="1"/>
        <w:ind w:firstLine="567"/>
        <w:rPr>
          <w:b/>
          <w:i/>
          <w:spacing w:val="74"/>
          <w:sz w:val="28"/>
          <w:szCs w:val="28"/>
          <w:lang w:val="uk-UA"/>
        </w:rPr>
      </w:pPr>
      <w:r w:rsidRPr="009D6021">
        <w:rPr>
          <w:b/>
          <w:i/>
          <w:sz w:val="28"/>
          <w:szCs w:val="28"/>
          <w:lang w:val="uk-UA"/>
        </w:rPr>
        <w:t xml:space="preserve">Підготувати доповідь у вигляді презентації на одну із запропонованих тем пов’язаних з історією </w:t>
      </w:r>
      <w:r w:rsidRPr="009D6021">
        <w:rPr>
          <w:b/>
          <w:i/>
          <w:sz w:val="28"/>
          <w:szCs w:val="28"/>
        </w:rPr>
        <w:t xml:space="preserve">культурою, </w:t>
      </w:r>
      <w:proofErr w:type="spellStart"/>
      <w:r w:rsidRPr="009D6021">
        <w:rPr>
          <w:b/>
          <w:i/>
          <w:sz w:val="28"/>
          <w:szCs w:val="28"/>
        </w:rPr>
        <w:t>політичним</w:t>
      </w:r>
      <w:proofErr w:type="spellEnd"/>
      <w:r w:rsidRPr="009D6021">
        <w:rPr>
          <w:b/>
          <w:i/>
          <w:sz w:val="28"/>
          <w:szCs w:val="28"/>
        </w:rPr>
        <w:t xml:space="preserve"> та </w:t>
      </w:r>
      <w:proofErr w:type="spellStart"/>
      <w:r w:rsidRPr="009D6021">
        <w:rPr>
          <w:b/>
          <w:i/>
          <w:sz w:val="28"/>
          <w:szCs w:val="28"/>
        </w:rPr>
        <w:t>соціальним</w:t>
      </w:r>
      <w:proofErr w:type="spellEnd"/>
      <w:r w:rsidRPr="009D6021">
        <w:rPr>
          <w:b/>
          <w:i/>
          <w:sz w:val="28"/>
          <w:szCs w:val="28"/>
        </w:rPr>
        <w:t xml:space="preserve"> </w:t>
      </w:r>
      <w:proofErr w:type="spellStart"/>
      <w:r w:rsidRPr="009D6021">
        <w:rPr>
          <w:b/>
          <w:i/>
          <w:sz w:val="28"/>
          <w:szCs w:val="28"/>
        </w:rPr>
        <w:t>життям</w:t>
      </w:r>
      <w:proofErr w:type="spellEnd"/>
      <w:r w:rsidRPr="009D6021">
        <w:rPr>
          <w:b/>
          <w:i/>
          <w:sz w:val="28"/>
          <w:szCs w:val="28"/>
        </w:rPr>
        <w:t xml:space="preserve"> </w:t>
      </w:r>
      <w:proofErr w:type="spellStart"/>
      <w:r w:rsidRPr="009D6021">
        <w:rPr>
          <w:b/>
          <w:i/>
          <w:sz w:val="28"/>
          <w:szCs w:val="28"/>
        </w:rPr>
        <w:t>міста</w:t>
      </w:r>
      <w:proofErr w:type="spellEnd"/>
      <w:r w:rsidRPr="009D6021">
        <w:rPr>
          <w:b/>
          <w:i/>
          <w:spacing w:val="74"/>
          <w:sz w:val="28"/>
          <w:szCs w:val="28"/>
          <w:lang w:val="uk-UA"/>
        </w:rPr>
        <w:t>.</w:t>
      </w:r>
    </w:p>
    <w:p w14:paraId="5E62DFDB" w14:textId="574AB158" w:rsidR="00BC6486" w:rsidRPr="009D6021" w:rsidRDefault="00BC6486" w:rsidP="009D6021">
      <w:pPr>
        <w:pStyle w:val="a5"/>
        <w:numPr>
          <w:ilvl w:val="0"/>
          <w:numId w:val="1"/>
        </w:numPr>
        <w:spacing w:before="1"/>
        <w:ind w:left="0" w:firstLine="426"/>
        <w:jc w:val="both"/>
        <w:rPr>
          <w:rFonts w:ascii="Times New Roman" w:hAnsi="Times New Roman"/>
          <w:sz w:val="28"/>
        </w:rPr>
      </w:pPr>
      <w:r w:rsidRPr="009D6021">
        <w:rPr>
          <w:rFonts w:ascii="Times New Roman" w:hAnsi="Times New Roman"/>
          <w:sz w:val="28"/>
        </w:rPr>
        <w:t>Основні</w:t>
      </w:r>
      <w:r w:rsidRPr="009D6021">
        <w:rPr>
          <w:rFonts w:ascii="Times New Roman" w:hAnsi="Times New Roman"/>
          <w:spacing w:val="40"/>
          <w:sz w:val="28"/>
        </w:rPr>
        <w:t xml:space="preserve"> </w:t>
      </w:r>
      <w:r w:rsidRPr="009D6021">
        <w:rPr>
          <w:rFonts w:ascii="Times New Roman" w:hAnsi="Times New Roman"/>
          <w:sz w:val="28"/>
        </w:rPr>
        <w:t>пам'ятники</w:t>
      </w:r>
      <w:r w:rsidRPr="009D6021">
        <w:rPr>
          <w:rFonts w:ascii="Times New Roman" w:hAnsi="Times New Roman"/>
          <w:spacing w:val="39"/>
          <w:sz w:val="28"/>
        </w:rPr>
        <w:t xml:space="preserve"> </w:t>
      </w:r>
      <w:r w:rsidRPr="009D6021">
        <w:rPr>
          <w:rFonts w:ascii="Times New Roman" w:hAnsi="Times New Roman"/>
          <w:sz w:val="28"/>
        </w:rPr>
        <w:t>Житомира,</w:t>
      </w:r>
      <w:r w:rsidRPr="009D6021">
        <w:rPr>
          <w:rFonts w:ascii="Times New Roman" w:hAnsi="Times New Roman"/>
          <w:spacing w:val="41"/>
          <w:sz w:val="28"/>
        </w:rPr>
        <w:t xml:space="preserve"> </w:t>
      </w:r>
      <w:r w:rsidRPr="009D6021">
        <w:rPr>
          <w:rFonts w:ascii="Times New Roman" w:hAnsi="Times New Roman"/>
          <w:sz w:val="28"/>
        </w:rPr>
        <w:t>їх</w:t>
      </w:r>
      <w:r w:rsidRPr="009D6021">
        <w:rPr>
          <w:rFonts w:ascii="Times New Roman" w:hAnsi="Times New Roman"/>
          <w:spacing w:val="41"/>
          <w:sz w:val="28"/>
        </w:rPr>
        <w:t xml:space="preserve"> </w:t>
      </w:r>
      <w:r w:rsidRPr="009D6021">
        <w:rPr>
          <w:rFonts w:ascii="Times New Roman" w:hAnsi="Times New Roman"/>
          <w:sz w:val="28"/>
        </w:rPr>
        <w:t>зв'язок</w:t>
      </w:r>
      <w:r w:rsidRPr="009D6021">
        <w:rPr>
          <w:rFonts w:ascii="Times New Roman" w:hAnsi="Times New Roman"/>
          <w:spacing w:val="39"/>
          <w:sz w:val="28"/>
        </w:rPr>
        <w:t xml:space="preserve"> </w:t>
      </w:r>
      <w:r w:rsidRPr="009D6021">
        <w:rPr>
          <w:rFonts w:ascii="Times New Roman" w:hAnsi="Times New Roman"/>
          <w:sz w:val="28"/>
        </w:rPr>
        <w:t>з</w:t>
      </w:r>
      <w:r w:rsidRPr="009D6021">
        <w:rPr>
          <w:rFonts w:ascii="Times New Roman" w:hAnsi="Times New Roman"/>
          <w:spacing w:val="42"/>
          <w:sz w:val="28"/>
        </w:rPr>
        <w:t xml:space="preserve"> </w:t>
      </w:r>
      <w:r w:rsidRPr="009D6021">
        <w:rPr>
          <w:rFonts w:ascii="Times New Roman" w:hAnsi="Times New Roman"/>
          <w:sz w:val="28"/>
        </w:rPr>
        <w:t>історією</w:t>
      </w:r>
      <w:r w:rsidRPr="009D6021">
        <w:rPr>
          <w:rFonts w:ascii="Times New Roman" w:hAnsi="Times New Roman"/>
          <w:spacing w:val="39"/>
          <w:sz w:val="28"/>
        </w:rPr>
        <w:t xml:space="preserve"> </w:t>
      </w:r>
      <w:r w:rsidRPr="009D6021">
        <w:rPr>
          <w:rFonts w:ascii="Times New Roman" w:hAnsi="Times New Roman"/>
          <w:sz w:val="28"/>
        </w:rPr>
        <w:t>міста,</w:t>
      </w:r>
      <w:r w:rsidRPr="009D6021">
        <w:rPr>
          <w:rFonts w:ascii="Times New Roman" w:hAnsi="Times New Roman"/>
          <w:spacing w:val="40"/>
          <w:sz w:val="28"/>
        </w:rPr>
        <w:t xml:space="preserve"> </w:t>
      </w:r>
      <w:r w:rsidRPr="009D6021">
        <w:rPr>
          <w:rFonts w:ascii="Times New Roman" w:hAnsi="Times New Roman"/>
          <w:sz w:val="28"/>
        </w:rPr>
        <w:t>історія</w:t>
      </w:r>
      <w:r w:rsidRPr="009D6021">
        <w:rPr>
          <w:rFonts w:ascii="Times New Roman" w:hAnsi="Times New Roman"/>
          <w:spacing w:val="-71"/>
          <w:sz w:val="28"/>
        </w:rPr>
        <w:t xml:space="preserve"> </w:t>
      </w:r>
      <w:r w:rsidR="009D6021" w:rsidRPr="009D6021">
        <w:rPr>
          <w:rFonts w:ascii="Times New Roman" w:hAnsi="Times New Roman"/>
          <w:spacing w:val="-71"/>
          <w:sz w:val="28"/>
        </w:rPr>
        <w:t xml:space="preserve"> </w:t>
      </w:r>
      <w:r w:rsidRPr="009D6021">
        <w:rPr>
          <w:rFonts w:ascii="Times New Roman" w:hAnsi="Times New Roman"/>
          <w:sz w:val="28"/>
        </w:rPr>
        <w:t>створення</w:t>
      </w:r>
      <w:r w:rsidRPr="009D6021">
        <w:rPr>
          <w:rFonts w:ascii="Times New Roman" w:hAnsi="Times New Roman"/>
          <w:spacing w:val="-1"/>
          <w:sz w:val="28"/>
        </w:rPr>
        <w:t xml:space="preserve"> </w:t>
      </w:r>
      <w:r w:rsidRPr="009D6021">
        <w:rPr>
          <w:rFonts w:ascii="Times New Roman" w:hAnsi="Times New Roman"/>
          <w:sz w:val="28"/>
        </w:rPr>
        <w:t>та</w:t>
      </w:r>
      <w:r w:rsidRPr="009D6021">
        <w:rPr>
          <w:rFonts w:ascii="Times New Roman" w:hAnsi="Times New Roman"/>
          <w:spacing w:val="3"/>
          <w:sz w:val="28"/>
        </w:rPr>
        <w:t xml:space="preserve"> </w:t>
      </w:r>
      <w:r w:rsidRPr="009D6021">
        <w:rPr>
          <w:rFonts w:ascii="Times New Roman" w:hAnsi="Times New Roman"/>
          <w:sz w:val="28"/>
        </w:rPr>
        <w:t>характеристика</w:t>
      </w:r>
      <w:r w:rsidRPr="009D6021">
        <w:rPr>
          <w:rFonts w:ascii="Times New Roman" w:hAnsi="Times New Roman"/>
          <w:spacing w:val="1"/>
          <w:sz w:val="28"/>
        </w:rPr>
        <w:t xml:space="preserve"> </w:t>
      </w:r>
      <w:r w:rsidRPr="009D6021">
        <w:rPr>
          <w:rFonts w:ascii="Times New Roman" w:hAnsi="Times New Roman"/>
          <w:sz w:val="28"/>
        </w:rPr>
        <w:t>пам'ятників.</w:t>
      </w:r>
    </w:p>
    <w:p w14:paraId="1232C22F" w14:textId="77777777" w:rsidR="00BC6486" w:rsidRPr="002A26FE" w:rsidRDefault="00BC6486" w:rsidP="009D6021">
      <w:pPr>
        <w:pStyle w:val="a5"/>
        <w:widowControl w:val="0"/>
        <w:numPr>
          <w:ilvl w:val="0"/>
          <w:numId w:val="1"/>
        </w:numPr>
        <w:tabs>
          <w:tab w:val="left" w:pos="709"/>
          <w:tab w:val="left" w:pos="1336"/>
        </w:tabs>
        <w:autoSpaceDE w:val="0"/>
        <w:autoSpaceDN w:val="0"/>
        <w:spacing w:after="0" w:line="317" w:lineRule="exact"/>
        <w:ind w:left="0" w:firstLine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Житомир</w:t>
      </w:r>
      <w:r w:rsidRPr="002A26FE">
        <w:rPr>
          <w:rFonts w:ascii="Times New Roman" w:hAnsi="Times New Roman"/>
          <w:sz w:val="28"/>
        </w:rPr>
        <w:t>ські</w:t>
      </w:r>
      <w:r w:rsidRPr="002A26FE">
        <w:rPr>
          <w:rFonts w:ascii="Times New Roman" w:hAnsi="Times New Roman"/>
          <w:spacing w:val="-10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театри,</w:t>
      </w:r>
      <w:r w:rsidRPr="002A26FE">
        <w:rPr>
          <w:rFonts w:ascii="Times New Roman" w:hAnsi="Times New Roman"/>
          <w:spacing w:val="-6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їх</w:t>
      </w:r>
      <w:r w:rsidRPr="002A26FE">
        <w:rPr>
          <w:rFonts w:ascii="Times New Roman" w:hAnsi="Times New Roman"/>
          <w:spacing w:val="-9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спеціалізація</w:t>
      </w:r>
      <w:r w:rsidRPr="002A26FE">
        <w:rPr>
          <w:rFonts w:ascii="Times New Roman" w:hAnsi="Times New Roman"/>
          <w:spacing w:val="-10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та</w:t>
      </w:r>
      <w:r w:rsidRPr="002A26FE">
        <w:rPr>
          <w:rFonts w:ascii="Times New Roman" w:hAnsi="Times New Roman"/>
          <w:spacing w:val="-7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особливості.</w:t>
      </w:r>
    </w:p>
    <w:p w14:paraId="40502E96" w14:textId="12256270" w:rsidR="00BC6486" w:rsidRPr="002A26FE" w:rsidRDefault="00BC6486" w:rsidP="009D6021">
      <w:pPr>
        <w:pStyle w:val="a5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77" w:after="0" w:line="300" w:lineRule="auto"/>
        <w:ind w:left="0" w:right="308" w:firstLine="426"/>
        <w:contextualSpacing w:val="0"/>
        <w:jc w:val="both"/>
        <w:rPr>
          <w:rFonts w:ascii="Times New Roman" w:hAnsi="Times New Roman"/>
          <w:sz w:val="28"/>
        </w:rPr>
      </w:pPr>
      <w:r w:rsidRPr="002A26FE">
        <w:rPr>
          <w:rFonts w:ascii="Times New Roman" w:hAnsi="Times New Roman"/>
          <w:sz w:val="28"/>
        </w:rPr>
        <w:t>Міські</w:t>
      </w:r>
      <w:r w:rsidRPr="002A26FE">
        <w:rPr>
          <w:rFonts w:ascii="Times New Roman" w:hAnsi="Times New Roman"/>
          <w:spacing w:val="38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парки</w:t>
      </w:r>
      <w:r w:rsidRPr="002A26FE"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Житомир</w:t>
      </w:r>
      <w:r w:rsidRPr="002A26FE">
        <w:rPr>
          <w:rFonts w:ascii="Times New Roman" w:hAnsi="Times New Roman"/>
          <w:sz w:val="28"/>
        </w:rPr>
        <w:t>а,</w:t>
      </w:r>
      <w:r w:rsidRPr="002A26FE">
        <w:rPr>
          <w:rFonts w:ascii="Times New Roman" w:hAnsi="Times New Roman"/>
          <w:spacing w:val="39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їх</w:t>
      </w:r>
      <w:r w:rsidRPr="002A26FE">
        <w:rPr>
          <w:rFonts w:ascii="Times New Roman" w:hAnsi="Times New Roman"/>
          <w:spacing w:val="38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характеристика,</w:t>
      </w:r>
      <w:r w:rsidRPr="002A26FE">
        <w:rPr>
          <w:rFonts w:ascii="Times New Roman" w:hAnsi="Times New Roman"/>
          <w:spacing w:val="40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роль</w:t>
      </w:r>
      <w:r w:rsidRPr="002A26FE">
        <w:rPr>
          <w:rFonts w:ascii="Times New Roman" w:hAnsi="Times New Roman"/>
          <w:spacing w:val="36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у</w:t>
      </w:r>
      <w:r w:rsidRPr="002A26FE">
        <w:rPr>
          <w:rFonts w:ascii="Times New Roman" w:hAnsi="Times New Roman"/>
          <w:spacing w:val="35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створенні</w:t>
      </w:r>
      <w:r w:rsidRPr="002A26FE">
        <w:rPr>
          <w:rFonts w:ascii="Times New Roman" w:hAnsi="Times New Roman"/>
          <w:spacing w:val="39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певного</w:t>
      </w:r>
      <w:r w:rsidRPr="002A26FE">
        <w:rPr>
          <w:rFonts w:ascii="Times New Roman" w:hAnsi="Times New Roman"/>
          <w:spacing w:val="-8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іміджу</w:t>
      </w:r>
      <w:r w:rsidRPr="002A26FE">
        <w:rPr>
          <w:rFonts w:ascii="Times New Roman" w:hAnsi="Times New Roman"/>
          <w:spacing w:val="-9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міста,</w:t>
      </w:r>
      <w:r w:rsidRPr="002A26FE">
        <w:rPr>
          <w:rFonts w:ascii="Times New Roman" w:hAnsi="Times New Roman"/>
          <w:spacing w:val="-7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необхідність</w:t>
      </w:r>
      <w:r w:rsidRPr="002A26FE">
        <w:rPr>
          <w:rFonts w:ascii="Times New Roman" w:hAnsi="Times New Roman"/>
          <w:spacing w:val="-5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для</w:t>
      </w:r>
      <w:r w:rsidRPr="002A26FE">
        <w:rPr>
          <w:rFonts w:ascii="Times New Roman" w:hAnsi="Times New Roman"/>
          <w:spacing w:val="-9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жителів</w:t>
      </w:r>
      <w:r w:rsidRPr="002A26FE">
        <w:rPr>
          <w:rFonts w:ascii="Times New Roman" w:hAnsi="Times New Roman"/>
          <w:spacing w:val="-6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і</w:t>
      </w:r>
      <w:r w:rsidRPr="002A26FE">
        <w:rPr>
          <w:rFonts w:ascii="Times New Roman" w:hAnsi="Times New Roman"/>
          <w:spacing w:val="-8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важливість</w:t>
      </w:r>
      <w:r w:rsidRPr="002A26FE">
        <w:rPr>
          <w:rFonts w:ascii="Times New Roman" w:hAnsi="Times New Roman"/>
          <w:spacing w:val="-5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для</w:t>
      </w:r>
      <w:r w:rsidRPr="002A26FE">
        <w:rPr>
          <w:rFonts w:ascii="Times New Roman" w:hAnsi="Times New Roman"/>
          <w:spacing w:val="-7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гостей</w:t>
      </w:r>
      <w:r w:rsidRPr="002A26FE">
        <w:rPr>
          <w:rFonts w:ascii="Times New Roman" w:hAnsi="Times New Roman"/>
          <w:spacing w:val="-6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міста.</w:t>
      </w:r>
    </w:p>
    <w:p w14:paraId="5F17FC18" w14:textId="77777777" w:rsidR="00BC6486" w:rsidRPr="002A26FE" w:rsidRDefault="00BC6486" w:rsidP="009D6021">
      <w:pPr>
        <w:pStyle w:val="a5"/>
        <w:widowControl w:val="0"/>
        <w:numPr>
          <w:ilvl w:val="0"/>
          <w:numId w:val="1"/>
        </w:numPr>
        <w:tabs>
          <w:tab w:val="left" w:pos="709"/>
          <w:tab w:val="left" w:pos="1336"/>
        </w:tabs>
        <w:autoSpaceDE w:val="0"/>
        <w:autoSpaceDN w:val="0"/>
        <w:spacing w:after="0" w:line="317" w:lineRule="exact"/>
        <w:ind w:left="0" w:firstLine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Житомир</w:t>
      </w:r>
      <w:r w:rsidRPr="002A26FE">
        <w:rPr>
          <w:rFonts w:ascii="Times New Roman" w:hAnsi="Times New Roman"/>
          <w:spacing w:val="-8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релігійний.</w:t>
      </w:r>
      <w:r w:rsidRPr="002A26FE">
        <w:rPr>
          <w:rFonts w:ascii="Times New Roman" w:hAnsi="Times New Roman"/>
          <w:spacing w:val="-5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Головні</w:t>
      </w:r>
      <w:r w:rsidRPr="002A26FE">
        <w:rPr>
          <w:rFonts w:ascii="Times New Roman" w:hAnsi="Times New Roman"/>
          <w:spacing w:val="-8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собори</w:t>
      </w:r>
      <w:r w:rsidRPr="002A26FE">
        <w:rPr>
          <w:rFonts w:ascii="Times New Roman" w:hAnsi="Times New Roman"/>
          <w:spacing w:val="-13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та</w:t>
      </w:r>
      <w:r w:rsidRPr="002A26FE">
        <w:rPr>
          <w:rFonts w:ascii="Times New Roman" w:hAnsi="Times New Roman"/>
          <w:spacing w:val="-6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храми.</w:t>
      </w:r>
    </w:p>
    <w:p w14:paraId="362F0920" w14:textId="77777777" w:rsidR="00BC6486" w:rsidRPr="002A26FE" w:rsidRDefault="00BC6486" w:rsidP="009D6021">
      <w:pPr>
        <w:pStyle w:val="a5"/>
        <w:widowControl w:val="0"/>
        <w:numPr>
          <w:ilvl w:val="0"/>
          <w:numId w:val="1"/>
        </w:numPr>
        <w:tabs>
          <w:tab w:val="left" w:pos="709"/>
          <w:tab w:val="left" w:pos="1336"/>
        </w:tabs>
        <w:autoSpaceDE w:val="0"/>
        <w:autoSpaceDN w:val="0"/>
        <w:spacing w:before="79"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Житомир</w:t>
      </w:r>
      <w:r w:rsidRPr="002A26FE">
        <w:rPr>
          <w:rFonts w:ascii="Times New Roman" w:hAnsi="Times New Roman"/>
          <w:spacing w:val="-13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як</w:t>
      </w:r>
      <w:r w:rsidRPr="002A26FE">
        <w:rPr>
          <w:rFonts w:ascii="Times New Roman" w:hAnsi="Times New Roman"/>
          <w:spacing w:val="-13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місто</w:t>
      </w:r>
      <w:r w:rsidRPr="002A26FE">
        <w:rPr>
          <w:rFonts w:ascii="Times New Roman" w:hAnsi="Times New Roman"/>
          <w:spacing w:val="-13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знань</w:t>
      </w:r>
      <w:r w:rsidRPr="002A26FE">
        <w:rPr>
          <w:rFonts w:ascii="Times New Roman" w:hAnsi="Times New Roman"/>
          <w:spacing w:val="-13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і</w:t>
      </w:r>
      <w:r w:rsidRPr="002A26FE">
        <w:rPr>
          <w:rFonts w:ascii="Times New Roman" w:hAnsi="Times New Roman"/>
          <w:spacing w:val="-13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науки.</w:t>
      </w:r>
    </w:p>
    <w:p w14:paraId="457DD363" w14:textId="77777777" w:rsidR="00BC6486" w:rsidRPr="002A26FE" w:rsidRDefault="00BC6486" w:rsidP="009D6021">
      <w:pPr>
        <w:pStyle w:val="a5"/>
        <w:widowControl w:val="0"/>
        <w:numPr>
          <w:ilvl w:val="0"/>
          <w:numId w:val="1"/>
        </w:numPr>
        <w:tabs>
          <w:tab w:val="left" w:pos="709"/>
          <w:tab w:val="left" w:pos="1334"/>
        </w:tabs>
        <w:autoSpaceDE w:val="0"/>
        <w:autoSpaceDN w:val="0"/>
        <w:spacing w:before="79"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</w:rPr>
      </w:pPr>
      <w:r w:rsidRPr="002A26FE">
        <w:rPr>
          <w:rFonts w:ascii="Times New Roman" w:hAnsi="Times New Roman"/>
          <w:sz w:val="28"/>
        </w:rPr>
        <w:t>Особливості</w:t>
      </w:r>
      <w:r w:rsidRPr="002A26FE"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Житомир</w:t>
      </w:r>
      <w:r w:rsidRPr="002A26FE">
        <w:rPr>
          <w:rFonts w:ascii="Times New Roman" w:hAnsi="Times New Roman"/>
          <w:sz w:val="28"/>
        </w:rPr>
        <w:t>а</w:t>
      </w:r>
      <w:r w:rsidRPr="002A26FE">
        <w:rPr>
          <w:rFonts w:ascii="Times New Roman" w:hAnsi="Times New Roman"/>
          <w:spacing w:val="-10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літературного.</w:t>
      </w:r>
    </w:p>
    <w:p w14:paraId="072350BD" w14:textId="77777777" w:rsidR="00BC6486" w:rsidRPr="002A26FE" w:rsidRDefault="00BC6486" w:rsidP="009D6021">
      <w:pPr>
        <w:pStyle w:val="a5"/>
        <w:widowControl w:val="0"/>
        <w:numPr>
          <w:ilvl w:val="0"/>
          <w:numId w:val="1"/>
        </w:numPr>
        <w:tabs>
          <w:tab w:val="left" w:pos="709"/>
          <w:tab w:val="left" w:pos="1334"/>
        </w:tabs>
        <w:autoSpaceDE w:val="0"/>
        <w:autoSpaceDN w:val="0"/>
        <w:spacing w:before="75" w:after="0" w:line="240" w:lineRule="auto"/>
        <w:ind w:left="0" w:firstLine="426"/>
        <w:contextualSpacing w:val="0"/>
        <w:jc w:val="both"/>
        <w:rPr>
          <w:rFonts w:ascii="Times New Roman" w:hAnsi="Times New Roman"/>
          <w:i/>
          <w:sz w:val="28"/>
        </w:rPr>
      </w:pPr>
      <w:r w:rsidRPr="002A26FE">
        <w:rPr>
          <w:rFonts w:ascii="Times New Roman" w:hAnsi="Times New Roman"/>
          <w:spacing w:val="-1"/>
          <w:sz w:val="28"/>
        </w:rPr>
        <w:t>Особливості</w:t>
      </w:r>
      <w:r w:rsidRPr="002A26FE">
        <w:rPr>
          <w:rFonts w:ascii="Times New Roman" w:hAnsi="Times New Roman"/>
          <w:spacing w:val="-16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архітектурних</w:t>
      </w:r>
      <w:r w:rsidRPr="002A26FE">
        <w:rPr>
          <w:rFonts w:ascii="Times New Roman" w:hAnsi="Times New Roman"/>
          <w:spacing w:val="-18"/>
          <w:sz w:val="28"/>
        </w:rPr>
        <w:t xml:space="preserve"> </w:t>
      </w:r>
      <w:r w:rsidRPr="002A26FE">
        <w:rPr>
          <w:rFonts w:ascii="Times New Roman" w:hAnsi="Times New Roman"/>
          <w:sz w:val="28"/>
        </w:rPr>
        <w:t>конструкцій</w:t>
      </w:r>
      <w:r w:rsidRPr="002A26FE"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Житомир</w:t>
      </w:r>
      <w:r w:rsidRPr="002A26FE">
        <w:rPr>
          <w:rFonts w:ascii="Times New Roman" w:hAnsi="Times New Roman"/>
          <w:sz w:val="28"/>
        </w:rPr>
        <w:t>а</w:t>
      </w:r>
      <w:r w:rsidRPr="002A26FE">
        <w:rPr>
          <w:rFonts w:ascii="Times New Roman" w:hAnsi="Times New Roman"/>
          <w:i/>
          <w:sz w:val="28"/>
        </w:rPr>
        <w:t>.</w:t>
      </w:r>
    </w:p>
    <w:p w14:paraId="70DD18FB" w14:textId="77777777" w:rsidR="00BC6486" w:rsidRDefault="00BC6486" w:rsidP="009D6021">
      <w:pPr>
        <w:pStyle w:val="ae"/>
        <w:tabs>
          <w:tab w:val="left" w:pos="709"/>
        </w:tabs>
        <w:spacing w:before="78" w:line="300" w:lineRule="auto"/>
        <w:ind w:left="0" w:right="311" w:firstLine="426"/>
        <w:jc w:val="both"/>
        <w:rPr>
          <w:rFonts w:ascii="Times New Roman" w:hAnsi="Times New Roman" w:cs="Times New Roman"/>
        </w:rPr>
      </w:pPr>
    </w:p>
    <w:p w14:paraId="4057C08F" w14:textId="4AB0AA38" w:rsidR="009D6021" w:rsidRPr="009D6021" w:rsidRDefault="009D6021" w:rsidP="009D6021">
      <w:pPr>
        <w:pStyle w:val="ae"/>
        <w:tabs>
          <w:tab w:val="left" w:pos="709"/>
        </w:tabs>
        <w:spacing w:before="78" w:line="300" w:lineRule="auto"/>
        <w:ind w:left="0" w:right="311" w:firstLine="426"/>
        <w:jc w:val="center"/>
        <w:rPr>
          <w:rFonts w:ascii="Times New Roman" w:hAnsi="Times New Roman" w:cs="Times New Roman"/>
          <w:i/>
          <w:iCs/>
        </w:rPr>
      </w:pPr>
      <w:r w:rsidRPr="009D6021">
        <w:rPr>
          <w:rFonts w:ascii="Times New Roman" w:hAnsi="Times New Roman" w:cs="Times New Roman"/>
          <w:i/>
          <w:iCs/>
        </w:rPr>
        <w:t>Питання для обговорення</w:t>
      </w:r>
    </w:p>
    <w:p w14:paraId="731DD3E9" w14:textId="77777777" w:rsidR="009D6021" w:rsidRDefault="009D6021" w:rsidP="009D6021">
      <w:pPr>
        <w:pStyle w:val="ae"/>
        <w:numPr>
          <w:ilvl w:val="0"/>
          <w:numId w:val="5"/>
        </w:numPr>
        <w:tabs>
          <w:tab w:val="left" w:pos="709"/>
        </w:tabs>
        <w:spacing w:before="78" w:line="300" w:lineRule="auto"/>
        <w:ind w:left="0" w:right="311" w:firstLine="426"/>
        <w:jc w:val="both"/>
        <w:rPr>
          <w:rFonts w:ascii="Times New Roman" w:hAnsi="Times New Roman" w:cs="Times New Roman"/>
        </w:rPr>
      </w:pPr>
      <w:r w:rsidRPr="009D6021">
        <w:rPr>
          <w:rFonts w:ascii="Times New Roman" w:hAnsi="Times New Roman" w:cs="Times New Roman"/>
        </w:rPr>
        <w:t xml:space="preserve">В чому полягає сутність поняття екскурсії як процесу. </w:t>
      </w:r>
    </w:p>
    <w:p w14:paraId="56F4D5BF" w14:textId="77777777" w:rsidR="009D6021" w:rsidRDefault="009D6021" w:rsidP="009D6021">
      <w:pPr>
        <w:pStyle w:val="ae"/>
        <w:numPr>
          <w:ilvl w:val="0"/>
          <w:numId w:val="5"/>
        </w:numPr>
        <w:tabs>
          <w:tab w:val="left" w:pos="709"/>
        </w:tabs>
        <w:spacing w:before="78" w:line="300" w:lineRule="auto"/>
        <w:ind w:left="0" w:right="311" w:firstLine="426"/>
        <w:jc w:val="both"/>
        <w:rPr>
          <w:rFonts w:ascii="Times New Roman" w:hAnsi="Times New Roman" w:cs="Times New Roman"/>
        </w:rPr>
      </w:pPr>
      <w:r w:rsidRPr="009D6021">
        <w:rPr>
          <w:rFonts w:ascii="Times New Roman" w:hAnsi="Times New Roman" w:cs="Times New Roman"/>
        </w:rPr>
        <w:t xml:space="preserve">Охарактеризуйте основні функції екскурсії. </w:t>
      </w:r>
    </w:p>
    <w:p w14:paraId="15D4BB02" w14:textId="77777777" w:rsidR="009D6021" w:rsidRDefault="009D6021" w:rsidP="009D6021">
      <w:pPr>
        <w:pStyle w:val="ae"/>
        <w:numPr>
          <w:ilvl w:val="0"/>
          <w:numId w:val="5"/>
        </w:numPr>
        <w:tabs>
          <w:tab w:val="left" w:pos="709"/>
        </w:tabs>
        <w:spacing w:before="78" w:line="300" w:lineRule="auto"/>
        <w:ind w:left="0" w:right="311" w:firstLine="426"/>
        <w:jc w:val="both"/>
        <w:rPr>
          <w:rFonts w:ascii="Times New Roman" w:hAnsi="Times New Roman" w:cs="Times New Roman"/>
        </w:rPr>
      </w:pPr>
      <w:r w:rsidRPr="009D6021">
        <w:rPr>
          <w:rFonts w:ascii="Times New Roman" w:hAnsi="Times New Roman" w:cs="Times New Roman"/>
        </w:rPr>
        <w:t xml:space="preserve">Назвіть основні ознаки екскурсії. </w:t>
      </w:r>
    </w:p>
    <w:p w14:paraId="72AA9714" w14:textId="77777777" w:rsidR="009D6021" w:rsidRDefault="009D6021" w:rsidP="009D6021">
      <w:pPr>
        <w:pStyle w:val="ae"/>
        <w:numPr>
          <w:ilvl w:val="0"/>
          <w:numId w:val="5"/>
        </w:numPr>
        <w:tabs>
          <w:tab w:val="left" w:pos="709"/>
        </w:tabs>
        <w:spacing w:before="78" w:line="300" w:lineRule="auto"/>
        <w:ind w:left="0" w:right="311" w:firstLine="426"/>
        <w:jc w:val="both"/>
        <w:rPr>
          <w:rFonts w:ascii="Times New Roman" w:hAnsi="Times New Roman" w:cs="Times New Roman"/>
        </w:rPr>
      </w:pPr>
      <w:r w:rsidRPr="009D6021">
        <w:rPr>
          <w:rFonts w:ascii="Times New Roman" w:hAnsi="Times New Roman" w:cs="Times New Roman"/>
        </w:rPr>
        <w:t>Охарактеризуйте екскурсійний метод, його особливості.</w:t>
      </w:r>
    </w:p>
    <w:p w14:paraId="4616DE6E" w14:textId="77777777" w:rsidR="009D6021" w:rsidRDefault="009D6021" w:rsidP="009D6021">
      <w:pPr>
        <w:pStyle w:val="ae"/>
        <w:numPr>
          <w:ilvl w:val="0"/>
          <w:numId w:val="5"/>
        </w:numPr>
        <w:tabs>
          <w:tab w:val="left" w:pos="709"/>
        </w:tabs>
        <w:spacing w:before="78" w:line="300" w:lineRule="auto"/>
        <w:ind w:left="0" w:right="311" w:firstLine="426"/>
        <w:jc w:val="both"/>
        <w:rPr>
          <w:rFonts w:ascii="Times New Roman" w:hAnsi="Times New Roman" w:cs="Times New Roman"/>
        </w:rPr>
      </w:pPr>
      <w:r w:rsidRPr="009D6021">
        <w:rPr>
          <w:rFonts w:ascii="Times New Roman" w:hAnsi="Times New Roman" w:cs="Times New Roman"/>
        </w:rPr>
        <w:t>Охарактеризуйте особливості проведення тематичних екскурсій. 9.</w:t>
      </w:r>
    </w:p>
    <w:p w14:paraId="5BE1326B" w14:textId="77777777" w:rsidR="009D6021" w:rsidRDefault="009D6021" w:rsidP="009D6021">
      <w:pPr>
        <w:pStyle w:val="ae"/>
        <w:numPr>
          <w:ilvl w:val="0"/>
          <w:numId w:val="5"/>
        </w:numPr>
        <w:tabs>
          <w:tab w:val="left" w:pos="709"/>
        </w:tabs>
        <w:spacing w:before="78" w:line="300" w:lineRule="auto"/>
        <w:ind w:left="0" w:right="311" w:firstLine="426"/>
        <w:jc w:val="both"/>
        <w:rPr>
          <w:rFonts w:ascii="Times New Roman" w:hAnsi="Times New Roman" w:cs="Times New Roman"/>
        </w:rPr>
      </w:pPr>
      <w:r w:rsidRPr="009D6021">
        <w:rPr>
          <w:rFonts w:ascii="Times New Roman" w:hAnsi="Times New Roman" w:cs="Times New Roman"/>
        </w:rPr>
        <w:t xml:space="preserve">Яку роль виконує екскурсійна практика в розвитку теорії </w:t>
      </w:r>
      <w:proofErr w:type="spellStart"/>
      <w:r w:rsidRPr="009D6021">
        <w:rPr>
          <w:rFonts w:ascii="Times New Roman" w:hAnsi="Times New Roman" w:cs="Times New Roman"/>
        </w:rPr>
        <w:t>екскурсознавства</w:t>
      </w:r>
      <w:proofErr w:type="spellEnd"/>
      <w:r w:rsidRPr="009D6021">
        <w:rPr>
          <w:rFonts w:ascii="Times New Roman" w:hAnsi="Times New Roman" w:cs="Times New Roman"/>
        </w:rPr>
        <w:t xml:space="preserve">? </w:t>
      </w:r>
    </w:p>
    <w:p w14:paraId="284627EE" w14:textId="7091B5A1" w:rsidR="009D6021" w:rsidRDefault="009D6021" w:rsidP="009D6021">
      <w:pPr>
        <w:pStyle w:val="ae"/>
        <w:numPr>
          <w:ilvl w:val="0"/>
          <w:numId w:val="5"/>
        </w:numPr>
        <w:tabs>
          <w:tab w:val="left" w:pos="709"/>
        </w:tabs>
        <w:spacing w:before="78" w:line="300" w:lineRule="auto"/>
        <w:ind w:left="0" w:right="311" w:firstLine="426"/>
        <w:jc w:val="both"/>
        <w:rPr>
          <w:rFonts w:ascii="Times New Roman" w:hAnsi="Times New Roman" w:cs="Times New Roman"/>
        </w:rPr>
      </w:pPr>
      <w:r w:rsidRPr="009D6021">
        <w:rPr>
          <w:rFonts w:ascii="Times New Roman" w:hAnsi="Times New Roman" w:cs="Times New Roman"/>
        </w:rPr>
        <w:t>Визначте функціональні напрямки роботи з організації надання</w:t>
      </w:r>
      <w:r>
        <w:rPr>
          <w:rFonts w:ascii="Times New Roman" w:hAnsi="Times New Roman" w:cs="Times New Roman"/>
        </w:rPr>
        <w:t xml:space="preserve"> </w:t>
      </w:r>
      <w:r w:rsidRPr="009D6021">
        <w:rPr>
          <w:rFonts w:ascii="Times New Roman" w:hAnsi="Times New Roman" w:cs="Times New Roman"/>
        </w:rPr>
        <w:t xml:space="preserve">екскурсійних послуг в туристичних підприємствах. </w:t>
      </w:r>
    </w:p>
    <w:p w14:paraId="04085C4A" w14:textId="2676966D" w:rsidR="009D6021" w:rsidRDefault="009D6021" w:rsidP="009D6021">
      <w:pPr>
        <w:pStyle w:val="ae"/>
        <w:numPr>
          <w:ilvl w:val="0"/>
          <w:numId w:val="5"/>
        </w:numPr>
        <w:tabs>
          <w:tab w:val="left" w:pos="709"/>
        </w:tabs>
        <w:spacing w:before="78" w:line="300" w:lineRule="auto"/>
        <w:ind w:left="0" w:right="311" w:firstLine="426"/>
        <w:jc w:val="both"/>
        <w:rPr>
          <w:rFonts w:ascii="Times New Roman" w:hAnsi="Times New Roman" w:cs="Times New Roman"/>
        </w:rPr>
      </w:pPr>
      <w:r w:rsidRPr="009D6021">
        <w:rPr>
          <w:rFonts w:ascii="Times New Roman" w:hAnsi="Times New Roman" w:cs="Times New Roman"/>
        </w:rPr>
        <w:t>В чому полягає сутність екскурсійного менеджменту.</w:t>
      </w:r>
    </w:p>
    <w:p w14:paraId="3E537D33" w14:textId="77777777" w:rsidR="00BC6486" w:rsidRDefault="00BC6486" w:rsidP="009D6021">
      <w:pPr>
        <w:ind w:firstLine="426"/>
      </w:pPr>
    </w:p>
    <w:p w14:paraId="66E49376" w14:textId="77777777" w:rsidR="00D54509" w:rsidRDefault="00D54509" w:rsidP="009D6021">
      <w:pPr>
        <w:ind w:firstLine="426"/>
        <w:rPr>
          <w:b/>
          <w:bCs/>
          <w:i/>
          <w:iCs/>
          <w:lang w:val="uk-UA"/>
        </w:rPr>
      </w:pPr>
    </w:p>
    <w:p w14:paraId="415109C0" w14:textId="77777777" w:rsidR="00DE4D18" w:rsidRDefault="00DE4D18" w:rsidP="009D6021">
      <w:pPr>
        <w:rPr>
          <w:b/>
          <w:bCs/>
          <w:i/>
          <w:iCs/>
          <w:lang w:val="uk-UA"/>
        </w:rPr>
      </w:pPr>
    </w:p>
    <w:p w14:paraId="1A02E550" w14:textId="77777777" w:rsidR="00DE4D18" w:rsidRDefault="00DE4D18" w:rsidP="009D6021">
      <w:pPr>
        <w:rPr>
          <w:b/>
          <w:bCs/>
          <w:i/>
          <w:iCs/>
          <w:lang w:val="uk-UA"/>
        </w:rPr>
      </w:pPr>
    </w:p>
    <w:sectPr w:rsidR="00DE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7EFF"/>
    <w:multiLevelType w:val="hybridMultilevel"/>
    <w:tmpl w:val="59B85704"/>
    <w:lvl w:ilvl="0" w:tplc="3C6C84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94546"/>
    <w:multiLevelType w:val="hybridMultilevel"/>
    <w:tmpl w:val="D3F61B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2A35A8"/>
    <w:multiLevelType w:val="hybridMultilevel"/>
    <w:tmpl w:val="8E62DC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12E7F"/>
    <w:multiLevelType w:val="hybridMultilevel"/>
    <w:tmpl w:val="6E74C2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9721D"/>
    <w:multiLevelType w:val="hybridMultilevel"/>
    <w:tmpl w:val="20E42A08"/>
    <w:lvl w:ilvl="0" w:tplc="B944E51E">
      <w:start w:val="1"/>
      <w:numFmt w:val="decimal"/>
      <w:lvlText w:val="%1."/>
      <w:lvlJc w:val="left"/>
      <w:pPr>
        <w:ind w:left="1335" w:hanging="314"/>
        <w:jc w:val="left"/>
      </w:pPr>
      <w:rPr>
        <w:rFonts w:ascii="Times New Roman" w:eastAsia="Microsoft Sans Serif" w:hAnsi="Times New Roman" w:cs="Times New Roman" w:hint="default"/>
        <w:b w:val="0"/>
        <w:bCs/>
        <w:spacing w:val="-1"/>
        <w:w w:val="100"/>
        <w:sz w:val="28"/>
        <w:szCs w:val="28"/>
        <w:lang w:val="uk-UA" w:eastAsia="en-US" w:bidi="ar-SA"/>
      </w:rPr>
    </w:lvl>
    <w:lvl w:ilvl="1" w:tplc="39584780">
      <w:numFmt w:val="bullet"/>
      <w:lvlText w:val="•"/>
      <w:lvlJc w:val="left"/>
      <w:pPr>
        <w:ind w:left="2232" w:hanging="314"/>
      </w:pPr>
      <w:rPr>
        <w:rFonts w:hint="default"/>
        <w:lang w:val="uk-UA" w:eastAsia="en-US" w:bidi="ar-SA"/>
      </w:rPr>
    </w:lvl>
    <w:lvl w:ilvl="2" w:tplc="7D9EB5C8">
      <w:numFmt w:val="bullet"/>
      <w:lvlText w:val="•"/>
      <w:lvlJc w:val="left"/>
      <w:pPr>
        <w:ind w:left="3125" w:hanging="314"/>
      </w:pPr>
      <w:rPr>
        <w:rFonts w:hint="default"/>
        <w:lang w:val="uk-UA" w:eastAsia="en-US" w:bidi="ar-SA"/>
      </w:rPr>
    </w:lvl>
    <w:lvl w:ilvl="3" w:tplc="55CE33A4">
      <w:numFmt w:val="bullet"/>
      <w:lvlText w:val="•"/>
      <w:lvlJc w:val="left"/>
      <w:pPr>
        <w:ind w:left="4017" w:hanging="314"/>
      </w:pPr>
      <w:rPr>
        <w:rFonts w:hint="default"/>
        <w:lang w:val="uk-UA" w:eastAsia="en-US" w:bidi="ar-SA"/>
      </w:rPr>
    </w:lvl>
    <w:lvl w:ilvl="4" w:tplc="95A42FC2">
      <w:numFmt w:val="bullet"/>
      <w:lvlText w:val="•"/>
      <w:lvlJc w:val="left"/>
      <w:pPr>
        <w:ind w:left="4910" w:hanging="314"/>
      </w:pPr>
      <w:rPr>
        <w:rFonts w:hint="default"/>
        <w:lang w:val="uk-UA" w:eastAsia="en-US" w:bidi="ar-SA"/>
      </w:rPr>
    </w:lvl>
    <w:lvl w:ilvl="5" w:tplc="ADE820E2">
      <w:numFmt w:val="bullet"/>
      <w:lvlText w:val="•"/>
      <w:lvlJc w:val="left"/>
      <w:pPr>
        <w:ind w:left="5803" w:hanging="314"/>
      </w:pPr>
      <w:rPr>
        <w:rFonts w:hint="default"/>
        <w:lang w:val="uk-UA" w:eastAsia="en-US" w:bidi="ar-SA"/>
      </w:rPr>
    </w:lvl>
    <w:lvl w:ilvl="6" w:tplc="D72AF8A0">
      <w:numFmt w:val="bullet"/>
      <w:lvlText w:val="•"/>
      <w:lvlJc w:val="left"/>
      <w:pPr>
        <w:ind w:left="6695" w:hanging="314"/>
      </w:pPr>
      <w:rPr>
        <w:rFonts w:hint="default"/>
        <w:lang w:val="uk-UA" w:eastAsia="en-US" w:bidi="ar-SA"/>
      </w:rPr>
    </w:lvl>
    <w:lvl w:ilvl="7" w:tplc="C1AEA988">
      <w:numFmt w:val="bullet"/>
      <w:lvlText w:val="•"/>
      <w:lvlJc w:val="left"/>
      <w:pPr>
        <w:ind w:left="7588" w:hanging="314"/>
      </w:pPr>
      <w:rPr>
        <w:rFonts w:hint="default"/>
        <w:lang w:val="uk-UA" w:eastAsia="en-US" w:bidi="ar-SA"/>
      </w:rPr>
    </w:lvl>
    <w:lvl w:ilvl="8" w:tplc="5E8805EE">
      <w:numFmt w:val="bullet"/>
      <w:lvlText w:val="•"/>
      <w:lvlJc w:val="left"/>
      <w:pPr>
        <w:ind w:left="8481" w:hanging="314"/>
      </w:pPr>
      <w:rPr>
        <w:rFonts w:hint="default"/>
        <w:lang w:val="uk-UA" w:eastAsia="en-US" w:bidi="ar-SA"/>
      </w:rPr>
    </w:lvl>
  </w:abstractNum>
  <w:num w:numId="1" w16cid:durableId="1680349034">
    <w:abstractNumId w:val="4"/>
  </w:num>
  <w:num w:numId="2" w16cid:durableId="191380922">
    <w:abstractNumId w:val="1"/>
  </w:num>
  <w:num w:numId="3" w16cid:durableId="682897345">
    <w:abstractNumId w:val="2"/>
  </w:num>
  <w:num w:numId="4" w16cid:durableId="2018534748">
    <w:abstractNumId w:val="3"/>
  </w:num>
  <w:num w:numId="5" w16cid:durableId="167957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18"/>
    <w:rsid w:val="000C5B13"/>
    <w:rsid w:val="003F3461"/>
    <w:rsid w:val="005E72B9"/>
    <w:rsid w:val="00652E85"/>
    <w:rsid w:val="009D6021"/>
    <w:rsid w:val="00B10C28"/>
    <w:rsid w:val="00BC6486"/>
    <w:rsid w:val="00C03673"/>
    <w:rsid w:val="00D54509"/>
    <w:rsid w:val="00DE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960A"/>
  <w15:chartTrackingRefBased/>
  <w15:docId w15:val="{46525F89-0398-49EF-87FC-F0A591A6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1"/>
    <w:unhideWhenUsed/>
    <w:qFormat/>
    <w:rsid w:val="00DE4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E4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DE4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DE4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1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uiPriority w:val="1"/>
    <w:rsid w:val="00DE4D18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DE4D18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DE4D18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DE4D18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DE4D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DE4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DE4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DE4D18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DE4D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4D18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DE4D18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BC6486"/>
    <w:pPr>
      <w:autoSpaceDE w:val="0"/>
      <w:autoSpaceDN w:val="0"/>
      <w:adjustRightInd/>
      <w:spacing w:line="240" w:lineRule="auto"/>
      <w:ind w:left="312"/>
      <w:jc w:val="left"/>
      <w:textAlignment w:val="auto"/>
    </w:pPr>
    <w:rPr>
      <w:rFonts w:ascii="Microsoft Sans Serif" w:eastAsia="Microsoft Sans Serif" w:hAnsi="Microsoft Sans Serif" w:cs="Microsoft Sans Serif"/>
      <w:sz w:val="28"/>
      <w:szCs w:val="28"/>
      <w:lang w:val="uk-UA" w:eastAsia="en-US"/>
    </w:rPr>
  </w:style>
  <w:style w:type="character" w:customStyle="1" w:styleId="af">
    <w:name w:val="Основний текст Знак"/>
    <w:basedOn w:val="a0"/>
    <w:link w:val="ae"/>
    <w:uiPriority w:val="1"/>
    <w:rsid w:val="00BC6486"/>
    <w:rPr>
      <w:rFonts w:ascii="Microsoft Sans Serif" w:eastAsia="Microsoft Sans Serif" w:hAnsi="Microsoft Sans Serif" w:cs="Microsoft Sans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1</cp:revision>
  <dcterms:created xsi:type="dcterms:W3CDTF">2026-02-03T11:41:00Z</dcterms:created>
  <dcterms:modified xsi:type="dcterms:W3CDTF">2026-02-03T12:32:00Z</dcterms:modified>
</cp:coreProperties>
</file>