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D7" w:rsidRDefault="00844AD7" w:rsidP="00844AD7">
      <w:pPr>
        <w:jc w:val="center"/>
      </w:pPr>
      <w:r w:rsidRPr="00844AD7">
        <w:t>Рекомендована література</w:t>
      </w:r>
    </w:p>
    <w:p w:rsidR="00844AD7" w:rsidRDefault="00844AD7" w:rsidP="00844AD7">
      <w:pPr>
        <w:jc w:val="center"/>
      </w:pPr>
      <w:r w:rsidRPr="00844AD7">
        <w:t>Основна література</w:t>
      </w:r>
    </w:p>
    <w:p w:rsidR="00844AD7" w:rsidRDefault="00844AD7" w:rsidP="00844AD7">
      <w:pPr>
        <w:spacing w:after="0" w:line="240" w:lineRule="auto"/>
        <w:jc w:val="both"/>
      </w:pPr>
      <w:r w:rsidRPr="00844AD7">
        <w:t xml:space="preserve"> 1. Макроекономіка. Підручник. Суми: Сумський державний університет, 2021. – 307 с. URL: https: //essuir.sumdu.edu.ua/ </w:t>
      </w:r>
    </w:p>
    <w:p w:rsidR="00844AD7" w:rsidRDefault="00844AD7" w:rsidP="00844AD7">
      <w:pPr>
        <w:spacing w:after="0" w:line="240" w:lineRule="auto"/>
        <w:jc w:val="both"/>
      </w:pPr>
      <w:r w:rsidRPr="00844AD7">
        <w:t xml:space="preserve">2. </w:t>
      </w:r>
      <w:proofErr w:type="spellStart"/>
      <w:r w:rsidRPr="00844AD7">
        <w:t>Макро</w:t>
      </w:r>
      <w:proofErr w:type="spellEnd"/>
      <w:r w:rsidRPr="00844AD7">
        <w:t xml:space="preserve">- та мікроекономіка: навчальний посібник для студентів усіх спеціальностей першого (бакалаврського) рівня / М.С. </w:t>
      </w:r>
      <w:proofErr w:type="spellStart"/>
      <w:r w:rsidRPr="00844AD7">
        <w:t>Бріль</w:t>
      </w:r>
      <w:proofErr w:type="spellEnd"/>
      <w:r w:rsidRPr="00844AD7">
        <w:t xml:space="preserve">, О. М. </w:t>
      </w:r>
      <w:proofErr w:type="spellStart"/>
      <w:r w:rsidRPr="00844AD7">
        <w:t>Кліменко</w:t>
      </w:r>
      <w:proofErr w:type="spellEnd"/>
      <w:r w:rsidRPr="00844AD7">
        <w:t xml:space="preserve">, А. В. Литвиненко та ін. ; за </w:t>
      </w:r>
      <w:proofErr w:type="spellStart"/>
      <w:r w:rsidRPr="00844AD7">
        <w:t>заг</w:t>
      </w:r>
      <w:proofErr w:type="spellEnd"/>
      <w:r w:rsidRPr="00844AD7">
        <w:t xml:space="preserve">. ред. д-ра </w:t>
      </w:r>
      <w:proofErr w:type="spellStart"/>
      <w:r w:rsidRPr="00844AD7">
        <w:t>екон</w:t>
      </w:r>
      <w:proofErr w:type="spellEnd"/>
      <w:r w:rsidRPr="00844AD7">
        <w:t xml:space="preserve">. наук, доцента М. А. </w:t>
      </w:r>
      <w:proofErr w:type="spellStart"/>
      <w:r w:rsidRPr="00844AD7">
        <w:t>Мащенко</w:t>
      </w:r>
      <w:proofErr w:type="spellEnd"/>
      <w:r w:rsidRPr="00844AD7">
        <w:t xml:space="preserve">. – Харків: ХНЕУ ім. С. </w:t>
      </w:r>
      <w:proofErr w:type="spellStart"/>
      <w:r w:rsidRPr="00844AD7">
        <w:t>Кузнеця</w:t>
      </w:r>
      <w:proofErr w:type="spellEnd"/>
      <w:r w:rsidRPr="00844AD7">
        <w:t xml:space="preserve">, 2021. 214 с. URL: </w:t>
      </w:r>
      <w:hyperlink r:id="rId5" w:history="1">
        <w:r w:rsidRPr="0097608F">
          <w:rPr>
            <w:rStyle w:val="a3"/>
          </w:rPr>
          <w:t>http://repository.hneu.edu.ua</w:t>
        </w:r>
      </w:hyperlink>
      <w:r w:rsidRPr="00844AD7">
        <w:t xml:space="preserve"> </w:t>
      </w:r>
    </w:p>
    <w:p w:rsidR="00844AD7" w:rsidRDefault="00844AD7" w:rsidP="00844AD7">
      <w:pPr>
        <w:spacing w:after="0" w:line="240" w:lineRule="auto"/>
        <w:jc w:val="both"/>
      </w:pPr>
      <w:r w:rsidRPr="00844AD7">
        <w:t xml:space="preserve">3. Козакова, О.М. Макроекономіка: підручник / О.М. Козакова, Е.М. Забарна / </w:t>
      </w:r>
      <w:proofErr w:type="spellStart"/>
      <w:r w:rsidRPr="00844AD7">
        <w:t>Одес</w:t>
      </w:r>
      <w:proofErr w:type="spellEnd"/>
      <w:r w:rsidRPr="00844AD7">
        <w:t xml:space="preserve">. </w:t>
      </w:r>
      <w:proofErr w:type="spellStart"/>
      <w:r w:rsidRPr="00844AD7">
        <w:t>нац</w:t>
      </w:r>
      <w:proofErr w:type="spellEnd"/>
      <w:r w:rsidRPr="00844AD7">
        <w:t xml:space="preserve">. </w:t>
      </w:r>
      <w:proofErr w:type="spellStart"/>
      <w:r w:rsidRPr="00844AD7">
        <w:t>політехн</w:t>
      </w:r>
      <w:proofErr w:type="spellEnd"/>
      <w:r w:rsidRPr="00844AD7">
        <w:t xml:space="preserve">. ун-т. – Херсон: </w:t>
      </w:r>
      <w:proofErr w:type="spellStart"/>
      <w:r w:rsidRPr="00844AD7">
        <w:t>Олді</w:t>
      </w:r>
      <w:proofErr w:type="spellEnd"/>
      <w:r w:rsidRPr="00844AD7">
        <w:t xml:space="preserve">-плюс, 2018. – 428 с. URL: </w:t>
      </w:r>
      <w:hyperlink r:id="rId6" w:history="1">
        <w:r w:rsidRPr="0097608F">
          <w:rPr>
            <w:rStyle w:val="a3"/>
          </w:rPr>
          <w:t>http://dspace.opu.ua/jspui/handle/123456789/9133</w:t>
        </w:r>
      </w:hyperlink>
      <w:r w:rsidRPr="00844AD7">
        <w:t xml:space="preserve"> </w:t>
      </w:r>
    </w:p>
    <w:p w:rsidR="00844AD7" w:rsidRDefault="00844AD7" w:rsidP="00844AD7">
      <w:pPr>
        <w:spacing w:after="0" w:line="240" w:lineRule="auto"/>
        <w:jc w:val="both"/>
      </w:pPr>
      <w:r w:rsidRPr="00844AD7">
        <w:t xml:space="preserve">4. </w:t>
      </w:r>
      <w:proofErr w:type="spellStart"/>
      <w:r w:rsidRPr="00844AD7">
        <w:t>Кібік</w:t>
      </w:r>
      <w:proofErr w:type="spellEnd"/>
      <w:r w:rsidRPr="00844AD7">
        <w:t xml:space="preserve"> О.М. Макроекономіка. Мікроекономіка: практикум. Одеса, 2020. 76 с. URL: // </w:t>
      </w:r>
      <w:hyperlink r:id="rId7" w:history="1">
        <w:r w:rsidRPr="0097608F">
          <w:rPr>
            <w:rStyle w:val="a3"/>
          </w:rPr>
          <w:t>http://dspace.onua.edu.ua</w:t>
        </w:r>
      </w:hyperlink>
    </w:p>
    <w:p w:rsidR="00844AD7" w:rsidRDefault="00844AD7" w:rsidP="00844AD7">
      <w:pPr>
        <w:spacing w:after="0" w:line="240" w:lineRule="auto"/>
        <w:jc w:val="both"/>
      </w:pPr>
      <w:r w:rsidRPr="00844AD7">
        <w:t xml:space="preserve"> 5. Міжнародні відносини та світова політика: навчальний посібник / О.М. Кузь, Д.С. Коротков, Д.Ю. Михайличенко, О.В. Бровко, 2020. 201 с. URL: </w:t>
      </w:r>
      <w:hyperlink r:id="rId8" w:history="1">
        <w:r w:rsidRPr="0097608F">
          <w:rPr>
            <w:rStyle w:val="a3"/>
          </w:rPr>
          <w:t>http://repository.hneu.edu.ua</w:t>
        </w:r>
      </w:hyperlink>
    </w:p>
    <w:p w:rsidR="00844AD7" w:rsidRDefault="00844AD7" w:rsidP="00844AD7">
      <w:pPr>
        <w:spacing w:after="0" w:line="240" w:lineRule="auto"/>
        <w:jc w:val="both"/>
      </w:pPr>
      <w:r w:rsidRPr="00844AD7">
        <w:t xml:space="preserve"> 6. Пилипенко Г.М. Фірми, ринкові структури та стратегії у світовій економіці. </w:t>
      </w:r>
      <w:proofErr w:type="spellStart"/>
      <w:r w:rsidRPr="00844AD7">
        <w:t>навч</w:t>
      </w:r>
      <w:proofErr w:type="spellEnd"/>
      <w:r w:rsidRPr="00844AD7">
        <w:t xml:space="preserve">. </w:t>
      </w:r>
      <w:proofErr w:type="spellStart"/>
      <w:r w:rsidRPr="00844AD7">
        <w:t>посіб</w:t>
      </w:r>
      <w:proofErr w:type="spellEnd"/>
      <w:r w:rsidRPr="00844AD7">
        <w:t xml:space="preserve">. / Г.М. Пилипенко; М-во освіти і науки України, </w:t>
      </w:r>
      <w:proofErr w:type="spellStart"/>
      <w:r w:rsidRPr="00844AD7">
        <w:t>Нац</w:t>
      </w:r>
      <w:proofErr w:type="spellEnd"/>
      <w:r w:rsidRPr="00844AD7">
        <w:t xml:space="preserve">. </w:t>
      </w:r>
      <w:proofErr w:type="spellStart"/>
      <w:r w:rsidRPr="00844AD7">
        <w:t>техн</w:t>
      </w:r>
      <w:proofErr w:type="spellEnd"/>
      <w:r w:rsidRPr="00844AD7">
        <w:t xml:space="preserve">. ун-т. «Дніпровська політехніка». Дніпро: НТУ «ДП», 2023. 104 с. URL: </w:t>
      </w:r>
      <w:hyperlink r:id="rId9" w:history="1">
        <w:r w:rsidRPr="0097608F">
          <w:rPr>
            <w:rStyle w:val="a3"/>
          </w:rPr>
          <w:t>https://etop.nmu.org.ua/ua/</w:t>
        </w:r>
      </w:hyperlink>
      <w:r w:rsidRPr="00844AD7">
        <w:t xml:space="preserve"> </w:t>
      </w:r>
    </w:p>
    <w:p w:rsidR="00844AD7" w:rsidRDefault="00844AD7" w:rsidP="00844AD7">
      <w:pPr>
        <w:spacing w:after="0" w:line="240" w:lineRule="auto"/>
        <w:jc w:val="both"/>
      </w:pPr>
      <w:r w:rsidRPr="00844AD7">
        <w:t xml:space="preserve">7. Мікроекономіка: підручник / За </w:t>
      </w:r>
      <w:proofErr w:type="spellStart"/>
      <w:r w:rsidRPr="00844AD7">
        <w:t>заг</w:t>
      </w:r>
      <w:proofErr w:type="spellEnd"/>
      <w:r w:rsidRPr="00844AD7">
        <w:t xml:space="preserve">. ред. А.І. </w:t>
      </w:r>
      <w:proofErr w:type="spellStart"/>
      <w:r w:rsidRPr="00844AD7">
        <w:t>Ігнатюк</w:t>
      </w:r>
      <w:proofErr w:type="spellEnd"/>
      <w:r w:rsidRPr="00844AD7">
        <w:t xml:space="preserve">. Київ: Видавництво Ліра-К, 2023. 420 с. URL: </w:t>
      </w:r>
      <w:hyperlink r:id="rId10" w:history="1">
        <w:r w:rsidRPr="0097608F">
          <w:rPr>
            <w:rStyle w:val="a3"/>
          </w:rPr>
          <w:t>https://www.researchgate.net/publication/373901251_MIKROEKONOMIKA</w:t>
        </w:r>
      </w:hyperlink>
      <w:r w:rsidRPr="00844AD7">
        <w:t xml:space="preserve"> </w:t>
      </w:r>
    </w:p>
    <w:p w:rsidR="00844AD7" w:rsidRDefault="00844AD7"/>
    <w:p w:rsidR="00844AD7" w:rsidRDefault="00844AD7" w:rsidP="00844AD7">
      <w:pPr>
        <w:jc w:val="center"/>
      </w:pPr>
      <w:r w:rsidRPr="00844AD7">
        <w:t>Допоміжна література:</w:t>
      </w:r>
      <w:bookmarkStart w:id="0" w:name="_GoBack"/>
      <w:bookmarkEnd w:id="0"/>
    </w:p>
    <w:p w:rsidR="00844AD7" w:rsidRPr="00844AD7" w:rsidRDefault="00844AD7" w:rsidP="00844AD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en-US"/>
        </w:rPr>
      </w:pPr>
      <w:proofErr w:type="spellStart"/>
      <w:r w:rsidRPr="00844AD7">
        <w:t>Matthias</w:t>
      </w:r>
      <w:proofErr w:type="spellEnd"/>
      <w:r w:rsidRPr="00844AD7">
        <w:t xml:space="preserve"> </w:t>
      </w:r>
      <w:proofErr w:type="spellStart"/>
      <w:r w:rsidRPr="00844AD7">
        <w:t>Doepke</w:t>
      </w:r>
      <w:proofErr w:type="spellEnd"/>
      <w:r w:rsidRPr="00844AD7">
        <w:t>. MACROECONOMICS URL: https://www.bu.edu/econ /</w:t>
      </w:r>
      <w:proofErr w:type="spellStart"/>
      <w:r w:rsidRPr="00844AD7">
        <w:t>files</w:t>
      </w:r>
      <w:proofErr w:type="spellEnd"/>
      <w:r w:rsidRPr="00844AD7">
        <w:t xml:space="preserve">/2014/08/DLS1.pdf </w:t>
      </w:r>
    </w:p>
    <w:p w:rsidR="00162549" w:rsidRPr="00844AD7" w:rsidRDefault="00844AD7" w:rsidP="00844AD7">
      <w:pPr>
        <w:pStyle w:val="a4"/>
        <w:tabs>
          <w:tab w:val="left" w:pos="426"/>
        </w:tabs>
        <w:ind w:left="0"/>
        <w:jc w:val="both"/>
        <w:rPr>
          <w:lang w:val="en-US"/>
        </w:rPr>
      </w:pPr>
      <w:r w:rsidRPr="00844AD7">
        <w:t xml:space="preserve">2. Гринів Л. С. Національна економіка України: </w:t>
      </w:r>
      <w:proofErr w:type="spellStart"/>
      <w:r w:rsidRPr="00844AD7">
        <w:t>навч</w:t>
      </w:r>
      <w:proofErr w:type="spellEnd"/>
      <w:r w:rsidRPr="00844AD7">
        <w:t xml:space="preserve">. посібник / Л. С. Гринів, М. В. </w:t>
      </w:r>
      <w:proofErr w:type="spellStart"/>
      <w:r w:rsidRPr="00844AD7">
        <w:t>Кічурчак</w:t>
      </w:r>
      <w:proofErr w:type="spellEnd"/>
      <w:r w:rsidRPr="00844AD7">
        <w:t>. Львів : ЛНУ імені Івана Франка, 2020. 470 с</w:t>
      </w:r>
      <w:r w:rsidRPr="00844AD7">
        <w:rPr>
          <w:lang w:val="en-US"/>
        </w:rPr>
        <w:t>.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 xml:space="preserve">3. </w:t>
      </w:r>
      <w:proofErr w:type="spellStart"/>
      <w:r>
        <w:t>Гронтковська</w:t>
      </w:r>
      <w:proofErr w:type="spellEnd"/>
      <w:r>
        <w:t xml:space="preserve"> Г.Е. Мікроекономіка: Практикум: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Вид. 3-тє, стереотип. Київ: Центр учбової літератури, 2010. 418 с 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 xml:space="preserve">4. Мікроекономіка: підручник / за ред. В.Д. </w:t>
      </w:r>
      <w:proofErr w:type="spellStart"/>
      <w:r>
        <w:t>Базилевича</w:t>
      </w:r>
      <w:proofErr w:type="spellEnd"/>
      <w:r>
        <w:t xml:space="preserve">. Київ: Знання, 2007. 677 с. 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 xml:space="preserve">5. </w:t>
      </w:r>
      <w:proofErr w:type="spellStart"/>
      <w:r>
        <w:t>Назаркевич</w:t>
      </w:r>
      <w:proofErr w:type="spellEnd"/>
      <w:r>
        <w:t xml:space="preserve"> І. Б. Державне регулювання структурних змін в економіці України : проблеми та перспективи : монографія / І.Б. </w:t>
      </w:r>
      <w:proofErr w:type="spellStart"/>
      <w:r>
        <w:t>Назаркевич</w:t>
      </w:r>
      <w:proofErr w:type="spellEnd"/>
      <w:r>
        <w:t>. Львів : ЛНУ імені Івана Франка, 2020. 356 с.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 xml:space="preserve"> 6. </w:t>
      </w:r>
      <w:proofErr w:type="spellStart"/>
      <w:r>
        <w:t>Оверченко</w:t>
      </w:r>
      <w:proofErr w:type="spellEnd"/>
      <w:r>
        <w:t xml:space="preserve"> В.І. Мікроекономіка: Навчальний посібник./ за наук. ред. О. Л. Ануфрієвої. – Івано- Франківськ, «Лілея НВ». – 2015. – 348 с. 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>7. Про особливості регулювання діяльності юридичних осіб окремих організаційно-правових форм у перехідний період та об’єднань юридичних осіб URL: https://zakon.rada.gov.ua/laws/show/4196-20#Text 8.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rPr>
          <w:lang w:val="en-US"/>
        </w:rPr>
        <w:t>8.</w:t>
      </w:r>
      <w:r>
        <w:t xml:space="preserve"> </w:t>
      </w:r>
      <w:proofErr w:type="spellStart"/>
      <w:r>
        <w:t>Юрківський</w:t>
      </w:r>
      <w:proofErr w:type="spellEnd"/>
      <w:r>
        <w:t xml:space="preserve"> О.Й. </w:t>
      </w:r>
      <w:proofErr w:type="spellStart"/>
      <w:r>
        <w:t>Cоціальне</w:t>
      </w:r>
      <w:proofErr w:type="spellEnd"/>
      <w:r>
        <w:t xml:space="preserve"> підприємництво в період формування та трансформації національної моделі «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>». Проблеми теорії та методології бухгалтерського обліку, контролю і аналізу. 1 (51). 2022. С. 29-35 9.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rPr>
          <w:lang w:val="en-US"/>
        </w:rPr>
        <w:t>9.</w:t>
      </w:r>
      <w:r>
        <w:t xml:space="preserve"> </w:t>
      </w:r>
      <w:proofErr w:type="spellStart"/>
      <w:r>
        <w:t>Юрківський</w:t>
      </w:r>
      <w:proofErr w:type="spellEnd"/>
      <w:r>
        <w:t xml:space="preserve"> О.Й.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taxation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Poland</w:t>
      </w:r>
      <w:proofErr w:type="spellEnd"/>
      <w:r>
        <w:t xml:space="preserve"> // Економіка, управління та адміністрування, 2021, с. 18-22 10.Юрківський О.Й. Податкова система України: формування національної моделі «</w:t>
      </w:r>
      <w:proofErr w:type="spellStart"/>
      <w:r>
        <w:t>homo</w:t>
      </w:r>
      <w:proofErr w:type="spellEnd"/>
      <w:r>
        <w:t xml:space="preserve"> </w:t>
      </w:r>
      <w:proofErr w:type="spellStart"/>
      <w:r>
        <w:t>fiscalus</w:t>
      </w:r>
      <w:proofErr w:type="spellEnd"/>
      <w:r>
        <w:t xml:space="preserve">» в умовах невизначеності // Економіка і суспільство, 2020. № 21 </w:t>
      </w:r>
    </w:p>
    <w:p w:rsidR="00844AD7" w:rsidRDefault="00844AD7" w:rsidP="00844AD7">
      <w:pPr>
        <w:pStyle w:val="a4"/>
        <w:tabs>
          <w:tab w:val="left" w:pos="426"/>
        </w:tabs>
        <w:ind w:left="0"/>
        <w:jc w:val="both"/>
      </w:pPr>
      <w:r>
        <w:t>10</w:t>
      </w:r>
      <w:r>
        <w:t xml:space="preserve">.Юрківський О.Й., Литвинчук О.В. Нейтральність оподаткування та соціальна справедливість як принципи оподаткування в Україні. Економіка, управління та адміністрування.2023. № 3. С. 59-65 </w:t>
      </w:r>
    </w:p>
    <w:p w:rsidR="00844AD7" w:rsidRPr="00844AD7" w:rsidRDefault="00844AD7" w:rsidP="00844AD7">
      <w:pPr>
        <w:pStyle w:val="a4"/>
        <w:tabs>
          <w:tab w:val="left" w:pos="426"/>
        </w:tabs>
        <w:ind w:left="0"/>
        <w:jc w:val="both"/>
        <w:rPr>
          <w:lang w:val="en-US"/>
        </w:rPr>
      </w:pPr>
      <w:r>
        <w:t>11</w:t>
      </w:r>
      <w:r>
        <w:t xml:space="preserve">.Юрківський О.Й., </w:t>
      </w:r>
      <w:proofErr w:type="spellStart"/>
      <w:r>
        <w:t>Юрківський</w:t>
      </w:r>
      <w:proofErr w:type="spellEnd"/>
      <w:r>
        <w:t xml:space="preserve"> Й.М., </w:t>
      </w:r>
      <w:proofErr w:type="spellStart"/>
      <w:r>
        <w:t>Юрківська</w:t>
      </w:r>
      <w:proofErr w:type="spellEnd"/>
      <w:r>
        <w:t xml:space="preserve"> Л.Й., Мороз Ю.Ю., </w:t>
      </w:r>
      <w:proofErr w:type="spellStart"/>
      <w:r>
        <w:t>Ратошнюк</w:t>
      </w:r>
      <w:proofErr w:type="spellEnd"/>
      <w:r>
        <w:t xml:space="preserve"> Т.М. Ринок хмелю Китаю: проблеми розвитку. Економіка, управління та адміністрування. 2024. 1 (107). С. 85-94</w:t>
      </w:r>
    </w:p>
    <w:sectPr w:rsidR="00844AD7" w:rsidRPr="00844AD7" w:rsidSect="00844AD7">
      <w:pgSz w:w="11906" w:h="16838"/>
      <w:pgMar w:top="284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095"/>
    <w:multiLevelType w:val="hybridMultilevel"/>
    <w:tmpl w:val="7BF285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D7"/>
    <w:rsid w:val="00844AD7"/>
    <w:rsid w:val="009C7AEF"/>
    <w:rsid w:val="00B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3051-DD16-4CDC-BCFC-E7CE5E0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A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hne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onua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opu.ua/jspui/handle/123456789/91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pository.hneu.edu.ua" TargetMode="External"/><Relationship Id="rId10" Type="http://schemas.openxmlformats.org/officeDocument/2006/relationships/hyperlink" Target="https://www.researchgate.net/publication/373901251_MIKROEKONOM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op.nmu.org.ua/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moonspell</dc:creator>
  <cp:keywords/>
  <dc:description/>
  <cp:lastModifiedBy>moonspell</cp:lastModifiedBy>
  <cp:revision>1</cp:revision>
  <dcterms:created xsi:type="dcterms:W3CDTF">2026-02-01T13:28:00Z</dcterms:created>
  <dcterms:modified xsi:type="dcterms:W3CDTF">2026-02-01T13:33:00Z</dcterms:modified>
</cp:coreProperties>
</file>