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r w:rsidR="00C15007">
        <w:rPr>
          <w:rFonts w:ascii="Times New Roman" w:hAnsi="Times New Roman" w:cs="Times New Roman"/>
          <w:b/>
        </w:rPr>
        <w:t>5</w:t>
      </w:r>
    </w:p>
    <w:p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</w:t>
      </w:r>
      <w:proofErr w:type="spellStart"/>
      <w:r w:rsidR="009044E1" w:rsidRPr="009044E1">
        <w:rPr>
          <w:rFonts w:ascii="Times New Roman" w:hAnsi="Times New Roman" w:cs="Times New Roman"/>
          <w:b/>
        </w:rPr>
        <w:t>Кінематика</w:t>
      </w:r>
      <w:proofErr w:type="spellEnd"/>
      <w:r w:rsidR="009044E1" w:rsidRPr="009044E1">
        <w:rPr>
          <w:rFonts w:ascii="Times New Roman" w:hAnsi="Times New Roman" w:cs="Times New Roman"/>
          <w:b/>
        </w:rPr>
        <w:t xml:space="preserve"> твердого </w:t>
      </w:r>
      <w:proofErr w:type="spellStart"/>
      <w:r w:rsidR="009044E1" w:rsidRPr="009044E1">
        <w:rPr>
          <w:rFonts w:ascii="Times New Roman" w:hAnsi="Times New Roman" w:cs="Times New Roman"/>
          <w:b/>
        </w:rPr>
        <w:t>тіла</w:t>
      </w:r>
      <w:proofErr w:type="spellEnd"/>
      <w:r w:rsidR="009044E1" w:rsidRPr="009044E1">
        <w:rPr>
          <w:rFonts w:ascii="Times New Roman" w:hAnsi="Times New Roman" w:cs="Times New Roman"/>
          <w:b/>
        </w:rPr>
        <w:t xml:space="preserve">. </w:t>
      </w:r>
      <w:proofErr w:type="spellStart"/>
      <w:r w:rsidR="009044E1" w:rsidRPr="009044E1">
        <w:rPr>
          <w:rFonts w:ascii="Times New Roman" w:hAnsi="Times New Roman" w:cs="Times New Roman"/>
          <w:b/>
        </w:rPr>
        <w:t>Основні</w:t>
      </w:r>
      <w:proofErr w:type="spellEnd"/>
      <w:r w:rsidR="009044E1" w:rsidRPr="009044E1">
        <w:rPr>
          <w:rFonts w:ascii="Times New Roman" w:hAnsi="Times New Roman" w:cs="Times New Roman"/>
          <w:b/>
        </w:rPr>
        <w:t xml:space="preserve"> </w:t>
      </w:r>
      <w:proofErr w:type="spellStart"/>
      <w:r w:rsidR="009044E1" w:rsidRPr="009044E1">
        <w:rPr>
          <w:rFonts w:ascii="Times New Roman" w:hAnsi="Times New Roman" w:cs="Times New Roman"/>
          <w:b/>
        </w:rPr>
        <w:t>види</w:t>
      </w:r>
      <w:proofErr w:type="spellEnd"/>
      <w:r w:rsidR="009044E1" w:rsidRPr="009044E1">
        <w:rPr>
          <w:rFonts w:ascii="Times New Roman" w:hAnsi="Times New Roman" w:cs="Times New Roman"/>
          <w:b/>
        </w:rPr>
        <w:t xml:space="preserve"> </w:t>
      </w:r>
      <w:proofErr w:type="spellStart"/>
      <w:r w:rsidR="009044E1" w:rsidRPr="009044E1">
        <w:rPr>
          <w:rFonts w:ascii="Times New Roman" w:hAnsi="Times New Roman" w:cs="Times New Roman"/>
          <w:b/>
        </w:rPr>
        <w:t>руху</w:t>
      </w:r>
      <w:proofErr w:type="spellEnd"/>
      <w:r w:rsidR="009044E1" w:rsidRPr="009044E1">
        <w:rPr>
          <w:rFonts w:ascii="Times New Roman" w:hAnsi="Times New Roman" w:cs="Times New Roman"/>
          <w:b/>
        </w:rPr>
        <w:t xml:space="preserve"> твердого </w:t>
      </w:r>
      <w:proofErr w:type="spellStart"/>
      <w:proofErr w:type="gramStart"/>
      <w:r w:rsidR="009044E1" w:rsidRPr="009044E1">
        <w:rPr>
          <w:rFonts w:ascii="Times New Roman" w:hAnsi="Times New Roman" w:cs="Times New Roman"/>
          <w:b/>
        </w:rPr>
        <w:t>тіла</w:t>
      </w:r>
      <w:proofErr w:type="spellEnd"/>
      <w:proofErr w:type="gramEnd"/>
      <w:r>
        <w:rPr>
          <w:rFonts w:ascii="Times New Roman" w:hAnsi="Times New Roman" w:cs="Times New Roman"/>
          <w:b/>
          <w:lang w:val="uk-UA"/>
        </w:rPr>
        <w:t>»</w:t>
      </w:r>
    </w:p>
    <w:p w:rsidR="009671E8" w:rsidRDefault="009671E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671E8">
        <w:rPr>
          <w:rFonts w:ascii="Times New Roman" w:hAnsi="Times New Roman" w:cs="Times New Roman"/>
        </w:rPr>
        <w:t xml:space="preserve">У </w:t>
      </w:r>
      <w:proofErr w:type="spellStart"/>
      <w:r w:rsidRPr="009671E8">
        <w:rPr>
          <w:rFonts w:ascii="Times New Roman" w:hAnsi="Times New Roman" w:cs="Times New Roman"/>
        </w:rPr>
        <w:t>кінематиці</w:t>
      </w:r>
      <w:proofErr w:type="spellEnd"/>
      <w:r w:rsidRPr="009671E8">
        <w:rPr>
          <w:rFonts w:ascii="Times New Roman" w:hAnsi="Times New Roman" w:cs="Times New Roman"/>
        </w:rPr>
        <w:t xml:space="preserve">, як і в </w:t>
      </w:r>
      <w:proofErr w:type="spellStart"/>
      <w:r w:rsidRPr="009671E8">
        <w:rPr>
          <w:rFonts w:ascii="Times New Roman" w:hAnsi="Times New Roman" w:cs="Times New Roman"/>
        </w:rPr>
        <w:t>статиці</w:t>
      </w:r>
      <w:proofErr w:type="spellEnd"/>
      <w:r w:rsidRPr="009671E8">
        <w:rPr>
          <w:rFonts w:ascii="Times New Roman" w:hAnsi="Times New Roman" w:cs="Times New Roman"/>
        </w:rPr>
        <w:t xml:space="preserve">, </w:t>
      </w:r>
      <w:proofErr w:type="spellStart"/>
      <w:r w:rsidRPr="009671E8">
        <w:rPr>
          <w:rFonts w:ascii="Times New Roman" w:hAnsi="Times New Roman" w:cs="Times New Roman"/>
        </w:rPr>
        <w:t>всі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71E8">
        <w:rPr>
          <w:rFonts w:ascii="Times New Roman" w:hAnsi="Times New Roman" w:cs="Times New Roman"/>
        </w:rPr>
        <w:t>тіла</w:t>
      </w:r>
      <w:proofErr w:type="spellEnd"/>
      <w:proofErr w:type="gram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визнаються</w:t>
      </w:r>
      <w:proofErr w:type="spellEnd"/>
      <w:r w:rsidRPr="009671E8">
        <w:rPr>
          <w:rFonts w:ascii="Times New Roman" w:hAnsi="Times New Roman" w:cs="Times New Roman"/>
        </w:rPr>
        <w:t xml:space="preserve"> абсолютно </w:t>
      </w:r>
      <w:proofErr w:type="spellStart"/>
      <w:r w:rsidRPr="009671E8">
        <w:rPr>
          <w:rFonts w:ascii="Times New Roman" w:hAnsi="Times New Roman" w:cs="Times New Roman"/>
        </w:rPr>
        <w:t>твердими</w:t>
      </w:r>
      <w:proofErr w:type="spellEnd"/>
      <w:r w:rsidRPr="009671E8">
        <w:rPr>
          <w:rFonts w:ascii="Times New Roman" w:hAnsi="Times New Roman" w:cs="Times New Roman"/>
        </w:rPr>
        <w:t xml:space="preserve">. </w:t>
      </w:r>
      <w:proofErr w:type="spellStart"/>
      <w:r w:rsidRPr="009671E8">
        <w:rPr>
          <w:rFonts w:ascii="Times New Roman" w:hAnsi="Times New Roman" w:cs="Times New Roman"/>
        </w:rPr>
        <w:t>Основні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завдання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кінематики</w:t>
      </w:r>
      <w:proofErr w:type="spellEnd"/>
      <w:r w:rsidRPr="009671E8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9671E8">
        <w:rPr>
          <w:rFonts w:ascii="Times New Roman" w:hAnsi="Times New Roman" w:cs="Times New Roman"/>
        </w:rPr>
        <w:t>тіла</w:t>
      </w:r>
      <w:proofErr w:type="spellEnd"/>
      <w:proofErr w:type="gram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полягають</w:t>
      </w:r>
      <w:proofErr w:type="spellEnd"/>
      <w:r w:rsidRPr="009671E8">
        <w:rPr>
          <w:rFonts w:ascii="Times New Roman" w:hAnsi="Times New Roman" w:cs="Times New Roman"/>
        </w:rPr>
        <w:t xml:space="preserve">: </w:t>
      </w:r>
    </w:p>
    <w:p w:rsidR="009671E8" w:rsidRDefault="009671E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671E8">
        <w:rPr>
          <w:rFonts w:ascii="Times New Roman" w:hAnsi="Times New Roman" w:cs="Times New Roman"/>
        </w:rPr>
        <w:t xml:space="preserve">1. У </w:t>
      </w:r>
      <w:proofErr w:type="spellStart"/>
      <w:r w:rsidRPr="009671E8">
        <w:rPr>
          <w:rFonts w:ascii="Times New Roman" w:hAnsi="Times New Roman" w:cs="Times New Roman"/>
        </w:rPr>
        <w:t>знаходженні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способів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задання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руху</w:t>
      </w:r>
      <w:proofErr w:type="spellEnd"/>
      <w:r w:rsidRPr="009671E8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9671E8">
        <w:rPr>
          <w:rFonts w:ascii="Times New Roman" w:hAnsi="Times New Roman" w:cs="Times New Roman"/>
        </w:rPr>
        <w:t>тіла</w:t>
      </w:r>
      <w:proofErr w:type="spellEnd"/>
      <w:proofErr w:type="gramEnd"/>
      <w:r w:rsidRPr="009671E8">
        <w:rPr>
          <w:rFonts w:ascii="Times New Roman" w:hAnsi="Times New Roman" w:cs="Times New Roman"/>
        </w:rPr>
        <w:t xml:space="preserve"> та </w:t>
      </w:r>
      <w:proofErr w:type="spellStart"/>
      <w:r w:rsidRPr="009671E8">
        <w:rPr>
          <w:rFonts w:ascii="Times New Roman" w:hAnsi="Times New Roman" w:cs="Times New Roman"/>
        </w:rPr>
        <w:t>його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кінематичних</w:t>
      </w:r>
      <w:proofErr w:type="spellEnd"/>
      <w:r w:rsidRPr="009671E8">
        <w:rPr>
          <w:rFonts w:ascii="Times New Roman" w:hAnsi="Times New Roman" w:cs="Times New Roman"/>
        </w:rPr>
        <w:t xml:space="preserve"> характеристик; </w:t>
      </w:r>
    </w:p>
    <w:p w:rsidR="009671E8" w:rsidRDefault="009671E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671E8">
        <w:rPr>
          <w:rFonts w:ascii="Times New Roman" w:hAnsi="Times New Roman" w:cs="Times New Roman"/>
        </w:rPr>
        <w:t xml:space="preserve">2. У </w:t>
      </w:r>
      <w:proofErr w:type="spellStart"/>
      <w:r w:rsidRPr="009671E8">
        <w:rPr>
          <w:rFonts w:ascii="Times New Roman" w:hAnsi="Times New Roman" w:cs="Times New Roman"/>
        </w:rPr>
        <w:t>визначенні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руху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кожної</w:t>
      </w:r>
      <w:proofErr w:type="spellEnd"/>
      <w:r w:rsidRPr="009671E8">
        <w:rPr>
          <w:rFonts w:ascii="Times New Roman" w:hAnsi="Times New Roman" w:cs="Times New Roman"/>
        </w:rPr>
        <w:t xml:space="preserve"> точки твердого </w:t>
      </w:r>
      <w:proofErr w:type="spellStart"/>
      <w:proofErr w:type="gramStart"/>
      <w:r w:rsidRPr="009671E8">
        <w:rPr>
          <w:rFonts w:ascii="Times New Roman" w:hAnsi="Times New Roman" w:cs="Times New Roman"/>
        </w:rPr>
        <w:t>тіла</w:t>
      </w:r>
      <w:proofErr w:type="spellEnd"/>
      <w:proofErr w:type="gram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окремо</w:t>
      </w:r>
      <w:proofErr w:type="spellEnd"/>
      <w:r w:rsidRPr="009671E8">
        <w:rPr>
          <w:rFonts w:ascii="Times New Roman" w:hAnsi="Times New Roman" w:cs="Times New Roman"/>
        </w:rPr>
        <w:t xml:space="preserve">. </w:t>
      </w:r>
    </w:p>
    <w:p w:rsidR="009044E1" w:rsidRDefault="009671E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9671E8">
        <w:rPr>
          <w:rFonts w:ascii="Times New Roman" w:hAnsi="Times New Roman" w:cs="Times New Roman"/>
        </w:rPr>
        <w:t>Залежно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від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способів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задання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руху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тіла</w:t>
      </w:r>
      <w:proofErr w:type="spellEnd"/>
      <w:r w:rsidRPr="009671E8">
        <w:rPr>
          <w:rFonts w:ascii="Times New Roman" w:hAnsi="Times New Roman" w:cs="Times New Roman"/>
        </w:rPr>
        <w:t xml:space="preserve"> (</w:t>
      </w:r>
      <w:proofErr w:type="spellStart"/>
      <w:r w:rsidRPr="009671E8">
        <w:rPr>
          <w:rFonts w:ascii="Times New Roman" w:hAnsi="Times New Roman" w:cs="Times New Roman"/>
        </w:rPr>
        <w:t>від</w:t>
      </w:r>
      <w:proofErr w:type="spellEnd"/>
      <w:r w:rsidRPr="009671E8">
        <w:rPr>
          <w:rFonts w:ascii="Times New Roman" w:hAnsi="Times New Roman" w:cs="Times New Roman"/>
        </w:rPr>
        <w:t xml:space="preserve"> виду </w:t>
      </w:r>
      <w:proofErr w:type="spellStart"/>
      <w:proofErr w:type="gramStart"/>
      <w:r w:rsidRPr="009671E8">
        <w:rPr>
          <w:rFonts w:ascii="Times New Roman" w:hAnsi="Times New Roman" w:cs="Times New Roman"/>
        </w:rPr>
        <w:t>р</w:t>
      </w:r>
      <w:proofErr w:type="gramEnd"/>
      <w:r w:rsidRPr="009671E8">
        <w:rPr>
          <w:rFonts w:ascii="Times New Roman" w:hAnsi="Times New Roman" w:cs="Times New Roman"/>
        </w:rPr>
        <w:t>івняння</w:t>
      </w:r>
      <w:proofErr w:type="spellEnd"/>
      <w:r w:rsidRPr="009671E8">
        <w:rPr>
          <w:rFonts w:ascii="Times New Roman" w:hAnsi="Times New Roman" w:cs="Times New Roman"/>
        </w:rPr>
        <w:t xml:space="preserve">, </w:t>
      </w:r>
      <w:proofErr w:type="spellStart"/>
      <w:r w:rsidRPr="009671E8">
        <w:rPr>
          <w:rFonts w:ascii="Times New Roman" w:hAnsi="Times New Roman" w:cs="Times New Roman"/>
        </w:rPr>
        <w:t>що</w:t>
      </w:r>
      <w:proofErr w:type="spellEnd"/>
      <w:r w:rsidRPr="009671E8">
        <w:rPr>
          <w:rFonts w:ascii="Times New Roman" w:hAnsi="Times New Roman" w:cs="Times New Roman"/>
        </w:rPr>
        <w:t xml:space="preserve"> однозначно </w:t>
      </w:r>
      <w:proofErr w:type="spellStart"/>
      <w:r w:rsidRPr="009671E8">
        <w:rPr>
          <w:rFonts w:ascii="Times New Roman" w:hAnsi="Times New Roman" w:cs="Times New Roman"/>
        </w:rPr>
        <w:t>визначає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положення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тіла</w:t>
      </w:r>
      <w:proofErr w:type="spellEnd"/>
      <w:r w:rsidRPr="009671E8">
        <w:rPr>
          <w:rFonts w:ascii="Times New Roman" w:hAnsi="Times New Roman" w:cs="Times New Roman"/>
        </w:rPr>
        <w:t xml:space="preserve"> в </w:t>
      </w:r>
      <w:proofErr w:type="spellStart"/>
      <w:r w:rsidRPr="009671E8">
        <w:rPr>
          <w:rFonts w:ascii="Times New Roman" w:hAnsi="Times New Roman" w:cs="Times New Roman"/>
        </w:rPr>
        <w:t>обраній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системі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відліку</w:t>
      </w:r>
      <w:proofErr w:type="spellEnd"/>
      <w:r w:rsidRPr="009671E8">
        <w:rPr>
          <w:rFonts w:ascii="Times New Roman" w:hAnsi="Times New Roman" w:cs="Times New Roman"/>
        </w:rPr>
        <w:t xml:space="preserve"> в будь-</w:t>
      </w:r>
      <w:proofErr w:type="spellStart"/>
      <w:r w:rsidRPr="009671E8">
        <w:rPr>
          <w:rFonts w:ascii="Times New Roman" w:hAnsi="Times New Roman" w:cs="Times New Roman"/>
        </w:rPr>
        <w:t>який</w:t>
      </w:r>
      <w:proofErr w:type="spellEnd"/>
      <w:r w:rsidRPr="009671E8">
        <w:rPr>
          <w:rFonts w:ascii="Times New Roman" w:hAnsi="Times New Roman" w:cs="Times New Roman"/>
        </w:rPr>
        <w:t xml:space="preserve"> момент часу) </w:t>
      </w:r>
      <w:proofErr w:type="spellStart"/>
      <w:r w:rsidRPr="009671E8">
        <w:rPr>
          <w:rFonts w:ascii="Times New Roman" w:hAnsi="Times New Roman" w:cs="Times New Roman"/>
        </w:rPr>
        <w:t>розрізняються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п'ять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видів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руху</w:t>
      </w:r>
      <w:proofErr w:type="spellEnd"/>
      <w:r w:rsidRPr="009671E8">
        <w:rPr>
          <w:rFonts w:ascii="Times New Roman" w:hAnsi="Times New Roman" w:cs="Times New Roman"/>
        </w:rPr>
        <w:t xml:space="preserve"> твердого </w:t>
      </w:r>
      <w:proofErr w:type="spellStart"/>
      <w:r w:rsidRPr="009671E8">
        <w:rPr>
          <w:rFonts w:ascii="Times New Roman" w:hAnsi="Times New Roman" w:cs="Times New Roman"/>
        </w:rPr>
        <w:t>тіла</w:t>
      </w:r>
      <w:proofErr w:type="spellEnd"/>
      <w:r w:rsidRPr="009671E8">
        <w:rPr>
          <w:rFonts w:ascii="Times New Roman" w:hAnsi="Times New Roman" w:cs="Times New Roman"/>
        </w:rPr>
        <w:t xml:space="preserve">: </w:t>
      </w:r>
      <w:proofErr w:type="spellStart"/>
      <w:r w:rsidRPr="009671E8">
        <w:rPr>
          <w:rFonts w:ascii="Times New Roman" w:hAnsi="Times New Roman" w:cs="Times New Roman"/>
        </w:rPr>
        <w:t>поступальний</w:t>
      </w:r>
      <w:proofErr w:type="spellEnd"/>
      <w:r w:rsidRPr="009671E8">
        <w:rPr>
          <w:rFonts w:ascii="Times New Roman" w:hAnsi="Times New Roman" w:cs="Times New Roman"/>
        </w:rPr>
        <w:t xml:space="preserve">, </w:t>
      </w:r>
      <w:proofErr w:type="spellStart"/>
      <w:r w:rsidRPr="009671E8">
        <w:rPr>
          <w:rFonts w:ascii="Times New Roman" w:hAnsi="Times New Roman" w:cs="Times New Roman"/>
        </w:rPr>
        <w:t>обертальний</w:t>
      </w:r>
      <w:proofErr w:type="spellEnd"/>
      <w:r w:rsidRPr="009671E8">
        <w:rPr>
          <w:rFonts w:ascii="Times New Roman" w:hAnsi="Times New Roman" w:cs="Times New Roman"/>
        </w:rPr>
        <w:t xml:space="preserve">, </w:t>
      </w:r>
      <w:proofErr w:type="spellStart"/>
      <w:r w:rsidRPr="009671E8">
        <w:rPr>
          <w:rFonts w:ascii="Times New Roman" w:hAnsi="Times New Roman" w:cs="Times New Roman"/>
        </w:rPr>
        <w:t>складний</w:t>
      </w:r>
      <w:proofErr w:type="spellEnd"/>
      <w:r w:rsidRPr="009671E8">
        <w:rPr>
          <w:rFonts w:ascii="Times New Roman" w:hAnsi="Times New Roman" w:cs="Times New Roman"/>
        </w:rPr>
        <w:t xml:space="preserve"> (</w:t>
      </w:r>
      <w:proofErr w:type="spellStart"/>
      <w:r w:rsidRPr="009671E8">
        <w:rPr>
          <w:rFonts w:ascii="Times New Roman" w:hAnsi="Times New Roman" w:cs="Times New Roman"/>
        </w:rPr>
        <w:t>окремий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випадок</w:t>
      </w:r>
      <w:proofErr w:type="spellEnd"/>
      <w:r w:rsidRPr="009671E8">
        <w:rPr>
          <w:rFonts w:ascii="Times New Roman" w:hAnsi="Times New Roman" w:cs="Times New Roman"/>
        </w:rPr>
        <w:t xml:space="preserve"> – плоский), </w:t>
      </w:r>
      <w:proofErr w:type="spellStart"/>
      <w:r w:rsidRPr="009671E8">
        <w:rPr>
          <w:rFonts w:ascii="Times New Roman" w:hAnsi="Times New Roman" w:cs="Times New Roman"/>
        </w:rPr>
        <w:t>сферичний</w:t>
      </w:r>
      <w:proofErr w:type="spellEnd"/>
      <w:r w:rsidRPr="009671E8">
        <w:rPr>
          <w:rFonts w:ascii="Times New Roman" w:hAnsi="Times New Roman" w:cs="Times New Roman"/>
        </w:rPr>
        <w:t xml:space="preserve">, </w:t>
      </w:r>
      <w:proofErr w:type="spellStart"/>
      <w:r w:rsidRPr="009671E8">
        <w:rPr>
          <w:rFonts w:ascii="Times New Roman" w:hAnsi="Times New Roman" w:cs="Times New Roman"/>
        </w:rPr>
        <w:t>загальний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випадок</w:t>
      </w:r>
      <w:proofErr w:type="spellEnd"/>
      <w:r w:rsidRPr="009671E8">
        <w:rPr>
          <w:rFonts w:ascii="Times New Roman" w:hAnsi="Times New Roman" w:cs="Times New Roman"/>
        </w:rPr>
        <w:t xml:space="preserve"> </w:t>
      </w:r>
      <w:proofErr w:type="spellStart"/>
      <w:r w:rsidRPr="009671E8">
        <w:rPr>
          <w:rFonts w:ascii="Times New Roman" w:hAnsi="Times New Roman" w:cs="Times New Roman"/>
        </w:rPr>
        <w:t>руху</w:t>
      </w:r>
      <w:proofErr w:type="spellEnd"/>
      <w:r w:rsidRPr="009671E8">
        <w:rPr>
          <w:rFonts w:ascii="Times New Roman" w:hAnsi="Times New Roman" w:cs="Times New Roman"/>
        </w:rPr>
        <w:t>.</w:t>
      </w:r>
    </w:p>
    <w:p w:rsidR="009044E1" w:rsidRPr="00FD1952" w:rsidRDefault="00FD1952" w:rsidP="00FD1952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FD1952">
        <w:rPr>
          <w:rFonts w:ascii="Times New Roman" w:hAnsi="Times New Roman" w:cs="Times New Roman"/>
          <w:b/>
          <w:i/>
          <w:spacing w:val="20"/>
        </w:rPr>
        <w:t>Поступальний</w:t>
      </w:r>
      <w:proofErr w:type="spellEnd"/>
      <w:r w:rsidRPr="00FD1952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FD1952">
        <w:rPr>
          <w:rFonts w:ascii="Times New Roman" w:hAnsi="Times New Roman" w:cs="Times New Roman"/>
          <w:b/>
          <w:i/>
          <w:spacing w:val="20"/>
        </w:rPr>
        <w:t>рух</w:t>
      </w:r>
      <w:proofErr w:type="spellEnd"/>
      <w:r w:rsidRPr="00FD1952">
        <w:rPr>
          <w:rFonts w:ascii="Times New Roman" w:hAnsi="Times New Roman" w:cs="Times New Roman"/>
          <w:b/>
          <w:i/>
          <w:spacing w:val="20"/>
        </w:rPr>
        <w:t xml:space="preserve"> твердого </w:t>
      </w:r>
      <w:proofErr w:type="spellStart"/>
      <w:proofErr w:type="gramStart"/>
      <w:r w:rsidRPr="00FD1952">
        <w:rPr>
          <w:rFonts w:ascii="Times New Roman" w:hAnsi="Times New Roman" w:cs="Times New Roman"/>
          <w:b/>
          <w:i/>
          <w:spacing w:val="20"/>
        </w:rPr>
        <w:t>тіла</w:t>
      </w:r>
      <w:proofErr w:type="spellEnd"/>
      <w:proofErr w:type="gramEnd"/>
    </w:p>
    <w:p w:rsidR="009044E1" w:rsidRDefault="00FD1952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FD1952">
        <w:rPr>
          <w:rFonts w:ascii="Times New Roman" w:hAnsi="Times New Roman" w:cs="Times New Roman"/>
          <w:b/>
          <w:i/>
        </w:rPr>
        <w:t>Поступальним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називають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такий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рух</w:t>
      </w:r>
      <w:proofErr w:type="spellEnd"/>
      <w:r w:rsidRPr="00FD1952">
        <w:rPr>
          <w:rFonts w:ascii="Times New Roman" w:hAnsi="Times New Roman" w:cs="Times New Roman"/>
        </w:rPr>
        <w:t xml:space="preserve"> твердого </w:t>
      </w:r>
      <w:proofErr w:type="spellStart"/>
      <w:r w:rsidRPr="00FD1952">
        <w:rPr>
          <w:rFonts w:ascii="Times New Roman" w:hAnsi="Times New Roman" w:cs="Times New Roman"/>
        </w:rPr>
        <w:t>тіла</w:t>
      </w:r>
      <w:proofErr w:type="spellEnd"/>
      <w:r w:rsidRPr="00FD1952">
        <w:rPr>
          <w:rFonts w:ascii="Times New Roman" w:hAnsi="Times New Roman" w:cs="Times New Roman"/>
        </w:rPr>
        <w:t xml:space="preserve">, за </w:t>
      </w:r>
      <w:proofErr w:type="spellStart"/>
      <w:r w:rsidRPr="00FD1952">
        <w:rPr>
          <w:rFonts w:ascii="Times New Roman" w:hAnsi="Times New Roman" w:cs="Times New Roman"/>
        </w:rPr>
        <w:t>якого</w:t>
      </w:r>
      <w:proofErr w:type="spellEnd"/>
      <w:r w:rsidRPr="00FD1952">
        <w:rPr>
          <w:rFonts w:ascii="Times New Roman" w:hAnsi="Times New Roman" w:cs="Times New Roman"/>
        </w:rPr>
        <w:t xml:space="preserve"> будь-яка пряма АВ, проведена в </w:t>
      </w:r>
      <w:proofErr w:type="spellStart"/>
      <w:r w:rsidRPr="00FD1952">
        <w:rPr>
          <w:rFonts w:ascii="Times New Roman" w:hAnsi="Times New Roman" w:cs="Times New Roman"/>
        </w:rPr>
        <w:t>тілі</w:t>
      </w:r>
      <w:proofErr w:type="spellEnd"/>
      <w:r w:rsidRPr="00FD1952">
        <w:rPr>
          <w:rFonts w:ascii="Times New Roman" w:hAnsi="Times New Roman" w:cs="Times New Roman"/>
        </w:rPr>
        <w:t xml:space="preserve">, </w:t>
      </w:r>
      <w:proofErr w:type="spellStart"/>
      <w:r w:rsidRPr="00FD1952">
        <w:rPr>
          <w:rFonts w:ascii="Times New Roman" w:hAnsi="Times New Roman" w:cs="Times New Roman"/>
        </w:rPr>
        <w:t>залишається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1952">
        <w:rPr>
          <w:rFonts w:ascii="Times New Roman" w:hAnsi="Times New Roman" w:cs="Times New Roman"/>
        </w:rPr>
        <w:t>п</w:t>
      </w:r>
      <w:proofErr w:type="gramEnd"/>
      <w:r w:rsidRPr="00FD1952">
        <w:rPr>
          <w:rFonts w:ascii="Times New Roman" w:hAnsi="Times New Roman" w:cs="Times New Roman"/>
        </w:rPr>
        <w:t>ід</w:t>
      </w:r>
      <w:proofErr w:type="spellEnd"/>
      <w:r w:rsidRPr="00FD1952">
        <w:rPr>
          <w:rFonts w:ascii="Times New Roman" w:hAnsi="Times New Roman" w:cs="Times New Roman"/>
        </w:rPr>
        <w:t xml:space="preserve"> час </w:t>
      </w:r>
      <w:proofErr w:type="spellStart"/>
      <w:r w:rsidRPr="00FD1952">
        <w:rPr>
          <w:rFonts w:ascii="Times New Roman" w:hAnsi="Times New Roman" w:cs="Times New Roman"/>
        </w:rPr>
        <w:t>руху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паралельною</w:t>
      </w:r>
      <w:proofErr w:type="spellEnd"/>
      <w:r w:rsidRPr="00FD1952">
        <w:rPr>
          <w:rFonts w:ascii="Times New Roman" w:hAnsi="Times New Roman" w:cs="Times New Roman"/>
        </w:rPr>
        <w:t xml:space="preserve"> до </w:t>
      </w:r>
      <w:proofErr w:type="spellStart"/>
      <w:r w:rsidRPr="00FD1952">
        <w:rPr>
          <w:rFonts w:ascii="Times New Roman" w:hAnsi="Times New Roman" w:cs="Times New Roman"/>
        </w:rPr>
        <w:t>свого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первісного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положення</w:t>
      </w:r>
      <w:proofErr w:type="spellEnd"/>
      <w:r w:rsidRPr="00FD1952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</w:rPr>
        <w:t>5</w:t>
      </w:r>
      <w:r w:rsidRPr="00FD19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FD1952">
        <w:rPr>
          <w:rFonts w:ascii="Times New Roman" w:hAnsi="Times New Roman" w:cs="Times New Roman"/>
        </w:rPr>
        <w:t>).</w:t>
      </w:r>
    </w:p>
    <w:p w:rsidR="009044E1" w:rsidRDefault="00FD1952" w:rsidP="00FD19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95475" cy="162115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52" w:rsidRDefault="00FD1952" w:rsidP="00FD1952">
      <w:pPr>
        <w:spacing w:after="0"/>
        <w:jc w:val="center"/>
        <w:rPr>
          <w:rFonts w:ascii="Times New Roman" w:hAnsi="Times New Roman" w:cs="Times New Roman"/>
        </w:rPr>
      </w:pPr>
      <w:r w:rsidRPr="00FD1952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5</w:t>
      </w:r>
      <w:r w:rsidRPr="00FD19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</w:p>
    <w:p w:rsidR="009044E1" w:rsidRDefault="00FD1952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FD1952">
        <w:rPr>
          <w:rFonts w:ascii="Times New Roman" w:hAnsi="Times New Roman" w:cs="Times New Roman"/>
        </w:rPr>
        <w:t xml:space="preserve">За </w:t>
      </w:r>
      <w:proofErr w:type="spellStart"/>
      <w:r w:rsidRPr="00FD1952">
        <w:rPr>
          <w:rFonts w:ascii="Times New Roman" w:hAnsi="Times New Roman" w:cs="Times New Roman"/>
        </w:rPr>
        <w:t>поступального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r w:rsidRPr="00FD1952">
        <w:rPr>
          <w:rFonts w:ascii="Times New Roman" w:hAnsi="Times New Roman" w:cs="Times New Roman"/>
        </w:rPr>
        <w:t>руху</w:t>
      </w:r>
      <w:proofErr w:type="spellEnd"/>
      <w:r w:rsidRPr="00FD1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1952">
        <w:rPr>
          <w:rFonts w:ascii="Times New Roman" w:hAnsi="Times New Roman" w:cs="Times New Roman"/>
        </w:rPr>
        <w:t>тіла</w:t>
      </w:r>
      <w:proofErr w:type="spellEnd"/>
      <w:proofErr w:type="gramEnd"/>
      <w:r w:rsidRPr="00FD1952">
        <w:rPr>
          <w:rFonts w:ascii="Times New Roman" w:hAnsi="Times New Roman" w:cs="Times New Roman"/>
        </w:rPr>
        <w:t xml:space="preserve"> з </w:t>
      </w:r>
      <w:proofErr w:type="spellStart"/>
      <w:r w:rsidRPr="00FD1952">
        <w:rPr>
          <w:rFonts w:ascii="Times New Roman" w:hAnsi="Times New Roman" w:cs="Times New Roman"/>
        </w:rPr>
        <w:t>положення</w:t>
      </w:r>
      <w:proofErr w:type="spellEnd"/>
      <w:r w:rsidRPr="00FD1952">
        <w:rPr>
          <w:rFonts w:ascii="Times New Roman" w:hAnsi="Times New Roman" w:cs="Times New Roman"/>
        </w:rPr>
        <w:t xml:space="preserve"> І в </w:t>
      </w:r>
      <w:proofErr w:type="spellStart"/>
      <w:r w:rsidRPr="00FD1952">
        <w:rPr>
          <w:rFonts w:ascii="Times New Roman" w:hAnsi="Times New Roman" w:cs="Times New Roman"/>
        </w:rPr>
        <w:t>положення</w:t>
      </w:r>
      <w:proofErr w:type="spellEnd"/>
      <w:r w:rsidRPr="00FD1952">
        <w:rPr>
          <w:rFonts w:ascii="Times New Roman" w:hAnsi="Times New Roman" w:cs="Times New Roman"/>
        </w:rPr>
        <w:t xml:space="preserve"> ІІ</w:t>
      </w:r>
    </w:p>
    <w:p w:rsidR="009044E1" w:rsidRPr="00DB6D5E" w:rsidRDefault="00B1681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AB=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=const</m:t>
        </m:r>
      </m:oMath>
      <w:r w:rsidR="00DB6D5E">
        <w:rPr>
          <w:rFonts w:ascii="Times New Roman" w:eastAsiaTheme="minorEastAsia" w:hAnsi="Times New Roman" w:cs="Times New Roman"/>
        </w:rPr>
        <w:t xml:space="preserve"> </w:t>
      </w:r>
      <w:r w:rsidR="00DB6D5E" w:rsidRPr="00DB6D5E">
        <w:rPr>
          <w:rFonts w:ascii="Times New Roman" w:eastAsiaTheme="minorEastAsia" w:hAnsi="Times New Roman" w:cs="Times New Roman"/>
        </w:rPr>
        <w:t>(</w:t>
      </w:r>
      <w:proofErr w:type="spellStart"/>
      <w:r w:rsidR="00DB6D5E" w:rsidRPr="00DB6D5E">
        <w:rPr>
          <w:rFonts w:ascii="Times New Roman" w:eastAsiaTheme="minorEastAsia" w:hAnsi="Times New Roman" w:cs="Times New Roman"/>
        </w:rPr>
        <w:t>тверде</w:t>
      </w:r>
      <w:proofErr w:type="spellEnd"/>
      <w:r w:rsidR="00DB6D5E" w:rsidRPr="00DB6D5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B6D5E" w:rsidRPr="00DB6D5E">
        <w:rPr>
          <w:rFonts w:ascii="Times New Roman" w:eastAsiaTheme="minorEastAsia" w:hAnsi="Times New Roman" w:cs="Times New Roman"/>
        </w:rPr>
        <w:t>тіло</w:t>
      </w:r>
      <w:proofErr w:type="spellEnd"/>
      <w:r w:rsidR="00DB6D5E" w:rsidRPr="00DB6D5E">
        <w:rPr>
          <w:rFonts w:ascii="Times New Roman" w:eastAsiaTheme="minorEastAsia" w:hAnsi="Times New Roman" w:cs="Times New Roman"/>
        </w:rPr>
        <w:t>)</w:t>
      </w:r>
      <w:r w:rsidR="00DB6D5E">
        <w:rPr>
          <w:rFonts w:ascii="Times New Roman" w:eastAsiaTheme="minorEastAsia" w:hAnsi="Times New Roman" w:cs="Times New Roman"/>
        </w:rPr>
        <w:t xml:space="preserve"> </w:t>
      </w:r>
      <w:r w:rsidR="00DB6D5E" w:rsidRPr="00DB6D5E">
        <w:rPr>
          <w:rFonts w:ascii="Times New Roman" w:eastAsiaTheme="minorEastAsia" w:hAnsi="Times New Roman" w:cs="Times New Roman"/>
        </w:rPr>
        <w:t xml:space="preserve">(рис. 2.38):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 xml:space="preserve">;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 w:rsidR="00DB6D5E" w:rsidRPr="00DB6D5E">
        <w:rPr>
          <w:rFonts w:ascii="Times New Roman" w:eastAsiaTheme="minorEastAsia" w:hAnsi="Times New Roman" w:cs="Times New Roman"/>
        </w:rPr>
        <w:t>.</w:t>
      </w:r>
    </w:p>
    <w:p w:rsidR="009044E1" w:rsidRDefault="00DB6D5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B6D5E">
        <w:rPr>
          <w:rFonts w:ascii="Times New Roman" w:hAnsi="Times New Roman" w:cs="Times New Roman"/>
          <w:b/>
          <w:i/>
        </w:rPr>
        <w:t>Швидкості</w:t>
      </w:r>
      <w:proofErr w:type="spellEnd"/>
      <w:r w:rsidRPr="00DB6D5E">
        <w:rPr>
          <w:rFonts w:ascii="Times New Roman" w:hAnsi="Times New Roman" w:cs="Times New Roman"/>
          <w:b/>
          <w:i/>
        </w:rPr>
        <w:t xml:space="preserve"> й </w:t>
      </w:r>
      <w:proofErr w:type="spellStart"/>
      <w:r w:rsidRPr="00DB6D5E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усіх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точок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тіла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6D5E">
        <w:rPr>
          <w:rFonts w:ascii="Times New Roman" w:hAnsi="Times New Roman" w:cs="Times New Roman"/>
        </w:rPr>
        <w:t>п</w:t>
      </w:r>
      <w:proofErr w:type="gramEnd"/>
      <w:r w:rsidRPr="00DB6D5E">
        <w:rPr>
          <w:rFonts w:ascii="Times New Roman" w:hAnsi="Times New Roman" w:cs="Times New Roman"/>
        </w:rPr>
        <w:t>ід</w:t>
      </w:r>
      <w:proofErr w:type="spellEnd"/>
      <w:r w:rsidRPr="00DB6D5E">
        <w:rPr>
          <w:rFonts w:ascii="Times New Roman" w:hAnsi="Times New Roman" w:cs="Times New Roman"/>
        </w:rPr>
        <w:t xml:space="preserve"> час </w:t>
      </w:r>
      <w:proofErr w:type="spellStart"/>
      <w:r w:rsidRPr="00DB6D5E">
        <w:rPr>
          <w:rFonts w:ascii="Times New Roman" w:hAnsi="Times New Roman" w:cs="Times New Roman"/>
        </w:rPr>
        <w:t>поступального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руху</w:t>
      </w:r>
      <w:proofErr w:type="spellEnd"/>
      <w:r w:rsidRPr="00DB6D5E">
        <w:rPr>
          <w:rFonts w:ascii="Times New Roman" w:hAnsi="Times New Roman" w:cs="Times New Roman"/>
        </w:rPr>
        <w:t xml:space="preserve"> є </w:t>
      </w:r>
      <w:proofErr w:type="spellStart"/>
      <w:r w:rsidRPr="00DB6D5E">
        <w:rPr>
          <w:rFonts w:ascii="Times New Roman" w:hAnsi="Times New Roman" w:cs="Times New Roman"/>
        </w:rPr>
        <w:t>однаковими</w:t>
      </w:r>
      <w:proofErr w:type="spellEnd"/>
      <w:r w:rsidRPr="00DB6D5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B6D5E">
        <w:rPr>
          <w:rFonts w:ascii="Times New Roman" w:hAnsi="Times New Roman" w:cs="Times New Roman"/>
        </w:rPr>
        <w:t>Траєктор</w:t>
      </w:r>
      <w:proofErr w:type="gramEnd"/>
      <w:r w:rsidRPr="00DB6D5E">
        <w:rPr>
          <w:rFonts w:ascii="Times New Roman" w:hAnsi="Times New Roman" w:cs="Times New Roman"/>
        </w:rPr>
        <w:t>ії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також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однакові</w:t>
      </w:r>
      <w:proofErr w:type="spellEnd"/>
      <w:r w:rsidRPr="00DB6D5E">
        <w:rPr>
          <w:rFonts w:ascii="Times New Roman" w:hAnsi="Times New Roman" w:cs="Times New Roman"/>
        </w:rPr>
        <w:t xml:space="preserve">, але </w:t>
      </w:r>
      <w:proofErr w:type="spellStart"/>
      <w:r w:rsidRPr="00DB6D5E">
        <w:rPr>
          <w:rFonts w:ascii="Times New Roman" w:hAnsi="Times New Roman" w:cs="Times New Roman"/>
        </w:rPr>
        <w:t>паралельно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зміщені</w:t>
      </w:r>
      <w:proofErr w:type="spellEnd"/>
      <w:r w:rsidRPr="00DB6D5E">
        <w:rPr>
          <w:rFonts w:ascii="Times New Roman" w:hAnsi="Times New Roman" w:cs="Times New Roman"/>
        </w:rPr>
        <w:t xml:space="preserve">. Закон </w:t>
      </w:r>
      <w:proofErr w:type="spellStart"/>
      <w:r w:rsidRPr="00DB6D5E">
        <w:rPr>
          <w:rFonts w:ascii="Times New Roman" w:hAnsi="Times New Roman" w:cs="Times New Roman"/>
        </w:rPr>
        <w:t>руху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w:proofErr w:type="spellStart"/>
      <w:r w:rsidRPr="00DB6D5E">
        <w:rPr>
          <w:rFonts w:ascii="Times New Roman" w:hAnsi="Times New Roman" w:cs="Times New Roman"/>
        </w:rPr>
        <w:t>задається</w:t>
      </w:r>
      <w:proofErr w:type="spellEnd"/>
      <w:r w:rsidRPr="00DB6D5E">
        <w:rPr>
          <w:rFonts w:ascii="Times New Roman" w:hAnsi="Times New Roman" w:cs="Times New Roman"/>
        </w:rPr>
        <w:t xml:space="preserve"> законом </w:t>
      </w:r>
      <w:proofErr w:type="spellStart"/>
      <w:r w:rsidRPr="00DB6D5E">
        <w:rPr>
          <w:rFonts w:ascii="Times New Roman" w:hAnsi="Times New Roman" w:cs="Times New Roman"/>
        </w:rPr>
        <w:t>руху</w:t>
      </w:r>
      <w:proofErr w:type="spellEnd"/>
      <w:r w:rsidRPr="00DB6D5E">
        <w:rPr>
          <w:rFonts w:ascii="Times New Roman" w:hAnsi="Times New Roman" w:cs="Times New Roman"/>
        </w:rPr>
        <w:t xml:space="preserve"> будь-</w:t>
      </w:r>
      <w:proofErr w:type="spellStart"/>
      <w:r w:rsidRPr="00DB6D5E">
        <w:rPr>
          <w:rFonts w:ascii="Times New Roman" w:hAnsi="Times New Roman" w:cs="Times New Roman"/>
        </w:rPr>
        <w:t>якої</w:t>
      </w:r>
      <w:proofErr w:type="spellEnd"/>
      <w:r w:rsidRPr="00DB6D5E">
        <w:rPr>
          <w:rFonts w:ascii="Times New Roman" w:hAnsi="Times New Roman" w:cs="Times New Roman"/>
        </w:rPr>
        <w:t xml:space="preserve"> точки. </w:t>
      </w:r>
      <w:proofErr w:type="spellStart"/>
      <w:r w:rsidRPr="00DB6D5E">
        <w:rPr>
          <w:rFonts w:ascii="Times New Roman" w:hAnsi="Times New Roman" w:cs="Times New Roman"/>
        </w:rPr>
        <w:t>Швидкість</w:t>
      </w:r>
      <w:proofErr w:type="spellEnd"/>
      <w:r w:rsidRPr="00DB6D5E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DB6D5E">
        <w:rPr>
          <w:rFonts w:ascii="Times New Roman" w:hAnsi="Times New Roman" w:cs="Times New Roman"/>
        </w:rPr>
        <w:t xml:space="preserve"> і </w:t>
      </w:r>
      <w:proofErr w:type="gramStart"/>
      <w:r w:rsidRPr="00DB6D5E">
        <w:rPr>
          <w:rFonts w:ascii="Times New Roman" w:hAnsi="Times New Roman" w:cs="Times New Roman"/>
        </w:rPr>
        <w:t>прискорення</w:t>
      </w:r>
      <w:proofErr w:type="gramEnd"/>
      <w:r w:rsidRPr="00DB6D5E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а</m:t>
            </m:r>
          </m:e>
        </m:acc>
      </m:oMath>
      <w:r w:rsidRPr="00DB6D5E">
        <w:rPr>
          <w:rFonts w:ascii="Times New Roman" w:hAnsi="Times New Roman" w:cs="Times New Roman"/>
        </w:rPr>
        <w:t xml:space="preserve"> вивчаються так само, як і для ізольованої точки. Таким </w:t>
      </w:r>
      <w:r w:rsidRPr="00DB6D5E">
        <w:rPr>
          <w:rFonts w:ascii="Times New Roman" w:hAnsi="Times New Roman" w:cs="Times New Roman"/>
        </w:rPr>
        <w:lastRenderedPageBreak/>
        <w:t xml:space="preserve">чином, вивчення поступального руху твердого </w:t>
      </w:r>
      <w:proofErr w:type="gramStart"/>
      <w:r w:rsidRPr="00DB6D5E">
        <w:rPr>
          <w:rFonts w:ascii="Times New Roman" w:hAnsi="Times New Roman" w:cs="Times New Roman"/>
        </w:rPr>
        <w:t>тіла</w:t>
      </w:r>
      <w:proofErr w:type="gramEnd"/>
      <w:r w:rsidRPr="00DB6D5E">
        <w:rPr>
          <w:rFonts w:ascii="Times New Roman" w:hAnsi="Times New Roman" w:cs="Times New Roman"/>
        </w:rPr>
        <w:t xml:space="preserve"> зводиться до вивчення руху будь-якої його точки, тобто до задачі кінематики точки.</w:t>
      </w:r>
    </w:p>
    <w:p w:rsidR="009044E1" w:rsidRPr="00F14745" w:rsidRDefault="00F14745" w:rsidP="00F14745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F14745">
        <w:rPr>
          <w:rFonts w:ascii="Times New Roman" w:hAnsi="Times New Roman" w:cs="Times New Roman"/>
          <w:b/>
          <w:i/>
          <w:spacing w:val="20"/>
        </w:rPr>
        <w:t>Обертальний</w:t>
      </w:r>
      <w:proofErr w:type="spellEnd"/>
      <w:r w:rsidRPr="00F14745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F14745">
        <w:rPr>
          <w:rFonts w:ascii="Times New Roman" w:hAnsi="Times New Roman" w:cs="Times New Roman"/>
          <w:b/>
          <w:i/>
          <w:spacing w:val="20"/>
        </w:rPr>
        <w:t>рух</w:t>
      </w:r>
      <w:proofErr w:type="spellEnd"/>
      <w:r w:rsidRPr="00F14745">
        <w:rPr>
          <w:rFonts w:ascii="Times New Roman" w:hAnsi="Times New Roman" w:cs="Times New Roman"/>
          <w:b/>
          <w:i/>
          <w:spacing w:val="20"/>
        </w:rPr>
        <w:t xml:space="preserve"> твердого </w:t>
      </w:r>
      <w:proofErr w:type="spellStart"/>
      <w:proofErr w:type="gramStart"/>
      <w:r w:rsidRPr="00F14745">
        <w:rPr>
          <w:rFonts w:ascii="Times New Roman" w:hAnsi="Times New Roman" w:cs="Times New Roman"/>
          <w:b/>
          <w:i/>
          <w:spacing w:val="20"/>
        </w:rPr>
        <w:t>тіла</w:t>
      </w:r>
      <w:proofErr w:type="spellEnd"/>
      <w:proofErr w:type="gramEnd"/>
    </w:p>
    <w:p w:rsidR="009044E1" w:rsidRPr="00F14745" w:rsidRDefault="00F14745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F14745">
        <w:rPr>
          <w:rFonts w:ascii="Times New Roman" w:hAnsi="Times New Roman" w:cs="Times New Roman"/>
        </w:rPr>
        <w:t>Обертальним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рухом</w:t>
      </w:r>
      <w:proofErr w:type="spellEnd"/>
      <w:r w:rsidRPr="00F14745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F14745">
        <w:rPr>
          <w:rFonts w:ascii="Times New Roman" w:hAnsi="Times New Roman" w:cs="Times New Roman"/>
        </w:rPr>
        <w:t>тіла</w:t>
      </w:r>
      <w:proofErr w:type="spellEnd"/>
      <w:proofErr w:type="gram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називають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такий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рух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тіла</w:t>
      </w:r>
      <w:proofErr w:type="spellEnd"/>
      <w:r w:rsidRPr="00F14745">
        <w:rPr>
          <w:rFonts w:ascii="Times New Roman" w:hAnsi="Times New Roman" w:cs="Times New Roman"/>
        </w:rPr>
        <w:t xml:space="preserve"> (рис. 2.39), за </w:t>
      </w:r>
      <w:proofErr w:type="spellStart"/>
      <w:r w:rsidRPr="00F14745">
        <w:rPr>
          <w:rFonts w:ascii="Times New Roman" w:hAnsi="Times New Roman" w:cs="Times New Roman"/>
        </w:rPr>
        <w:t>якого</w:t>
      </w:r>
      <w:proofErr w:type="spellEnd"/>
      <w:r w:rsidRPr="00F14745">
        <w:rPr>
          <w:rFonts w:ascii="Times New Roman" w:hAnsi="Times New Roman" w:cs="Times New Roman"/>
        </w:rPr>
        <w:t xml:space="preserve"> є пряма, </w:t>
      </w:r>
      <w:proofErr w:type="spellStart"/>
      <w:r w:rsidRPr="00F14745">
        <w:rPr>
          <w:rFonts w:ascii="Times New Roman" w:hAnsi="Times New Roman" w:cs="Times New Roman"/>
        </w:rPr>
        <w:t>жорстко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зв’язана</w:t>
      </w:r>
      <w:proofErr w:type="spellEnd"/>
      <w:r w:rsidRPr="00F14745">
        <w:rPr>
          <w:rFonts w:ascii="Times New Roman" w:hAnsi="Times New Roman" w:cs="Times New Roman"/>
        </w:rPr>
        <w:t xml:space="preserve"> з </w:t>
      </w:r>
      <w:proofErr w:type="spellStart"/>
      <w:r w:rsidRPr="00F14745">
        <w:rPr>
          <w:rFonts w:ascii="Times New Roman" w:hAnsi="Times New Roman" w:cs="Times New Roman"/>
        </w:rPr>
        <w:t>тілом</w:t>
      </w:r>
      <w:proofErr w:type="spellEnd"/>
      <w:r w:rsidRPr="00F14745">
        <w:rPr>
          <w:rFonts w:ascii="Times New Roman" w:hAnsi="Times New Roman" w:cs="Times New Roman"/>
        </w:rPr>
        <w:t xml:space="preserve"> (</w:t>
      </w:r>
      <w:proofErr w:type="spellStart"/>
      <w:r w:rsidRPr="00F14745">
        <w:rPr>
          <w:rFonts w:ascii="Times New Roman" w:hAnsi="Times New Roman" w:cs="Times New Roman"/>
        </w:rPr>
        <w:t>називають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віссю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обертання</w:t>
      </w:r>
      <w:proofErr w:type="spellEnd"/>
      <w:r w:rsidRPr="00F14745">
        <w:rPr>
          <w:rFonts w:ascii="Times New Roman" w:hAnsi="Times New Roman" w:cs="Times New Roman"/>
        </w:rPr>
        <w:t xml:space="preserve">), </w:t>
      </w:r>
      <w:proofErr w:type="spellStart"/>
      <w:r w:rsidRPr="00F14745">
        <w:rPr>
          <w:rFonts w:ascii="Times New Roman" w:hAnsi="Times New Roman" w:cs="Times New Roman"/>
        </w:rPr>
        <w:t>що</w:t>
      </w:r>
      <w:proofErr w:type="spellEnd"/>
      <w:r w:rsidRPr="00F14745">
        <w:rPr>
          <w:rFonts w:ascii="Times New Roman" w:hAnsi="Times New Roman" w:cs="Times New Roman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залишається</w:t>
      </w:r>
      <w:proofErr w:type="spellEnd"/>
      <w:r w:rsidRPr="00F14745">
        <w:rPr>
          <w:rFonts w:ascii="Times New Roman" w:hAnsi="Times New Roman" w:cs="Times New Roman"/>
        </w:rPr>
        <w:t xml:space="preserve"> увесь час </w:t>
      </w:r>
      <w:proofErr w:type="spellStart"/>
      <w:r w:rsidRPr="00F14745">
        <w:rPr>
          <w:rFonts w:ascii="Times New Roman" w:hAnsi="Times New Roman" w:cs="Times New Roman"/>
        </w:rPr>
        <w:t>нерухомою</w:t>
      </w:r>
      <w:proofErr w:type="spellEnd"/>
      <w:r w:rsidRPr="00F14745">
        <w:rPr>
          <w:rFonts w:ascii="Times New Roman" w:hAnsi="Times New Roman" w:cs="Times New Roman"/>
        </w:rPr>
        <w:t>.</w:t>
      </w:r>
    </w:p>
    <w:p w:rsidR="009044E1" w:rsidRDefault="00F14745" w:rsidP="00F14745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4395" cy="2718435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45" w:rsidRPr="00F14745" w:rsidRDefault="00F14745" w:rsidP="00F1474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14745">
        <w:rPr>
          <w:rFonts w:ascii="Times New Roman" w:hAnsi="Times New Roman" w:cs="Times New Roman"/>
        </w:rPr>
        <w:t>Рисунок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5</w:t>
      </w:r>
      <w:r w:rsidRPr="00F1474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2</w:t>
      </w:r>
    </w:p>
    <w:p w:rsidR="00F14745" w:rsidRPr="00F14745" w:rsidRDefault="00F14745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4745">
        <w:rPr>
          <w:rFonts w:ascii="Times New Roman" w:hAnsi="Times New Roman" w:cs="Times New Roman"/>
        </w:rPr>
        <w:t>П</w:t>
      </w:r>
      <w:proofErr w:type="gramEnd"/>
      <w:r w:rsidRPr="00F14745">
        <w:rPr>
          <w:rFonts w:ascii="Times New Roman" w:hAnsi="Times New Roman" w:cs="Times New Roman"/>
        </w:rPr>
        <w:t>ід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час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обертання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твердого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тіла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навколо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осі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Z (</w:t>
      </w:r>
      <w:r w:rsidRPr="00F14745">
        <w:rPr>
          <w:rFonts w:ascii="Times New Roman" w:hAnsi="Times New Roman" w:cs="Times New Roman"/>
        </w:rPr>
        <w:t>рис</w:t>
      </w:r>
      <w:r w:rsidRPr="00F1474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5</w:t>
      </w:r>
      <w:r w:rsidRPr="00F1474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2</w:t>
      </w:r>
      <w:r w:rsidRPr="00F1474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F14745">
        <w:rPr>
          <w:rFonts w:ascii="Times New Roman" w:hAnsi="Times New Roman" w:cs="Times New Roman"/>
        </w:rPr>
        <w:t>його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положення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визначається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кутом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повороту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φ</w:t>
      </w:r>
      <w:r w:rsidRPr="00F14745">
        <w:rPr>
          <w:rFonts w:ascii="Times New Roman" w:hAnsi="Times New Roman" w:cs="Times New Roman"/>
          <w:lang w:val="en-US"/>
        </w:rPr>
        <w:t xml:space="preserve">. </w:t>
      </w:r>
      <w:r w:rsidRPr="00F14745">
        <w:rPr>
          <w:rFonts w:ascii="Times New Roman" w:hAnsi="Times New Roman" w:cs="Times New Roman"/>
        </w:rPr>
        <w:t>Кут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φ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вважається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додатним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4745">
        <w:rPr>
          <w:rFonts w:ascii="Times New Roman" w:hAnsi="Times New Roman" w:cs="Times New Roman"/>
        </w:rPr>
        <w:t>якщо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перехід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від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площини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І</w:t>
      </w:r>
      <w:r w:rsidRPr="00F147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4745">
        <w:rPr>
          <w:rFonts w:ascii="Times New Roman" w:hAnsi="Times New Roman" w:cs="Times New Roman"/>
        </w:rPr>
        <w:t>нерухомо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фіксованої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у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просторі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, </w:t>
      </w:r>
      <w:r w:rsidRPr="00F14745">
        <w:rPr>
          <w:rFonts w:ascii="Times New Roman" w:hAnsi="Times New Roman" w:cs="Times New Roman"/>
        </w:rPr>
        <w:t>до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площини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ІІ</w:t>
      </w:r>
      <w:r w:rsidRPr="00F147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4745">
        <w:rPr>
          <w:rFonts w:ascii="Times New Roman" w:hAnsi="Times New Roman" w:cs="Times New Roman"/>
        </w:rPr>
        <w:t>незмінно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зв</w:t>
      </w:r>
      <w:proofErr w:type="spellEnd"/>
      <w:r w:rsidRPr="00F14745">
        <w:rPr>
          <w:rFonts w:ascii="Times New Roman" w:hAnsi="Times New Roman" w:cs="Times New Roman"/>
          <w:lang w:val="en-US"/>
        </w:rPr>
        <w:t>’</w:t>
      </w:r>
      <w:proofErr w:type="spellStart"/>
      <w:r w:rsidRPr="00F14745">
        <w:rPr>
          <w:rFonts w:ascii="Times New Roman" w:hAnsi="Times New Roman" w:cs="Times New Roman"/>
        </w:rPr>
        <w:t>язаної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з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тілом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14745">
        <w:rPr>
          <w:rFonts w:ascii="Times New Roman" w:hAnsi="Times New Roman" w:cs="Times New Roman"/>
        </w:rPr>
        <w:t>відбувається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проти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руху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годинникової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стрілки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, </w:t>
      </w:r>
      <w:r w:rsidRPr="00F14745">
        <w:rPr>
          <w:rFonts w:ascii="Times New Roman" w:hAnsi="Times New Roman" w:cs="Times New Roman"/>
        </w:rPr>
        <w:t>а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якщо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за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r w:rsidRPr="00F14745">
        <w:rPr>
          <w:rFonts w:ascii="Times New Roman" w:hAnsi="Times New Roman" w:cs="Times New Roman"/>
        </w:rPr>
        <w:t>ходом</w:t>
      </w:r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годинникової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745">
        <w:rPr>
          <w:rFonts w:ascii="Times New Roman" w:hAnsi="Times New Roman" w:cs="Times New Roman"/>
        </w:rPr>
        <w:t>стрілки</w:t>
      </w:r>
      <w:proofErr w:type="spellEnd"/>
      <w:r w:rsidRPr="00F1474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F14745">
        <w:rPr>
          <w:rFonts w:ascii="Times New Roman" w:hAnsi="Times New Roman" w:cs="Times New Roman"/>
        </w:rPr>
        <w:t>від</w:t>
      </w:r>
      <w:proofErr w:type="spellEnd"/>
      <w:r w:rsidRPr="00F14745">
        <w:rPr>
          <w:rFonts w:ascii="Times New Roman" w:hAnsi="Times New Roman" w:cs="Times New Roman"/>
          <w:lang w:val="en-US"/>
        </w:rPr>
        <w:t>’</w:t>
      </w:r>
      <w:proofErr w:type="spellStart"/>
      <w:r w:rsidRPr="00F14745">
        <w:rPr>
          <w:rFonts w:ascii="Times New Roman" w:hAnsi="Times New Roman" w:cs="Times New Roman"/>
        </w:rPr>
        <w:t>ємним</w:t>
      </w:r>
      <w:proofErr w:type="spellEnd"/>
      <w:r w:rsidRPr="00F14745">
        <w:rPr>
          <w:rFonts w:ascii="Times New Roman" w:hAnsi="Times New Roman" w:cs="Times New Roman"/>
          <w:lang w:val="en-US"/>
        </w:rPr>
        <w:t>.</w:t>
      </w:r>
    </w:p>
    <w:p w:rsidR="00F14745" w:rsidRPr="000E638F" w:rsidRDefault="000E638F" w:rsidP="008D735F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r w:rsidRPr="000E638F">
        <w:rPr>
          <w:rFonts w:ascii="Times New Roman" w:hAnsi="Times New Roman" w:cs="Times New Roman"/>
          <w:b/>
          <w:i/>
        </w:rPr>
        <w:t xml:space="preserve">Закон </w:t>
      </w:r>
      <w:proofErr w:type="spellStart"/>
      <w:r w:rsidRPr="000E638F">
        <w:rPr>
          <w:rFonts w:ascii="Times New Roman" w:hAnsi="Times New Roman" w:cs="Times New Roman"/>
          <w:b/>
          <w:i/>
        </w:rPr>
        <w:t>руху</w:t>
      </w:r>
      <w:proofErr w:type="spellEnd"/>
      <w:r w:rsidRPr="000E638F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0E638F">
        <w:rPr>
          <w:rFonts w:ascii="Times New Roman" w:hAnsi="Times New Roman" w:cs="Times New Roman"/>
          <w:b/>
          <w:i/>
        </w:rPr>
        <w:t>тіла</w:t>
      </w:r>
      <w:proofErr w:type="spellEnd"/>
      <w:proofErr w:type="gramEnd"/>
      <w:r w:rsidRPr="000E638F">
        <w:rPr>
          <w:rFonts w:ascii="Times New Roman" w:hAnsi="Times New Roman" w:cs="Times New Roman"/>
          <w:b/>
          <w:i/>
        </w:rPr>
        <w:t>:</w:t>
      </w:r>
    </w:p>
    <w:p w:rsidR="00F14745" w:rsidRPr="000E638F" w:rsidRDefault="000E638F" w:rsidP="000E638F">
      <w:pPr>
        <w:spacing w:after="120"/>
        <w:ind w:firstLine="567"/>
        <w:jc w:val="center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</m:oMath>
      <w:r w:rsidRPr="000E638F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0E638F">
        <w:rPr>
          <w:rFonts w:ascii="Times New Roman" w:eastAsiaTheme="minorEastAsia" w:hAnsi="Times New Roman" w:cs="Times New Roman"/>
        </w:rPr>
        <w:tab/>
      </w:r>
      <w:r w:rsidRPr="000E638F">
        <w:rPr>
          <w:rFonts w:ascii="Times New Roman" w:eastAsiaTheme="minorEastAsia" w:hAnsi="Times New Roman" w:cs="Times New Roman"/>
        </w:rPr>
        <w:tab/>
        <w:t>(5.1)</w:t>
      </w:r>
    </w:p>
    <w:p w:rsidR="000E638F" w:rsidRPr="00A57804" w:rsidRDefault="000E638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E638F">
        <w:rPr>
          <w:rFonts w:ascii="Times New Roman" w:hAnsi="Times New Roman" w:cs="Times New Roman"/>
        </w:rPr>
        <w:t xml:space="preserve">Закон (5.1) </w:t>
      </w:r>
      <w:proofErr w:type="spellStart"/>
      <w:r w:rsidRPr="000E638F">
        <w:rPr>
          <w:rFonts w:ascii="Times New Roman" w:hAnsi="Times New Roman" w:cs="Times New Roman"/>
        </w:rPr>
        <w:t>називається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кінематичним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638F">
        <w:rPr>
          <w:rFonts w:ascii="Times New Roman" w:hAnsi="Times New Roman" w:cs="Times New Roman"/>
        </w:rPr>
        <w:t>р</w:t>
      </w:r>
      <w:proofErr w:type="gramEnd"/>
      <w:r w:rsidRPr="000E638F">
        <w:rPr>
          <w:rFonts w:ascii="Times New Roman" w:hAnsi="Times New Roman" w:cs="Times New Roman"/>
        </w:rPr>
        <w:t>івнянням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обертального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руху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тіла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навколо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нерухомої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осі</w:t>
      </w:r>
      <w:proofErr w:type="spellEnd"/>
      <w:r w:rsidRPr="000E638F">
        <w:rPr>
          <w:rFonts w:ascii="Times New Roman" w:hAnsi="Times New Roman" w:cs="Times New Roman"/>
        </w:rPr>
        <w:t xml:space="preserve">. </w:t>
      </w:r>
    </w:p>
    <w:p w:rsidR="00F14745" w:rsidRPr="000E638F" w:rsidRDefault="000E638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0E638F">
        <w:rPr>
          <w:rFonts w:ascii="Times New Roman" w:hAnsi="Times New Roman" w:cs="Times New Roman"/>
        </w:rPr>
        <w:lastRenderedPageBreak/>
        <w:t>Головні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кінематичні</w:t>
      </w:r>
      <w:proofErr w:type="spellEnd"/>
      <w:r w:rsidRPr="000E638F">
        <w:rPr>
          <w:rFonts w:ascii="Times New Roman" w:hAnsi="Times New Roman" w:cs="Times New Roman"/>
        </w:rPr>
        <w:t xml:space="preserve"> характеристики </w:t>
      </w:r>
      <w:proofErr w:type="spellStart"/>
      <w:r w:rsidRPr="000E638F">
        <w:rPr>
          <w:rFonts w:ascii="Times New Roman" w:hAnsi="Times New Roman" w:cs="Times New Roman"/>
        </w:rPr>
        <w:t>обертального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руху</w:t>
      </w:r>
      <w:proofErr w:type="spellEnd"/>
      <w:r w:rsidRPr="000E638F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0E638F">
        <w:rPr>
          <w:rFonts w:ascii="Times New Roman" w:hAnsi="Times New Roman" w:cs="Times New Roman"/>
        </w:rPr>
        <w:t>тіла</w:t>
      </w:r>
      <w:proofErr w:type="spellEnd"/>
      <w:proofErr w:type="gramEnd"/>
      <w:r w:rsidRPr="000E638F">
        <w:rPr>
          <w:rFonts w:ascii="Times New Roman" w:hAnsi="Times New Roman" w:cs="Times New Roman"/>
        </w:rPr>
        <w:t xml:space="preserve">: кут повороту φ, </w:t>
      </w:r>
      <w:proofErr w:type="spellStart"/>
      <w:r w:rsidRPr="000E638F">
        <w:rPr>
          <w:rFonts w:ascii="Times New Roman" w:hAnsi="Times New Roman" w:cs="Times New Roman"/>
        </w:rPr>
        <w:t>кутова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швидкість</w:t>
      </w:r>
      <w:proofErr w:type="spellEnd"/>
      <w:r w:rsidRPr="000E638F">
        <w:rPr>
          <w:rFonts w:ascii="Times New Roman" w:hAnsi="Times New Roman" w:cs="Times New Roman"/>
        </w:rPr>
        <w:t xml:space="preserve"> ω, </w:t>
      </w:r>
      <w:proofErr w:type="spellStart"/>
      <w:r w:rsidRPr="000E638F">
        <w:rPr>
          <w:rFonts w:ascii="Times New Roman" w:hAnsi="Times New Roman" w:cs="Times New Roman"/>
        </w:rPr>
        <w:t>кутове</w:t>
      </w:r>
      <w:proofErr w:type="spellEnd"/>
      <w:r w:rsidRPr="000E638F">
        <w:rPr>
          <w:rFonts w:ascii="Times New Roman" w:hAnsi="Times New Roman" w:cs="Times New Roman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прискорення</w:t>
      </w:r>
      <w:proofErr w:type="spellEnd"/>
      <w:r w:rsidRPr="000E638F">
        <w:rPr>
          <w:rFonts w:ascii="Times New Roman" w:hAnsi="Times New Roman" w:cs="Times New Roman"/>
        </w:rPr>
        <w:t xml:space="preserve"> у заданий момент часу ε.</w:t>
      </w:r>
    </w:p>
    <w:p w:rsidR="00F14745" w:rsidRPr="00A57804" w:rsidRDefault="000E638F" w:rsidP="008D735F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638F">
        <w:rPr>
          <w:rFonts w:ascii="Times New Roman" w:hAnsi="Times New Roman" w:cs="Times New Roman"/>
          <w:b/>
          <w:i/>
        </w:rPr>
        <w:t>Кутова</w:t>
      </w:r>
      <w:proofErr w:type="spellEnd"/>
      <w:r w:rsidRPr="000E638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E638F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A57804">
        <w:rPr>
          <w:rFonts w:ascii="Times New Roman" w:hAnsi="Times New Roman" w:cs="Times New Roman"/>
          <w:b/>
          <w:i/>
        </w:rPr>
        <w:tab/>
      </w:r>
      <w:r w:rsidRPr="00A57804">
        <w:rPr>
          <w:rFonts w:ascii="Times New Roman" w:hAnsi="Times New Roman" w:cs="Times New Roman"/>
          <w:b/>
          <w:i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ω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dω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e>
        </m:d>
      </m:oMath>
    </w:p>
    <w:p w:rsidR="000E638F" w:rsidRDefault="000E638F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0E638F">
        <w:rPr>
          <w:rFonts w:ascii="Times New Roman" w:hAnsi="Times New Roman" w:cs="Times New Roman"/>
        </w:rPr>
        <w:t>Отже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638F">
        <w:rPr>
          <w:rFonts w:ascii="Times New Roman" w:hAnsi="Times New Roman" w:cs="Times New Roman"/>
        </w:rPr>
        <w:t>кутова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швидкість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дорівнює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першій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похідній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за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часом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від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кута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повороту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φ</w:t>
      </w:r>
      <w:r w:rsidRPr="000E638F">
        <w:rPr>
          <w:rFonts w:ascii="Times New Roman" w:hAnsi="Times New Roman" w:cs="Times New Roman"/>
          <w:lang w:val="en-US"/>
        </w:rPr>
        <w:t xml:space="preserve">. </w:t>
      </w:r>
      <w:r w:rsidRPr="000E638F">
        <w:rPr>
          <w:rFonts w:ascii="Times New Roman" w:hAnsi="Times New Roman" w:cs="Times New Roman"/>
        </w:rPr>
        <w:t>У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E638F">
        <w:rPr>
          <w:rFonts w:ascii="Times New Roman" w:hAnsi="Times New Roman" w:cs="Times New Roman"/>
        </w:rPr>
        <w:t>техн</w:t>
      </w:r>
      <w:proofErr w:type="gramEnd"/>
      <w:r w:rsidRPr="000E638F">
        <w:rPr>
          <w:rFonts w:ascii="Times New Roman" w:hAnsi="Times New Roman" w:cs="Times New Roman"/>
        </w:rPr>
        <w:t>іці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кутову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швидкість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часто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задають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числом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  <w:b/>
          <w:i/>
          <w:lang w:val="en-US"/>
        </w:rPr>
        <w:t>n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обертів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за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хвилину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. </w:t>
      </w:r>
      <w:r w:rsidRPr="000E638F">
        <w:rPr>
          <w:rFonts w:ascii="Times New Roman" w:hAnsi="Times New Roman" w:cs="Times New Roman"/>
        </w:rPr>
        <w:t>Зв</w:t>
      </w:r>
      <w:r w:rsidRPr="000E638F">
        <w:rPr>
          <w:rFonts w:ascii="Times New Roman" w:hAnsi="Times New Roman" w:cs="Times New Roman"/>
          <w:lang w:val="en-US"/>
        </w:rPr>
        <w:t>’</w:t>
      </w:r>
      <w:proofErr w:type="spellStart"/>
      <w:r w:rsidRPr="000E638F">
        <w:rPr>
          <w:rFonts w:ascii="Times New Roman" w:hAnsi="Times New Roman" w:cs="Times New Roman"/>
        </w:rPr>
        <w:t>язок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E638F">
        <w:rPr>
          <w:rFonts w:ascii="Times New Roman" w:hAnsi="Times New Roman" w:cs="Times New Roman"/>
        </w:rPr>
        <w:t>між</w:t>
      </w:r>
      <w:proofErr w:type="spellEnd"/>
      <w:proofErr w:type="gram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  <w:b/>
          <w:i/>
        </w:rPr>
        <w:t>ω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і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  <w:b/>
          <w:i/>
          <w:lang w:val="en-US"/>
        </w:rPr>
        <w:t>n</w:t>
      </w:r>
      <w:r w:rsidRPr="000E63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38F">
        <w:rPr>
          <w:rFonts w:ascii="Times New Roman" w:hAnsi="Times New Roman" w:cs="Times New Roman"/>
        </w:rPr>
        <w:t>визначається</w:t>
      </w:r>
      <w:proofErr w:type="spellEnd"/>
      <w:r w:rsidRPr="000E638F">
        <w:rPr>
          <w:rFonts w:ascii="Times New Roman" w:hAnsi="Times New Roman" w:cs="Times New Roman"/>
          <w:lang w:val="en-US"/>
        </w:rPr>
        <w:t xml:space="preserve"> </w:t>
      </w:r>
      <w:r w:rsidRPr="000E638F">
        <w:rPr>
          <w:rFonts w:ascii="Times New Roman" w:hAnsi="Times New Roman" w:cs="Times New Roman"/>
        </w:rPr>
        <w:t>формулою</w:t>
      </w:r>
      <w:r w:rsidRPr="000E638F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</w:rPr>
          <m:t>ω</m:t>
        </m:r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2</m:t>
            </m:r>
            <m:r>
              <w:rPr>
                <w:rFonts w:ascii="Cambria Math" w:hAnsi="Cambria Math" w:cs="Times New Roman"/>
              </w:rPr>
              <m:t>πn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60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πn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30</m:t>
            </m:r>
          </m:den>
        </m:f>
      </m:oMath>
      <w:r w:rsidRPr="000E638F">
        <w:rPr>
          <w:rFonts w:ascii="Times New Roman" w:hAnsi="Times New Roman" w:cs="Times New Roman"/>
          <w:lang w:val="en-US"/>
        </w:rPr>
        <w:t>.</w:t>
      </w:r>
    </w:p>
    <w:p w:rsidR="000E638F" w:rsidRPr="00A442EE" w:rsidRDefault="00A442E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442EE">
        <w:rPr>
          <w:rFonts w:ascii="Times New Roman" w:hAnsi="Times New Roman" w:cs="Times New Roman"/>
        </w:rPr>
        <w:t>Якщо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442EE">
        <w:rPr>
          <w:rFonts w:ascii="Times New Roman" w:hAnsi="Times New Roman" w:cs="Times New Roman"/>
        </w:rPr>
        <w:t>п</w:t>
      </w:r>
      <w:proofErr w:type="gramEnd"/>
      <w:r w:rsidRPr="00A442EE">
        <w:rPr>
          <w:rFonts w:ascii="Times New Roman" w:hAnsi="Times New Roman" w:cs="Times New Roman"/>
        </w:rPr>
        <w:t>ід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r w:rsidRPr="00A442EE">
        <w:rPr>
          <w:rFonts w:ascii="Times New Roman" w:hAnsi="Times New Roman" w:cs="Times New Roman"/>
        </w:rPr>
        <w:t>час</w:t>
      </w:r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обертання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тіла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кутова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швидкість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r w:rsidRPr="00A442EE">
        <w:rPr>
          <w:rFonts w:ascii="Times New Roman" w:hAnsi="Times New Roman" w:cs="Times New Roman"/>
        </w:rPr>
        <w:t>є</w:t>
      </w:r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сталою</w:t>
      </w:r>
      <w:proofErr w:type="spellEnd"/>
      <w:r w:rsidRPr="00A442EE">
        <w:rPr>
          <w:rFonts w:ascii="Times New Roman" w:hAnsi="Times New Roman" w:cs="Times New Roman"/>
          <w:lang w:val="en-US"/>
        </w:rPr>
        <w:t xml:space="preserve"> </w:t>
      </w:r>
      <w:r w:rsidRPr="00A442EE">
        <w:rPr>
          <w:rFonts w:ascii="Times New Roman" w:hAnsi="Times New Roman" w:cs="Times New Roman"/>
        </w:rPr>
        <w:sym w:font="Symbol" w:char="F028"/>
      </w:r>
      <w:r w:rsidRPr="00A442EE">
        <w:rPr>
          <w:rFonts w:ascii="Times New Roman" w:hAnsi="Times New Roman" w:cs="Times New Roman"/>
        </w:rPr>
        <w:sym w:font="Symbol" w:char="F077"/>
      </w:r>
      <w:r w:rsidRPr="00A442EE">
        <w:rPr>
          <w:rFonts w:ascii="Times New Roman" w:hAnsi="Times New Roman" w:cs="Times New Roman"/>
          <w:lang w:val="en-US"/>
        </w:rPr>
        <w:t xml:space="preserve"> </w:t>
      </w:r>
      <w:r w:rsidRPr="00A442EE">
        <w:rPr>
          <w:rFonts w:ascii="Times New Roman" w:hAnsi="Times New Roman" w:cs="Times New Roman"/>
        </w:rPr>
        <w:sym w:font="Symbol" w:char="F03D"/>
      </w:r>
      <w:r w:rsidRPr="00A442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сonst</w:t>
      </w:r>
      <w:proofErr w:type="spellEnd"/>
      <w:r w:rsidRPr="00A442EE">
        <w:rPr>
          <w:rFonts w:ascii="Times New Roman" w:hAnsi="Times New Roman" w:cs="Times New Roman"/>
        </w:rPr>
        <w:sym w:font="Symbol" w:char="F029"/>
      </w:r>
      <w:r w:rsidRPr="00A442EE">
        <w:rPr>
          <w:rFonts w:ascii="Times New Roman" w:hAnsi="Times New Roman" w:cs="Times New Roman"/>
        </w:rPr>
        <w:t xml:space="preserve">, то </w:t>
      </w:r>
      <w:proofErr w:type="spellStart"/>
      <w:r w:rsidRPr="00A442EE">
        <w:rPr>
          <w:rFonts w:ascii="Times New Roman" w:hAnsi="Times New Roman" w:cs="Times New Roman"/>
        </w:rPr>
        <w:t>обертання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тіла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називається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рівномірним</w:t>
      </w:r>
      <w:proofErr w:type="spellEnd"/>
      <w:r w:rsidRPr="00A442EE">
        <w:rPr>
          <w:rFonts w:ascii="Times New Roman" w:hAnsi="Times New Roman" w:cs="Times New Roman"/>
        </w:rPr>
        <w:t xml:space="preserve">. У </w:t>
      </w:r>
      <w:proofErr w:type="spellStart"/>
      <w:r w:rsidRPr="00A442EE">
        <w:rPr>
          <w:rFonts w:ascii="Times New Roman" w:hAnsi="Times New Roman" w:cs="Times New Roman"/>
        </w:rPr>
        <w:t>цьому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випадку</w:t>
      </w:r>
      <w:proofErr w:type="spellEnd"/>
      <w:r w:rsidRPr="00A442EE">
        <w:rPr>
          <w:rFonts w:ascii="Times New Roman" w:hAnsi="Times New Roman" w:cs="Times New Roman"/>
        </w:rPr>
        <w:t xml:space="preserve"> кут повороту </w:t>
      </w:r>
      <w:proofErr w:type="spellStart"/>
      <w:r w:rsidRPr="00A442EE">
        <w:rPr>
          <w:rFonts w:ascii="Times New Roman" w:hAnsi="Times New Roman" w:cs="Times New Roman"/>
        </w:rPr>
        <w:t>змінюється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пропорційно</w:t>
      </w:r>
      <w:proofErr w:type="spellEnd"/>
      <w:r w:rsidRPr="00A442EE">
        <w:rPr>
          <w:rFonts w:ascii="Times New Roman" w:hAnsi="Times New Roman" w:cs="Times New Roman"/>
        </w:rPr>
        <w:t xml:space="preserve"> часу:</w:t>
      </w:r>
    </w:p>
    <w:p w:rsidR="000E638F" w:rsidRPr="00A442EE" w:rsidRDefault="00A442EE" w:rsidP="00A442E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φ=ω∙t+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442EE">
        <w:rPr>
          <w:rFonts w:ascii="Times New Roman" w:eastAsiaTheme="minorEastAsia" w:hAnsi="Times New Roman" w:cs="Times New Roman"/>
          <w:b/>
          <w:i/>
          <w:sz w:val="24"/>
          <w:szCs w:val="24"/>
        </w:rPr>
        <w:t>,</w:t>
      </w:r>
    </w:p>
    <w:p w:rsidR="000E638F" w:rsidRPr="00A442EE" w:rsidRDefault="00A442EE" w:rsidP="00A442EE">
      <w:pPr>
        <w:spacing w:after="120"/>
        <w:jc w:val="both"/>
        <w:rPr>
          <w:rFonts w:ascii="Times New Roman" w:hAnsi="Times New Roman" w:cs="Times New Roman"/>
        </w:rPr>
      </w:pPr>
      <w:r w:rsidRPr="00A442EE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A442EE">
        <w:rPr>
          <w:rFonts w:ascii="Times New Roman" w:hAnsi="Times New Roman" w:cs="Times New Roman"/>
        </w:rPr>
        <w:t xml:space="preserve"> - початковий кут повороту.</w:t>
      </w:r>
    </w:p>
    <w:p w:rsidR="000E638F" w:rsidRPr="00A442EE" w:rsidRDefault="00A442E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442EE">
        <w:rPr>
          <w:rFonts w:ascii="Times New Roman" w:hAnsi="Times New Roman" w:cs="Times New Roman"/>
        </w:rPr>
        <w:t>Це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2EE">
        <w:rPr>
          <w:rFonts w:ascii="Times New Roman" w:hAnsi="Times New Roman" w:cs="Times New Roman"/>
        </w:rPr>
        <w:t>р</w:t>
      </w:r>
      <w:proofErr w:type="gramEnd"/>
      <w:r w:rsidRPr="00A442EE">
        <w:rPr>
          <w:rFonts w:ascii="Times New Roman" w:hAnsi="Times New Roman" w:cs="Times New Roman"/>
        </w:rPr>
        <w:t>івняння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називається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рівнянням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рівномірного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обертання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тіла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навколо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нерухомої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осі</w:t>
      </w:r>
      <w:proofErr w:type="spellEnd"/>
      <w:r w:rsidRPr="00A442EE">
        <w:rPr>
          <w:rFonts w:ascii="Times New Roman" w:hAnsi="Times New Roman" w:cs="Times New Roman"/>
        </w:rPr>
        <w:t>.</w:t>
      </w:r>
    </w:p>
    <w:p w:rsidR="000E638F" w:rsidRPr="00A442EE" w:rsidRDefault="00A442E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442EE">
        <w:rPr>
          <w:rFonts w:ascii="Times New Roman" w:hAnsi="Times New Roman" w:cs="Times New Roman"/>
        </w:rPr>
        <w:t>Кутова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швидкість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r w:rsidRPr="00A442EE">
        <w:rPr>
          <w:rFonts w:ascii="Times New Roman" w:hAnsi="Times New Roman" w:cs="Times New Roman"/>
        </w:rPr>
        <w:sym w:font="Symbol" w:char="F077"/>
      </w:r>
      <w:r w:rsidRPr="00A442EE">
        <w:rPr>
          <w:rFonts w:ascii="Times New Roman" w:hAnsi="Times New Roman" w:cs="Times New Roman"/>
        </w:rPr>
        <w:t xml:space="preserve"> – </w:t>
      </w:r>
      <w:proofErr w:type="spellStart"/>
      <w:r w:rsidRPr="00A442EE">
        <w:rPr>
          <w:rFonts w:ascii="Times New Roman" w:hAnsi="Times New Roman" w:cs="Times New Roman"/>
        </w:rPr>
        <w:t>векторна</w:t>
      </w:r>
      <w:proofErr w:type="spellEnd"/>
      <w:r w:rsidRPr="00A442EE">
        <w:rPr>
          <w:rFonts w:ascii="Times New Roman" w:hAnsi="Times New Roman" w:cs="Times New Roman"/>
        </w:rPr>
        <w:t xml:space="preserve"> величина.</w:t>
      </w:r>
    </w:p>
    <w:p w:rsidR="000E638F" w:rsidRPr="00A442EE" w:rsidRDefault="00A442E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A442EE">
        <w:rPr>
          <w:rFonts w:ascii="Times New Roman" w:hAnsi="Times New Roman" w:cs="Times New Roman"/>
        </w:rPr>
        <w:t xml:space="preserve">Вектором </w:t>
      </w:r>
      <w:proofErr w:type="spellStart"/>
      <w:r w:rsidRPr="00A442EE">
        <w:rPr>
          <w:rFonts w:ascii="Times New Roman" w:hAnsi="Times New Roman" w:cs="Times New Roman"/>
        </w:rPr>
        <w:t>кутової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швидкості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r w:rsidRPr="00A442EE">
        <w:rPr>
          <w:rFonts w:ascii="Times New Roman" w:hAnsi="Times New Roman" w:cs="Times New Roman"/>
        </w:rPr>
        <w:sym w:font="Symbol" w:char="F077"/>
      </w:r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називають</w:t>
      </w:r>
      <w:proofErr w:type="spellEnd"/>
      <w:r w:rsidRPr="00A442EE">
        <w:rPr>
          <w:rFonts w:ascii="Times New Roman" w:hAnsi="Times New Roman" w:cs="Times New Roman"/>
        </w:rPr>
        <w:t xml:space="preserve"> вектор, </w:t>
      </w:r>
      <w:proofErr w:type="spellStart"/>
      <w:r w:rsidRPr="00A442EE">
        <w:rPr>
          <w:rFonts w:ascii="Times New Roman" w:hAnsi="Times New Roman" w:cs="Times New Roman"/>
        </w:rPr>
        <w:t>який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чисельно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дорівнює</w:t>
      </w:r>
      <w:proofErr w:type="spellEnd"/>
      <w:r w:rsidRPr="00A442EE">
        <w:rPr>
          <w:rFonts w:ascii="Times New Roman" w:hAnsi="Times New Roman" w:cs="Times New Roman"/>
        </w:rPr>
        <w:t xml:space="preserve"> абсолютному </w:t>
      </w:r>
      <w:proofErr w:type="spellStart"/>
      <w:r w:rsidRPr="00A442EE">
        <w:rPr>
          <w:rFonts w:ascii="Times New Roman" w:hAnsi="Times New Roman" w:cs="Times New Roman"/>
        </w:rPr>
        <w:t>значенню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похідної</w:t>
      </w:r>
      <w:proofErr w:type="spellEnd"/>
      <w:r w:rsidRPr="00A442EE">
        <w:rPr>
          <w:rFonts w:ascii="Times New Roman" w:hAnsi="Times New Roman" w:cs="Times New Roman"/>
        </w:rPr>
        <w:t xml:space="preserve"> кута повороту за часом і </w:t>
      </w:r>
      <w:proofErr w:type="spellStart"/>
      <w:r w:rsidRPr="00A442EE">
        <w:rPr>
          <w:rFonts w:ascii="Times New Roman" w:hAnsi="Times New Roman" w:cs="Times New Roman"/>
        </w:rPr>
        <w:t>спрямований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уздовж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осі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обертання</w:t>
      </w:r>
      <w:proofErr w:type="spellEnd"/>
      <w:r w:rsidRPr="00A442EE">
        <w:rPr>
          <w:rFonts w:ascii="Times New Roman" w:hAnsi="Times New Roman" w:cs="Times New Roman"/>
        </w:rPr>
        <w:t xml:space="preserve"> у той </w:t>
      </w:r>
      <w:proofErr w:type="spellStart"/>
      <w:r w:rsidRPr="00A442EE">
        <w:rPr>
          <w:rFonts w:ascii="Times New Roman" w:hAnsi="Times New Roman" w:cs="Times New Roman"/>
        </w:rPr>
        <w:t>бік</w:t>
      </w:r>
      <w:proofErr w:type="spellEnd"/>
      <w:r w:rsidRPr="00A442EE">
        <w:rPr>
          <w:rFonts w:ascii="Times New Roman" w:hAnsi="Times New Roman" w:cs="Times New Roman"/>
        </w:rPr>
        <w:t xml:space="preserve">, </w:t>
      </w:r>
      <w:proofErr w:type="spellStart"/>
      <w:r w:rsidRPr="00A442EE">
        <w:rPr>
          <w:rFonts w:ascii="Times New Roman" w:hAnsi="Times New Roman" w:cs="Times New Roman"/>
        </w:rPr>
        <w:t>звідки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обертання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тіла</w:t>
      </w:r>
      <w:proofErr w:type="spellEnd"/>
      <w:r w:rsidRPr="00A442EE">
        <w:rPr>
          <w:rFonts w:ascii="Times New Roman" w:hAnsi="Times New Roman" w:cs="Times New Roman"/>
        </w:rPr>
        <w:t xml:space="preserve"> видно таким, </w:t>
      </w:r>
      <w:proofErr w:type="spellStart"/>
      <w:r w:rsidRPr="00A442EE">
        <w:rPr>
          <w:rFonts w:ascii="Times New Roman" w:hAnsi="Times New Roman" w:cs="Times New Roman"/>
        </w:rPr>
        <w:t>що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відбувається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проти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r w:rsidRPr="00A442EE">
        <w:rPr>
          <w:rFonts w:ascii="Times New Roman" w:hAnsi="Times New Roman" w:cs="Times New Roman"/>
        </w:rPr>
        <w:t>годинникової</w:t>
      </w:r>
      <w:proofErr w:type="spellEnd"/>
      <w:r w:rsidRPr="00A442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2EE">
        <w:rPr>
          <w:rFonts w:ascii="Times New Roman" w:hAnsi="Times New Roman" w:cs="Times New Roman"/>
        </w:rPr>
        <w:t>стр</w:t>
      </w:r>
      <w:proofErr w:type="gramEnd"/>
      <w:r w:rsidRPr="00A442EE">
        <w:rPr>
          <w:rFonts w:ascii="Times New Roman" w:hAnsi="Times New Roman" w:cs="Times New Roman"/>
        </w:rPr>
        <w:t>ілки</w:t>
      </w:r>
      <w:proofErr w:type="spellEnd"/>
      <w:r w:rsidRPr="00A442EE">
        <w:rPr>
          <w:rFonts w:ascii="Times New Roman" w:hAnsi="Times New Roman" w:cs="Times New Roman"/>
        </w:rPr>
        <w:t>.</w:t>
      </w:r>
    </w:p>
    <w:p w:rsidR="009044E1" w:rsidRPr="007E5726" w:rsidRDefault="00A442EE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442EE">
        <w:rPr>
          <w:rFonts w:ascii="Times New Roman" w:hAnsi="Times New Roman" w:cs="Times New Roman"/>
          <w:b/>
          <w:i/>
        </w:rPr>
        <w:t>Кутове</w:t>
      </w:r>
      <w:proofErr w:type="spellEnd"/>
      <w:r w:rsidRPr="00A442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442EE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7E5726">
        <w:rPr>
          <w:rFonts w:ascii="Times New Roman" w:hAnsi="Times New Roman" w:cs="Times New Roman"/>
          <w:b/>
          <w:i/>
        </w:rPr>
        <w:t xml:space="preserve"> </w:t>
      </w:r>
      <w:r w:rsidRPr="007E5726">
        <w:rPr>
          <w:rFonts w:ascii="Times New Roman" w:hAnsi="Times New Roman" w:cs="Times New Roman"/>
        </w:rPr>
        <w:tab/>
      </w:r>
      <w:r w:rsidRPr="007E5726">
        <w:rPr>
          <w:rFonts w:ascii="Times New Roman" w:hAnsi="Times New Roman" w:cs="Times New Roman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sup>
            </m:sSup>
          </m:e>
        </m:d>
      </m:oMath>
      <w:r w:rsidR="007E5726" w:rsidRPr="007E5726">
        <w:rPr>
          <w:rFonts w:ascii="Times New Roman" w:eastAsiaTheme="minorEastAsia" w:hAnsi="Times New Roman" w:cs="Times New Roman"/>
        </w:rPr>
        <w:t>.</w:t>
      </w:r>
    </w:p>
    <w:p w:rsidR="007E5726" w:rsidRPr="00A57804" w:rsidRDefault="007E5726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7E5726">
        <w:rPr>
          <w:rFonts w:ascii="Times New Roman" w:hAnsi="Times New Roman" w:cs="Times New Roman"/>
        </w:rPr>
        <w:t>Кутове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прискорення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5726">
        <w:rPr>
          <w:rFonts w:ascii="Times New Roman" w:hAnsi="Times New Roman" w:cs="Times New Roman"/>
        </w:rPr>
        <w:t>тіла</w:t>
      </w:r>
      <w:proofErr w:type="spellEnd"/>
      <w:proofErr w:type="gramEnd"/>
      <w:r w:rsidRPr="007E5726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sym w:font="Symbol" w:char="F065"/>
      </w:r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характеризує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швидкість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зміни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кутової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швидкості</w:t>
      </w:r>
      <w:proofErr w:type="spellEnd"/>
      <w:r w:rsidRPr="007E5726">
        <w:rPr>
          <w:rFonts w:ascii="Times New Roman" w:hAnsi="Times New Roman" w:cs="Times New Roman"/>
        </w:rPr>
        <w:t xml:space="preserve"> ω за часом. </w:t>
      </w:r>
    </w:p>
    <w:p w:rsidR="007E5726" w:rsidRPr="00A57804" w:rsidRDefault="007E5726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7E5726">
        <w:rPr>
          <w:rFonts w:ascii="Times New Roman" w:hAnsi="Times New Roman" w:cs="Times New Roman"/>
        </w:rPr>
        <w:t>Кутове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прискорення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A57804">
        <w:rPr>
          <w:rFonts w:ascii="Times New Roman" w:hAnsi="Times New Roman" w:cs="Times New Roman"/>
        </w:rPr>
        <w:t xml:space="preserve"> – </w:t>
      </w:r>
      <w:r w:rsidRPr="007E5726">
        <w:rPr>
          <w:rFonts w:ascii="Times New Roman" w:hAnsi="Times New Roman" w:cs="Times New Roman"/>
        </w:rPr>
        <w:t>величина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векторна</w:t>
      </w:r>
      <w:proofErr w:type="spellEnd"/>
      <w:r w:rsidRPr="00A57804">
        <w:rPr>
          <w:rFonts w:ascii="Times New Roman" w:hAnsi="Times New Roman" w:cs="Times New Roman"/>
        </w:rPr>
        <w:t xml:space="preserve">, </w:t>
      </w:r>
      <w:proofErr w:type="spellStart"/>
      <w:r w:rsidRPr="007E5726">
        <w:rPr>
          <w:rFonts w:ascii="Times New Roman" w:hAnsi="Times New Roman" w:cs="Times New Roman"/>
        </w:rPr>
        <w:t>дорівнює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першій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похідній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за</w:t>
      </w:r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часом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від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кутової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швидкості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або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другій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похідній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за</w:t>
      </w:r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часом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від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кута</w:t>
      </w:r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повороту</w:t>
      </w:r>
      <w:r w:rsidRPr="00A57804">
        <w:rPr>
          <w:rFonts w:ascii="Times New Roman" w:hAnsi="Times New Roman" w:cs="Times New Roman"/>
        </w:rPr>
        <w:t xml:space="preserve">, </w:t>
      </w:r>
      <w:r w:rsidRPr="007E5726">
        <w:rPr>
          <w:rFonts w:ascii="Times New Roman" w:hAnsi="Times New Roman" w:cs="Times New Roman"/>
        </w:rPr>
        <w:t>вектор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кутового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прискорення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спрямований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уздовж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осі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обертання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у</w:t>
      </w:r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той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бік</w:t>
      </w:r>
      <w:proofErr w:type="spellEnd"/>
      <w:r w:rsidRPr="00A57804">
        <w:rPr>
          <w:rFonts w:ascii="Times New Roman" w:hAnsi="Times New Roman" w:cs="Times New Roman"/>
        </w:rPr>
        <w:t xml:space="preserve">, </w:t>
      </w:r>
      <w:proofErr w:type="spellStart"/>
      <w:r w:rsidRPr="007E5726">
        <w:rPr>
          <w:rFonts w:ascii="Times New Roman" w:hAnsi="Times New Roman" w:cs="Times New Roman"/>
        </w:rPr>
        <w:t>звідки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обертання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тіла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видно</w:t>
      </w:r>
      <w:r w:rsidRPr="00A57804">
        <w:rPr>
          <w:rFonts w:ascii="Times New Roman" w:hAnsi="Times New Roman" w:cs="Times New Roman"/>
        </w:rPr>
        <w:t xml:space="preserve"> </w:t>
      </w:r>
      <w:r w:rsidRPr="007E5726">
        <w:rPr>
          <w:rFonts w:ascii="Times New Roman" w:hAnsi="Times New Roman" w:cs="Times New Roman"/>
        </w:rPr>
        <w:t>таким</w:t>
      </w:r>
      <w:r w:rsidRPr="00A57804">
        <w:rPr>
          <w:rFonts w:ascii="Times New Roman" w:hAnsi="Times New Roman" w:cs="Times New Roman"/>
        </w:rPr>
        <w:t xml:space="preserve">, </w:t>
      </w:r>
      <w:proofErr w:type="spellStart"/>
      <w:r w:rsidRPr="007E5726">
        <w:rPr>
          <w:rFonts w:ascii="Times New Roman" w:hAnsi="Times New Roman" w:cs="Times New Roman"/>
        </w:rPr>
        <w:t>що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відбувається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проти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годинникової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5726">
        <w:rPr>
          <w:rFonts w:ascii="Times New Roman" w:hAnsi="Times New Roman" w:cs="Times New Roman"/>
        </w:rPr>
        <w:t>стр</w:t>
      </w:r>
      <w:proofErr w:type="gramEnd"/>
      <w:r w:rsidRPr="007E5726">
        <w:rPr>
          <w:rFonts w:ascii="Times New Roman" w:hAnsi="Times New Roman" w:cs="Times New Roman"/>
        </w:rPr>
        <w:t>ілки</w:t>
      </w:r>
      <w:proofErr w:type="spellEnd"/>
      <w:r w:rsidRPr="00A57804">
        <w:rPr>
          <w:rFonts w:ascii="Times New Roman" w:hAnsi="Times New Roman" w:cs="Times New Roman"/>
        </w:rPr>
        <w:t xml:space="preserve">. </w:t>
      </w:r>
    </w:p>
    <w:p w:rsidR="00A442EE" w:rsidRPr="007E5726" w:rsidRDefault="007E5726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7E5726">
        <w:rPr>
          <w:rFonts w:ascii="Times New Roman" w:hAnsi="Times New Roman" w:cs="Times New Roman"/>
        </w:rPr>
        <w:t>Якщо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напрямок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збігається</w:t>
      </w:r>
      <w:proofErr w:type="spellEnd"/>
      <w:r w:rsidRPr="007E5726">
        <w:rPr>
          <w:rFonts w:ascii="Times New Roman" w:hAnsi="Times New Roman" w:cs="Times New Roman"/>
        </w:rPr>
        <w:t xml:space="preserve"> з </w:t>
      </w:r>
      <w:proofErr w:type="spellStart"/>
      <w:r w:rsidRPr="007E5726">
        <w:rPr>
          <w:rFonts w:ascii="Times New Roman" w:hAnsi="Times New Roman" w:cs="Times New Roman"/>
        </w:rPr>
        <w:t>напрямком</w:t>
      </w:r>
      <w:proofErr w:type="spellEnd"/>
      <w:r w:rsidRPr="007E5726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proofErr w:type="gramStart"/>
      <w:r w:rsidRPr="007E5726">
        <w:rPr>
          <w:rFonts w:ascii="Times New Roman" w:hAnsi="Times New Roman" w:cs="Times New Roman"/>
        </w:rPr>
        <w:t xml:space="preserve"> ,</w:t>
      </w:r>
      <w:proofErr w:type="gramEnd"/>
      <w:r w:rsidRPr="007E5726">
        <w:rPr>
          <w:rFonts w:ascii="Times New Roman" w:hAnsi="Times New Roman" w:cs="Times New Roman"/>
        </w:rPr>
        <w:t xml:space="preserve"> то </w:t>
      </w:r>
      <w:proofErr w:type="spellStart"/>
      <w:r w:rsidRPr="007E5726">
        <w:rPr>
          <w:rFonts w:ascii="Times New Roman" w:hAnsi="Times New Roman" w:cs="Times New Roman"/>
        </w:rPr>
        <w:t>обертання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прискорене</w:t>
      </w:r>
      <w:proofErr w:type="spellEnd"/>
      <w:r w:rsidRPr="007E5726">
        <w:rPr>
          <w:rFonts w:ascii="Times New Roman" w:hAnsi="Times New Roman" w:cs="Times New Roman"/>
        </w:rPr>
        <w:t xml:space="preserve"> і </w:t>
      </w:r>
      <w:proofErr w:type="spellStart"/>
      <w:r w:rsidRPr="007E5726">
        <w:rPr>
          <w:rFonts w:ascii="Times New Roman" w:hAnsi="Times New Roman" w:cs="Times New Roman"/>
        </w:rPr>
        <w:t>протилежне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7E5726">
        <w:rPr>
          <w:rFonts w:ascii="Times New Roman" w:hAnsi="Times New Roman" w:cs="Times New Roman"/>
        </w:rPr>
        <w:t xml:space="preserve"> у </w:t>
      </w:r>
      <w:proofErr w:type="spellStart"/>
      <w:r w:rsidRPr="007E5726">
        <w:rPr>
          <w:rFonts w:ascii="Times New Roman" w:hAnsi="Times New Roman" w:cs="Times New Roman"/>
        </w:rPr>
        <w:t>разі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сповільненого</w:t>
      </w:r>
      <w:proofErr w:type="spellEnd"/>
      <w:r w:rsidRPr="007E5726">
        <w:rPr>
          <w:rFonts w:ascii="Times New Roman" w:hAnsi="Times New Roman" w:cs="Times New Roman"/>
        </w:rPr>
        <w:t xml:space="preserve"> </w:t>
      </w:r>
      <w:proofErr w:type="spellStart"/>
      <w:r w:rsidRPr="007E5726">
        <w:rPr>
          <w:rFonts w:ascii="Times New Roman" w:hAnsi="Times New Roman" w:cs="Times New Roman"/>
        </w:rPr>
        <w:t>руху</w:t>
      </w:r>
      <w:proofErr w:type="spellEnd"/>
      <w:r w:rsidRPr="007E5726">
        <w:rPr>
          <w:rFonts w:ascii="Times New Roman" w:hAnsi="Times New Roman" w:cs="Times New Roman"/>
        </w:rPr>
        <w:t>.</w:t>
      </w:r>
    </w:p>
    <w:p w:rsidR="00A442EE" w:rsidRPr="00A57804" w:rsidRDefault="00A57804" w:rsidP="00A57804">
      <w:pPr>
        <w:spacing w:after="120"/>
        <w:ind w:firstLine="567"/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proofErr w:type="spellStart"/>
      <w:proofErr w:type="gramStart"/>
      <w:r w:rsidRPr="00A57804">
        <w:rPr>
          <w:rFonts w:ascii="Times New Roman" w:hAnsi="Times New Roman" w:cs="Times New Roman"/>
          <w:b/>
          <w:i/>
          <w:spacing w:val="20"/>
        </w:rPr>
        <w:lastRenderedPageBreak/>
        <w:t>Траєктор</w:t>
      </w:r>
      <w:proofErr w:type="gramEnd"/>
      <w:r w:rsidRPr="00A57804">
        <w:rPr>
          <w:rFonts w:ascii="Times New Roman" w:hAnsi="Times New Roman" w:cs="Times New Roman"/>
          <w:b/>
          <w:i/>
          <w:spacing w:val="20"/>
        </w:rPr>
        <w:t>ія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швидкість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та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прискорення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точки,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що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знаходиться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на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тілі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, яке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виконує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обертальний</w:t>
      </w:r>
      <w:proofErr w:type="spellEnd"/>
      <w:r w:rsidRPr="00A57804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A57804">
        <w:rPr>
          <w:rFonts w:ascii="Times New Roman" w:hAnsi="Times New Roman" w:cs="Times New Roman"/>
          <w:b/>
          <w:i/>
          <w:spacing w:val="20"/>
        </w:rPr>
        <w:t>рух</w:t>
      </w:r>
      <w:proofErr w:type="spellEnd"/>
    </w:p>
    <w:p w:rsidR="00A442EE" w:rsidRPr="007E5726" w:rsidRDefault="00A57804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57804">
        <w:rPr>
          <w:rFonts w:ascii="Times New Roman" w:hAnsi="Times New Roman" w:cs="Times New Roman"/>
          <w:b/>
          <w:i/>
        </w:rPr>
        <w:t>Траєкторією</w:t>
      </w:r>
      <w:proofErr w:type="spellEnd"/>
      <w:r w:rsidRPr="00A57804">
        <w:rPr>
          <w:rFonts w:ascii="Times New Roman" w:hAnsi="Times New Roman" w:cs="Times New Roman"/>
        </w:rPr>
        <w:t xml:space="preserve"> будь-</w:t>
      </w:r>
      <w:proofErr w:type="spellStart"/>
      <w:r w:rsidRPr="00A57804">
        <w:rPr>
          <w:rFonts w:ascii="Times New Roman" w:hAnsi="Times New Roman" w:cs="Times New Roman"/>
        </w:rPr>
        <w:t>якої</w:t>
      </w:r>
      <w:proofErr w:type="spellEnd"/>
      <w:r w:rsidRPr="00A57804">
        <w:rPr>
          <w:rFonts w:ascii="Times New Roman" w:hAnsi="Times New Roman" w:cs="Times New Roman"/>
        </w:rPr>
        <w:t xml:space="preserve"> точки </w:t>
      </w:r>
      <w:r w:rsidRPr="00A57804">
        <w:rPr>
          <w:rFonts w:ascii="Times New Roman" w:hAnsi="Times New Roman" w:cs="Times New Roman"/>
          <w:b/>
          <w:i/>
        </w:rPr>
        <w:t>М</w:t>
      </w:r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A57804">
        <w:rPr>
          <w:rFonts w:ascii="Times New Roman" w:hAnsi="Times New Roman" w:cs="Times New Roman"/>
        </w:rPr>
        <w:t>тіла</w:t>
      </w:r>
      <w:proofErr w:type="spellEnd"/>
      <w:r w:rsidRPr="00A57804">
        <w:rPr>
          <w:rFonts w:ascii="Times New Roman" w:hAnsi="Times New Roman" w:cs="Times New Roman"/>
        </w:rPr>
        <w:t xml:space="preserve">, яке </w:t>
      </w:r>
      <w:proofErr w:type="spellStart"/>
      <w:r w:rsidRPr="00A57804">
        <w:rPr>
          <w:rFonts w:ascii="Times New Roman" w:hAnsi="Times New Roman" w:cs="Times New Roman"/>
        </w:rPr>
        <w:t>обертається</w:t>
      </w:r>
      <w:proofErr w:type="spellEnd"/>
      <w:r w:rsidRPr="00A57804">
        <w:rPr>
          <w:rFonts w:ascii="Times New Roman" w:hAnsi="Times New Roman" w:cs="Times New Roman"/>
        </w:rPr>
        <w:t>, є коло з центром</w:t>
      </w:r>
      <w:proofErr w:type="gramStart"/>
      <w:r w:rsidRPr="00A57804">
        <w:rPr>
          <w:rFonts w:ascii="Times New Roman" w:hAnsi="Times New Roman" w:cs="Times New Roman"/>
        </w:rPr>
        <w:t xml:space="preserve"> </w:t>
      </w:r>
      <w:r w:rsidRPr="00A57804">
        <w:rPr>
          <w:rFonts w:ascii="Times New Roman" w:hAnsi="Times New Roman" w:cs="Times New Roman"/>
          <w:b/>
          <w:i/>
        </w:rPr>
        <w:t>С</w:t>
      </w:r>
      <w:proofErr w:type="gramEnd"/>
      <w:r w:rsidRPr="00A57804">
        <w:rPr>
          <w:rFonts w:ascii="Times New Roman" w:hAnsi="Times New Roman" w:cs="Times New Roman"/>
        </w:rPr>
        <w:t xml:space="preserve"> на </w:t>
      </w:r>
      <w:proofErr w:type="spellStart"/>
      <w:r w:rsidRPr="00A57804">
        <w:rPr>
          <w:rFonts w:ascii="Times New Roman" w:hAnsi="Times New Roman" w:cs="Times New Roman"/>
        </w:rPr>
        <w:t>осі</w:t>
      </w:r>
      <w:proofErr w:type="spellEnd"/>
      <w:r w:rsidRPr="00A57804">
        <w:rPr>
          <w:rFonts w:ascii="Times New Roman" w:hAnsi="Times New Roman" w:cs="Times New Roman"/>
        </w:rPr>
        <w:t xml:space="preserve"> </w:t>
      </w:r>
      <w:proofErr w:type="spellStart"/>
      <w:r w:rsidRPr="00A57804">
        <w:rPr>
          <w:rFonts w:ascii="Times New Roman" w:hAnsi="Times New Roman" w:cs="Times New Roman"/>
        </w:rPr>
        <w:t>обертання</w:t>
      </w:r>
      <w:proofErr w:type="spellEnd"/>
      <w:r w:rsidRPr="00A57804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5</w:t>
      </w:r>
      <w:r w:rsidRPr="00A578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A57804">
        <w:rPr>
          <w:rFonts w:ascii="Times New Roman" w:hAnsi="Times New Roman" w:cs="Times New Roman"/>
        </w:rPr>
        <w:t>).</w:t>
      </w:r>
    </w:p>
    <w:p w:rsidR="00A442EE" w:rsidRDefault="00A57804" w:rsidP="00A57804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6742" cy="12213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527" cy="122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04" w:rsidRPr="00A57804" w:rsidRDefault="00A57804" w:rsidP="00A5780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A57804">
        <w:rPr>
          <w:rFonts w:ascii="Times New Roman" w:hAnsi="Times New Roman" w:cs="Times New Roman"/>
          <w:lang w:val="uk-UA"/>
        </w:rPr>
        <w:t xml:space="preserve">Рисунок </w:t>
      </w:r>
      <w:r>
        <w:rPr>
          <w:rFonts w:ascii="Times New Roman" w:hAnsi="Times New Roman" w:cs="Times New Roman"/>
          <w:lang w:val="uk-UA"/>
        </w:rPr>
        <w:t>5</w:t>
      </w:r>
      <w:r w:rsidRPr="00A57804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</w:p>
    <w:p w:rsidR="00A442EE" w:rsidRPr="00A57804" w:rsidRDefault="00A5780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A57804">
        <w:rPr>
          <w:rFonts w:ascii="Times New Roman" w:hAnsi="Times New Roman" w:cs="Times New Roman"/>
          <w:b/>
          <w:i/>
          <w:lang w:val="uk-UA"/>
        </w:rPr>
        <w:t>Швидкість</w:t>
      </w:r>
      <w:r w:rsidRPr="00A57804"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A57804">
        <w:rPr>
          <w:rFonts w:ascii="Times New Roman" w:hAnsi="Times New Roman" w:cs="Times New Roman"/>
          <w:lang w:val="uk-UA"/>
        </w:rPr>
        <w:t xml:space="preserve"> будь-якої точки </w:t>
      </w:r>
      <w:r w:rsidRPr="00A57804">
        <w:rPr>
          <w:rFonts w:ascii="Times New Roman" w:hAnsi="Times New Roman" w:cs="Times New Roman"/>
          <w:b/>
          <w:i/>
          <w:lang w:val="uk-UA"/>
        </w:rPr>
        <w:t>М</w:t>
      </w:r>
      <w:r w:rsidRPr="00A57804">
        <w:rPr>
          <w:rFonts w:ascii="Times New Roman" w:hAnsi="Times New Roman" w:cs="Times New Roman"/>
          <w:lang w:val="uk-UA"/>
        </w:rPr>
        <w:t xml:space="preserve"> тіла, яке обертається, спрямована перпендикулярно до прямої, що з’єднує її з віссю обертання, у бік обертання тіла і за модулем дорівнює:</w:t>
      </w:r>
    </w:p>
    <w:p w:rsidR="00A442EE" w:rsidRPr="007D5475" w:rsidRDefault="007D5475" w:rsidP="00A5780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V=ω∙R,</m:t>
          </m:r>
        </m:oMath>
      </m:oMathPara>
    </w:p>
    <w:p w:rsidR="00A442EE" w:rsidRPr="007F2457" w:rsidRDefault="007F2457" w:rsidP="007F2457">
      <w:pPr>
        <w:spacing w:after="120"/>
        <w:jc w:val="both"/>
        <w:rPr>
          <w:rFonts w:ascii="Times New Roman" w:hAnsi="Times New Roman" w:cs="Times New Roman"/>
        </w:rPr>
      </w:pPr>
      <w:r w:rsidRPr="007F2457">
        <w:rPr>
          <w:rFonts w:ascii="Times New Roman" w:hAnsi="Times New Roman" w:cs="Times New Roman"/>
        </w:rPr>
        <w:t xml:space="preserve">де R – </w:t>
      </w:r>
      <w:proofErr w:type="spellStart"/>
      <w:r w:rsidRPr="007F2457">
        <w:rPr>
          <w:rFonts w:ascii="Times New Roman" w:hAnsi="Times New Roman" w:cs="Times New Roman"/>
        </w:rPr>
        <w:t>відстань</w:t>
      </w:r>
      <w:proofErr w:type="spellEnd"/>
      <w:r w:rsidRPr="007F2457">
        <w:rPr>
          <w:rFonts w:ascii="Times New Roman" w:hAnsi="Times New Roman" w:cs="Times New Roman"/>
        </w:rPr>
        <w:t xml:space="preserve"> </w:t>
      </w:r>
      <w:proofErr w:type="spellStart"/>
      <w:r w:rsidRPr="007F2457">
        <w:rPr>
          <w:rFonts w:ascii="Times New Roman" w:hAnsi="Times New Roman" w:cs="Times New Roman"/>
        </w:rPr>
        <w:t>від</w:t>
      </w:r>
      <w:proofErr w:type="spellEnd"/>
      <w:r w:rsidRPr="007F2457">
        <w:rPr>
          <w:rFonts w:ascii="Times New Roman" w:hAnsi="Times New Roman" w:cs="Times New Roman"/>
        </w:rPr>
        <w:t xml:space="preserve"> точки М до </w:t>
      </w:r>
      <w:proofErr w:type="spellStart"/>
      <w:r w:rsidRPr="007F2457">
        <w:rPr>
          <w:rFonts w:ascii="Times New Roman" w:hAnsi="Times New Roman" w:cs="Times New Roman"/>
        </w:rPr>
        <w:t>осі</w:t>
      </w:r>
      <w:proofErr w:type="spellEnd"/>
      <w:r w:rsidRPr="007F2457">
        <w:rPr>
          <w:rFonts w:ascii="Times New Roman" w:hAnsi="Times New Roman" w:cs="Times New Roman"/>
        </w:rPr>
        <w:t xml:space="preserve"> </w:t>
      </w:r>
      <w:proofErr w:type="spellStart"/>
      <w:r w:rsidRPr="007F2457">
        <w:rPr>
          <w:rFonts w:ascii="Times New Roman" w:hAnsi="Times New Roman" w:cs="Times New Roman"/>
        </w:rPr>
        <w:t>обертання</w:t>
      </w:r>
      <w:proofErr w:type="spellEnd"/>
      <w:r w:rsidRPr="007F2457">
        <w:rPr>
          <w:rFonts w:ascii="Times New Roman" w:hAnsi="Times New Roman" w:cs="Times New Roman"/>
        </w:rPr>
        <w:t xml:space="preserve">, </w:t>
      </w:r>
      <w:proofErr w:type="spellStart"/>
      <w:r w:rsidRPr="007F2457">
        <w:rPr>
          <w:rFonts w:ascii="Times New Roman" w:hAnsi="Times New Roman" w:cs="Times New Roman"/>
        </w:rPr>
        <w:t>або</w:t>
      </w:r>
      <w:proofErr w:type="spellEnd"/>
      <w:r w:rsidRPr="007F2457">
        <w:rPr>
          <w:rFonts w:ascii="Times New Roman" w:hAnsi="Times New Roman" w:cs="Times New Roman"/>
        </w:rPr>
        <w:t xml:space="preserve"> </w:t>
      </w:r>
      <w:proofErr w:type="spellStart"/>
      <w:r w:rsidRPr="007F2457">
        <w:rPr>
          <w:rFonts w:ascii="Times New Roman" w:hAnsi="Times New Roman" w:cs="Times New Roman"/>
        </w:rPr>
        <w:t>радіус</w:t>
      </w:r>
      <w:proofErr w:type="spellEnd"/>
      <w:r w:rsidRPr="007F2457">
        <w:rPr>
          <w:rFonts w:ascii="Times New Roman" w:hAnsi="Times New Roman" w:cs="Times New Roman"/>
        </w:rPr>
        <w:t xml:space="preserve"> МС кола, яке </w:t>
      </w:r>
      <w:proofErr w:type="spellStart"/>
      <w:r w:rsidRPr="007F2457">
        <w:rPr>
          <w:rFonts w:ascii="Times New Roman" w:hAnsi="Times New Roman" w:cs="Times New Roman"/>
        </w:rPr>
        <w:t>описує</w:t>
      </w:r>
      <w:proofErr w:type="spellEnd"/>
      <w:r w:rsidRPr="007F2457">
        <w:rPr>
          <w:rFonts w:ascii="Times New Roman" w:hAnsi="Times New Roman" w:cs="Times New Roman"/>
        </w:rPr>
        <w:t xml:space="preserve"> точка М.</w:t>
      </w:r>
    </w:p>
    <w:p w:rsidR="00A442EE" w:rsidRDefault="007F2457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7D5475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7F2457">
        <w:rPr>
          <w:rFonts w:ascii="Times New Roman" w:hAnsi="Times New Roman" w:cs="Times New Roman"/>
        </w:rPr>
        <w:t xml:space="preserve"> точки </w:t>
      </w:r>
      <w:r w:rsidRPr="007F2457">
        <w:rPr>
          <w:rFonts w:ascii="Times New Roman" w:hAnsi="Times New Roman" w:cs="Times New Roman"/>
          <w:b/>
          <w:i/>
        </w:rPr>
        <w:t>М</w:t>
      </w:r>
      <w:r w:rsidRPr="007F2457">
        <w:rPr>
          <w:rFonts w:ascii="Times New Roman" w:hAnsi="Times New Roman" w:cs="Times New Roman"/>
        </w:rPr>
        <w:t xml:space="preserve"> </w:t>
      </w:r>
      <w:proofErr w:type="spellStart"/>
      <w:r w:rsidRPr="007F2457">
        <w:rPr>
          <w:rFonts w:ascii="Times New Roman" w:hAnsi="Times New Roman" w:cs="Times New Roman"/>
        </w:rPr>
        <w:t>розкладається</w:t>
      </w:r>
      <w:proofErr w:type="spellEnd"/>
      <w:r w:rsidRPr="007F2457">
        <w:rPr>
          <w:rFonts w:ascii="Times New Roman" w:hAnsi="Times New Roman" w:cs="Times New Roman"/>
        </w:rPr>
        <w:t xml:space="preserve"> на </w:t>
      </w:r>
      <w:proofErr w:type="spellStart"/>
      <w:r w:rsidRPr="007F2457">
        <w:rPr>
          <w:rFonts w:ascii="Times New Roman" w:hAnsi="Times New Roman" w:cs="Times New Roman"/>
        </w:rPr>
        <w:t>тангенціальну</w:t>
      </w:r>
      <w:proofErr w:type="spellEnd"/>
      <w:r w:rsidRPr="007F2457">
        <w:rPr>
          <w:rFonts w:ascii="Times New Roman" w:hAnsi="Times New Roman" w:cs="Times New Roman"/>
        </w:rPr>
        <w:t xml:space="preserve"> (</w:t>
      </w:r>
      <w:proofErr w:type="spellStart"/>
      <w:r w:rsidRPr="007F2457">
        <w:rPr>
          <w:rFonts w:ascii="Times New Roman" w:hAnsi="Times New Roman" w:cs="Times New Roman"/>
        </w:rPr>
        <w:t>обертальну</w:t>
      </w:r>
      <w:proofErr w:type="spellEnd"/>
      <w:proofErr w:type="gramStart"/>
      <w:r w:rsidRPr="007F2457">
        <w:rPr>
          <w:rFonts w:ascii="Times New Roman" w:hAnsi="Times New Roman" w:cs="Times New Roman"/>
        </w:rPr>
        <w:t xml:space="preserve">)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7F2457">
        <w:rPr>
          <w:rFonts w:ascii="Times New Roman" w:hAnsi="Times New Roman" w:cs="Times New Roman"/>
        </w:rPr>
        <w:t xml:space="preserve"> ) і </w:t>
      </w:r>
      <w:proofErr w:type="spellStart"/>
      <w:proofErr w:type="gramEnd"/>
      <w:r w:rsidRPr="007F2457">
        <w:rPr>
          <w:rFonts w:ascii="Times New Roman" w:hAnsi="Times New Roman" w:cs="Times New Roman"/>
        </w:rPr>
        <w:t>нормальну</w:t>
      </w:r>
      <w:proofErr w:type="spellEnd"/>
      <w:r w:rsidRPr="007F2457">
        <w:rPr>
          <w:rFonts w:ascii="Times New Roman" w:hAnsi="Times New Roman" w:cs="Times New Roman"/>
        </w:rPr>
        <w:t xml:space="preserve"> (</w:t>
      </w:r>
      <w:proofErr w:type="spellStart"/>
      <w:r w:rsidRPr="007F2457">
        <w:rPr>
          <w:rFonts w:ascii="Times New Roman" w:hAnsi="Times New Roman" w:cs="Times New Roman"/>
        </w:rPr>
        <w:t>доцентрову</w:t>
      </w:r>
      <w:proofErr w:type="spellEnd"/>
      <w:r w:rsidRPr="007F2457">
        <w:rPr>
          <w:rFonts w:ascii="Times New Roman" w:hAnsi="Times New Roman" w:cs="Times New Roman"/>
        </w:rPr>
        <w:t xml:space="preserve">) </w:t>
      </w:r>
      <w:r w:rsidRPr="007F2457">
        <w:rPr>
          <w:rFonts w:ascii="Times New Roman" w:hAnsi="Times New Roman" w:cs="Times New Roman"/>
        </w:rPr>
        <w:sym w:font="Symbol" w:char="F028"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7F2457">
        <w:rPr>
          <w:rFonts w:ascii="Times New Roman" w:hAnsi="Times New Roman" w:cs="Times New Roman"/>
        </w:rPr>
        <w:t xml:space="preserve"> </w:t>
      </w:r>
      <w:r w:rsidRPr="007F2457">
        <w:rPr>
          <w:rFonts w:ascii="Times New Roman" w:hAnsi="Times New Roman" w:cs="Times New Roman"/>
        </w:rPr>
        <w:sym w:font="Symbol" w:char="F029"/>
      </w:r>
      <w:r w:rsidRPr="007F2457">
        <w:rPr>
          <w:rFonts w:ascii="Times New Roman" w:hAnsi="Times New Roman" w:cs="Times New Roman"/>
        </w:rPr>
        <w:t xml:space="preserve"> n a </w:t>
      </w:r>
      <w:proofErr w:type="spellStart"/>
      <w:r w:rsidRPr="007F2457">
        <w:rPr>
          <w:rFonts w:ascii="Times New Roman" w:hAnsi="Times New Roman" w:cs="Times New Roman"/>
        </w:rPr>
        <w:t>складові</w:t>
      </w:r>
      <w:proofErr w:type="spellEnd"/>
      <w:r w:rsidRPr="007F2457">
        <w:rPr>
          <w:rFonts w:ascii="Times New Roman" w:hAnsi="Times New Roman" w:cs="Times New Roman"/>
        </w:rPr>
        <w:t>:</w:t>
      </w:r>
    </w:p>
    <w:p w:rsidR="00A57804" w:rsidRDefault="007F2457" w:rsidP="007F2457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, 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⊥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A57804" w:rsidRPr="00224F91" w:rsidRDefault="007D5475" w:rsidP="007D547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=ε∙R;</m:t>
          </m:r>
        </m:oMath>
      </m:oMathPara>
    </w:p>
    <w:p w:rsidR="00A57804" w:rsidRPr="00224F91" w:rsidRDefault="007D5475" w:rsidP="007D547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ω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∙R.</m:t>
          </m:r>
        </m:oMath>
      </m:oMathPara>
    </w:p>
    <w:p w:rsidR="00A57804" w:rsidRPr="00224F91" w:rsidRDefault="00224F91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24F91">
        <w:rPr>
          <w:rFonts w:ascii="Times New Roman" w:hAnsi="Times New Roman" w:cs="Times New Roman"/>
        </w:rPr>
        <w:t>За модулем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bookmarkStart w:id="0" w:name="_GoBack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a=R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ε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e>
        </m:rad>
        <w:bookmarkEnd w:id="0"/>
        <w:proofErr w:type="gramStart"/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.</m:t>
        </m:r>
      </m:oMath>
      <w:proofErr w:type="gramEnd"/>
    </w:p>
    <w:p w:rsidR="00224F91" w:rsidRDefault="00224F91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24F91">
        <w:rPr>
          <w:rFonts w:ascii="Times New Roman" w:hAnsi="Times New Roman" w:cs="Times New Roman"/>
        </w:rPr>
        <w:t xml:space="preserve">Вектор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224F91">
        <w:rPr>
          <w:rFonts w:ascii="Times New Roman" w:hAnsi="Times New Roman" w:cs="Times New Roman"/>
        </w:rPr>
        <w:t xml:space="preserve"> спрямований по дотичній у бік (обертання) руху за прискореного обертання </w:t>
      </w:r>
      <w:proofErr w:type="gramStart"/>
      <w:r w:rsidRPr="00224F91">
        <w:rPr>
          <w:rFonts w:ascii="Times New Roman" w:hAnsi="Times New Roman" w:cs="Times New Roman"/>
        </w:rPr>
        <w:t>тіла</w:t>
      </w:r>
      <w:proofErr w:type="gramEnd"/>
      <w:r w:rsidRPr="00224F91">
        <w:rPr>
          <w:rFonts w:ascii="Times New Roman" w:hAnsi="Times New Roman" w:cs="Times New Roman"/>
        </w:rPr>
        <w:t xml:space="preserve"> і в протилежний – за сповільненого. </w:t>
      </w:r>
    </w:p>
    <w:p w:rsidR="00A57804" w:rsidRDefault="00224F91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24F91">
        <w:rPr>
          <w:rFonts w:ascii="Times New Roman" w:hAnsi="Times New Roman" w:cs="Times New Roman"/>
        </w:rPr>
        <w:t xml:space="preserve">Вектор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</m:oMath>
      <w:r w:rsidRPr="00224F91">
        <w:rPr>
          <w:rFonts w:ascii="Times New Roman" w:hAnsi="Times New Roman" w:cs="Times New Roman"/>
        </w:rPr>
        <w:t xml:space="preserve"> – спрямовано по радіусу МС до осі обертання, тобто у бік увігнутості </w:t>
      </w:r>
      <w:proofErr w:type="gramStart"/>
      <w:r w:rsidRPr="00224F91">
        <w:rPr>
          <w:rFonts w:ascii="Times New Roman" w:hAnsi="Times New Roman" w:cs="Times New Roman"/>
        </w:rPr>
        <w:t>траєктор</w:t>
      </w:r>
      <w:proofErr w:type="gramEnd"/>
      <w:r w:rsidRPr="00224F91">
        <w:rPr>
          <w:rFonts w:ascii="Times New Roman" w:hAnsi="Times New Roman" w:cs="Times New Roman"/>
        </w:rPr>
        <w:t>ії точки М.</w:t>
      </w:r>
    </w:p>
    <w:p w:rsidR="00A57804" w:rsidRDefault="00A5780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A57804" w:rsidRDefault="00A5780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A57804" w:rsidRDefault="00A5780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E8040D" w:rsidRPr="00D738D3" w:rsidRDefault="00E8040D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F77533" w:rsidRPr="00224F91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4A0806">
        <w:rPr>
          <w:rFonts w:ascii="Times New Roman" w:hAnsi="Times New Roman" w:cs="Times New Roman"/>
          <w:b/>
        </w:rPr>
        <w:t>Питання</w:t>
      </w:r>
      <w:proofErr w:type="spellEnd"/>
      <w:r w:rsidRPr="004A0806">
        <w:rPr>
          <w:rFonts w:ascii="Times New Roman" w:hAnsi="Times New Roman" w:cs="Times New Roman"/>
          <w:b/>
        </w:rPr>
        <w:t xml:space="preserve"> для </w:t>
      </w:r>
      <w:proofErr w:type="spellStart"/>
      <w:r w:rsidRPr="004A0806">
        <w:rPr>
          <w:rFonts w:ascii="Times New Roman" w:hAnsi="Times New Roman" w:cs="Times New Roman"/>
          <w:b/>
        </w:rPr>
        <w:t>самоперевірки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r w:rsidRPr="004A0806">
        <w:rPr>
          <w:rFonts w:ascii="Times New Roman" w:hAnsi="Times New Roman" w:cs="Times New Roman"/>
          <w:b/>
        </w:rPr>
        <w:t>знань</w:t>
      </w:r>
      <w:proofErr w:type="spellEnd"/>
      <w:r w:rsidRPr="004A0806">
        <w:rPr>
          <w:rFonts w:ascii="Times New Roman" w:hAnsi="Times New Roman" w:cs="Times New Roman"/>
          <w:b/>
        </w:rPr>
        <w:t xml:space="preserve"> та контролю </w:t>
      </w:r>
      <w:proofErr w:type="spellStart"/>
      <w:r w:rsidRPr="004A0806">
        <w:rPr>
          <w:rFonts w:ascii="Times New Roman" w:hAnsi="Times New Roman" w:cs="Times New Roman"/>
          <w:b/>
        </w:rPr>
        <w:t>засвоєння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0806">
        <w:rPr>
          <w:rFonts w:ascii="Times New Roman" w:hAnsi="Times New Roman" w:cs="Times New Roman"/>
          <w:b/>
        </w:rPr>
        <w:t>матер</w:t>
      </w:r>
      <w:proofErr w:type="gramEnd"/>
      <w:r w:rsidRPr="004A0806">
        <w:rPr>
          <w:rFonts w:ascii="Times New Roman" w:hAnsi="Times New Roman" w:cs="Times New Roman"/>
          <w:b/>
        </w:rPr>
        <w:t>іалу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224F91" w:rsidRPr="00224F91">
        <w:rPr>
          <w:rFonts w:ascii="Times New Roman" w:hAnsi="Times New Roman" w:cs="Times New Roman"/>
          <w:b/>
        </w:rPr>
        <w:t>5</w:t>
      </w:r>
    </w:p>
    <w:p w:rsidR="00224F91" w:rsidRPr="00224F91" w:rsidRDefault="00224F91" w:rsidP="00224F91">
      <w:pPr>
        <w:pStyle w:val="130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proofErr w:type="spellStart"/>
      <w:r w:rsidRPr="00224F91">
        <w:rPr>
          <w:b w:val="0"/>
          <w:sz w:val="24"/>
          <w:szCs w:val="24"/>
        </w:rPr>
        <w:t>Який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рух</w:t>
      </w:r>
      <w:proofErr w:type="spellEnd"/>
      <w:r w:rsidRPr="00224F91">
        <w:rPr>
          <w:b w:val="0"/>
          <w:sz w:val="24"/>
          <w:szCs w:val="24"/>
        </w:rPr>
        <w:t xml:space="preserve"> твердого </w:t>
      </w:r>
      <w:proofErr w:type="spellStart"/>
      <w:proofErr w:type="gramStart"/>
      <w:r w:rsidRPr="00224F91">
        <w:rPr>
          <w:b w:val="0"/>
          <w:sz w:val="24"/>
          <w:szCs w:val="24"/>
        </w:rPr>
        <w:t>тіла</w:t>
      </w:r>
      <w:proofErr w:type="spellEnd"/>
      <w:proofErr w:type="gram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називається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поступальним</w:t>
      </w:r>
      <w:proofErr w:type="spellEnd"/>
      <w:r w:rsidRPr="00224F91">
        <w:rPr>
          <w:b w:val="0"/>
          <w:sz w:val="24"/>
          <w:szCs w:val="24"/>
        </w:rPr>
        <w:t xml:space="preserve">? </w:t>
      </w:r>
    </w:p>
    <w:p w:rsidR="00224F91" w:rsidRPr="00224F91" w:rsidRDefault="00224F91" w:rsidP="00224F91">
      <w:pPr>
        <w:pStyle w:val="130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proofErr w:type="spellStart"/>
      <w:r w:rsidRPr="00224F91">
        <w:rPr>
          <w:b w:val="0"/>
          <w:sz w:val="24"/>
          <w:szCs w:val="24"/>
        </w:rPr>
        <w:t>Який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рух</w:t>
      </w:r>
      <w:proofErr w:type="spellEnd"/>
      <w:r w:rsidRPr="00224F91">
        <w:rPr>
          <w:b w:val="0"/>
          <w:sz w:val="24"/>
          <w:szCs w:val="24"/>
        </w:rPr>
        <w:t xml:space="preserve"> твердого </w:t>
      </w:r>
      <w:proofErr w:type="spellStart"/>
      <w:proofErr w:type="gramStart"/>
      <w:r w:rsidRPr="00224F91">
        <w:rPr>
          <w:b w:val="0"/>
          <w:sz w:val="24"/>
          <w:szCs w:val="24"/>
        </w:rPr>
        <w:t>тіла</w:t>
      </w:r>
      <w:proofErr w:type="spellEnd"/>
      <w:proofErr w:type="gram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називається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обертальним</w:t>
      </w:r>
      <w:proofErr w:type="spellEnd"/>
      <w:r w:rsidRPr="00224F91">
        <w:rPr>
          <w:b w:val="0"/>
          <w:sz w:val="24"/>
          <w:szCs w:val="24"/>
        </w:rPr>
        <w:t xml:space="preserve">? </w:t>
      </w:r>
    </w:p>
    <w:p w:rsidR="00224F91" w:rsidRPr="00224F91" w:rsidRDefault="00224F91" w:rsidP="00224F91">
      <w:pPr>
        <w:pStyle w:val="130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r w:rsidRPr="00224F91">
        <w:rPr>
          <w:b w:val="0"/>
          <w:sz w:val="24"/>
          <w:szCs w:val="24"/>
        </w:rPr>
        <w:t xml:space="preserve">Як </w:t>
      </w:r>
      <w:proofErr w:type="spellStart"/>
      <w:r w:rsidRPr="00224F91">
        <w:rPr>
          <w:b w:val="0"/>
          <w:sz w:val="24"/>
          <w:szCs w:val="24"/>
        </w:rPr>
        <w:t>визначити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кутову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швидкість</w:t>
      </w:r>
      <w:proofErr w:type="spellEnd"/>
      <w:r w:rsidRPr="00224F91">
        <w:rPr>
          <w:b w:val="0"/>
          <w:sz w:val="24"/>
          <w:szCs w:val="24"/>
        </w:rPr>
        <w:t xml:space="preserve"> та </w:t>
      </w:r>
      <w:proofErr w:type="spellStart"/>
      <w:r w:rsidRPr="00224F91">
        <w:rPr>
          <w:b w:val="0"/>
          <w:sz w:val="24"/>
          <w:szCs w:val="24"/>
        </w:rPr>
        <w:t>кутове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прискорення</w:t>
      </w:r>
      <w:proofErr w:type="spellEnd"/>
      <w:r w:rsidRPr="00224F91">
        <w:rPr>
          <w:b w:val="0"/>
          <w:sz w:val="24"/>
          <w:szCs w:val="24"/>
        </w:rPr>
        <w:t xml:space="preserve"> твердого </w:t>
      </w:r>
      <w:proofErr w:type="spellStart"/>
      <w:proofErr w:type="gramStart"/>
      <w:r w:rsidRPr="00224F91">
        <w:rPr>
          <w:b w:val="0"/>
          <w:sz w:val="24"/>
          <w:szCs w:val="24"/>
        </w:rPr>
        <w:t>тіла</w:t>
      </w:r>
      <w:proofErr w:type="spellEnd"/>
      <w:proofErr w:type="gramEnd"/>
      <w:r w:rsidRPr="00224F91">
        <w:rPr>
          <w:b w:val="0"/>
          <w:sz w:val="24"/>
          <w:szCs w:val="24"/>
        </w:rPr>
        <w:t xml:space="preserve">, </w:t>
      </w:r>
      <w:proofErr w:type="spellStart"/>
      <w:r w:rsidRPr="00224F91">
        <w:rPr>
          <w:b w:val="0"/>
          <w:sz w:val="24"/>
          <w:szCs w:val="24"/>
        </w:rPr>
        <w:t>що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обертається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навколо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нерухомої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осі</w:t>
      </w:r>
      <w:proofErr w:type="spellEnd"/>
      <w:r w:rsidRPr="00224F91">
        <w:rPr>
          <w:b w:val="0"/>
          <w:sz w:val="24"/>
          <w:szCs w:val="24"/>
        </w:rPr>
        <w:t xml:space="preserve">? </w:t>
      </w:r>
    </w:p>
    <w:p w:rsidR="0081695F" w:rsidRPr="004B78B3" w:rsidRDefault="00224F91" w:rsidP="00224F91">
      <w:pPr>
        <w:pStyle w:val="130"/>
        <w:numPr>
          <w:ilvl w:val="0"/>
          <w:numId w:val="18"/>
        </w:numPr>
        <w:shd w:val="clear" w:color="auto" w:fill="auto"/>
        <w:tabs>
          <w:tab w:val="left" w:pos="567"/>
        </w:tabs>
        <w:spacing w:after="0" w:line="280" w:lineRule="exact"/>
        <w:ind w:left="0" w:firstLine="426"/>
        <w:jc w:val="both"/>
        <w:rPr>
          <w:b w:val="0"/>
          <w:sz w:val="24"/>
          <w:szCs w:val="24"/>
        </w:rPr>
      </w:pPr>
      <w:r w:rsidRPr="00224F91">
        <w:rPr>
          <w:b w:val="0"/>
          <w:sz w:val="24"/>
          <w:szCs w:val="24"/>
        </w:rPr>
        <w:t xml:space="preserve">Як </w:t>
      </w:r>
      <w:proofErr w:type="spellStart"/>
      <w:r w:rsidRPr="00224F91">
        <w:rPr>
          <w:b w:val="0"/>
          <w:sz w:val="24"/>
          <w:szCs w:val="24"/>
        </w:rPr>
        <w:t>визначити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швидкість</w:t>
      </w:r>
      <w:proofErr w:type="spellEnd"/>
      <w:r w:rsidRPr="00224F91">
        <w:rPr>
          <w:b w:val="0"/>
          <w:sz w:val="24"/>
          <w:szCs w:val="24"/>
        </w:rPr>
        <w:t xml:space="preserve"> та </w:t>
      </w:r>
      <w:proofErr w:type="spellStart"/>
      <w:r w:rsidRPr="00224F91">
        <w:rPr>
          <w:b w:val="0"/>
          <w:sz w:val="24"/>
          <w:szCs w:val="24"/>
        </w:rPr>
        <w:t>прискорення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точок</w:t>
      </w:r>
      <w:proofErr w:type="spellEnd"/>
      <w:r w:rsidRPr="00224F91">
        <w:rPr>
          <w:b w:val="0"/>
          <w:sz w:val="24"/>
          <w:szCs w:val="24"/>
        </w:rPr>
        <w:t xml:space="preserve"> твердого </w:t>
      </w:r>
      <w:proofErr w:type="spellStart"/>
      <w:proofErr w:type="gramStart"/>
      <w:r w:rsidRPr="00224F91">
        <w:rPr>
          <w:b w:val="0"/>
          <w:sz w:val="24"/>
          <w:szCs w:val="24"/>
        </w:rPr>
        <w:t>тіла</w:t>
      </w:r>
      <w:proofErr w:type="spellEnd"/>
      <w:proofErr w:type="gramEnd"/>
      <w:r w:rsidRPr="00224F91">
        <w:rPr>
          <w:b w:val="0"/>
          <w:sz w:val="24"/>
          <w:szCs w:val="24"/>
        </w:rPr>
        <w:t xml:space="preserve">, яке </w:t>
      </w:r>
      <w:proofErr w:type="spellStart"/>
      <w:r w:rsidRPr="00224F91">
        <w:rPr>
          <w:b w:val="0"/>
          <w:sz w:val="24"/>
          <w:szCs w:val="24"/>
        </w:rPr>
        <w:t>обертається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відносно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нерухомої</w:t>
      </w:r>
      <w:proofErr w:type="spellEnd"/>
      <w:r w:rsidRPr="00224F91">
        <w:rPr>
          <w:b w:val="0"/>
          <w:sz w:val="24"/>
          <w:szCs w:val="24"/>
        </w:rPr>
        <w:t xml:space="preserve"> </w:t>
      </w:r>
      <w:proofErr w:type="spellStart"/>
      <w:r w:rsidRPr="00224F91">
        <w:rPr>
          <w:b w:val="0"/>
          <w:sz w:val="24"/>
          <w:szCs w:val="24"/>
        </w:rPr>
        <w:t>осі</w:t>
      </w:r>
      <w:proofErr w:type="spellEnd"/>
      <w:r w:rsidRPr="00224F91">
        <w:rPr>
          <w:b w:val="0"/>
          <w:sz w:val="24"/>
          <w:szCs w:val="24"/>
        </w:rPr>
        <w:t>?</w:t>
      </w: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rPr>
          <w:sz w:val="24"/>
          <w:szCs w:val="24"/>
        </w:rPr>
      </w:pPr>
      <w:bookmarkStart w:id="1" w:name="bookmark21"/>
      <w:bookmarkStart w:id="2" w:name="bookmark22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"/>
      <w:proofErr w:type="spellEnd"/>
    </w:p>
    <w:p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BB6ED2" w:rsidRDefault="00BB6ED2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BB6ED2">
        <w:rPr>
          <w:rFonts w:ascii="Times New Roman" w:hAnsi="Times New Roman" w:cs="Times New Roman"/>
          <w:lang w:val="uk-UA" w:bidi="uk-UA"/>
        </w:rPr>
        <w:t>Шумляківський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В.П.,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Можаровський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М.М.,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Колодницька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81695F">
      <w:pPr>
        <w:spacing w:after="0"/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lastRenderedPageBreak/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D2542A"/>
    <w:multiLevelType w:val="hybridMultilevel"/>
    <w:tmpl w:val="30FA42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B64A88"/>
    <w:multiLevelType w:val="hybridMultilevel"/>
    <w:tmpl w:val="F3E8AE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581C20"/>
    <w:multiLevelType w:val="hybridMultilevel"/>
    <w:tmpl w:val="435A45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B804F3"/>
    <w:multiLevelType w:val="hybridMultilevel"/>
    <w:tmpl w:val="F73C7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E91EB5"/>
    <w:multiLevelType w:val="hybridMultilevel"/>
    <w:tmpl w:val="B0924AC8"/>
    <w:lvl w:ilvl="0" w:tplc="7CA668E6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041F3A"/>
    <w:multiLevelType w:val="hybridMultilevel"/>
    <w:tmpl w:val="7F80E95C"/>
    <w:lvl w:ilvl="0" w:tplc="629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F55D6D"/>
    <w:multiLevelType w:val="hybridMultilevel"/>
    <w:tmpl w:val="F7B2FB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261293"/>
    <w:multiLevelType w:val="hybridMultilevel"/>
    <w:tmpl w:val="F93C3630"/>
    <w:lvl w:ilvl="0" w:tplc="D5CC9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282ED3"/>
    <w:multiLevelType w:val="hybridMultilevel"/>
    <w:tmpl w:val="01C64234"/>
    <w:lvl w:ilvl="0" w:tplc="DC5E9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18"/>
  </w:num>
  <w:num w:numId="11">
    <w:abstractNumId w:val="11"/>
  </w:num>
  <w:num w:numId="12">
    <w:abstractNumId w:val="17"/>
  </w:num>
  <w:num w:numId="13">
    <w:abstractNumId w:val="8"/>
  </w:num>
  <w:num w:numId="14">
    <w:abstractNumId w:val="13"/>
  </w:num>
  <w:num w:numId="15">
    <w:abstractNumId w:val="9"/>
  </w:num>
  <w:num w:numId="16">
    <w:abstractNumId w:val="2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20610"/>
    <w:rsid w:val="0002214D"/>
    <w:rsid w:val="00032CEE"/>
    <w:rsid w:val="000700E9"/>
    <w:rsid w:val="000A3BC6"/>
    <w:rsid w:val="000B1852"/>
    <w:rsid w:val="000B6E50"/>
    <w:rsid w:val="000D0ADA"/>
    <w:rsid w:val="000E638F"/>
    <w:rsid w:val="00123DF0"/>
    <w:rsid w:val="00124C41"/>
    <w:rsid w:val="001564B6"/>
    <w:rsid w:val="00192A6F"/>
    <w:rsid w:val="001964DF"/>
    <w:rsid w:val="001D415B"/>
    <w:rsid w:val="001F0D11"/>
    <w:rsid w:val="001F6428"/>
    <w:rsid w:val="002023AE"/>
    <w:rsid w:val="0022152A"/>
    <w:rsid w:val="0022403F"/>
    <w:rsid w:val="00224F91"/>
    <w:rsid w:val="00253393"/>
    <w:rsid w:val="002A41A4"/>
    <w:rsid w:val="002D0C49"/>
    <w:rsid w:val="002D22E4"/>
    <w:rsid w:val="002E20F5"/>
    <w:rsid w:val="002F5D1F"/>
    <w:rsid w:val="00312803"/>
    <w:rsid w:val="00322AAD"/>
    <w:rsid w:val="00360EE2"/>
    <w:rsid w:val="003819F3"/>
    <w:rsid w:val="00393B61"/>
    <w:rsid w:val="003B04C8"/>
    <w:rsid w:val="003E5601"/>
    <w:rsid w:val="003E7CDD"/>
    <w:rsid w:val="003F6E48"/>
    <w:rsid w:val="00431066"/>
    <w:rsid w:val="004468A2"/>
    <w:rsid w:val="00466CD2"/>
    <w:rsid w:val="0048492B"/>
    <w:rsid w:val="00497497"/>
    <w:rsid w:val="004A0806"/>
    <w:rsid w:val="004B78B3"/>
    <w:rsid w:val="004C418C"/>
    <w:rsid w:val="004E4D4B"/>
    <w:rsid w:val="00523A56"/>
    <w:rsid w:val="005327F0"/>
    <w:rsid w:val="00533E90"/>
    <w:rsid w:val="00542E47"/>
    <w:rsid w:val="00546640"/>
    <w:rsid w:val="00567829"/>
    <w:rsid w:val="0057260F"/>
    <w:rsid w:val="005A707B"/>
    <w:rsid w:val="005B1F51"/>
    <w:rsid w:val="005F6245"/>
    <w:rsid w:val="00601686"/>
    <w:rsid w:val="00603468"/>
    <w:rsid w:val="0060404E"/>
    <w:rsid w:val="0063447E"/>
    <w:rsid w:val="006658CD"/>
    <w:rsid w:val="006B408A"/>
    <w:rsid w:val="006D3744"/>
    <w:rsid w:val="00703C75"/>
    <w:rsid w:val="00720DA6"/>
    <w:rsid w:val="00721627"/>
    <w:rsid w:val="00735D8B"/>
    <w:rsid w:val="007377F7"/>
    <w:rsid w:val="00763AD1"/>
    <w:rsid w:val="00770854"/>
    <w:rsid w:val="00787449"/>
    <w:rsid w:val="007D0D4D"/>
    <w:rsid w:val="007D5475"/>
    <w:rsid w:val="007E5726"/>
    <w:rsid w:val="007F2457"/>
    <w:rsid w:val="008004D0"/>
    <w:rsid w:val="008066BA"/>
    <w:rsid w:val="0081695F"/>
    <w:rsid w:val="0085477B"/>
    <w:rsid w:val="008D0CED"/>
    <w:rsid w:val="008D735F"/>
    <w:rsid w:val="008F1061"/>
    <w:rsid w:val="009044E1"/>
    <w:rsid w:val="00925BF7"/>
    <w:rsid w:val="00935C11"/>
    <w:rsid w:val="00947AEE"/>
    <w:rsid w:val="009671E8"/>
    <w:rsid w:val="00976558"/>
    <w:rsid w:val="009B294E"/>
    <w:rsid w:val="009B70C1"/>
    <w:rsid w:val="009D0E43"/>
    <w:rsid w:val="00A442EE"/>
    <w:rsid w:val="00A57804"/>
    <w:rsid w:val="00A61CE1"/>
    <w:rsid w:val="00A67F1D"/>
    <w:rsid w:val="00AA395E"/>
    <w:rsid w:val="00AB6EE8"/>
    <w:rsid w:val="00AD3296"/>
    <w:rsid w:val="00B1681B"/>
    <w:rsid w:val="00B25F1F"/>
    <w:rsid w:val="00BB6ED2"/>
    <w:rsid w:val="00BF578F"/>
    <w:rsid w:val="00C075F7"/>
    <w:rsid w:val="00C10E4A"/>
    <w:rsid w:val="00C14968"/>
    <w:rsid w:val="00C15007"/>
    <w:rsid w:val="00C45546"/>
    <w:rsid w:val="00C755C7"/>
    <w:rsid w:val="00CB5363"/>
    <w:rsid w:val="00CF7FAF"/>
    <w:rsid w:val="00D16B5C"/>
    <w:rsid w:val="00D26D55"/>
    <w:rsid w:val="00D317C0"/>
    <w:rsid w:val="00D5710D"/>
    <w:rsid w:val="00D738D3"/>
    <w:rsid w:val="00D76AA2"/>
    <w:rsid w:val="00D9706A"/>
    <w:rsid w:val="00DB68BF"/>
    <w:rsid w:val="00DB6D5E"/>
    <w:rsid w:val="00DD11DB"/>
    <w:rsid w:val="00DF3378"/>
    <w:rsid w:val="00E10BD8"/>
    <w:rsid w:val="00E328D9"/>
    <w:rsid w:val="00E54CDE"/>
    <w:rsid w:val="00E740CD"/>
    <w:rsid w:val="00E75A59"/>
    <w:rsid w:val="00E765A5"/>
    <w:rsid w:val="00E8040D"/>
    <w:rsid w:val="00E832BE"/>
    <w:rsid w:val="00E84716"/>
    <w:rsid w:val="00E973D7"/>
    <w:rsid w:val="00EB2EC8"/>
    <w:rsid w:val="00EC3574"/>
    <w:rsid w:val="00EE2AA5"/>
    <w:rsid w:val="00EE4FAD"/>
    <w:rsid w:val="00EE5037"/>
    <w:rsid w:val="00F04EFB"/>
    <w:rsid w:val="00F14745"/>
    <w:rsid w:val="00F163FE"/>
    <w:rsid w:val="00F57DBF"/>
    <w:rsid w:val="00F77533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3</cp:revision>
  <cp:lastPrinted>2021-09-07T23:23:00Z</cp:lastPrinted>
  <dcterms:created xsi:type="dcterms:W3CDTF">2026-01-19T08:29:00Z</dcterms:created>
  <dcterms:modified xsi:type="dcterms:W3CDTF">2026-01-19T15:00:00Z</dcterms:modified>
</cp:coreProperties>
</file>