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48C" w:rsidRPr="000D14E5" w:rsidRDefault="0039448C" w:rsidP="000D14E5">
      <w:pPr>
        <w:tabs>
          <w:tab w:val="left" w:pos="79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D14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:rsidR="006D1A32" w:rsidRPr="000D14E5" w:rsidRDefault="006D1A32" w:rsidP="003F0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9345"/>
      </w:tblGrid>
      <w:tr w:rsidR="009415DD" w:rsidRPr="000D14E5" w:rsidTr="009415DD">
        <w:trPr>
          <w:trHeight w:val="972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D" w:rsidRPr="000D14E5" w:rsidRDefault="009415DD" w:rsidP="000D14E5">
            <w:pPr>
              <w:ind w:firstLine="709"/>
              <w:jc w:val="center"/>
              <w:rPr>
                <w:sz w:val="24"/>
                <w:szCs w:val="24"/>
                <w:lang w:val="uk-UA" w:eastAsia="uk-UA"/>
              </w:rPr>
            </w:pPr>
            <w:r w:rsidRPr="000D14E5">
              <w:rPr>
                <w:sz w:val="24"/>
                <w:szCs w:val="24"/>
                <w:lang w:val="uk-UA" w:eastAsia="uk-UA"/>
              </w:rPr>
              <w:t>ТЕСТОВІ ЗАВДАННЯ</w:t>
            </w:r>
          </w:p>
          <w:p w:rsidR="009415DD" w:rsidRPr="000D14E5" w:rsidRDefault="00014666" w:rsidP="00014666">
            <w:pPr>
              <w:ind w:firstLine="709"/>
              <w:jc w:val="center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F501EF">
              <w:rPr>
                <w:sz w:val="24"/>
                <w:szCs w:val="24"/>
                <w:lang w:val="uk-UA" w:eastAsia="uk-UA"/>
              </w:rPr>
              <w:t>ОСНОВИ СТІЙКОСТІ ГЕОСИСТЕМ</w:t>
            </w:r>
            <w:r w:rsidRPr="00BD4B49">
              <w:rPr>
                <w:b/>
                <w:sz w:val="24"/>
                <w:szCs w:val="24"/>
                <w:highlight w:val="yellow"/>
                <w:lang w:val="uk-UA" w:eastAsia="uk-UA"/>
              </w:rPr>
              <w:t xml:space="preserve"> </w:t>
            </w:r>
          </w:p>
        </w:tc>
      </w:tr>
    </w:tbl>
    <w:p w:rsidR="0039448C" w:rsidRDefault="0039448C" w:rsidP="000D1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4199"/>
        <w:gridCol w:w="5079"/>
      </w:tblGrid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Варіанти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відповідей</w:t>
            </w:r>
            <w:proofErr w:type="spellEnd"/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геосистема?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Один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Природно-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цілісне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Система,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складається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Виключно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локальний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глобальний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Молекулярний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клітинний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організмний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Атмосферний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гідросферний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літосферний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Локальний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глобальний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належить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Літологічна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основа.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резильєнтність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розкладання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Вміст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Механічний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склад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Глибина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профілю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відновлювати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структуру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означає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басейновий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ресурсами?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окремими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одна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Принцип,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застосовується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озер.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басейну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Зосередження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річковій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приток.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враховує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водозбірного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басейну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цілісної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перелічених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польовим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Відбір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проб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Математичне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моделювання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комп'ютері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Картографування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Геодезична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зйомка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компонентами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певній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властивість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характеризує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систему?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вміст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мікроорганізмів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Сильна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щільність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ступінь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кислотності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класифікуються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походженням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поділом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розмірами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кольором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біогеохімічні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цикли?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Циклічність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сонячної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Обіг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атмосфері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Рух плит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літосфери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пори року.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Кругообіг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організмами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навколишнім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роль ГІС-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соціологічних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опитувань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візуалізація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просторових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критичне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 на геосистему?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Максимальна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Вага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втрачає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Вулканічна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сонячної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радіації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Рух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материків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режиму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дамб,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індикаторні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Вони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ендеміками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найчисленніші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яскраве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забарвлення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чутливі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свідчать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його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вертикальна структура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Розташування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широті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Глибина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залягання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Поділ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райони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висотою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тварини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по вертикальному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профілю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математичного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моделювання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дослідженнях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польових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художніх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образів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формули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звітів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текстовому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форматі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сценаріїв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фрагментацію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комплексів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всередині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комплексу.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один великий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масив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Ніяк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ізольовані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через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доріг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завданням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археологічних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розкопок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Одноразове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обстеження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Систематичне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станом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перелічених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механізмом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саморегуляції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аварії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договори.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Випадкові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коливання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чисельності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зворотний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стабілізує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систему.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порогове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Максимально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можливе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приладу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Середнє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арифметичне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законодавчо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Мінімальне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зафіксоване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час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спостережень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Гранична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величина,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найбільше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малих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водотоків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Політичний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устрій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держави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Температура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світі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Відстань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 океану</w:t>
            </w:r>
            <w:proofErr w:type="gram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Місячні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фази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Стан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прибережної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руслові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точних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математичних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достатньої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індекс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Назва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наукового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журналу.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Графік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Карта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Модель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натуральну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величину.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інтегрує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відноситься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Балансові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Статистичний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коефіцієнтів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Індексний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Експертна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резильєнтності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оранка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монокультура,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пестицидів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фауни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важкої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техніки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впродовж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року.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Внесення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добрив,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сівозміна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мінімальне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обробітку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горизонтальна структура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Відмінності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профілю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атмосферних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шарів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Послідовність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шарів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висотою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Просторове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поєднання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взаємодія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 на одному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джерелом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енергії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Вітер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Внутрішнє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тепло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енергія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Припливні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сили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Сонячна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радіація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земельними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ресурсами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ігнорування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Принцип максимального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випадкового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угідь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адаптованості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обмеженості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сукцесія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контексті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Раптова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пункту.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Послідовна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біоценозів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характерним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Коливання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Солоність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морської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океані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Температура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ємність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займає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мешкають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Фізичний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поглинати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нейтралізувати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зовнішні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вид антропогенного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найбільше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загрожує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важкими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металами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зволоження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птахів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Посадка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дистанційні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(ДЗЗ)?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тиску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надрах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Для детального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інтерв'ю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місцевими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жителями.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мікроорганізмів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великі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динаміку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головною метою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розробки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щодо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видобутку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корисних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копалин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виключення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короткострокового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економічного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довгострокового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домінуючий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Соціально-економічний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Найповільніший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вночі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динаміку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(напр.,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ерозійний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заболочування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регулятором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промисловістю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Вирубка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Пожежі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природного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автомагістралей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боліт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розуміють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індикаторним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підходом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будівель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кольором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фотографії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наявністю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станом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видів-індикаторів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аспект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включається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баланс.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Гідрохімічний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Гідробіологічні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Динаміка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руслових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Літературні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переклади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агротехнічні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заходи"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щодо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мінеральних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добрив.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бур'янів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гербіцидами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житлових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будинків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полях.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відказ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обробітку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Комплекс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прийомів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обробітку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вирощування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зберігають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родючість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ідея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критичних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мінімальної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виживання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ваги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польових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робіт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меж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потоку.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максимально допустимого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антропогенного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ще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витримати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перелічених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входить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вертикальної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район.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Тваринний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світ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Приземний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шар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атмосфери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мозаїка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карта.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Карта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поділу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Штучна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для дизайну</w:t>
            </w:r>
            <w:proofErr w:type="gram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Один тип ландшафту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великій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Поєднання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типів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контурів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найбільше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басейну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Випрямлення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русла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бетоном.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Видобуток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русла.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приток.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Видалення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прибережної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верхній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водозбірній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"метод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порівняльного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кольору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політичних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землю.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розмірів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Зіставлення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досліджуваної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аналогічними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еталонними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минулим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станом.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рамках теми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як ресурсу.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склад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механічний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склад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протистояти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відновлювати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властивості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НЕ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взаємозв'язку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Принцип максимального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динамічної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рівноваги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ієрархічності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цілісності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основа.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Сукупність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взаємозв'язків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тваринний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світ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землекористування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Ніяк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едафічний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Фактор,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водою.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Фактор,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тваринами.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Фактор,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Фактор,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рельєфом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Фактор,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властивостями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потрібно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знати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ієрархічні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всієї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підрахунку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жителів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Для правильного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вибору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масштабу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Поступове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саморегуляції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втрата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цілісності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візуалізації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горизонтальної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Діаграма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Вертикальний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Фотографія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Графік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карта.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"режим"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Назва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в одну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Глибина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точці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приток.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Закономірна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витрати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води)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часі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Точний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математичний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коефіцієнта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Статистична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обробка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великого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масиву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детальної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комп'ютерної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моделі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Описовий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критеріїв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потенційна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конкретного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Ступінь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поточний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момент.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отримати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протистояти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можливим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майбутнім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властивостями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фрагментація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чисельності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ніякого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Обмежує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ізоляцію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вимирання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катастрофічний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Поступове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Сезонні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назви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часто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незворотна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перевищенні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порогового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завданням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прогнозуванні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Точно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дату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майбутньої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Призначити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минулі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можливих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майбутньому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сценаріїв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характерним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біотичної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складової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ВВП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Біомаса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ключових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Індекс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видового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Стан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індикаторних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капітал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контексті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промисловість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Золотовалютні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резерви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держави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 ринку</w:t>
            </w:r>
            <w:proofErr w:type="gram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Гроші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вкладені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охорону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Запас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послуг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життєдіяльність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Незмінність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з часом.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його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 ландшафту.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Г) Краса ландшафту.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зберігати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свою структуру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збурень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пов'язаний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амортизувати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зовнішні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Інерційність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Буферність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модифікована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геосистема?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Теоретична модель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Система,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зазнала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змінена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Система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планеті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штучно створена система.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проблема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модифікованих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Вони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більш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вище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стабільніші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Часто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саморегуляції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вразливість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роль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Лише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естетичну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Ускладнює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системою.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функціональну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надмірність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компенсацію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послуги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Платні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послуги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національних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парках.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Продаж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екскурсії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Вигоди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люди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очищення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вода,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запліднення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механізм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самовідновлення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комплексів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Сукцесійні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Посадка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екзотичних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Внесення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добрив.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Роблять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більш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простими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Призводять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льодовиків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зміщувати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рівновагу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посилювати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екстремальні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явища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резильєнтність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однієї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географічного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Вимирання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ключовим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модифікованих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Жорстке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фіксування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природного стану.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Ігнорування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антропогенних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Максимізація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техногенного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враховує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динаміку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невизначеність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групи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знаходяться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загрозою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спільне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Найбільші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розміром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схожі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НАЙБІЛЬШЕ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погіршує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урбанізованих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скверів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щільна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будівель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одиниць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культур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однієї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групи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плином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часу.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типів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певній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стратегія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найефективнішою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Інтенсифікація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зрошення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ціною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посівних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монокультуру.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Відмова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добрив.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сівозмін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сортів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реабілітація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первинного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вигляду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Консервація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сільгоспугіддя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Комплекс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часткового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трофічним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спільне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хижак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-жертва",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рослина-травоїд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спорудження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жител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коридор"?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Шлях для транспортного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сполучення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тунель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Канал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скидання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Зелена зона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всередині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ізольованими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фрагментами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антропогенного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рідкісних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зоопарків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Принцип заборони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акліматизації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але й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екстремальність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температура року.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Участь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екстремальних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явищ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посухи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зливи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, шторми).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погоди.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сонячних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сонця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обрієм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жителів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Державні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хронік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поведінкою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моделі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природоохоронний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менеджмент-план"?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План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Перелік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заборон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Карта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маршрутів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Документ,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заходи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територією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урбанізація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мікроклімат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Рівномірно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міську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теплову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острів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-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підвищену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околицями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температуру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центрі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районах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однаково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 на геосистему?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Вага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будівель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людей,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відвідують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Сукупний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транспорту,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Сільськогосподарська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геодинамічні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розробки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адаптаційних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стратегій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вразливості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здатності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функціонувати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урбанізації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Максимізація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короткострокового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вразливість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поточна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видобуваються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Ступінь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схильна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неспроможна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впоратися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історична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яку вона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займає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землевласників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землю.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археологічних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пам'яток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факторів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біоремедіація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Медичне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Генетична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модифікація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чисельності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Хімічна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очистка води.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очищення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роль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заплавних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басейну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Заважають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судноплавству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буферну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регулюють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очищають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воду,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Прискорюють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повеней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карстові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ускладнене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їхнє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глинистих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розвинені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вапняках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провалів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ускладнене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непередбачуваністю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гірських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районів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Морські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прибережні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Пустельні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фрагментація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пожеж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зупиняє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пожежі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рахунок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узлісь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), так і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перешкоджати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вогню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ніякого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палива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пожеж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"агроландшафт"?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багатою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Ландшафт,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потреб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Ландшафт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промислової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Міський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загроза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водно-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болотних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угідь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заростання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птахів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ефект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краю"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edge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effect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фрагментованих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ландшафтах?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центрі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фрагмента.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фрагмента,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Зникнення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фрагментами.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Рівномірний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Поява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типів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гірських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техногенних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Бетонування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сільгоспугіддя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Завезення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Біотехнічний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(посадка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укріплення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мережа"?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Інтернет-сайти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тематики.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напівприродних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Мережа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наукових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установ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спостережних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пунктів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баланс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парникових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газів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баланс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газів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поглинання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CO2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вивільняти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вуглець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поглинання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CO2.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метану.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кисню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превентивні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заходи"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Заходи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Заходи,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вживаються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заздалегідь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можливим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наслідкам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Евакуація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ключовим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степових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моря.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Режим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зволоження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випасу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Близькість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Глибина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залягання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заповідник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з точки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зору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масового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туризму.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протікають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прямого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дозволяє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еталони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видобутку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корисних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копалин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розробки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моделей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прибутку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Ідентифікація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ймовірності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геосистем.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інвестицій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деградація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родючості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втрата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продуктивності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посушливий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період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заростання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власника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гірських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стежок,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засмічення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карт.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окремої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розробки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концепції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раціонального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поїздок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меж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землевідводів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водосховища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нижні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нижню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Змінюють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руслові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замулення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розмив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температурний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гідрохімічний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зникнення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солончакування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вмісту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гумусу.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Накопичення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солей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профілі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погіршує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його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властивості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Ущільнення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верхнього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родючого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шару.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кислотності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причина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моря?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Теплове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океанічної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льодовиків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Вирубування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випаровування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Рух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тектонічних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плит.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рекреаційне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Вага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спорядження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готелів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туризму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Час,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витрачений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відпочинок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туризму.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ефективним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боротьби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ерозією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оранка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вздовж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схилу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терас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посадка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багаторічних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трав,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лісосмуг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важкої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техніки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Видалення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інвазійні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та яку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загрозу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становлять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Рідкісні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охорони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Чужорідні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агресивно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розселяються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витісняючи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порушуючи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живуть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корисні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меліоративні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негативно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боліт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засолення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гідрологічного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режиму.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повеней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геоекологічні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 геосистемах</w:t>
            </w:r>
            <w:proofErr w:type="gram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загрожують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суспільству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інвестування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геологорозвідку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стихійних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лих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конфліктів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видобуток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поверхневих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осідання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джерел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озер.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добросусідські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геосистемами?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Конкурентна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боротьба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позитивний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нейтральне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співіснування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Односпрямоване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шкідливе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однієї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ізоляція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одна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Об'єднання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одну велику систему.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роль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мікроорганізмів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хвороби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кругообіг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структурують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родючість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Погіршують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водопроникність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Обсяг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необхідний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річкової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Обсяг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зрошення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ефективність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природоохоронних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вигодою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проведених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ключових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і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відгуками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F501EF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несприятливий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з точки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зору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Будь-яка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(напр.,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зсув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рівновагу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F501EF" w:rsidP="00F5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руйнує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систему.</w:t>
            </w:r>
          </w:p>
          <w:p w:rsidR="00F501EF" w:rsidRPr="00014666" w:rsidRDefault="00F501EF" w:rsidP="00F501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ніякого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сталому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земельними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ресурсами?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Максимальне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поточному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моменті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потреб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нинішнього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покоління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шкоди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майбутніх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поколінь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Пріоритет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консервація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Ігнорування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обмежень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"кадастр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Список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власників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Систематизований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звіт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розподіл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База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спостережень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Реєстр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підприємств-забруднювачів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Карта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меж.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викид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росту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викликати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кислотні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фотосинтезу,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накопичення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токсикантів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ґрунтах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об'єкти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регулюючий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сервіс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їжі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сировини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Послуги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повеней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запилення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Культурне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духовне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Рекреаційні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естетичні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послуги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Підтримання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генетичного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альбедо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(напр., через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знеліснення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мікроклімат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температуру.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знижує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температуру.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призвести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поверхні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повітря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негативний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зворотний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зв'язок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Механізм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посилює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початкову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реакції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Механізм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одного параметра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викликає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протидіють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стабілізуючи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систему.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Зовнішнє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систему.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Випадкова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параметрів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охоронних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зон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навколо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Використовувати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Обмежити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господарську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води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прибережних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Заборонити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доступ людей до води.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орних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земель.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природокористуванні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ігнорує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взаємозв'язки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пріоритетізує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інтереси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базується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межах.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розглядає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ресурсами в межах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цілісних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зосереджений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одному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ресурсу.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заростання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їхню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призвести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евтрофікації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глибини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видового складу.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компенсаційні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заходи"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природокористуванні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Грошові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виплати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Заходи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щодо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об'єктів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незаперечному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знищенні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інших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Заходи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Штрафи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Просвітницька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робота.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глобальні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вплинути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хвороб?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здоров'я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людей.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Можуть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ареали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переносників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хвороб (напр.,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комарів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ліквідують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інфекційні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хвороби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Призводять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простудних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захворювань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тварин.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стабільність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реакції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збурення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зберігати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свою структуру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умовах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незмінність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часі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порушених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торфовищ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сільськогосподарське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Повторне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зволоження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ревультивація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Завезення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піску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Бетонування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слід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Слід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тварини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Показник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антропогенного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біосферу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виміряний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продуктивних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земель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Результат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Зона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поверхневі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добрив.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прибережних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захисних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смуг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правильне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добрив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пестицидів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Осушення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заболочених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важкої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техніки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зрошення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геодинамічна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активність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Ріст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Сукупність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рухів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деформацій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земної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кори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землетруси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зсуви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тощо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атмосферного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тиску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Течія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річки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фактор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найбільше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арктичних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Температурний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режим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танення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мерзлоти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Туристична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Вітровий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обережності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очікування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остаточні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наукові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докази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Принцип,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згідно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наукової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впевненості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не повинна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використовуватися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відстрочення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lastRenderedPageBreak/>
              <w:t>ефективних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щодо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загрозі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природу.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пріоритету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випадковості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мангрових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заростей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прибережні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вразливість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узбережжя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ерозії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штормів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знищує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існування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багатьох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пляжів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запаси.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прозорість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емісія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парникових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газів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Випаровування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газів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(CO2, метан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тощо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сприяють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парниковому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ефекту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радіоактивних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запахів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твердих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частинок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роль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дождевих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черв'яків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Знищують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коріння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Покращують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аерацію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структуру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родючість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Викликають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ерозію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Погіршують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водопроникність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окремих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Наука,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вивчає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просторову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ландшафтів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процеси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ацидифікація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підкислення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Погіршує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життя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багатьох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організмів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особливо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вапняковим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скелетом.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прозорість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бактерій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росту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водоростей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біосферний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заповідник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включає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ядра з дикою природою,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буферні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сталого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інтенсивного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Зоопарк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відкритим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небом.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Невелика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заповідна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Міський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парк.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цінність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послуг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ринковою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вартістю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Неможливо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різних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методів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вартість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заміщення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витрати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платити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туристів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площею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депоцентр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"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популяційній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біології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та яке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його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Ізольована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популяція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розмноження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одного виду.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Центр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адміністративного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високою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смертністю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Ділянка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йде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міграція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особин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поповнення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інших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популяцій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підвищує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метапопуляції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греблі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міграції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перешкоджати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міграції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веде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зниження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чисельності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прохідних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для нересту</w:t>
            </w:r>
            <w:proofErr w:type="gram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води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риб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"зона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екологічного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лиха"?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високим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глибокими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часто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незворотними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порушеннями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геосистем,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становить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небезпеку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життя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Охоронна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Сільськогосподарське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угіддя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Зона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принцип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створенні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ОПТ (особливо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охоронюваних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мінімізації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репрезентативності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відображення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ландшафтів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зручності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розташування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вдалині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пунктів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однакових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всіх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екотоксикологія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токсичних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аспекти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екології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Наука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природокористування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вплинути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місцевий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баланс?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запаси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збільшити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поверхневий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стік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зменшити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інфільтрацію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знизити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рівень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lastRenderedPageBreak/>
              <w:t>ґрунтових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вод.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випаровування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Завжди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опадів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Рівномірно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розподіляє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вологу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"принцип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багатофункціональності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 ландшафту?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однієї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ландшафтом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одночасно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кількох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функцій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Фокусування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лише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будь-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функції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щодня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шумове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Може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порушувати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комунікацію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поведінку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розмноження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тварин.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Прискорює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росту дерев.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Приваблює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комах.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кадастр"?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Реєстр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стихійних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лих.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Систематизований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збір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об'єкти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ресурси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їх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обліку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охорони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База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даних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норм.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Карта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розломів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Список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явищ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старих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дерев 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місця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гніздування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джерелом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мертвої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деревини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важливої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кругообігу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речовин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ризик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пожеж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Заважає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росту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молодих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дерев.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Зменшує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лісу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пасивне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 (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restoration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Активне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посадкою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рослин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меліорацією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Консервація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збурюючого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сприяння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процесам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Ігнорування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проблеми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перетворення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надмірне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випасання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степові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Покращує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структуру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ґрунту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Призводить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ґрунтового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покриву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видового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опустелювання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Збільшує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трав.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Сприяє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поширенню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дерев.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 xml:space="preserve">Д) Не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впливає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водний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режим.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ландшафтний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підхід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змін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Заходи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окремих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ділянках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Інтеграція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заходів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землекористуванням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рівні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ландшафту.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Технічні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заходи без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умов.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Глобальні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політичні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рішення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Зосередження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сільському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господарстві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 є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найкращим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планованої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Аналіз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лише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оцінки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впливу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довкілля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(ОВД).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Порівняння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іншими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регіонами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Інтуїтивна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оцінка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"природно-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система.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Система,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утворена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взаємодією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людини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Теоретична модель.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Система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умовах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дикої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можна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підвищити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міських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 до спеки?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площ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асфальту.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площ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зелених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насаджень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водойм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високим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альбедо.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Видалення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дерев.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Інтенсивне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висотних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будинків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таке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Люди,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споруди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природі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Науковці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вивчають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Види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що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створюють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значно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змінюють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або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підтримують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фізичне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для себе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інших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видів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Господарська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екосистемах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очищення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забруднень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  <w:tr w:rsidR="00014666" w:rsidRPr="00014666" w:rsidTr="000146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основна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метa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Основи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геосистем"?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геологічної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будови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Землі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системного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принципів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геосистем для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ефективного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природними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ресурсами.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методам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польових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знань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тільки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клімат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  <w:p w:rsidR="00014666" w:rsidRPr="00014666" w:rsidRDefault="00014666" w:rsidP="000146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роботи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одній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галузі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промисловості</w:t>
            </w:r>
            <w:proofErr w:type="spellEnd"/>
            <w:r w:rsidRPr="0001466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</w:p>
        </w:tc>
      </w:tr>
    </w:tbl>
    <w:p w:rsidR="00F42919" w:rsidRPr="000D14E5" w:rsidRDefault="00F42919" w:rsidP="00105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F42919" w:rsidRPr="000D14E5" w:rsidSect="009415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550"/>
    <w:multiLevelType w:val="hybridMultilevel"/>
    <w:tmpl w:val="5E3ED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3CE"/>
    <w:multiLevelType w:val="multilevel"/>
    <w:tmpl w:val="0524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438152">
    <w:abstractNumId w:val="0"/>
  </w:num>
  <w:num w:numId="2" w16cid:durableId="63472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915"/>
    <w:rsid w:val="00014666"/>
    <w:rsid w:val="0002763A"/>
    <w:rsid w:val="00044BB9"/>
    <w:rsid w:val="00072915"/>
    <w:rsid w:val="000766AE"/>
    <w:rsid w:val="00095157"/>
    <w:rsid w:val="000A0894"/>
    <w:rsid w:val="000C32E1"/>
    <w:rsid w:val="000D14E5"/>
    <w:rsid w:val="000D4C24"/>
    <w:rsid w:val="000E008D"/>
    <w:rsid w:val="000F2E3F"/>
    <w:rsid w:val="00105004"/>
    <w:rsid w:val="0011245F"/>
    <w:rsid w:val="0011364C"/>
    <w:rsid w:val="00117D7A"/>
    <w:rsid w:val="00120315"/>
    <w:rsid w:val="001310C2"/>
    <w:rsid w:val="00161F7F"/>
    <w:rsid w:val="00175956"/>
    <w:rsid w:val="001836F4"/>
    <w:rsid w:val="001C0D16"/>
    <w:rsid w:val="001D07DC"/>
    <w:rsid w:val="001D2D55"/>
    <w:rsid w:val="001E21C1"/>
    <w:rsid w:val="001F3439"/>
    <w:rsid w:val="001F7449"/>
    <w:rsid w:val="002238B1"/>
    <w:rsid w:val="00223F78"/>
    <w:rsid w:val="002613C6"/>
    <w:rsid w:val="002900EA"/>
    <w:rsid w:val="00294C3A"/>
    <w:rsid w:val="002B06FE"/>
    <w:rsid w:val="002B3070"/>
    <w:rsid w:val="002B7D91"/>
    <w:rsid w:val="002C64AB"/>
    <w:rsid w:val="002D3980"/>
    <w:rsid w:val="003177DE"/>
    <w:rsid w:val="00327B0E"/>
    <w:rsid w:val="00332C26"/>
    <w:rsid w:val="00333E45"/>
    <w:rsid w:val="00336E91"/>
    <w:rsid w:val="0035442C"/>
    <w:rsid w:val="00375AF0"/>
    <w:rsid w:val="0039448C"/>
    <w:rsid w:val="003A77CB"/>
    <w:rsid w:val="003B35FD"/>
    <w:rsid w:val="003B725B"/>
    <w:rsid w:val="003C319E"/>
    <w:rsid w:val="003C6E30"/>
    <w:rsid w:val="003E072F"/>
    <w:rsid w:val="003F0D80"/>
    <w:rsid w:val="00411141"/>
    <w:rsid w:val="0041663C"/>
    <w:rsid w:val="00423D41"/>
    <w:rsid w:val="00453AA4"/>
    <w:rsid w:val="004723BB"/>
    <w:rsid w:val="004764EC"/>
    <w:rsid w:val="004F4DA1"/>
    <w:rsid w:val="00524266"/>
    <w:rsid w:val="00525475"/>
    <w:rsid w:val="00550D10"/>
    <w:rsid w:val="00595AAD"/>
    <w:rsid w:val="005B4227"/>
    <w:rsid w:val="005C766C"/>
    <w:rsid w:val="005D0484"/>
    <w:rsid w:val="00606189"/>
    <w:rsid w:val="006367CE"/>
    <w:rsid w:val="00666ABE"/>
    <w:rsid w:val="00672C10"/>
    <w:rsid w:val="006B7C77"/>
    <w:rsid w:val="006D1A32"/>
    <w:rsid w:val="006D53BD"/>
    <w:rsid w:val="007070A1"/>
    <w:rsid w:val="0071572A"/>
    <w:rsid w:val="00724F37"/>
    <w:rsid w:val="00742446"/>
    <w:rsid w:val="00764BDA"/>
    <w:rsid w:val="00767CC3"/>
    <w:rsid w:val="00774385"/>
    <w:rsid w:val="00794F4A"/>
    <w:rsid w:val="007C6362"/>
    <w:rsid w:val="00846B90"/>
    <w:rsid w:val="008563C8"/>
    <w:rsid w:val="00861004"/>
    <w:rsid w:val="00875AD7"/>
    <w:rsid w:val="00886136"/>
    <w:rsid w:val="008B35DE"/>
    <w:rsid w:val="008F2727"/>
    <w:rsid w:val="00900AC5"/>
    <w:rsid w:val="00933A75"/>
    <w:rsid w:val="009415DD"/>
    <w:rsid w:val="00974C85"/>
    <w:rsid w:val="009877E6"/>
    <w:rsid w:val="00993F10"/>
    <w:rsid w:val="009C5670"/>
    <w:rsid w:val="009D1CBF"/>
    <w:rsid w:val="009E066B"/>
    <w:rsid w:val="009E56AA"/>
    <w:rsid w:val="009F4EF6"/>
    <w:rsid w:val="00A40272"/>
    <w:rsid w:val="00A5518C"/>
    <w:rsid w:val="00A70EF2"/>
    <w:rsid w:val="00B069E7"/>
    <w:rsid w:val="00B36CD9"/>
    <w:rsid w:val="00B8738D"/>
    <w:rsid w:val="00BB348F"/>
    <w:rsid w:val="00BC08CB"/>
    <w:rsid w:val="00BC57EF"/>
    <w:rsid w:val="00BD4B49"/>
    <w:rsid w:val="00C070CB"/>
    <w:rsid w:val="00C3180B"/>
    <w:rsid w:val="00C3477A"/>
    <w:rsid w:val="00C64AB8"/>
    <w:rsid w:val="00C66A67"/>
    <w:rsid w:val="00CA069F"/>
    <w:rsid w:val="00CA5228"/>
    <w:rsid w:val="00CA54D3"/>
    <w:rsid w:val="00CB1868"/>
    <w:rsid w:val="00CC776C"/>
    <w:rsid w:val="00CE2244"/>
    <w:rsid w:val="00CF03B2"/>
    <w:rsid w:val="00CF30F2"/>
    <w:rsid w:val="00D24925"/>
    <w:rsid w:val="00D32E29"/>
    <w:rsid w:val="00D4727D"/>
    <w:rsid w:val="00D626F2"/>
    <w:rsid w:val="00D7389C"/>
    <w:rsid w:val="00D82258"/>
    <w:rsid w:val="00DD49BA"/>
    <w:rsid w:val="00DD6622"/>
    <w:rsid w:val="00E413F5"/>
    <w:rsid w:val="00E44FED"/>
    <w:rsid w:val="00E529AA"/>
    <w:rsid w:val="00E726AF"/>
    <w:rsid w:val="00E80186"/>
    <w:rsid w:val="00E964DC"/>
    <w:rsid w:val="00EA0F33"/>
    <w:rsid w:val="00EF0CA4"/>
    <w:rsid w:val="00EF30B2"/>
    <w:rsid w:val="00EF6AD6"/>
    <w:rsid w:val="00F15FEC"/>
    <w:rsid w:val="00F37FAC"/>
    <w:rsid w:val="00F42919"/>
    <w:rsid w:val="00F501EF"/>
    <w:rsid w:val="00F8131C"/>
    <w:rsid w:val="00FA60D8"/>
    <w:rsid w:val="00FB1363"/>
    <w:rsid w:val="00FB42AC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0C47F2"/>
  <w15:docId w15:val="{E7221E62-1BC6-8346-B954-E8F19A50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rsid w:val="0039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48C"/>
    <w:pPr>
      <w:ind w:left="720"/>
      <w:contextualSpacing/>
    </w:pPr>
  </w:style>
  <w:style w:type="paragraph" w:customStyle="1" w:styleId="ds-markdown-paragraph">
    <w:name w:val="ds-markdown-paragraph"/>
    <w:basedOn w:val="Normal"/>
    <w:rsid w:val="00D2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8177-A84B-4F08-A3FA-B522598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25</Pages>
  <Words>6358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Microsoft Office User</cp:lastModifiedBy>
  <cp:revision>135</cp:revision>
  <dcterms:created xsi:type="dcterms:W3CDTF">2021-01-26T18:40:00Z</dcterms:created>
  <dcterms:modified xsi:type="dcterms:W3CDTF">2026-01-31T11:19:00Z</dcterms:modified>
</cp:coreProperties>
</file>