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15D5" w14:textId="77777777" w:rsidR="00B929FC" w:rsidRPr="007A4710" w:rsidRDefault="00B929FC" w:rsidP="00B929FC">
      <w:pPr>
        <w:ind w:right="141"/>
        <w:jc w:val="center"/>
        <w:rPr>
          <w:b/>
          <w:caps/>
          <w:sz w:val="28"/>
          <w:szCs w:val="28"/>
        </w:rPr>
      </w:pPr>
      <w:r w:rsidRPr="007A4710">
        <w:rPr>
          <w:b/>
          <w:bCs/>
          <w:iCs/>
          <w:color w:val="000000"/>
          <w:sz w:val="28"/>
          <w:szCs w:val="28"/>
        </w:rPr>
        <w:t xml:space="preserve">ОПОРНИЙ КОНСПЕКТ ЛЕКЦІЙ З ДИСЦИПЛІНИ   </w:t>
      </w:r>
      <w:r w:rsidRPr="007A4710">
        <w:rPr>
          <w:b/>
          <w:sz w:val="28"/>
          <w:szCs w:val="28"/>
        </w:rPr>
        <w:t>НАВЧАЛЬНОЇ ДИСЦИПЛІНИ :</w:t>
      </w:r>
    </w:p>
    <w:p w14:paraId="1FC6470D" w14:textId="77777777" w:rsidR="00B929FC" w:rsidRPr="007A4710" w:rsidRDefault="00B929FC" w:rsidP="00B929FC">
      <w:pPr>
        <w:ind w:right="141"/>
        <w:jc w:val="center"/>
        <w:rPr>
          <w:b/>
          <w:caps/>
          <w:sz w:val="28"/>
          <w:szCs w:val="28"/>
        </w:rPr>
      </w:pPr>
    </w:p>
    <w:p w14:paraId="14A079D1" w14:textId="1D5EFA9A" w:rsidR="00B929FC" w:rsidRPr="007A4710" w:rsidRDefault="00B929FC" w:rsidP="00B15F5A">
      <w:pPr>
        <w:ind w:right="141"/>
        <w:jc w:val="center"/>
        <w:rPr>
          <w:b/>
          <w:sz w:val="28"/>
          <w:szCs w:val="28"/>
        </w:rPr>
      </w:pPr>
      <w:r w:rsidRPr="007A4710">
        <w:rPr>
          <w:b/>
          <w:caps/>
          <w:sz w:val="28"/>
          <w:szCs w:val="28"/>
        </w:rPr>
        <w:t>«</w:t>
      </w:r>
      <w:r w:rsidRPr="007A4710">
        <w:rPr>
          <w:b/>
          <w:bCs/>
          <w:sz w:val="28"/>
          <w:szCs w:val="28"/>
        </w:rPr>
        <w:t>HR-менеджмент в державному секторі</w:t>
      </w:r>
      <w:r w:rsidRPr="007A4710">
        <w:rPr>
          <w:b/>
          <w:sz w:val="28"/>
          <w:szCs w:val="28"/>
        </w:rPr>
        <w:t>»</w:t>
      </w:r>
    </w:p>
    <w:p w14:paraId="6B6E1453" w14:textId="77777777" w:rsidR="00B929FC" w:rsidRPr="007A4710" w:rsidRDefault="00B929FC" w:rsidP="00B929FC">
      <w:pPr>
        <w:ind w:right="141" w:firstLine="567"/>
        <w:jc w:val="center"/>
        <w:rPr>
          <w:b/>
          <w:bCs/>
          <w:iCs/>
          <w:color w:val="000000"/>
          <w:sz w:val="28"/>
          <w:szCs w:val="28"/>
        </w:rPr>
      </w:pPr>
    </w:p>
    <w:p w14:paraId="790EA657" w14:textId="77777777" w:rsidR="00B929FC" w:rsidRPr="007A4710" w:rsidRDefault="00B929FC" w:rsidP="00B929FC">
      <w:pPr>
        <w:ind w:right="141" w:firstLine="567"/>
        <w:jc w:val="center"/>
        <w:rPr>
          <w:b/>
          <w:bCs/>
          <w:iCs/>
          <w:color w:val="000000"/>
          <w:sz w:val="28"/>
          <w:szCs w:val="28"/>
        </w:rPr>
      </w:pPr>
    </w:p>
    <w:p w14:paraId="421050EA" w14:textId="77777777" w:rsidR="00B929FC" w:rsidRPr="007A4710" w:rsidRDefault="00B929FC" w:rsidP="00B929FC">
      <w:pPr>
        <w:ind w:right="141" w:firstLine="567"/>
        <w:jc w:val="center"/>
        <w:rPr>
          <w:b/>
          <w:bCs/>
          <w:iCs/>
          <w:color w:val="000000"/>
          <w:sz w:val="28"/>
          <w:szCs w:val="28"/>
        </w:rPr>
      </w:pPr>
      <w:r w:rsidRPr="007A4710">
        <w:rPr>
          <w:b/>
          <w:bCs/>
          <w:iCs/>
          <w:color w:val="000000"/>
          <w:sz w:val="28"/>
          <w:szCs w:val="28"/>
        </w:rPr>
        <w:t>ПЕРЕДМОВА</w:t>
      </w:r>
    </w:p>
    <w:p w14:paraId="06FCFDD9" w14:textId="77777777" w:rsidR="00B929FC" w:rsidRPr="007A4710" w:rsidRDefault="00B929FC" w:rsidP="00B929FC">
      <w:pPr>
        <w:ind w:right="141" w:firstLine="567"/>
        <w:rPr>
          <w:b/>
          <w:bCs/>
          <w:i/>
          <w:color w:val="000000"/>
          <w:sz w:val="28"/>
          <w:szCs w:val="28"/>
        </w:rPr>
      </w:pPr>
    </w:p>
    <w:p w14:paraId="32A32355" w14:textId="77777777" w:rsidR="00B929FC" w:rsidRPr="007A4710" w:rsidRDefault="00B929FC" w:rsidP="00B929FC">
      <w:pPr>
        <w:ind w:right="141" w:firstLine="720"/>
        <w:jc w:val="both"/>
        <w:rPr>
          <w:rFonts w:ascii="Times" w:hAnsi="Times" w:cs="Times"/>
          <w:sz w:val="28"/>
          <w:szCs w:val="28"/>
          <w:lang w:eastAsia="en-US"/>
        </w:rPr>
      </w:pPr>
    </w:p>
    <w:p w14:paraId="07DFB21C" w14:textId="77777777" w:rsidR="000C2EBB" w:rsidRPr="007A4710" w:rsidRDefault="000C2EBB" w:rsidP="000C2EBB">
      <w:pPr>
        <w:widowControl/>
        <w:ind w:firstLine="567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 xml:space="preserve">Метою вивчення навчальної дисципліни </w:t>
      </w:r>
      <w:r w:rsidRPr="007A4710">
        <w:rPr>
          <w:sz w:val="28"/>
          <w:szCs w:val="28"/>
        </w:rPr>
        <w:t>є розкриття теоретичних і практичних засад управління людськими ресурсами в державному секторі, дослідження умов і закономірностей формування кадрового потенціалу публічної служби, а також ролі HR-менеджменту у забезпеченні ефективності діяльності органів влади та підвищенні якості публічних послуг.</w:t>
      </w:r>
    </w:p>
    <w:p w14:paraId="2BC088E8" w14:textId="77777777" w:rsidR="000C2EBB" w:rsidRPr="007A4710" w:rsidRDefault="000C2EBB" w:rsidP="000C2EBB">
      <w:pPr>
        <w:widowControl/>
        <w:ind w:firstLine="567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Завданнями навчальної дисципліни є:</w:t>
      </w:r>
    </w:p>
    <w:p w14:paraId="1450F09E" w14:textId="77777777" w:rsidR="000C2EBB" w:rsidRPr="007A4710" w:rsidRDefault="000C2EBB" w:rsidP="000C2EBB">
      <w:pPr>
        <w:widowControl/>
        <w:ind w:firstLine="567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– формування у студентів системи фундаментальних знань про сутність, принципи та інструменти HR-менеджменту в державному секторі;</w:t>
      </w:r>
    </w:p>
    <w:p w14:paraId="002BAA0E" w14:textId="77777777" w:rsidR="000C2EBB" w:rsidRPr="007A4710" w:rsidRDefault="000C2EBB" w:rsidP="000C2EBB">
      <w:pPr>
        <w:widowControl/>
        <w:ind w:firstLine="567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– оволодіння поняттями і категоріями, що забезпечують перехід від теоретичних засад кадрової політики до практики управління персоналом у публічному управлінні;</w:t>
      </w:r>
    </w:p>
    <w:p w14:paraId="26278798" w14:textId="77777777" w:rsidR="000C2EBB" w:rsidRPr="007A4710" w:rsidRDefault="000C2EBB" w:rsidP="000C2EBB">
      <w:pPr>
        <w:widowControl/>
        <w:ind w:firstLine="567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– набуття вмінь здійснювати підбір, оцінювання, мотивацію та розвиток персоналу в органах державної влади та місцевого самоврядування;</w:t>
      </w:r>
    </w:p>
    <w:p w14:paraId="5589A803" w14:textId="77777777" w:rsidR="000C2EBB" w:rsidRPr="007A4710" w:rsidRDefault="000C2EBB" w:rsidP="000C2EBB">
      <w:pPr>
        <w:widowControl/>
        <w:ind w:firstLine="567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– формування здатності до оцінювання ефективності кадрової політики, виявлення проблем у сфері людських ресурсів і розробки рішень щодо їх усунення;</w:t>
      </w:r>
    </w:p>
    <w:p w14:paraId="1CFF627E" w14:textId="77777777" w:rsidR="000C2EBB" w:rsidRPr="007A4710" w:rsidRDefault="000C2EBB" w:rsidP="000C2EBB">
      <w:pPr>
        <w:widowControl/>
        <w:ind w:firstLine="567"/>
        <w:jc w:val="both"/>
        <w:rPr>
          <w:b/>
          <w:bCs/>
          <w:sz w:val="28"/>
          <w:szCs w:val="28"/>
        </w:rPr>
      </w:pPr>
      <w:r w:rsidRPr="007A4710">
        <w:rPr>
          <w:sz w:val="28"/>
          <w:szCs w:val="28"/>
        </w:rPr>
        <w:t>– набуття навичок розробляти пропозиції щодо удосконалення HR-стратегій у державному секторі, впровадження інноваційних методів управління людським капіталом, забезпечення доброчесності, прозорості та професіоналізму публічних службовців.</w:t>
      </w:r>
    </w:p>
    <w:p w14:paraId="0C7248BA" w14:textId="77777777" w:rsidR="000C2EBB" w:rsidRPr="007A4710" w:rsidRDefault="000C2EBB" w:rsidP="000C2EBB">
      <w:pPr>
        <w:widowControl/>
        <w:ind w:firstLine="567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Зміст навчальної</w:t>
      </w:r>
      <w:r w:rsidRPr="007A4710">
        <w:rPr>
          <w:bCs/>
          <w:sz w:val="28"/>
          <w:szCs w:val="28"/>
          <w:shd w:val="clear" w:color="auto" w:fill="FFFFFF"/>
        </w:rPr>
        <w:t xml:space="preserve"> дисципліни</w:t>
      </w:r>
      <w:r w:rsidRPr="007A4710">
        <w:rPr>
          <w:sz w:val="28"/>
          <w:szCs w:val="28"/>
        </w:rPr>
        <w:t xml:space="preserve"> направлений на формування наступних </w:t>
      </w:r>
      <w:r w:rsidRPr="007A4710">
        <w:rPr>
          <w:b/>
          <w:sz w:val="28"/>
          <w:szCs w:val="28"/>
        </w:rPr>
        <w:t>компетентностей</w:t>
      </w:r>
      <w:r w:rsidRPr="007A4710">
        <w:rPr>
          <w:sz w:val="28"/>
          <w:szCs w:val="28"/>
        </w:rPr>
        <w:t>, визначених стандартом вищої освіти зі спеціальності 281 «Публічне управління та адміністрування» та освітньою програмою «Публічне управління та адміністрування»:</w:t>
      </w:r>
    </w:p>
    <w:p w14:paraId="175CCFF4" w14:textId="77777777" w:rsidR="000C2EBB" w:rsidRPr="007A4710" w:rsidRDefault="000C2EBB" w:rsidP="000C2EBB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A4710">
        <w:rPr>
          <w:b/>
          <w:color w:val="000000"/>
          <w:sz w:val="28"/>
          <w:szCs w:val="28"/>
        </w:rPr>
        <w:t>ЗК1.</w:t>
      </w:r>
      <w:r w:rsidRPr="007A4710">
        <w:rPr>
          <w:color w:val="000000"/>
          <w:sz w:val="28"/>
          <w:szCs w:val="28"/>
        </w:rPr>
        <w:t xml:space="preserve"> Здатність вчитися та оволодівати сучасними знаннями.</w:t>
      </w:r>
    </w:p>
    <w:p w14:paraId="5EA288F3" w14:textId="77777777" w:rsidR="000C2EBB" w:rsidRPr="007A4710" w:rsidRDefault="000C2EBB" w:rsidP="000C2EBB">
      <w:pPr>
        <w:pStyle w:val="ac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7A4710">
        <w:rPr>
          <w:b/>
          <w:color w:val="000000"/>
          <w:sz w:val="28"/>
          <w:szCs w:val="28"/>
        </w:rPr>
        <w:t>ЗК4.</w:t>
      </w:r>
      <w:r w:rsidRPr="007A4710">
        <w:rPr>
          <w:spacing w:val="-6"/>
        </w:rPr>
        <w:t xml:space="preserve"> </w:t>
      </w:r>
      <w:r w:rsidRPr="007A4710">
        <w:rPr>
          <w:spacing w:val="-6"/>
          <w:sz w:val="28"/>
          <w:szCs w:val="28"/>
        </w:rPr>
        <w:t xml:space="preserve"> Здатність бути критичним і самокритичним.</w:t>
      </w:r>
    </w:p>
    <w:p w14:paraId="1C6CACCB" w14:textId="77777777" w:rsidR="000C2EBB" w:rsidRPr="007A4710" w:rsidRDefault="000C2EBB" w:rsidP="000C2EBB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ЗК5</w:t>
      </w:r>
      <w:r w:rsidRPr="007A4710">
        <w:rPr>
          <w:sz w:val="28"/>
          <w:szCs w:val="28"/>
        </w:rPr>
        <w:t xml:space="preserve">. Здатність до адаптації та дії в новій ситуації. </w:t>
      </w:r>
    </w:p>
    <w:p w14:paraId="102DAB69" w14:textId="77777777" w:rsidR="000C2EBB" w:rsidRPr="007A4710" w:rsidRDefault="000C2EBB" w:rsidP="000C2EBB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ЗК6.</w:t>
      </w:r>
      <w:r w:rsidRPr="007A4710">
        <w:rPr>
          <w:sz w:val="28"/>
          <w:szCs w:val="28"/>
        </w:rPr>
        <w:t xml:space="preserve"> Здатність працювати в команді.</w:t>
      </w:r>
    </w:p>
    <w:p w14:paraId="43158F72" w14:textId="77777777" w:rsidR="000C2EBB" w:rsidRPr="007A4710" w:rsidRDefault="000C2EBB" w:rsidP="000C2EBB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ЗК7.</w:t>
      </w:r>
      <w:r w:rsidRPr="007A4710">
        <w:rPr>
          <w:sz w:val="28"/>
          <w:szCs w:val="28"/>
        </w:rPr>
        <w:t xml:space="preserve"> Здатність планувати та управляти часом.</w:t>
      </w:r>
    </w:p>
    <w:p w14:paraId="2D2CDA03" w14:textId="77777777" w:rsidR="000C2EBB" w:rsidRPr="007A4710" w:rsidRDefault="000C2EBB" w:rsidP="000C2EBB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ЗК12.</w:t>
      </w:r>
      <w:r w:rsidRPr="007A4710">
        <w:rPr>
          <w:sz w:val="28"/>
          <w:szCs w:val="28"/>
        </w:rPr>
        <w:t xml:space="preserve"> Навички міжособистісної взаємодії.</w:t>
      </w:r>
    </w:p>
    <w:p w14:paraId="2CB47783" w14:textId="77777777" w:rsidR="000C2EBB" w:rsidRPr="007A4710" w:rsidRDefault="000C2EBB" w:rsidP="000C2EBB">
      <w:pPr>
        <w:pStyle w:val="ac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7A4710">
        <w:rPr>
          <w:b/>
          <w:color w:val="000000"/>
          <w:sz w:val="28"/>
          <w:szCs w:val="28"/>
        </w:rPr>
        <w:t>ЗК13.</w:t>
      </w:r>
      <w:r w:rsidRPr="007A4710">
        <w:rPr>
          <w:color w:val="000000"/>
          <w:sz w:val="28"/>
          <w:szCs w:val="28"/>
        </w:rPr>
        <w:t xml:space="preserve"> Здатність спілкуватися з представниками інших професійних груп різного рівня (з експертами з інших галузей знань / видів діяльності).</w:t>
      </w:r>
    </w:p>
    <w:p w14:paraId="2259AEF0" w14:textId="77777777" w:rsidR="000C2EBB" w:rsidRPr="007A4710" w:rsidRDefault="000C2EBB" w:rsidP="000C2EBB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СК1.</w:t>
      </w:r>
      <w:r w:rsidRPr="007A4710">
        <w:rPr>
          <w:sz w:val="28"/>
          <w:szCs w:val="28"/>
        </w:rPr>
        <w:t xml:space="preserve"> Здатність до соціальної взаємодії, до співробітництва й розв’язання конфліктів.</w:t>
      </w:r>
    </w:p>
    <w:p w14:paraId="6598F890" w14:textId="77777777" w:rsidR="000C2EBB" w:rsidRPr="007A4710" w:rsidRDefault="000C2EBB" w:rsidP="000C2EBB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СК2.</w:t>
      </w:r>
      <w:r w:rsidRPr="007A4710">
        <w:rPr>
          <w:sz w:val="28"/>
          <w:szCs w:val="28"/>
        </w:rPr>
        <w:t xml:space="preserve"> Здатність забезпечувати належний рівень вироблення та використання управлінських продуктів, послуг чи процесів.</w:t>
      </w:r>
    </w:p>
    <w:p w14:paraId="3884A22D" w14:textId="77777777" w:rsidR="000C2EBB" w:rsidRPr="007A4710" w:rsidRDefault="000C2EBB" w:rsidP="000C2EBB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lastRenderedPageBreak/>
        <w:t>СК3.</w:t>
      </w:r>
      <w:r w:rsidRPr="007A4710">
        <w:t xml:space="preserve"> </w:t>
      </w:r>
      <w:r w:rsidRPr="007A4710">
        <w:rPr>
          <w:sz w:val="28"/>
          <w:szCs w:val="28"/>
        </w:rPr>
        <w:t xml:space="preserve">Здатність забезпечувати дотримання </w:t>
      </w:r>
      <w:proofErr w:type="spellStart"/>
      <w:r w:rsidRPr="007A4710">
        <w:rPr>
          <w:sz w:val="28"/>
          <w:szCs w:val="28"/>
        </w:rPr>
        <w:t>нормативноправових</w:t>
      </w:r>
      <w:proofErr w:type="spellEnd"/>
      <w:r w:rsidRPr="007A4710">
        <w:rPr>
          <w:sz w:val="28"/>
          <w:szCs w:val="28"/>
        </w:rPr>
        <w:t xml:space="preserve"> та морально-етичних норм поведінки.</w:t>
      </w:r>
    </w:p>
    <w:p w14:paraId="534E6779" w14:textId="77777777" w:rsidR="000C2EBB" w:rsidRPr="007A4710" w:rsidRDefault="000C2EBB" w:rsidP="000C2EBB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СК5.</w:t>
      </w:r>
      <w:r w:rsidRPr="007A4710">
        <w:rPr>
          <w:sz w:val="28"/>
          <w:szCs w:val="28"/>
        </w:rPr>
        <w:t xml:space="preserve"> Здатність використовувати систему електронного документообігу.</w:t>
      </w:r>
    </w:p>
    <w:p w14:paraId="01E45F9B" w14:textId="77777777" w:rsidR="000C2EBB" w:rsidRPr="007A4710" w:rsidRDefault="000C2EBB" w:rsidP="000C2EBB">
      <w:pPr>
        <w:widowControl/>
        <w:ind w:firstLine="567"/>
        <w:jc w:val="both"/>
        <w:rPr>
          <w:spacing w:val="-4"/>
          <w:sz w:val="28"/>
          <w:szCs w:val="28"/>
        </w:rPr>
      </w:pPr>
      <w:r w:rsidRPr="007A4710">
        <w:rPr>
          <w:b/>
          <w:bCs/>
          <w:spacing w:val="-4"/>
          <w:sz w:val="28"/>
          <w:szCs w:val="28"/>
        </w:rPr>
        <w:t xml:space="preserve">СК8. </w:t>
      </w:r>
      <w:r w:rsidRPr="007A4710">
        <w:rPr>
          <w:spacing w:val="-4"/>
          <w:sz w:val="28"/>
          <w:szCs w:val="28"/>
        </w:rPr>
        <w:t xml:space="preserve">Здатність готувати </w:t>
      </w:r>
      <w:proofErr w:type="spellStart"/>
      <w:r w:rsidRPr="007A4710">
        <w:rPr>
          <w:spacing w:val="-4"/>
          <w:sz w:val="28"/>
          <w:szCs w:val="28"/>
        </w:rPr>
        <w:t>проекти</w:t>
      </w:r>
      <w:proofErr w:type="spellEnd"/>
      <w:r w:rsidRPr="007A4710">
        <w:rPr>
          <w:spacing w:val="-4"/>
          <w:sz w:val="28"/>
          <w:szCs w:val="28"/>
        </w:rPr>
        <w:t xml:space="preserve"> управлінських рішень та їх впроваджувати.</w:t>
      </w:r>
    </w:p>
    <w:p w14:paraId="31347E33" w14:textId="77777777" w:rsidR="000C2EBB" w:rsidRPr="007A4710" w:rsidRDefault="000C2EBB" w:rsidP="000C2EBB">
      <w:pPr>
        <w:widowControl/>
        <w:ind w:firstLine="567"/>
        <w:jc w:val="both"/>
        <w:rPr>
          <w:spacing w:val="-4"/>
          <w:sz w:val="28"/>
          <w:szCs w:val="28"/>
        </w:rPr>
      </w:pPr>
      <w:r w:rsidRPr="007A4710">
        <w:rPr>
          <w:b/>
          <w:bCs/>
          <w:spacing w:val="-4"/>
          <w:sz w:val="28"/>
          <w:szCs w:val="28"/>
        </w:rPr>
        <w:t>СК9.</w:t>
      </w:r>
      <w:r w:rsidRPr="007A4710">
        <w:rPr>
          <w:sz w:val="28"/>
          <w:szCs w:val="28"/>
        </w:rPr>
        <w:t xml:space="preserve"> Здатність впроваджувати інноваційні технології.</w:t>
      </w:r>
    </w:p>
    <w:p w14:paraId="45DA298B" w14:textId="77777777" w:rsidR="000C2EBB" w:rsidRPr="007A4710" w:rsidRDefault="000C2EBB" w:rsidP="000C2EBB">
      <w:pPr>
        <w:widowControl/>
        <w:ind w:firstLine="567"/>
        <w:jc w:val="both"/>
        <w:rPr>
          <w:spacing w:val="-4"/>
          <w:sz w:val="28"/>
          <w:szCs w:val="28"/>
        </w:rPr>
      </w:pPr>
      <w:r w:rsidRPr="007A4710">
        <w:rPr>
          <w:b/>
          <w:bCs/>
          <w:spacing w:val="-4"/>
          <w:sz w:val="28"/>
          <w:szCs w:val="28"/>
        </w:rPr>
        <w:t>СК12.</w:t>
      </w:r>
      <w:r w:rsidRPr="007A4710">
        <w:rPr>
          <w:sz w:val="28"/>
          <w:szCs w:val="28"/>
        </w:rPr>
        <w:t xml:space="preserve"> Здатність організовувати діяльність у сфері публічного управління та адміністрування на засадах «</w:t>
      </w:r>
      <w:proofErr w:type="spellStart"/>
      <w:r w:rsidRPr="007A4710">
        <w:rPr>
          <w:sz w:val="28"/>
          <w:szCs w:val="28"/>
        </w:rPr>
        <w:t>Людиноцентричності</w:t>
      </w:r>
      <w:proofErr w:type="spellEnd"/>
      <w:r w:rsidRPr="007A4710">
        <w:rPr>
          <w:sz w:val="28"/>
          <w:szCs w:val="28"/>
        </w:rPr>
        <w:t>» в умовах невизначеності та воєнного часу.</w:t>
      </w:r>
    </w:p>
    <w:p w14:paraId="5D78A11F" w14:textId="77777777" w:rsidR="000C2EBB" w:rsidRPr="007A4710" w:rsidRDefault="000C2EBB" w:rsidP="000C2EBB">
      <w:pPr>
        <w:widowControl/>
        <w:ind w:firstLine="567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Отримані знання з навчальної дисципліни стануть складовими наступних </w:t>
      </w:r>
      <w:r w:rsidRPr="007A4710">
        <w:rPr>
          <w:b/>
          <w:sz w:val="28"/>
          <w:szCs w:val="28"/>
        </w:rPr>
        <w:t>програмних результатів</w:t>
      </w:r>
      <w:r w:rsidRPr="007A4710">
        <w:rPr>
          <w:sz w:val="28"/>
          <w:szCs w:val="28"/>
        </w:rPr>
        <w:t xml:space="preserve"> навчання за спеціальністю 281 «Публічне управління та адміністрування»:</w:t>
      </w:r>
    </w:p>
    <w:p w14:paraId="77CA041D" w14:textId="77777777" w:rsidR="000C2EBB" w:rsidRPr="007A4710" w:rsidRDefault="000C2EBB" w:rsidP="000C2EBB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A4710">
        <w:rPr>
          <w:b/>
          <w:color w:val="000000"/>
          <w:sz w:val="28"/>
          <w:szCs w:val="28"/>
        </w:rPr>
        <w:t>ПРН4.</w:t>
      </w:r>
      <w:r w:rsidRPr="007A4710">
        <w:rPr>
          <w:color w:val="000000"/>
          <w:sz w:val="28"/>
          <w:szCs w:val="28"/>
        </w:rPr>
        <w:t xml:space="preserve"> Знати структуру та особливості функціонування сфери публічного управління та адміністрування.</w:t>
      </w:r>
    </w:p>
    <w:p w14:paraId="1C0CD548" w14:textId="77777777" w:rsidR="000C2EBB" w:rsidRPr="007A4710" w:rsidRDefault="000C2EBB" w:rsidP="000C2EBB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A4710">
        <w:rPr>
          <w:b/>
          <w:color w:val="000000"/>
          <w:sz w:val="28"/>
          <w:szCs w:val="28"/>
        </w:rPr>
        <w:t>ПРН5.</w:t>
      </w:r>
      <w:r w:rsidRPr="007A4710">
        <w:rPr>
          <w:sz w:val="28"/>
          <w:szCs w:val="28"/>
        </w:rPr>
        <w:t xml:space="preserve"> Знати стандарти, принципи та норми діяльності у сфері публічного управління та адміністрування.</w:t>
      </w:r>
    </w:p>
    <w:p w14:paraId="335EF1AA" w14:textId="77777777" w:rsidR="000C2EBB" w:rsidRPr="007A4710" w:rsidRDefault="000C2EBB" w:rsidP="000C2EBB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A4710">
        <w:rPr>
          <w:b/>
          <w:color w:val="000000"/>
          <w:sz w:val="28"/>
          <w:szCs w:val="28"/>
        </w:rPr>
        <w:t>ПРН6.</w:t>
      </w:r>
      <w:r w:rsidRPr="007A4710">
        <w:rPr>
          <w:sz w:val="28"/>
          <w:szCs w:val="28"/>
        </w:rPr>
        <w:t xml:space="preserve"> Знати основні нормативно-правові акти та положення законодавства у сфері публічного управління та адміністрування.</w:t>
      </w:r>
    </w:p>
    <w:p w14:paraId="5C69DDAC" w14:textId="77777777" w:rsidR="000C2EBB" w:rsidRPr="007A4710" w:rsidRDefault="000C2EBB" w:rsidP="000C2EBB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ПРН8.</w:t>
      </w:r>
      <w:r w:rsidRPr="007A4710">
        <w:rPr>
          <w:sz w:val="28"/>
          <w:szCs w:val="28"/>
        </w:rPr>
        <w:t xml:space="preserve"> Розуміти та використовувати технології вироблення, прийняття та реалізації управлінських рішень.</w:t>
      </w:r>
    </w:p>
    <w:p w14:paraId="646A044C" w14:textId="77777777" w:rsidR="000C2EBB" w:rsidRPr="007A4710" w:rsidRDefault="000C2EBB" w:rsidP="000C2EBB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ПРН10.</w:t>
      </w:r>
      <w:r w:rsidRPr="007A4710">
        <w:rPr>
          <w:sz w:val="28"/>
          <w:szCs w:val="28"/>
        </w:rPr>
        <w:t xml:space="preserve"> Уміти користуватися системою електронного документообігу.</w:t>
      </w:r>
    </w:p>
    <w:p w14:paraId="5233B844" w14:textId="77777777" w:rsidR="000C2EBB" w:rsidRPr="007A4710" w:rsidRDefault="000C2EBB" w:rsidP="000C2EBB">
      <w:pPr>
        <w:pStyle w:val="ac"/>
        <w:spacing w:before="0" w:beforeAutospacing="0" w:after="0" w:afterAutospacing="0"/>
        <w:ind w:firstLine="567"/>
        <w:jc w:val="both"/>
        <w:rPr>
          <w:color w:val="000000"/>
          <w:spacing w:val="-4"/>
          <w:sz w:val="28"/>
          <w:szCs w:val="28"/>
        </w:rPr>
      </w:pPr>
      <w:r w:rsidRPr="007A4710">
        <w:rPr>
          <w:b/>
          <w:color w:val="000000"/>
          <w:spacing w:val="-4"/>
          <w:sz w:val="28"/>
          <w:szCs w:val="28"/>
        </w:rPr>
        <w:t>ПРН14.</w:t>
      </w:r>
      <w:r w:rsidRPr="007A4710">
        <w:rPr>
          <w:color w:val="000000"/>
          <w:spacing w:val="-4"/>
          <w:sz w:val="28"/>
          <w:szCs w:val="28"/>
        </w:rPr>
        <w:t xml:space="preserve"> Уміти коригувати професійну діяльність у випадку зміни вихідних умов. </w:t>
      </w:r>
    </w:p>
    <w:p w14:paraId="2530EEAF" w14:textId="77777777" w:rsidR="000C2EBB" w:rsidRPr="007A4710" w:rsidRDefault="000C2EBB" w:rsidP="000C2EBB">
      <w:pPr>
        <w:pStyle w:val="ac"/>
        <w:spacing w:before="0" w:beforeAutospacing="0" w:after="0" w:afterAutospacing="0"/>
        <w:ind w:firstLine="567"/>
        <w:jc w:val="both"/>
        <w:rPr>
          <w:color w:val="000000"/>
          <w:spacing w:val="-4"/>
          <w:sz w:val="28"/>
          <w:szCs w:val="28"/>
        </w:rPr>
      </w:pPr>
      <w:r w:rsidRPr="007A4710">
        <w:rPr>
          <w:b/>
          <w:color w:val="000000"/>
          <w:spacing w:val="-4"/>
          <w:sz w:val="28"/>
          <w:szCs w:val="28"/>
        </w:rPr>
        <w:t>ПРН15.</w:t>
      </w:r>
      <w:r w:rsidRPr="007A4710">
        <w:rPr>
          <w:sz w:val="28"/>
          <w:szCs w:val="28"/>
        </w:rPr>
        <w:t xml:space="preserve"> Застосовувати методи контролю якості у сфері професійної діяльності.</w:t>
      </w:r>
    </w:p>
    <w:p w14:paraId="61416B37" w14:textId="77777777" w:rsidR="000C2EBB" w:rsidRPr="007A4710" w:rsidRDefault="000C2EBB" w:rsidP="000C2EBB">
      <w:pPr>
        <w:pStyle w:val="ac"/>
        <w:spacing w:before="0" w:beforeAutospacing="0" w:after="0" w:afterAutospacing="0"/>
        <w:ind w:firstLine="567"/>
        <w:jc w:val="both"/>
        <w:rPr>
          <w:color w:val="000000"/>
          <w:spacing w:val="-4"/>
          <w:sz w:val="28"/>
          <w:szCs w:val="28"/>
        </w:rPr>
      </w:pPr>
      <w:r w:rsidRPr="007A4710">
        <w:rPr>
          <w:b/>
          <w:bCs/>
          <w:color w:val="000000"/>
          <w:spacing w:val="-4"/>
          <w:sz w:val="28"/>
          <w:szCs w:val="28"/>
        </w:rPr>
        <w:t>ПРН18.</w:t>
      </w:r>
      <w:r w:rsidRPr="007A4710">
        <w:rPr>
          <w:color w:val="000000"/>
          <w:spacing w:val="-4"/>
          <w:sz w:val="28"/>
          <w:szCs w:val="28"/>
        </w:rPr>
        <w:t xml:space="preserve"> Вміти організовувати професійну діяльність на засадах «</w:t>
      </w:r>
      <w:proofErr w:type="spellStart"/>
      <w:r w:rsidRPr="007A4710">
        <w:rPr>
          <w:color w:val="000000"/>
          <w:spacing w:val="-4"/>
          <w:sz w:val="28"/>
          <w:szCs w:val="28"/>
        </w:rPr>
        <w:t>Людиноцентричності</w:t>
      </w:r>
      <w:proofErr w:type="spellEnd"/>
      <w:r w:rsidRPr="007A4710">
        <w:rPr>
          <w:color w:val="000000"/>
          <w:spacing w:val="-4"/>
          <w:sz w:val="28"/>
          <w:szCs w:val="28"/>
        </w:rPr>
        <w:t>» із дотриманням принципів поваги до гідності, життя, прав та свобод людини як найвищої соціальної цінності, а також врахування необхідності забезпечення безпеки особистості в умовах невизначеності та воєнного часу.</w:t>
      </w:r>
    </w:p>
    <w:p w14:paraId="13FA012B" w14:textId="77777777" w:rsidR="000C2EBB" w:rsidRPr="007A4710" w:rsidRDefault="000C2EBB" w:rsidP="000C2EBB">
      <w:pPr>
        <w:widowControl/>
        <w:shd w:val="clear" w:color="auto" w:fill="FFFFFF"/>
        <w:ind w:firstLine="567"/>
        <w:jc w:val="both"/>
        <w:rPr>
          <w:color w:val="222222"/>
        </w:rPr>
      </w:pPr>
      <w:r w:rsidRPr="007A4710">
        <w:rPr>
          <w:color w:val="222222"/>
          <w:sz w:val="28"/>
          <w:szCs w:val="28"/>
        </w:rPr>
        <w:t xml:space="preserve">Під час вивчення навчальної дисципліни здобувачі вищої освіти зможуть отримати наступні </w:t>
      </w:r>
      <w:proofErr w:type="spellStart"/>
      <w:r w:rsidRPr="007A4710">
        <w:rPr>
          <w:color w:val="222222"/>
          <w:sz w:val="28"/>
          <w:szCs w:val="28"/>
        </w:rPr>
        <w:t>Soft</w:t>
      </w:r>
      <w:proofErr w:type="spellEnd"/>
      <w:r w:rsidRPr="007A4710">
        <w:rPr>
          <w:color w:val="222222"/>
          <w:sz w:val="28"/>
          <w:szCs w:val="28"/>
        </w:rPr>
        <w:t xml:space="preserve"> </w:t>
      </w:r>
      <w:proofErr w:type="spellStart"/>
      <w:r w:rsidRPr="007A4710">
        <w:rPr>
          <w:color w:val="222222"/>
          <w:sz w:val="28"/>
          <w:szCs w:val="28"/>
        </w:rPr>
        <w:t>skills</w:t>
      </w:r>
      <w:proofErr w:type="spellEnd"/>
      <w:r w:rsidRPr="007A4710">
        <w:rPr>
          <w:color w:val="222222"/>
          <w:sz w:val="28"/>
          <w:szCs w:val="28"/>
        </w:rPr>
        <w:t>:</w:t>
      </w:r>
    </w:p>
    <w:p w14:paraId="790B78F4" w14:textId="77777777" w:rsidR="000C2EBB" w:rsidRPr="007A4710" w:rsidRDefault="000C2EBB" w:rsidP="000C2EBB">
      <w:pPr>
        <w:widowControl/>
        <w:shd w:val="clear" w:color="auto" w:fill="FFFFFF"/>
        <w:ind w:firstLine="567"/>
        <w:jc w:val="both"/>
        <w:rPr>
          <w:color w:val="222222"/>
        </w:rPr>
      </w:pPr>
      <w:r w:rsidRPr="007A4710">
        <w:rPr>
          <w:color w:val="222222"/>
          <w:sz w:val="28"/>
          <w:szCs w:val="28"/>
        </w:rPr>
        <w:t>- </w:t>
      </w:r>
      <w:r w:rsidRPr="007A4710">
        <w:rPr>
          <w:i/>
          <w:iCs/>
          <w:color w:val="222222"/>
          <w:sz w:val="28"/>
          <w:szCs w:val="28"/>
        </w:rPr>
        <w:t>комунікативні навички</w:t>
      </w:r>
      <w:r w:rsidRPr="007A4710">
        <w:rPr>
          <w:color w:val="222222"/>
          <w:sz w:val="28"/>
          <w:szCs w:val="28"/>
        </w:rPr>
        <w:t>: письмове, вербальне й невербальне спілкування; уміння грамотно спілкуватися по e-</w:t>
      </w:r>
      <w:proofErr w:type="spellStart"/>
      <w:r w:rsidRPr="007A4710">
        <w:rPr>
          <w:color w:val="222222"/>
          <w:sz w:val="28"/>
          <w:szCs w:val="28"/>
        </w:rPr>
        <w:t>mail</w:t>
      </w:r>
      <w:proofErr w:type="spellEnd"/>
      <w:r w:rsidRPr="007A4710">
        <w:rPr>
          <w:color w:val="222222"/>
          <w:sz w:val="28"/>
          <w:szCs w:val="28"/>
        </w:rPr>
        <w:t>; вести дискусію і відстоювати свою позицію; навички працювати в команді;</w:t>
      </w:r>
    </w:p>
    <w:p w14:paraId="482C1A88" w14:textId="77777777" w:rsidR="000C2EBB" w:rsidRPr="007A4710" w:rsidRDefault="000C2EBB" w:rsidP="000C2EBB">
      <w:pPr>
        <w:widowControl/>
        <w:shd w:val="clear" w:color="auto" w:fill="FFFFFF"/>
        <w:ind w:firstLine="567"/>
        <w:jc w:val="both"/>
        <w:rPr>
          <w:color w:val="222222"/>
        </w:rPr>
      </w:pPr>
      <w:r w:rsidRPr="007A4710">
        <w:rPr>
          <w:i/>
          <w:iCs/>
          <w:color w:val="222222"/>
          <w:sz w:val="28"/>
          <w:szCs w:val="28"/>
        </w:rPr>
        <w:t>- уміння виступати привселюдно</w:t>
      </w:r>
      <w:r w:rsidRPr="007A4710">
        <w:rPr>
          <w:color w:val="222222"/>
          <w:sz w:val="28"/>
          <w:szCs w:val="28"/>
        </w:rPr>
        <w:t>: навички, необхідні для виступів на публіці; навички проведення презентації;</w:t>
      </w:r>
    </w:p>
    <w:p w14:paraId="5F02B0D7" w14:textId="77777777" w:rsidR="000C2EBB" w:rsidRPr="007A4710" w:rsidRDefault="000C2EBB" w:rsidP="000C2EBB">
      <w:pPr>
        <w:widowControl/>
        <w:shd w:val="clear" w:color="auto" w:fill="FFFFFF"/>
        <w:ind w:firstLine="567"/>
        <w:jc w:val="both"/>
        <w:rPr>
          <w:color w:val="222222"/>
        </w:rPr>
      </w:pPr>
      <w:r w:rsidRPr="007A4710">
        <w:rPr>
          <w:color w:val="222222"/>
          <w:sz w:val="28"/>
          <w:szCs w:val="28"/>
        </w:rPr>
        <w:t>- </w:t>
      </w:r>
      <w:r w:rsidRPr="007A4710">
        <w:rPr>
          <w:i/>
          <w:iCs/>
          <w:color w:val="222222"/>
          <w:sz w:val="28"/>
          <w:szCs w:val="28"/>
        </w:rPr>
        <w:t>керування часом:</w:t>
      </w:r>
      <w:r w:rsidRPr="007A4710">
        <w:rPr>
          <w:color w:val="222222"/>
          <w:sz w:val="28"/>
          <w:szCs w:val="28"/>
        </w:rPr>
        <w:t> уміння справлятися із завданнями вчасно;</w:t>
      </w:r>
    </w:p>
    <w:p w14:paraId="0547155B" w14:textId="77777777" w:rsidR="000C2EBB" w:rsidRPr="007A4710" w:rsidRDefault="000C2EBB" w:rsidP="000C2EBB">
      <w:pPr>
        <w:widowControl/>
        <w:shd w:val="clear" w:color="auto" w:fill="FFFFFF"/>
        <w:ind w:firstLine="567"/>
        <w:jc w:val="both"/>
        <w:rPr>
          <w:color w:val="222222"/>
        </w:rPr>
      </w:pPr>
      <w:r w:rsidRPr="007A4710">
        <w:rPr>
          <w:color w:val="222222"/>
          <w:sz w:val="28"/>
          <w:szCs w:val="28"/>
        </w:rPr>
        <w:t>- </w:t>
      </w:r>
      <w:r w:rsidRPr="007A4710">
        <w:rPr>
          <w:i/>
          <w:iCs/>
          <w:color w:val="222222"/>
          <w:sz w:val="28"/>
          <w:szCs w:val="28"/>
        </w:rPr>
        <w:t>гнучкість і адаптивність:</w:t>
      </w:r>
      <w:r w:rsidRPr="007A4710">
        <w:rPr>
          <w:color w:val="222222"/>
          <w:sz w:val="28"/>
          <w:szCs w:val="28"/>
        </w:rPr>
        <w:t> гнучкість, адаптивність і здатність змінюватися; уміння аналізувати ситуацію, орієнтування на вирішення проблеми;</w:t>
      </w:r>
    </w:p>
    <w:p w14:paraId="130AF118" w14:textId="77777777" w:rsidR="000C2EBB" w:rsidRPr="007A4710" w:rsidRDefault="000C2EBB" w:rsidP="000C2EBB">
      <w:pPr>
        <w:widowControl/>
        <w:shd w:val="clear" w:color="auto" w:fill="FFFFFF"/>
        <w:ind w:firstLine="567"/>
        <w:jc w:val="both"/>
        <w:rPr>
          <w:color w:val="222222"/>
        </w:rPr>
      </w:pPr>
      <w:r w:rsidRPr="007A4710">
        <w:rPr>
          <w:color w:val="222222"/>
          <w:sz w:val="28"/>
          <w:szCs w:val="28"/>
        </w:rPr>
        <w:t>- </w:t>
      </w:r>
      <w:r w:rsidRPr="007A4710">
        <w:rPr>
          <w:i/>
          <w:iCs/>
          <w:color w:val="222222"/>
          <w:sz w:val="28"/>
          <w:szCs w:val="28"/>
        </w:rPr>
        <w:t>лідерські якості</w:t>
      </w:r>
      <w:r w:rsidRPr="007A4710">
        <w:rPr>
          <w:color w:val="222222"/>
          <w:sz w:val="28"/>
          <w:szCs w:val="28"/>
        </w:rPr>
        <w:t>: уміння спокійно працювати в напруженому середовищі; уміння ухвалювати рішення; уміння ставити мету, планувати діяльність;</w:t>
      </w:r>
    </w:p>
    <w:p w14:paraId="25CFDF91" w14:textId="77777777" w:rsidR="000C2EBB" w:rsidRPr="007A4710" w:rsidRDefault="000C2EBB" w:rsidP="000C2EBB">
      <w:pPr>
        <w:widowControl/>
        <w:shd w:val="clear" w:color="auto" w:fill="FFFFFF"/>
        <w:ind w:firstLine="567"/>
        <w:jc w:val="both"/>
        <w:rPr>
          <w:color w:val="222222"/>
        </w:rPr>
      </w:pPr>
      <w:r w:rsidRPr="007A4710">
        <w:rPr>
          <w:i/>
          <w:iCs/>
          <w:color w:val="222222"/>
          <w:sz w:val="28"/>
          <w:szCs w:val="28"/>
        </w:rPr>
        <w:t>- особисті якості:</w:t>
      </w:r>
      <w:r w:rsidRPr="007A4710">
        <w:rPr>
          <w:color w:val="222222"/>
          <w:sz w:val="28"/>
          <w:szCs w:val="28"/>
        </w:rPr>
        <w:t> креативне й критичне мислення; етичність, чесність, терпіння, повага до оточуючих.</w:t>
      </w:r>
    </w:p>
    <w:p w14:paraId="32C079D8" w14:textId="77777777" w:rsidR="000C2EBB" w:rsidRPr="007A4710" w:rsidRDefault="000C2EBB" w:rsidP="000C2EB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D0F27D7" w14:textId="77777777" w:rsidR="000C2EBB" w:rsidRPr="007A4710" w:rsidRDefault="000C2EBB" w:rsidP="000C2EB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highlight w:val="yellow"/>
        </w:rPr>
      </w:pPr>
    </w:p>
    <w:p w14:paraId="69782ACF" w14:textId="0123426D" w:rsidR="000C2EBB" w:rsidRPr="007A4710" w:rsidRDefault="000C2EBB" w:rsidP="000C2EBB">
      <w:pPr>
        <w:ind w:firstLine="567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  <w:highlight w:val="yellow"/>
        </w:rPr>
        <w:br w:type="page"/>
      </w:r>
    </w:p>
    <w:p w14:paraId="420F40E2" w14:textId="77777777" w:rsidR="000C2EBB" w:rsidRPr="007A4710" w:rsidRDefault="000C2EBB" w:rsidP="000C2EBB">
      <w:pPr>
        <w:ind w:firstLine="567"/>
        <w:jc w:val="both"/>
        <w:rPr>
          <w:b/>
          <w:bCs/>
          <w:sz w:val="28"/>
          <w:szCs w:val="28"/>
        </w:rPr>
      </w:pPr>
    </w:p>
    <w:p w14:paraId="5E38F757" w14:textId="77777777" w:rsidR="000C2EBB" w:rsidRPr="007A4710" w:rsidRDefault="000C2EBB" w:rsidP="00E50D75">
      <w:pPr>
        <w:ind w:firstLine="567"/>
        <w:jc w:val="center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МОДУЛЬ 1</w:t>
      </w:r>
    </w:p>
    <w:p w14:paraId="4A75AB42" w14:textId="77777777" w:rsidR="000C2EBB" w:rsidRPr="007A4710" w:rsidRDefault="000C2EBB" w:rsidP="000C2EBB">
      <w:pPr>
        <w:ind w:firstLine="567"/>
        <w:jc w:val="both"/>
        <w:rPr>
          <w:b/>
          <w:bCs/>
          <w:sz w:val="28"/>
          <w:szCs w:val="28"/>
        </w:rPr>
      </w:pPr>
    </w:p>
    <w:p w14:paraId="1F37D6F9" w14:textId="77777777" w:rsidR="000C2EBB" w:rsidRPr="007A4710" w:rsidRDefault="000C2EBB" w:rsidP="000C2EBB">
      <w:pPr>
        <w:ind w:firstLine="567"/>
        <w:jc w:val="both"/>
        <w:rPr>
          <w:sz w:val="28"/>
          <w:szCs w:val="28"/>
        </w:rPr>
      </w:pPr>
      <w:r w:rsidRPr="007A4710">
        <w:rPr>
          <w:b/>
          <w:sz w:val="28"/>
          <w:szCs w:val="28"/>
        </w:rPr>
        <w:t>Змістовний модуль 1. ТЕОРЕТИКО-МЕТОДОЛОГІЧНІ ТА ІНСТИТУЦІЙНІ ЗАСАДИ HR-МЕНЕДЖМЕНТУ В ДЕРЖАВНОМУ СЕКТОРІ</w:t>
      </w:r>
    </w:p>
    <w:p w14:paraId="3C3ED9B0" w14:textId="77777777" w:rsidR="000C2EBB" w:rsidRPr="007A4710" w:rsidRDefault="000C2EBB" w:rsidP="000C2EBB">
      <w:pPr>
        <w:ind w:firstLine="567"/>
        <w:jc w:val="both"/>
        <w:rPr>
          <w:b/>
          <w:sz w:val="28"/>
          <w:szCs w:val="28"/>
        </w:rPr>
      </w:pPr>
    </w:p>
    <w:p w14:paraId="7B869DEC" w14:textId="1999C830" w:rsidR="00AC3839" w:rsidRPr="007A4710" w:rsidRDefault="000C2EBB" w:rsidP="00AC3839">
      <w:pPr>
        <w:ind w:right="141" w:firstLine="567"/>
        <w:jc w:val="center"/>
        <w:rPr>
          <w:b/>
          <w:iCs/>
          <w:color w:val="000000"/>
          <w:sz w:val="28"/>
          <w:szCs w:val="28"/>
        </w:rPr>
      </w:pPr>
      <w:r w:rsidRPr="007A4710">
        <w:rPr>
          <w:b/>
          <w:sz w:val="28"/>
          <w:szCs w:val="28"/>
        </w:rPr>
        <w:t>Тема 1. HR-менеджмент як наукова та практична категорія (</w:t>
      </w:r>
      <w:r w:rsidRPr="007A4710">
        <w:rPr>
          <w:b/>
          <w:color w:val="000000"/>
          <w:sz w:val="28"/>
          <w:szCs w:val="28"/>
        </w:rPr>
        <w:t xml:space="preserve">ЗК1, </w:t>
      </w:r>
      <w:r w:rsidRPr="007A4710">
        <w:rPr>
          <w:b/>
          <w:bCs/>
          <w:sz w:val="28"/>
          <w:szCs w:val="28"/>
        </w:rPr>
        <w:t>ЗК4</w:t>
      </w:r>
      <w:r w:rsidRPr="007A4710">
        <w:rPr>
          <w:sz w:val="28"/>
          <w:szCs w:val="28"/>
        </w:rPr>
        <w:t>,</w:t>
      </w:r>
      <w:r w:rsidRPr="007A4710">
        <w:rPr>
          <w:color w:val="000000"/>
          <w:sz w:val="28"/>
          <w:szCs w:val="28"/>
        </w:rPr>
        <w:t xml:space="preserve"> </w:t>
      </w:r>
      <w:r w:rsidRPr="007A4710">
        <w:rPr>
          <w:b/>
          <w:bCs/>
          <w:sz w:val="28"/>
          <w:szCs w:val="28"/>
        </w:rPr>
        <w:t>ЗК5</w:t>
      </w:r>
      <w:r w:rsidRPr="007A4710">
        <w:rPr>
          <w:sz w:val="28"/>
          <w:szCs w:val="28"/>
        </w:rPr>
        <w:t xml:space="preserve">, </w:t>
      </w:r>
      <w:r w:rsidRPr="007A4710">
        <w:rPr>
          <w:b/>
          <w:bCs/>
          <w:sz w:val="28"/>
          <w:szCs w:val="28"/>
        </w:rPr>
        <w:t>ЗК6,</w:t>
      </w:r>
      <w:r w:rsidRPr="007A4710">
        <w:rPr>
          <w:sz w:val="28"/>
          <w:szCs w:val="28"/>
        </w:rPr>
        <w:t xml:space="preserve"> </w:t>
      </w:r>
      <w:r w:rsidRPr="007A4710">
        <w:rPr>
          <w:b/>
          <w:bCs/>
          <w:sz w:val="28"/>
          <w:szCs w:val="28"/>
        </w:rPr>
        <w:t xml:space="preserve">ЗК7, ЗК12, </w:t>
      </w:r>
      <w:r w:rsidRPr="007A4710">
        <w:rPr>
          <w:b/>
          <w:color w:val="000000"/>
          <w:sz w:val="28"/>
          <w:szCs w:val="28"/>
        </w:rPr>
        <w:t xml:space="preserve">ЗК13, </w:t>
      </w:r>
      <w:r w:rsidRPr="007A4710">
        <w:rPr>
          <w:b/>
          <w:bCs/>
          <w:sz w:val="28"/>
          <w:szCs w:val="28"/>
        </w:rPr>
        <w:t>СК1,</w:t>
      </w:r>
      <w:r w:rsidRPr="007A4710">
        <w:rPr>
          <w:sz w:val="28"/>
          <w:szCs w:val="28"/>
        </w:rPr>
        <w:t xml:space="preserve"> </w:t>
      </w:r>
      <w:r w:rsidRPr="007A4710">
        <w:rPr>
          <w:b/>
          <w:bCs/>
          <w:sz w:val="28"/>
          <w:szCs w:val="28"/>
        </w:rPr>
        <w:t>СК2,</w:t>
      </w:r>
      <w:r w:rsidRPr="007A4710">
        <w:rPr>
          <w:sz w:val="28"/>
          <w:szCs w:val="28"/>
        </w:rPr>
        <w:t xml:space="preserve"> </w:t>
      </w:r>
      <w:r w:rsidRPr="007A4710">
        <w:rPr>
          <w:b/>
          <w:bCs/>
          <w:sz w:val="28"/>
          <w:szCs w:val="28"/>
        </w:rPr>
        <w:t>СК3,</w:t>
      </w:r>
      <w:r w:rsidRPr="007A4710">
        <w:rPr>
          <w:sz w:val="28"/>
          <w:szCs w:val="28"/>
        </w:rPr>
        <w:t xml:space="preserve"> </w:t>
      </w:r>
      <w:r w:rsidRPr="007A4710">
        <w:rPr>
          <w:b/>
          <w:bCs/>
          <w:sz w:val="28"/>
          <w:szCs w:val="28"/>
        </w:rPr>
        <w:t>СК5,</w:t>
      </w:r>
      <w:r w:rsidRPr="007A4710">
        <w:rPr>
          <w:b/>
          <w:color w:val="000000"/>
          <w:spacing w:val="-4"/>
          <w:sz w:val="28"/>
          <w:szCs w:val="28"/>
        </w:rPr>
        <w:t xml:space="preserve"> СК8, </w:t>
      </w:r>
      <w:r w:rsidRPr="007A4710">
        <w:rPr>
          <w:b/>
          <w:bCs/>
          <w:spacing w:val="-4"/>
          <w:sz w:val="28"/>
          <w:szCs w:val="28"/>
        </w:rPr>
        <w:t xml:space="preserve">СК9, СК12, </w:t>
      </w:r>
      <w:r w:rsidRPr="007A4710">
        <w:rPr>
          <w:b/>
          <w:color w:val="000000"/>
          <w:sz w:val="28"/>
          <w:szCs w:val="28"/>
        </w:rPr>
        <w:t>ПРН4,</w:t>
      </w:r>
      <w:r w:rsidRPr="007A4710">
        <w:rPr>
          <w:b/>
          <w:bCs/>
          <w:sz w:val="28"/>
          <w:szCs w:val="28"/>
        </w:rPr>
        <w:t>ПРН5,</w:t>
      </w:r>
      <w:r w:rsidRPr="007A4710">
        <w:rPr>
          <w:sz w:val="28"/>
          <w:szCs w:val="28"/>
        </w:rPr>
        <w:t xml:space="preserve"> </w:t>
      </w:r>
      <w:r w:rsidRPr="007A4710">
        <w:rPr>
          <w:b/>
          <w:bCs/>
          <w:sz w:val="28"/>
          <w:szCs w:val="28"/>
        </w:rPr>
        <w:t>ПРН6,</w:t>
      </w:r>
      <w:r w:rsidRPr="007A4710">
        <w:rPr>
          <w:sz w:val="28"/>
          <w:szCs w:val="28"/>
        </w:rPr>
        <w:t xml:space="preserve"> </w:t>
      </w:r>
      <w:r w:rsidRPr="007A4710">
        <w:rPr>
          <w:b/>
          <w:bCs/>
          <w:sz w:val="28"/>
          <w:szCs w:val="28"/>
        </w:rPr>
        <w:t>ПРН8,</w:t>
      </w:r>
      <w:r w:rsidRPr="007A4710">
        <w:rPr>
          <w:sz w:val="28"/>
          <w:szCs w:val="28"/>
        </w:rPr>
        <w:t xml:space="preserve"> </w:t>
      </w:r>
      <w:r w:rsidRPr="007A4710">
        <w:rPr>
          <w:b/>
          <w:color w:val="000000"/>
          <w:sz w:val="28"/>
          <w:szCs w:val="28"/>
        </w:rPr>
        <w:t xml:space="preserve">ПРН10, </w:t>
      </w:r>
      <w:r w:rsidRPr="007A4710">
        <w:rPr>
          <w:b/>
          <w:color w:val="000000"/>
          <w:spacing w:val="-4"/>
          <w:sz w:val="28"/>
          <w:szCs w:val="28"/>
        </w:rPr>
        <w:t>ПРН14,</w:t>
      </w:r>
      <w:r w:rsidRPr="007A4710">
        <w:rPr>
          <w:b/>
          <w:bCs/>
          <w:sz w:val="28"/>
          <w:szCs w:val="28"/>
        </w:rPr>
        <w:t xml:space="preserve"> ПРН15,</w:t>
      </w:r>
      <w:r w:rsidRPr="007A4710">
        <w:rPr>
          <w:b/>
          <w:color w:val="000000"/>
          <w:spacing w:val="-4"/>
          <w:sz w:val="28"/>
          <w:szCs w:val="28"/>
        </w:rPr>
        <w:t xml:space="preserve"> </w:t>
      </w:r>
      <w:r w:rsidRPr="007A4710">
        <w:rPr>
          <w:b/>
          <w:bCs/>
          <w:color w:val="000000"/>
          <w:spacing w:val="-4"/>
          <w:sz w:val="28"/>
          <w:szCs w:val="28"/>
        </w:rPr>
        <w:t>ПРН18.</w:t>
      </w:r>
      <w:r w:rsidRPr="007A4710">
        <w:rPr>
          <w:b/>
          <w:sz w:val="28"/>
          <w:szCs w:val="28"/>
        </w:rPr>
        <w:t xml:space="preserve"> )</w:t>
      </w:r>
      <w:r w:rsidR="00AC3839" w:rsidRPr="007A4710">
        <w:rPr>
          <w:b/>
          <w:iCs/>
          <w:color w:val="000000"/>
          <w:sz w:val="28"/>
          <w:szCs w:val="28"/>
        </w:rPr>
        <w:t>:</w:t>
      </w:r>
    </w:p>
    <w:p w14:paraId="47D785C7" w14:textId="77777777" w:rsidR="00AC3839" w:rsidRPr="007A4710" w:rsidRDefault="00AC3839" w:rsidP="000C2EBB">
      <w:pPr>
        <w:ind w:firstLine="567"/>
        <w:jc w:val="both"/>
        <w:rPr>
          <w:sz w:val="28"/>
          <w:szCs w:val="28"/>
        </w:rPr>
      </w:pPr>
    </w:p>
    <w:p w14:paraId="61CA63DD" w14:textId="1EE4BA9B" w:rsidR="000C2EBB" w:rsidRPr="007A4710" w:rsidRDefault="000C2EBB" w:rsidP="000C2EBB">
      <w:pPr>
        <w:ind w:firstLine="567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1.1. Генезис і сутність HR-менеджменту</w:t>
      </w:r>
    </w:p>
    <w:p w14:paraId="2C660D8C" w14:textId="77777777" w:rsidR="000C2EBB" w:rsidRPr="007A4710" w:rsidRDefault="000C2EBB" w:rsidP="000C2EBB">
      <w:pPr>
        <w:ind w:firstLine="567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1.2. Відмінності HR-менеджменту у приватному та державному секторах</w:t>
      </w:r>
    </w:p>
    <w:p w14:paraId="62227BCA" w14:textId="77777777" w:rsidR="000C2EBB" w:rsidRPr="007A4710" w:rsidRDefault="000C2EBB" w:rsidP="000C2EBB">
      <w:pPr>
        <w:ind w:firstLine="567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1.3. HR-менеджмент як стратегічний ресурс розвитку публічної служби</w:t>
      </w:r>
    </w:p>
    <w:p w14:paraId="5FF3DC9B" w14:textId="77777777" w:rsidR="000C2EBB" w:rsidRPr="007A4710" w:rsidRDefault="000C2EBB" w:rsidP="000C2EBB">
      <w:pPr>
        <w:ind w:firstLine="567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1.4. Міжнародні стандарти управління людськими ресурсами</w:t>
      </w:r>
    </w:p>
    <w:p w14:paraId="2963198D" w14:textId="77777777" w:rsidR="000C2EBB" w:rsidRPr="007A4710" w:rsidRDefault="000C2EBB" w:rsidP="000C2EBB">
      <w:pPr>
        <w:ind w:firstLine="567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1.5. HR-менеджмент у контексті реформ державної служби</w:t>
      </w:r>
    </w:p>
    <w:p w14:paraId="7FFCE4A8" w14:textId="77777777" w:rsidR="00AC3839" w:rsidRPr="007A4710" w:rsidRDefault="00AC3839" w:rsidP="000C2EBB">
      <w:pPr>
        <w:ind w:firstLine="567"/>
        <w:jc w:val="both"/>
        <w:rPr>
          <w:b/>
          <w:iCs/>
          <w:color w:val="000000"/>
          <w:sz w:val="28"/>
          <w:szCs w:val="28"/>
        </w:rPr>
      </w:pPr>
    </w:p>
    <w:p w14:paraId="3153AD49" w14:textId="3E9F4A94" w:rsidR="00AC3839" w:rsidRPr="007A4710" w:rsidRDefault="00AC3839" w:rsidP="000C2EBB">
      <w:pPr>
        <w:ind w:firstLine="567"/>
        <w:jc w:val="both"/>
        <w:rPr>
          <w:sz w:val="28"/>
          <w:szCs w:val="28"/>
        </w:rPr>
      </w:pPr>
      <w:r w:rsidRPr="007A4710">
        <w:rPr>
          <w:b/>
          <w:iCs/>
          <w:color w:val="000000"/>
          <w:sz w:val="28"/>
          <w:szCs w:val="28"/>
        </w:rPr>
        <w:t>Виклад основного матеріалу</w:t>
      </w:r>
    </w:p>
    <w:p w14:paraId="6F5D19C9" w14:textId="77777777" w:rsidR="00AC3839" w:rsidRPr="007A4710" w:rsidRDefault="00AC3839" w:rsidP="00AC3839">
      <w:pPr>
        <w:ind w:firstLine="567"/>
        <w:jc w:val="both"/>
        <w:rPr>
          <w:b/>
          <w:bCs/>
          <w:sz w:val="28"/>
          <w:szCs w:val="28"/>
        </w:rPr>
      </w:pPr>
    </w:p>
    <w:p w14:paraId="5BA321AB" w14:textId="23DCF985" w:rsidR="00AC3839" w:rsidRPr="007A4710" w:rsidRDefault="00AC3839" w:rsidP="00AC3839">
      <w:pPr>
        <w:ind w:firstLine="567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1.1. Генезис і сутність HR-менеджменту</w:t>
      </w:r>
    </w:p>
    <w:p w14:paraId="1C4F90F6" w14:textId="77777777" w:rsidR="00AC3839" w:rsidRPr="007A4710" w:rsidRDefault="00AC3839" w:rsidP="00AC3839">
      <w:pPr>
        <w:ind w:firstLine="567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HR-менеджмент (</w:t>
      </w:r>
      <w:proofErr w:type="spellStart"/>
      <w:r w:rsidRPr="007A4710">
        <w:rPr>
          <w:b/>
          <w:bCs/>
          <w:sz w:val="28"/>
          <w:szCs w:val="28"/>
        </w:rPr>
        <w:t>Human</w:t>
      </w:r>
      <w:proofErr w:type="spellEnd"/>
      <w:r w:rsidRPr="007A4710">
        <w:rPr>
          <w:b/>
          <w:bCs/>
          <w:sz w:val="28"/>
          <w:szCs w:val="28"/>
        </w:rPr>
        <w:t xml:space="preserve"> </w:t>
      </w:r>
      <w:proofErr w:type="spellStart"/>
      <w:r w:rsidRPr="007A4710">
        <w:rPr>
          <w:b/>
          <w:bCs/>
          <w:sz w:val="28"/>
          <w:szCs w:val="28"/>
        </w:rPr>
        <w:t>Resource</w:t>
      </w:r>
      <w:proofErr w:type="spellEnd"/>
      <w:r w:rsidRPr="007A4710">
        <w:rPr>
          <w:b/>
          <w:bCs/>
          <w:sz w:val="28"/>
          <w:szCs w:val="28"/>
        </w:rPr>
        <w:t xml:space="preserve"> </w:t>
      </w:r>
      <w:proofErr w:type="spellStart"/>
      <w:r w:rsidRPr="007A4710">
        <w:rPr>
          <w:b/>
          <w:bCs/>
          <w:sz w:val="28"/>
          <w:szCs w:val="28"/>
        </w:rPr>
        <w:t>Management</w:t>
      </w:r>
      <w:proofErr w:type="spellEnd"/>
      <w:r w:rsidRPr="007A4710">
        <w:rPr>
          <w:b/>
          <w:bCs/>
          <w:sz w:val="28"/>
          <w:szCs w:val="28"/>
        </w:rPr>
        <w:t>, HRM)</w:t>
      </w:r>
      <w:r w:rsidRPr="007A4710">
        <w:rPr>
          <w:sz w:val="28"/>
          <w:szCs w:val="28"/>
        </w:rPr>
        <w:t xml:space="preserve"> сформувався як наукова та практична категорія на перетині економіки праці, теорії організації, соціології управління, психології праці та публічного адміністрування. Його генезис відображає еволюцію уявлень про працю і людину в організації: від трактування працівника як “витрати” та елемента виробничого процесу — до розуміння персоналу як </w:t>
      </w:r>
      <w:r w:rsidRPr="007A4710">
        <w:rPr>
          <w:b/>
          <w:bCs/>
          <w:sz w:val="28"/>
          <w:szCs w:val="28"/>
        </w:rPr>
        <w:t>капіталу, носія компетентностей, цінностей і організаційних знань</w:t>
      </w:r>
      <w:r w:rsidRPr="007A4710">
        <w:rPr>
          <w:sz w:val="28"/>
          <w:szCs w:val="28"/>
        </w:rPr>
        <w:t>, що визначають конкурентоспроможність і спроможність інституції до розвитку.</w:t>
      </w:r>
    </w:p>
    <w:p w14:paraId="3379002A" w14:textId="77777777" w:rsidR="00AC3839" w:rsidRPr="007A4710" w:rsidRDefault="00AC3839" w:rsidP="00AC3839">
      <w:pPr>
        <w:ind w:firstLine="567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1) Історико-теоретичні етапи становлення HR-менеджменту</w:t>
      </w:r>
    </w:p>
    <w:p w14:paraId="44081A15" w14:textId="77777777" w:rsidR="00AC3839" w:rsidRPr="007A4710" w:rsidRDefault="00AC3839" w:rsidP="00AC3839">
      <w:pPr>
        <w:ind w:firstLine="567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Перший етап — адміністративно-обліковий підхід (кінець ХІХ — початок ХХ ст.)</w:t>
      </w:r>
      <w:r w:rsidRPr="007A4710">
        <w:rPr>
          <w:sz w:val="28"/>
          <w:szCs w:val="28"/>
        </w:rPr>
        <w:br/>
        <w:t xml:space="preserve">Початково управління персоналом редукувалося до функцій обліку, дисципліни, контролю робочого часу, найму та звільнення. У центрі уваги перебували </w:t>
      </w:r>
      <w:r w:rsidRPr="007A4710">
        <w:rPr>
          <w:b/>
          <w:bCs/>
          <w:sz w:val="28"/>
          <w:szCs w:val="28"/>
        </w:rPr>
        <w:t>норми, інструкції, регламенти</w:t>
      </w:r>
      <w:r w:rsidRPr="007A4710">
        <w:rPr>
          <w:sz w:val="28"/>
          <w:szCs w:val="28"/>
        </w:rPr>
        <w:t>, а людський фактор розглядався переважно як змінна, що має бути стандартизована. Науково цей етап корелює з ранніми управлінськими концепціями раціоналізації та бюрократичного упорядкування організацій.</w:t>
      </w:r>
    </w:p>
    <w:p w14:paraId="05DD74C5" w14:textId="77777777" w:rsidR="00AC3839" w:rsidRPr="007A4710" w:rsidRDefault="00AC3839" w:rsidP="00AC3839">
      <w:pPr>
        <w:ind w:firstLine="567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Другий етап — “персонал-менеджмент” і виробнича ефективність (1920–1950-ті рр.)</w:t>
      </w:r>
      <w:r w:rsidRPr="007A4710">
        <w:rPr>
          <w:sz w:val="28"/>
          <w:szCs w:val="28"/>
        </w:rPr>
        <w:br/>
        <w:t xml:space="preserve">Розвиток індустріальної економіки сприяв появі практик добору, навчання, оцінювання, нормування праці. У цей період зростає значення </w:t>
      </w:r>
      <w:r w:rsidRPr="007A4710">
        <w:rPr>
          <w:b/>
          <w:bCs/>
          <w:sz w:val="28"/>
          <w:szCs w:val="28"/>
        </w:rPr>
        <w:t>функціональної спеціалізації</w:t>
      </w:r>
      <w:r w:rsidRPr="007A4710">
        <w:rPr>
          <w:sz w:val="28"/>
          <w:szCs w:val="28"/>
        </w:rPr>
        <w:t>: управління персоналом починає сприйматися як окрема управлінська функція, що забезпечує стабільність виробництва, зниження плинності кадрів, підвищення продуктивності.</w:t>
      </w:r>
    </w:p>
    <w:p w14:paraId="1BD55494" w14:textId="77777777" w:rsidR="00AC3839" w:rsidRPr="007A4710" w:rsidRDefault="00AC3839" w:rsidP="00AC3839">
      <w:pPr>
        <w:ind w:firstLine="567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Третій етап — поведінкові та мотиваційні підходи (з 1950–1960-х рр.)</w:t>
      </w:r>
      <w:r w:rsidRPr="007A4710">
        <w:rPr>
          <w:sz w:val="28"/>
          <w:szCs w:val="28"/>
        </w:rPr>
        <w:br/>
        <w:t xml:space="preserve">Під впливом теорій мотивації, лідерства, групової динаміки відбувається </w:t>
      </w:r>
      <w:r w:rsidRPr="007A4710">
        <w:rPr>
          <w:sz w:val="28"/>
          <w:szCs w:val="28"/>
        </w:rPr>
        <w:lastRenderedPageBreak/>
        <w:t xml:space="preserve">переоцінка ролі неформальних факторів (культура, комунікації, задоволеність працею). Управління персоналом поступово переорієнтовується з контролю на </w:t>
      </w:r>
      <w:r w:rsidRPr="007A4710">
        <w:rPr>
          <w:b/>
          <w:bCs/>
          <w:sz w:val="28"/>
          <w:szCs w:val="28"/>
        </w:rPr>
        <w:t>залученість</w:t>
      </w:r>
      <w:r w:rsidRPr="007A4710">
        <w:rPr>
          <w:sz w:val="28"/>
          <w:szCs w:val="28"/>
        </w:rPr>
        <w:t>, розвиток, внутрішні комунікації, психологічний клімат, що в підсумку розширює інструментарій кадрової роботи.</w:t>
      </w:r>
    </w:p>
    <w:p w14:paraId="621A6F48" w14:textId="77777777" w:rsidR="00AC3839" w:rsidRPr="007A4710" w:rsidRDefault="00AC3839" w:rsidP="00AC3839">
      <w:pPr>
        <w:ind w:firstLine="567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Четвертий етап — формування HRM як інтегрованої системи (1980–1990-ті рр.)</w:t>
      </w:r>
      <w:r w:rsidRPr="007A4710">
        <w:rPr>
          <w:sz w:val="28"/>
          <w:szCs w:val="28"/>
        </w:rPr>
        <w:br/>
        <w:t xml:space="preserve">Саме в цей період утверджується термін “HR-менеджмент” як концепція, де персонал трактується як </w:t>
      </w:r>
      <w:r w:rsidRPr="007A4710">
        <w:rPr>
          <w:b/>
          <w:bCs/>
          <w:sz w:val="28"/>
          <w:szCs w:val="28"/>
        </w:rPr>
        <w:t>людський ресурс</w:t>
      </w:r>
      <w:r w:rsidRPr="007A4710">
        <w:rPr>
          <w:sz w:val="28"/>
          <w:szCs w:val="28"/>
        </w:rPr>
        <w:t xml:space="preserve"> і водночас як ключова умова реалізації стратегії організації. HR-політика починає узгоджуватися зі стратегічними цілями, а HR-функції — інтегруватися в управління змінами, організаційний розвиток, якість, </w:t>
      </w:r>
      <w:proofErr w:type="spellStart"/>
      <w:r w:rsidRPr="007A4710">
        <w:rPr>
          <w:sz w:val="28"/>
          <w:szCs w:val="28"/>
        </w:rPr>
        <w:t>інноваційність</w:t>
      </w:r>
      <w:proofErr w:type="spellEnd"/>
      <w:r w:rsidRPr="007A4710">
        <w:rPr>
          <w:sz w:val="28"/>
          <w:szCs w:val="28"/>
        </w:rPr>
        <w:t>.</w:t>
      </w:r>
    </w:p>
    <w:p w14:paraId="2B2BFBDE" w14:textId="77777777" w:rsidR="00AC3839" w:rsidRPr="007A4710" w:rsidRDefault="00AC3839" w:rsidP="00AC3839">
      <w:pPr>
        <w:ind w:firstLine="567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П’ятий етап — стратегічний HRM і управління талантами (2000-ті рр. — дотепер)</w:t>
      </w:r>
      <w:r w:rsidRPr="007A4710">
        <w:rPr>
          <w:sz w:val="28"/>
          <w:szCs w:val="28"/>
        </w:rPr>
        <w:br/>
        <w:t xml:space="preserve">Сучасний HRM розвивається в умовах </w:t>
      </w:r>
      <w:proofErr w:type="spellStart"/>
      <w:r w:rsidRPr="007A4710">
        <w:rPr>
          <w:sz w:val="28"/>
          <w:szCs w:val="28"/>
        </w:rPr>
        <w:t>цифровізації</w:t>
      </w:r>
      <w:proofErr w:type="spellEnd"/>
      <w:r w:rsidRPr="007A4710">
        <w:rPr>
          <w:sz w:val="28"/>
          <w:szCs w:val="28"/>
        </w:rPr>
        <w:t xml:space="preserve">, глобальної конкуренції, демографічних змін і зростання ролі </w:t>
      </w:r>
      <w:proofErr w:type="spellStart"/>
      <w:r w:rsidRPr="007A4710">
        <w:rPr>
          <w:sz w:val="28"/>
          <w:szCs w:val="28"/>
        </w:rPr>
        <w:t>знаннєвої</w:t>
      </w:r>
      <w:proofErr w:type="spellEnd"/>
      <w:r w:rsidRPr="007A4710">
        <w:rPr>
          <w:sz w:val="28"/>
          <w:szCs w:val="28"/>
        </w:rPr>
        <w:t xml:space="preserve"> праці. Акцент зміщується на </w:t>
      </w:r>
      <w:r w:rsidRPr="007A4710">
        <w:rPr>
          <w:b/>
          <w:bCs/>
          <w:sz w:val="28"/>
          <w:szCs w:val="28"/>
        </w:rPr>
        <w:t xml:space="preserve">компетентності, потенціал, бренд роботодавця, управління результативністю, аналітику персоналу (HR </w:t>
      </w:r>
      <w:proofErr w:type="spellStart"/>
      <w:r w:rsidRPr="007A4710">
        <w:rPr>
          <w:b/>
          <w:bCs/>
          <w:sz w:val="28"/>
          <w:szCs w:val="28"/>
        </w:rPr>
        <w:t>analytics</w:t>
      </w:r>
      <w:proofErr w:type="spellEnd"/>
      <w:r w:rsidRPr="007A4710">
        <w:rPr>
          <w:b/>
          <w:bCs/>
          <w:sz w:val="28"/>
          <w:szCs w:val="28"/>
        </w:rPr>
        <w:t>)</w:t>
      </w:r>
      <w:r w:rsidRPr="007A4710">
        <w:rPr>
          <w:sz w:val="28"/>
          <w:szCs w:val="28"/>
        </w:rPr>
        <w:t>, а також на стійкість організацій у кризах. Для публічного сектору додатково зростає значення доброчесності, прозорості процедур, рівного доступу та орієнтації на суспільну цінність.</w:t>
      </w:r>
    </w:p>
    <w:p w14:paraId="516A3DE7" w14:textId="77777777" w:rsidR="00AC3839" w:rsidRPr="007A4710" w:rsidRDefault="00AC3839" w:rsidP="00AC3839">
      <w:pPr>
        <w:ind w:firstLine="567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2) Сутнісна характеристика HR-менеджменту</w:t>
      </w:r>
    </w:p>
    <w:p w14:paraId="73D5A0FB" w14:textId="77777777" w:rsidR="00AC3839" w:rsidRPr="007A4710" w:rsidRDefault="00AC3839" w:rsidP="00AC3839">
      <w:pPr>
        <w:ind w:firstLine="567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Сутність HR-менеджменту доцільно розкривати через три взаємопов’язані виміри:</w:t>
      </w:r>
    </w:p>
    <w:p w14:paraId="658DA3C2" w14:textId="77777777" w:rsidR="00AC3839" w:rsidRPr="007A4710" w:rsidRDefault="00AC3839" w:rsidP="00AC3839">
      <w:pPr>
        <w:ind w:firstLine="567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(а) HRM як управлінська функція.</w:t>
      </w:r>
      <w:r w:rsidRPr="007A4710">
        <w:rPr>
          <w:sz w:val="28"/>
          <w:szCs w:val="28"/>
        </w:rPr>
        <w:br/>
        <w:t xml:space="preserve">Це системна діяльність, спрямована на забезпечення організації людським потенціалом і його використання для досягнення цілей. До класичних складових належать: планування потреб у персоналі, </w:t>
      </w:r>
      <w:proofErr w:type="spellStart"/>
      <w:r w:rsidRPr="007A4710">
        <w:rPr>
          <w:sz w:val="28"/>
          <w:szCs w:val="28"/>
        </w:rPr>
        <w:t>рекрутинг</w:t>
      </w:r>
      <w:proofErr w:type="spellEnd"/>
      <w:r w:rsidRPr="007A4710">
        <w:rPr>
          <w:sz w:val="28"/>
          <w:szCs w:val="28"/>
        </w:rPr>
        <w:t xml:space="preserve"> і добір, адаптація, навчання і розвиток, оцінювання результативності, мотивація та винагороди, управління кар’єрою, кадровий резерв, трудові відносини, соціальний діалог, охорона праці.</w:t>
      </w:r>
    </w:p>
    <w:p w14:paraId="05D03CF2" w14:textId="77777777" w:rsidR="00AC3839" w:rsidRPr="007A4710" w:rsidRDefault="00AC3839" w:rsidP="00AC3839">
      <w:pPr>
        <w:ind w:firstLine="567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(б) HRM як система політик і практик.</w:t>
      </w:r>
      <w:r w:rsidRPr="007A4710">
        <w:rPr>
          <w:sz w:val="28"/>
          <w:szCs w:val="28"/>
        </w:rPr>
        <w:br/>
        <w:t xml:space="preserve">HR-менеджмент не є набором розрізнених процедур; він функціонує як </w:t>
      </w:r>
      <w:r w:rsidRPr="007A4710">
        <w:rPr>
          <w:b/>
          <w:bCs/>
          <w:sz w:val="28"/>
          <w:szCs w:val="28"/>
        </w:rPr>
        <w:t>узгоджена система</w:t>
      </w:r>
      <w:r w:rsidRPr="007A4710">
        <w:rPr>
          <w:sz w:val="28"/>
          <w:szCs w:val="28"/>
        </w:rPr>
        <w:t>, де інструменти (відбору, навчання, оцінки, винагороди) мають працювати на спільну логіку — формування потрібних компетентностей, поведінки та організаційної культури. Системність означає:</w:t>
      </w:r>
    </w:p>
    <w:p w14:paraId="20BEBFDF" w14:textId="77777777" w:rsidR="00AC3839" w:rsidRPr="007A4710" w:rsidRDefault="00AC3839" w:rsidP="00AC3839">
      <w:pPr>
        <w:numPr>
          <w:ilvl w:val="0"/>
          <w:numId w:val="1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узгодженість HR-політики зі стратегією організації;</w:t>
      </w:r>
    </w:p>
    <w:p w14:paraId="50D38B14" w14:textId="77777777" w:rsidR="00AC3839" w:rsidRPr="007A4710" w:rsidRDefault="00AC3839" w:rsidP="00AC3839">
      <w:pPr>
        <w:numPr>
          <w:ilvl w:val="0"/>
          <w:numId w:val="1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внутрішню несуперечливість HR-процедур;</w:t>
      </w:r>
    </w:p>
    <w:p w14:paraId="5E8B5987" w14:textId="77777777" w:rsidR="00AC3839" w:rsidRPr="007A4710" w:rsidRDefault="00AC3839" w:rsidP="00AC3839">
      <w:pPr>
        <w:numPr>
          <w:ilvl w:val="0"/>
          <w:numId w:val="1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наявність стандартів, метрик та механізмів контролю якості.</w:t>
      </w:r>
    </w:p>
    <w:p w14:paraId="22F67306" w14:textId="77777777" w:rsidR="00AC3839" w:rsidRPr="007A4710" w:rsidRDefault="00AC3839" w:rsidP="00AC3839">
      <w:pPr>
        <w:ind w:firstLine="567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(в) HRM як концепція цінності людського капіталу.</w:t>
      </w:r>
      <w:r w:rsidRPr="007A4710">
        <w:rPr>
          <w:sz w:val="28"/>
          <w:szCs w:val="28"/>
        </w:rPr>
        <w:br/>
        <w:t xml:space="preserve">У сучасній інтерпретації HR-менеджмент оперує категоріями </w:t>
      </w:r>
      <w:r w:rsidRPr="007A4710">
        <w:rPr>
          <w:b/>
          <w:bCs/>
          <w:sz w:val="28"/>
          <w:szCs w:val="28"/>
        </w:rPr>
        <w:t>людського капіталу</w:t>
      </w:r>
      <w:r w:rsidRPr="007A4710">
        <w:rPr>
          <w:sz w:val="28"/>
          <w:szCs w:val="28"/>
        </w:rPr>
        <w:t xml:space="preserve">, компетентностей, організаційних знань і культури. Тобто акцент переноситься з “обслуговування кадрів” на </w:t>
      </w:r>
      <w:r w:rsidRPr="007A4710">
        <w:rPr>
          <w:b/>
          <w:bCs/>
          <w:sz w:val="28"/>
          <w:szCs w:val="28"/>
        </w:rPr>
        <w:t>інвестиції у розвиток</w:t>
      </w:r>
      <w:r w:rsidRPr="007A4710">
        <w:rPr>
          <w:sz w:val="28"/>
          <w:szCs w:val="28"/>
        </w:rPr>
        <w:t xml:space="preserve"> і створення умов, за яких працівники можуть максимально реалізовувати професійний потенціал.</w:t>
      </w:r>
    </w:p>
    <w:p w14:paraId="63A784FE" w14:textId="77777777" w:rsidR="00AC3839" w:rsidRPr="007A4710" w:rsidRDefault="00AC3839" w:rsidP="00AC3839">
      <w:pPr>
        <w:ind w:firstLine="567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3) Відмежування HR-менеджменту від традиційного кадрового адміністрування</w:t>
      </w:r>
    </w:p>
    <w:p w14:paraId="2CA5FFFB" w14:textId="77777777" w:rsidR="00AC3839" w:rsidRPr="007A4710" w:rsidRDefault="00AC3839" w:rsidP="00AC3839">
      <w:pPr>
        <w:ind w:firstLine="567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Для наукового розуміння важливо розрізняти HRM і традиційну кадрову роботу:</w:t>
      </w:r>
    </w:p>
    <w:p w14:paraId="775A15C0" w14:textId="77777777" w:rsidR="00AC3839" w:rsidRPr="007A4710" w:rsidRDefault="00AC3839" w:rsidP="00AC3839">
      <w:pPr>
        <w:numPr>
          <w:ilvl w:val="0"/>
          <w:numId w:val="2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lastRenderedPageBreak/>
        <w:t>Кадрове адміністрування</w:t>
      </w:r>
      <w:r w:rsidRPr="007A4710">
        <w:rPr>
          <w:sz w:val="28"/>
          <w:szCs w:val="28"/>
        </w:rPr>
        <w:t xml:space="preserve"> фокусується на процедурі, документах, дотриманні правил, обліку і формальному забезпеченні штатної потреби.</w:t>
      </w:r>
    </w:p>
    <w:p w14:paraId="56015139" w14:textId="77777777" w:rsidR="00AC3839" w:rsidRPr="007A4710" w:rsidRDefault="00AC3839" w:rsidP="00AC3839">
      <w:pPr>
        <w:numPr>
          <w:ilvl w:val="0"/>
          <w:numId w:val="2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HR-менеджмент</w:t>
      </w:r>
      <w:r w:rsidRPr="007A4710">
        <w:rPr>
          <w:sz w:val="28"/>
          <w:szCs w:val="28"/>
        </w:rPr>
        <w:t xml:space="preserve"> фокусується на результаті: </w:t>
      </w:r>
      <w:proofErr w:type="spellStart"/>
      <w:r w:rsidRPr="007A4710">
        <w:rPr>
          <w:sz w:val="28"/>
          <w:szCs w:val="28"/>
        </w:rPr>
        <w:t>компетентностях</w:t>
      </w:r>
      <w:proofErr w:type="spellEnd"/>
      <w:r w:rsidRPr="007A4710">
        <w:rPr>
          <w:sz w:val="28"/>
          <w:szCs w:val="28"/>
        </w:rPr>
        <w:t>, продуктивності, організаційному розвитку, якості людського капіталу та стратегічній узгодженості кадрових рішень.</w:t>
      </w:r>
    </w:p>
    <w:p w14:paraId="0B95D5E5" w14:textId="77777777" w:rsidR="00AC3839" w:rsidRPr="007A4710" w:rsidRDefault="00AC3839" w:rsidP="00AC3839">
      <w:pPr>
        <w:ind w:firstLine="567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Отже, HRM — це </w:t>
      </w:r>
      <w:r w:rsidRPr="007A4710">
        <w:rPr>
          <w:b/>
          <w:bCs/>
          <w:sz w:val="28"/>
          <w:szCs w:val="28"/>
        </w:rPr>
        <w:t>не лише “ведення кадрів”</w:t>
      </w:r>
      <w:r w:rsidRPr="007A4710">
        <w:rPr>
          <w:sz w:val="28"/>
          <w:szCs w:val="28"/>
        </w:rPr>
        <w:t>, а управління людськими ресурсами як критичним фактором ефективності, інституційної спроможності та розвитку.</w:t>
      </w:r>
    </w:p>
    <w:p w14:paraId="0E3B7209" w14:textId="77777777" w:rsidR="00AC3839" w:rsidRPr="007A4710" w:rsidRDefault="00AC3839" w:rsidP="00AC3839">
      <w:pPr>
        <w:ind w:firstLine="567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4) Ключові принципи сучасного HR-менеджменту (як категорії)</w:t>
      </w:r>
    </w:p>
    <w:p w14:paraId="19926D75" w14:textId="77777777" w:rsidR="00AC3839" w:rsidRPr="007A4710" w:rsidRDefault="00AC3839" w:rsidP="00AC3839">
      <w:pPr>
        <w:ind w:firstLine="567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Узагальнено, сутність HR-менеджменту проявляється через такі принципи:</w:t>
      </w:r>
    </w:p>
    <w:p w14:paraId="217DDF19" w14:textId="77777777" w:rsidR="00AC3839" w:rsidRPr="007A4710" w:rsidRDefault="00AC3839" w:rsidP="00AC3839">
      <w:pPr>
        <w:numPr>
          <w:ilvl w:val="0"/>
          <w:numId w:val="3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стратегічна узгодженість</w:t>
      </w:r>
      <w:r w:rsidRPr="007A4710">
        <w:rPr>
          <w:sz w:val="28"/>
          <w:szCs w:val="28"/>
        </w:rPr>
        <w:t xml:space="preserve"> (HR як інструмент реалізації стратегії);</w:t>
      </w:r>
    </w:p>
    <w:p w14:paraId="74E48165" w14:textId="77777777" w:rsidR="00AC3839" w:rsidRPr="007A4710" w:rsidRDefault="00AC3839" w:rsidP="00AC3839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7A4710">
        <w:rPr>
          <w:b/>
          <w:bCs/>
          <w:sz w:val="28"/>
          <w:szCs w:val="28"/>
        </w:rPr>
        <w:t>компетентнісний</w:t>
      </w:r>
      <w:proofErr w:type="spellEnd"/>
      <w:r w:rsidRPr="007A4710">
        <w:rPr>
          <w:b/>
          <w:bCs/>
          <w:sz w:val="28"/>
          <w:szCs w:val="28"/>
        </w:rPr>
        <w:t xml:space="preserve"> підхід</w:t>
      </w:r>
      <w:r w:rsidRPr="007A4710">
        <w:rPr>
          <w:sz w:val="28"/>
          <w:szCs w:val="28"/>
        </w:rPr>
        <w:t xml:space="preserve"> (фокус на знаннях, навичках, поведінкових індикаторах);</w:t>
      </w:r>
    </w:p>
    <w:p w14:paraId="7D44EC2F" w14:textId="77777777" w:rsidR="00AC3839" w:rsidRPr="007A4710" w:rsidRDefault="00AC3839" w:rsidP="00AC3839">
      <w:pPr>
        <w:numPr>
          <w:ilvl w:val="0"/>
          <w:numId w:val="3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 xml:space="preserve">результативність і </w:t>
      </w:r>
      <w:proofErr w:type="spellStart"/>
      <w:r w:rsidRPr="007A4710">
        <w:rPr>
          <w:b/>
          <w:bCs/>
          <w:sz w:val="28"/>
          <w:szCs w:val="28"/>
        </w:rPr>
        <w:t>вимірюваність</w:t>
      </w:r>
      <w:proofErr w:type="spellEnd"/>
      <w:r w:rsidRPr="007A4710">
        <w:rPr>
          <w:sz w:val="28"/>
          <w:szCs w:val="28"/>
        </w:rPr>
        <w:t xml:space="preserve"> (KPI, оцінювання ефективності HR-практик);</w:t>
      </w:r>
    </w:p>
    <w:p w14:paraId="5825C7E0" w14:textId="77777777" w:rsidR="00AC3839" w:rsidRPr="007A4710" w:rsidRDefault="00AC3839" w:rsidP="00AC3839">
      <w:pPr>
        <w:numPr>
          <w:ilvl w:val="0"/>
          <w:numId w:val="3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безперервний розвиток</w:t>
      </w:r>
      <w:r w:rsidRPr="007A4710">
        <w:rPr>
          <w:sz w:val="28"/>
          <w:szCs w:val="28"/>
        </w:rPr>
        <w:t xml:space="preserve"> (навчання, </w:t>
      </w:r>
      <w:proofErr w:type="spellStart"/>
      <w:r w:rsidRPr="007A4710">
        <w:rPr>
          <w:sz w:val="28"/>
          <w:szCs w:val="28"/>
        </w:rPr>
        <w:t>upskilling</w:t>
      </w:r>
      <w:proofErr w:type="spellEnd"/>
      <w:r w:rsidRPr="007A4710">
        <w:rPr>
          <w:sz w:val="28"/>
          <w:szCs w:val="28"/>
        </w:rPr>
        <w:t>/</w:t>
      </w:r>
      <w:proofErr w:type="spellStart"/>
      <w:r w:rsidRPr="007A4710">
        <w:rPr>
          <w:sz w:val="28"/>
          <w:szCs w:val="28"/>
        </w:rPr>
        <w:t>reskilling</w:t>
      </w:r>
      <w:proofErr w:type="spellEnd"/>
      <w:r w:rsidRPr="007A4710">
        <w:rPr>
          <w:sz w:val="28"/>
          <w:szCs w:val="28"/>
        </w:rPr>
        <w:t>, управління кар’єрою);</w:t>
      </w:r>
    </w:p>
    <w:p w14:paraId="3C71BF81" w14:textId="77777777" w:rsidR="00AC3839" w:rsidRPr="007A4710" w:rsidRDefault="00AC3839" w:rsidP="00AC3839">
      <w:pPr>
        <w:numPr>
          <w:ilvl w:val="0"/>
          <w:numId w:val="3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справедливість і недискримінація</w:t>
      </w:r>
      <w:r w:rsidRPr="007A4710">
        <w:rPr>
          <w:sz w:val="28"/>
          <w:szCs w:val="28"/>
        </w:rPr>
        <w:t xml:space="preserve"> (рівний доступ, прозорі процедури);</w:t>
      </w:r>
    </w:p>
    <w:p w14:paraId="72CC9D9D" w14:textId="77777777" w:rsidR="00AC3839" w:rsidRPr="007A4710" w:rsidRDefault="00AC3839" w:rsidP="00AC3839">
      <w:pPr>
        <w:numPr>
          <w:ilvl w:val="0"/>
          <w:numId w:val="3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орієнтація на організаційну культуру та цінності</w:t>
      </w:r>
      <w:r w:rsidRPr="007A4710">
        <w:rPr>
          <w:sz w:val="28"/>
          <w:szCs w:val="28"/>
        </w:rPr>
        <w:t xml:space="preserve"> (етика, доброчесність, лідерство);</w:t>
      </w:r>
    </w:p>
    <w:p w14:paraId="2EC78380" w14:textId="77777777" w:rsidR="00AC3839" w:rsidRPr="007A4710" w:rsidRDefault="00AC3839" w:rsidP="00AC3839">
      <w:pPr>
        <w:numPr>
          <w:ilvl w:val="0"/>
          <w:numId w:val="3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адаптивність</w:t>
      </w:r>
      <w:r w:rsidRPr="007A4710">
        <w:rPr>
          <w:sz w:val="28"/>
          <w:szCs w:val="28"/>
        </w:rPr>
        <w:t xml:space="preserve"> (управління змінами, стійкість у кризових умовах).</w:t>
      </w:r>
    </w:p>
    <w:p w14:paraId="5DEE3847" w14:textId="77777777" w:rsidR="002978B6" w:rsidRPr="007A4710" w:rsidRDefault="002978B6" w:rsidP="002978B6">
      <w:pPr>
        <w:jc w:val="both"/>
        <w:rPr>
          <w:sz w:val="28"/>
          <w:szCs w:val="28"/>
        </w:rPr>
      </w:pPr>
    </w:p>
    <w:p w14:paraId="5B1865EC" w14:textId="3EACAB8C" w:rsidR="002978B6" w:rsidRPr="007A4710" w:rsidRDefault="002978B6" w:rsidP="002978B6">
      <w:pPr>
        <w:ind w:firstLine="851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Визнання HR-менеджменту</w:t>
      </w:r>
      <w:r w:rsidRPr="007A4710">
        <w:rPr>
          <w:sz w:val="28"/>
          <w:szCs w:val="28"/>
        </w:rPr>
        <w:t xml:space="preserve"> — це процес і результат </w:t>
      </w:r>
      <w:proofErr w:type="spellStart"/>
      <w:r w:rsidRPr="007A4710">
        <w:rPr>
          <w:sz w:val="28"/>
          <w:szCs w:val="28"/>
        </w:rPr>
        <w:t>інституціоналізації</w:t>
      </w:r>
      <w:proofErr w:type="spellEnd"/>
      <w:r w:rsidRPr="007A4710">
        <w:rPr>
          <w:sz w:val="28"/>
          <w:szCs w:val="28"/>
        </w:rPr>
        <w:t xml:space="preserve"> управління людськими ресурсами як самостійної та стратегічно значущої сфери управління, що має науково обґрунтовані підходи, професійні стандарти, спеціалізовані функції та вимірювані результати.</w:t>
      </w:r>
    </w:p>
    <w:p w14:paraId="4986A536" w14:textId="77777777" w:rsidR="00B907F4" w:rsidRPr="007A4710" w:rsidRDefault="00B907F4" w:rsidP="002978B6">
      <w:pPr>
        <w:ind w:firstLine="851"/>
        <w:jc w:val="both"/>
        <w:rPr>
          <w:sz w:val="28"/>
          <w:szCs w:val="28"/>
        </w:rPr>
      </w:pPr>
    </w:p>
    <w:p w14:paraId="50BDDA77" w14:textId="77777777" w:rsidR="00B907F4" w:rsidRPr="007A4710" w:rsidRDefault="00B907F4" w:rsidP="00B907F4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У науковому та практичному вимірах визнання HR-менеджменту проявляється в таких ключових ознаках:</w:t>
      </w:r>
    </w:p>
    <w:p w14:paraId="1E72E6EB" w14:textId="77777777" w:rsidR="00B907F4" w:rsidRPr="007A4710" w:rsidRDefault="00B907F4" w:rsidP="00B907F4">
      <w:pPr>
        <w:numPr>
          <w:ilvl w:val="0"/>
          <w:numId w:val="4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Концептуалізація</w:t>
      </w:r>
      <w:r w:rsidRPr="007A4710">
        <w:rPr>
          <w:sz w:val="28"/>
          <w:szCs w:val="28"/>
        </w:rPr>
        <w:t>: закріплення HR-менеджменту в теорії управління як системи принципів, моделей і методів, спрямованих на формування, розвиток і використання людського капіталу організації.</w:t>
      </w:r>
    </w:p>
    <w:p w14:paraId="39117720" w14:textId="77777777" w:rsidR="00B907F4" w:rsidRPr="007A4710" w:rsidRDefault="00B907F4" w:rsidP="00B907F4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7A4710">
        <w:rPr>
          <w:b/>
          <w:bCs/>
          <w:sz w:val="28"/>
          <w:szCs w:val="28"/>
        </w:rPr>
        <w:t>Інституціоналізація</w:t>
      </w:r>
      <w:proofErr w:type="spellEnd"/>
      <w:r w:rsidRPr="007A4710">
        <w:rPr>
          <w:sz w:val="28"/>
          <w:szCs w:val="28"/>
        </w:rPr>
        <w:t xml:space="preserve">: створення HR-підрозділів, посад і процедур (планування персоналу, </w:t>
      </w:r>
      <w:proofErr w:type="spellStart"/>
      <w:r w:rsidRPr="007A4710">
        <w:rPr>
          <w:sz w:val="28"/>
          <w:szCs w:val="28"/>
        </w:rPr>
        <w:t>рекрутинг</w:t>
      </w:r>
      <w:proofErr w:type="spellEnd"/>
      <w:r w:rsidRPr="007A4710">
        <w:rPr>
          <w:sz w:val="28"/>
          <w:szCs w:val="28"/>
        </w:rPr>
        <w:t>, оцінювання, навчання, мотивація, управління кар’єрою), які мають визначені повноваження і відповідальність.</w:t>
      </w:r>
    </w:p>
    <w:p w14:paraId="6E13D17A" w14:textId="77777777" w:rsidR="00B907F4" w:rsidRPr="007A4710" w:rsidRDefault="00B907F4" w:rsidP="00B907F4">
      <w:pPr>
        <w:numPr>
          <w:ilvl w:val="0"/>
          <w:numId w:val="4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Стратегічна легітимація</w:t>
      </w:r>
      <w:r w:rsidRPr="007A4710">
        <w:rPr>
          <w:sz w:val="28"/>
          <w:szCs w:val="28"/>
        </w:rPr>
        <w:t>: визнання HR як функції, що забезпечує реалізацію стратегії організації, підвищує ефективність і стійкість, впливає на якість управлінських рішень та організаційний розвиток.</w:t>
      </w:r>
    </w:p>
    <w:p w14:paraId="095820C5" w14:textId="77777777" w:rsidR="00B907F4" w:rsidRPr="007A4710" w:rsidRDefault="00B907F4" w:rsidP="00B907F4">
      <w:pPr>
        <w:numPr>
          <w:ilvl w:val="0"/>
          <w:numId w:val="4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Професіоналізація</w:t>
      </w:r>
      <w:r w:rsidRPr="007A4710">
        <w:rPr>
          <w:sz w:val="28"/>
          <w:szCs w:val="28"/>
        </w:rPr>
        <w:t xml:space="preserve">: формування професійної спільноти HR-фахівців, розвиток освітніх програм, сертифікацій, етичних кодексів і </w:t>
      </w:r>
      <w:proofErr w:type="spellStart"/>
      <w:r w:rsidRPr="007A4710">
        <w:rPr>
          <w:sz w:val="28"/>
          <w:szCs w:val="28"/>
        </w:rPr>
        <w:t>компетентнісних</w:t>
      </w:r>
      <w:proofErr w:type="spellEnd"/>
      <w:r w:rsidRPr="007A4710">
        <w:rPr>
          <w:sz w:val="28"/>
          <w:szCs w:val="28"/>
        </w:rPr>
        <w:t xml:space="preserve"> профілів.</w:t>
      </w:r>
    </w:p>
    <w:p w14:paraId="14EDEB54" w14:textId="77777777" w:rsidR="00B907F4" w:rsidRPr="007A4710" w:rsidRDefault="00B907F4" w:rsidP="00B907F4">
      <w:pPr>
        <w:numPr>
          <w:ilvl w:val="0"/>
          <w:numId w:val="4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 xml:space="preserve">Стандартизація і </w:t>
      </w:r>
      <w:proofErr w:type="spellStart"/>
      <w:r w:rsidRPr="007A4710">
        <w:rPr>
          <w:b/>
          <w:bCs/>
          <w:sz w:val="28"/>
          <w:szCs w:val="28"/>
        </w:rPr>
        <w:t>вимірюваність</w:t>
      </w:r>
      <w:proofErr w:type="spellEnd"/>
      <w:r w:rsidRPr="007A4710">
        <w:rPr>
          <w:sz w:val="28"/>
          <w:szCs w:val="28"/>
        </w:rPr>
        <w:t xml:space="preserve">: упровадження міжнародних і національних стандартів управління персоналом, використання HR-метрик, аналітики та індикаторів результативності (наприклад, якість добору, плинність кадрів, рівень залученості, ефективність навчання, </w:t>
      </w:r>
      <w:r w:rsidRPr="007A4710">
        <w:rPr>
          <w:sz w:val="28"/>
          <w:szCs w:val="28"/>
        </w:rPr>
        <w:lastRenderedPageBreak/>
        <w:t>продуктивність).</w:t>
      </w:r>
    </w:p>
    <w:p w14:paraId="0669AD1E" w14:textId="77777777" w:rsidR="00B907F4" w:rsidRPr="007A4710" w:rsidRDefault="00B907F4" w:rsidP="00B907F4">
      <w:pPr>
        <w:numPr>
          <w:ilvl w:val="0"/>
          <w:numId w:val="4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Інтеграція з іншими управлінськими системами</w:t>
      </w:r>
      <w:r w:rsidRPr="007A4710">
        <w:rPr>
          <w:sz w:val="28"/>
          <w:szCs w:val="28"/>
        </w:rPr>
        <w:t xml:space="preserve">: поєднання HR-менеджменту з системами стратегічного менеджменту, управління якістю, ризиками, </w:t>
      </w:r>
      <w:proofErr w:type="spellStart"/>
      <w:r w:rsidRPr="007A4710">
        <w:rPr>
          <w:sz w:val="28"/>
          <w:szCs w:val="28"/>
        </w:rPr>
        <w:t>комплаєнсом</w:t>
      </w:r>
      <w:proofErr w:type="spellEnd"/>
      <w:r w:rsidRPr="007A4710">
        <w:rPr>
          <w:sz w:val="28"/>
          <w:szCs w:val="28"/>
        </w:rPr>
        <w:t>, цифровою трансформацією та організаційною культурою.</w:t>
      </w:r>
    </w:p>
    <w:p w14:paraId="1F2302D6" w14:textId="77777777" w:rsidR="00B907F4" w:rsidRPr="007A4710" w:rsidRDefault="00B907F4" w:rsidP="00B907F4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У підсумку, </w:t>
      </w:r>
      <w:r w:rsidRPr="007A4710">
        <w:rPr>
          <w:b/>
          <w:bCs/>
          <w:sz w:val="28"/>
          <w:szCs w:val="28"/>
        </w:rPr>
        <w:t>визнання HR-менеджменту</w:t>
      </w:r>
      <w:r w:rsidRPr="007A4710">
        <w:rPr>
          <w:sz w:val="28"/>
          <w:szCs w:val="28"/>
        </w:rPr>
        <w:t xml:space="preserve"> означає перехід від вузького кадрового адміністрування до </w:t>
      </w:r>
      <w:r w:rsidRPr="007A4710">
        <w:rPr>
          <w:b/>
          <w:bCs/>
          <w:sz w:val="28"/>
          <w:szCs w:val="28"/>
        </w:rPr>
        <w:t>управління людським капіталом</w:t>
      </w:r>
      <w:r w:rsidRPr="007A4710">
        <w:rPr>
          <w:sz w:val="28"/>
          <w:szCs w:val="28"/>
        </w:rPr>
        <w:t xml:space="preserve"> як ключовим ресурсом досягнення організаційних цілей та підвищення інституційної спроможності, зокрема й у публічній службі.</w:t>
      </w:r>
    </w:p>
    <w:p w14:paraId="6F4B56AB" w14:textId="77777777" w:rsidR="00DC5BC7" w:rsidRPr="007A4710" w:rsidRDefault="00DC5BC7" w:rsidP="00B907F4">
      <w:pPr>
        <w:ind w:firstLine="851"/>
        <w:jc w:val="both"/>
        <w:rPr>
          <w:sz w:val="28"/>
          <w:szCs w:val="28"/>
        </w:rPr>
      </w:pPr>
    </w:p>
    <w:p w14:paraId="023F3B9A" w14:textId="77777777" w:rsidR="00DC5BC7" w:rsidRPr="007A4710" w:rsidRDefault="00DC5BC7" w:rsidP="00DC5BC7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1.2. Відмінності HR-менеджменту у приватному та державному секторах</w:t>
      </w:r>
    </w:p>
    <w:p w14:paraId="162C54AD" w14:textId="77777777" w:rsidR="00DC5BC7" w:rsidRPr="007A4710" w:rsidRDefault="00DC5BC7" w:rsidP="00DC5BC7">
      <w:pPr>
        <w:ind w:firstLine="851"/>
        <w:jc w:val="both"/>
        <w:rPr>
          <w:sz w:val="28"/>
          <w:szCs w:val="28"/>
        </w:rPr>
      </w:pPr>
    </w:p>
    <w:p w14:paraId="4EDE2569" w14:textId="4DF6F546" w:rsidR="00DC5BC7" w:rsidRPr="007A4710" w:rsidRDefault="00DC5BC7" w:rsidP="00DC5BC7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Відмінності HR-менеджменту у приватному та державному секторах зумовлені різною </w:t>
      </w:r>
      <w:r w:rsidRPr="007A4710">
        <w:rPr>
          <w:b/>
          <w:bCs/>
          <w:sz w:val="28"/>
          <w:szCs w:val="28"/>
        </w:rPr>
        <w:t>природою організаційних цілей</w:t>
      </w:r>
      <w:r w:rsidRPr="007A4710">
        <w:rPr>
          <w:sz w:val="28"/>
          <w:szCs w:val="28"/>
        </w:rPr>
        <w:t xml:space="preserve">, </w:t>
      </w:r>
      <w:r w:rsidRPr="007A4710">
        <w:rPr>
          <w:b/>
          <w:bCs/>
          <w:sz w:val="28"/>
          <w:szCs w:val="28"/>
        </w:rPr>
        <w:t>логікою підзвітності</w:t>
      </w:r>
      <w:r w:rsidRPr="007A4710">
        <w:rPr>
          <w:sz w:val="28"/>
          <w:szCs w:val="28"/>
        </w:rPr>
        <w:t xml:space="preserve">, </w:t>
      </w:r>
      <w:r w:rsidRPr="007A4710">
        <w:rPr>
          <w:b/>
          <w:bCs/>
          <w:sz w:val="28"/>
          <w:szCs w:val="28"/>
        </w:rPr>
        <w:t>режимом правового регулювання</w:t>
      </w:r>
      <w:r w:rsidRPr="007A4710">
        <w:rPr>
          <w:sz w:val="28"/>
          <w:szCs w:val="28"/>
        </w:rPr>
        <w:t xml:space="preserve"> та </w:t>
      </w:r>
      <w:r w:rsidRPr="007A4710">
        <w:rPr>
          <w:b/>
          <w:bCs/>
          <w:sz w:val="28"/>
          <w:szCs w:val="28"/>
        </w:rPr>
        <w:t>інституційним середовищем</w:t>
      </w:r>
      <w:r w:rsidRPr="007A4710">
        <w:rPr>
          <w:sz w:val="28"/>
          <w:szCs w:val="28"/>
        </w:rPr>
        <w:t xml:space="preserve"> функціонування. Якщо приватні організації переважно орієнтовані на комерційний результат і конкурентну перевагу, то державні інституції функціонують у парадигмі </w:t>
      </w:r>
      <w:r w:rsidRPr="007A4710">
        <w:rPr>
          <w:b/>
          <w:bCs/>
          <w:sz w:val="28"/>
          <w:szCs w:val="28"/>
        </w:rPr>
        <w:t>публічного інтересу</w:t>
      </w:r>
      <w:r w:rsidRPr="007A4710">
        <w:rPr>
          <w:sz w:val="28"/>
          <w:szCs w:val="28"/>
        </w:rPr>
        <w:t>, законності та надання суспільно значущих послуг. Відтак HR-менеджмент у кожному секторі спирається на різні пріоритети, інструменти й критерії ефективності.</w:t>
      </w:r>
    </w:p>
    <w:p w14:paraId="3B4E1C44" w14:textId="77777777" w:rsidR="00DC5BC7" w:rsidRPr="007A4710" w:rsidRDefault="00DC5BC7" w:rsidP="00DC5BC7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1) Цільова орієнтація та критерії результативності</w:t>
      </w:r>
    </w:p>
    <w:p w14:paraId="3E9F357E" w14:textId="77777777" w:rsidR="00DC5BC7" w:rsidRPr="007A4710" w:rsidRDefault="00DC5BC7" w:rsidP="00DC5BC7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У приватному секторі HR-менеджмент підпорядковується </w:t>
      </w:r>
      <w:proofErr w:type="spellStart"/>
      <w:r w:rsidRPr="007A4710">
        <w:rPr>
          <w:sz w:val="28"/>
          <w:szCs w:val="28"/>
        </w:rPr>
        <w:t>логіці</w:t>
      </w:r>
      <w:proofErr w:type="spellEnd"/>
      <w:r w:rsidRPr="007A4710">
        <w:rPr>
          <w:sz w:val="28"/>
          <w:szCs w:val="28"/>
        </w:rPr>
        <w:t xml:space="preserve"> </w:t>
      </w:r>
      <w:r w:rsidRPr="007A4710">
        <w:rPr>
          <w:b/>
          <w:bCs/>
          <w:sz w:val="28"/>
          <w:szCs w:val="28"/>
        </w:rPr>
        <w:t>підвищення продуктивності, прибутковості та конкурентоспроможності</w:t>
      </w:r>
      <w:r w:rsidRPr="007A4710">
        <w:rPr>
          <w:sz w:val="28"/>
          <w:szCs w:val="28"/>
        </w:rPr>
        <w:t>. Ефективність HR-політики переважно вимірюється через показники бізнес-результату (</w:t>
      </w:r>
      <w:proofErr w:type="spellStart"/>
      <w:r w:rsidRPr="007A4710">
        <w:rPr>
          <w:sz w:val="28"/>
          <w:szCs w:val="28"/>
        </w:rPr>
        <w:t>performance</w:t>
      </w:r>
      <w:proofErr w:type="spellEnd"/>
      <w:r w:rsidRPr="007A4710">
        <w:rPr>
          <w:sz w:val="28"/>
          <w:szCs w:val="28"/>
        </w:rPr>
        <w:t xml:space="preserve">, ROI навчання, зниження витрат, зростання продажів, </w:t>
      </w:r>
      <w:proofErr w:type="spellStart"/>
      <w:r w:rsidRPr="007A4710">
        <w:rPr>
          <w:sz w:val="28"/>
          <w:szCs w:val="28"/>
        </w:rPr>
        <w:t>інноваційність</w:t>
      </w:r>
      <w:proofErr w:type="spellEnd"/>
      <w:r w:rsidRPr="007A4710">
        <w:rPr>
          <w:sz w:val="28"/>
          <w:szCs w:val="28"/>
        </w:rPr>
        <w:t>, утримання талантів тощо).</w:t>
      </w:r>
    </w:p>
    <w:p w14:paraId="7CD405FA" w14:textId="77777777" w:rsidR="00DC5BC7" w:rsidRPr="007A4710" w:rsidRDefault="00DC5BC7" w:rsidP="00DC5BC7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У державному секторі ключовими є </w:t>
      </w:r>
      <w:r w:rsidRPr="007A4710">
        <w:rPr>
          <w:b/>
          <w:bCs/>
          <w:sz w:val="28"/>
          <w:szCs w:val="28"/>
        </w:rPr>
        <w:t>суспільна цінність</w:t>
      </w:r>
      <w:r w:rsidRPr="007A4710">
        <w:rPr>
          <w:sz w:val="28"/>
          <w:szCs w:val="28"/>
        </w:rPr>
        <w:t xml:space="preserve">, якість публічних послуг, дотримання стандартів законності та рівного доступу. Оцінювання результативності HR-менеджменту частіше пов’язується з </w:t>
      </w:r>
      <w:r w:rsidRPr="007A4710">
        <w:rPr>
          <w:b/>
          <w:bCs/>
          <w:sz w:val="28"/>
          <w:szCs w:val="28"/>
        </w:rPr>
        <w:t>інституційною спроможністю</w:t>
      </w:r>
      <w:r w:rsidRPr="007A4710">
        <w:rPr>
          <w:sz w:val="28"/>
          <w:szCs w:val="28"/>
        </w:rPr>
        <w:t>, професіоналізацією служби, доброчесністю, зниженням корупційних ризиків і забезпеченням стабільності кадрового потенціалу.</w:t>
      </w:r>
    </w:p>
    <w:p w14:paraId="6CF6348A" w14:textId="77777777" w:rsidR="00DC5BC7" w:rsidRPr="007A4710" w:rsidRDefault="00DC5BC7" w:rsidP="00DC5BC7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2) Інституційно-правове регулювання та ступінь управлінської автономії</w:t>
      </w:r>
    </w:p>
    <w:p w14:paraId="3C4A818D" w14:textId="77777777" w:rsidR="00DC5BC7" w:rsidRPr="007A4710" w:rsidRDefault="00DC5BC7" w:rsidP="00DC5BC7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У приватному секторі HR-політика здебільшого формується на основі внутрішніх корпоративних стандартів і трудового законодавства, з відносно високою </w:t>
      </w:r>
      <w:r w:rsidRPr="007A4710">
        <w:rPr>
          <w:b/>
          <w:bCs/>
          <w:sz w:val="28"/>
          <w:szCs w:val="28"/>
        </w:rPr>
        <w:t>гнучкістю</w:t>
      </w:r>
      <w:r w:rsidRPr="007A4710">
        <w:rPr>
          <w:sz w:val="28"/>
          <w:szCs w:val="28"/>
        </w:rPr>
        <w:t xml:space="preserve"> щодо:</w:t>
      </w:r>
    </w:p>
    <w:p w14:paraId="1158DBF6" w14:textId="77777777" w:rsidR="00DC5BC7" w:rsidRPr="007A4710" w:rsidRDefault="00DC5BC7" w:rsidP="00DC5BC7">
      <w:pPr>
        <w:numPr>
          <w:ilvl w:val="0"/>
          <w:numId w:val="5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критеріїв добору;</w:t>
      </w:r>
    </w:p>
    <w:p w14:paraId="18FB28C3" w14:textId="77777777" w:rsidR="00DC5BC7" w:rsidRPr="007A4710" w:rsidRDefault="00DC5BC7" w:rsidP="00DC5BC7">
      <w:pPr>
        <w:numPr>
          <w:ilvl w:val="0"/>
          <w:numId w:val="5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умов оплати праці та преміювання;</w:t>
      </w:r>
    </w:p>
    <w:p w14:paraId="765783BF" w14:textId="77777777" w:rsidR="00DC5BC7" w:rsidRPr="007A4710" w:rsidRDefault="00DC5BC7" w:rsidP="00DC5BC7">
      <w:pPr>
        <w:numPr>
          <w:ilvl w:val="0"/>
          <w:numId w:val="5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швидкості кадрових рішень;</w:t>
      </w:r>
    </w:p>
    <w:p w14:paraId="16663E76" w14:textId="77777777" w:rsidR="00DC5BC7" w:rsidRPr="007A4710" w:rsidRDefault="00DC5BC7" w:rsidP="00DC5BC7">
      <w:pPr>
        <w:numPr>
          <w:ilvl w:val="0"/>
          <w:numId w:val="5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варіативності організаційних структур і посадових профілів.</w:t>
      </w:r>
    </w:p>
    <w:p w14:paraId="6B76E2F2" w14:textId="77777777" w:rsidR="00DC5BC7" w:rsidRPr="007A4710" w:rsidRDefault="00DC5BC7" w:rsidP="00DC5BC7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У державному секторі HR-менеджмент реалізується в умовах посиленого </w:t>
      </w:r>
      <w:r w:rsidRPr="007A4710">
        <w:rPr>
          <w:b/>
          <w:bCs/>
          <w:sz w:val="28"/>
          <w:szCs w:val="28"/>
        </w:rPr>
        <w:t>нормативного регулювання</w:t>
      </w:r>
      <w:r w:rsidRPr="007A4710">
        <w:rPr>
          <w:sz w:val="28"/>
          <w:szCs w:val="28"/>
        </w:rPr>
        <w:t xml:space="preserve"> (вимоги до конкурсних процедур, кваліфікаційні рамки, обмеження щодо конфлікту інтересів, декларування, дисциплінарні процедури тощо). Це зменшує автономію HR-підрозділів, але водночас забезпечує </w:t>
      </w:r>
      <w:r w:rsidRPr="007A4710">
        <w:rPr>
          <w:b/>
          <w:bCs/>
          <w:sz w:val="28"/>
          <w:szCs w:val="28"/>
        </w:rPr>
        <w:lastRenderedPageBreak/>
        <w:t>легітимність</w:t>
      </w:r>
      <w:r w:rsidRPr="007A4710">
        <w:rPr>
          <w:sz w:val="28"/>
          <w:szCs w:val="28"/>
        </w:rPr>
        <w:t>, прозорість і захист від дискримінації та політичного впливу (в ідеальній моделі).</w:t>
      </w:r>
    </w:p>
    <w:p w14:paraId="4AED52F4" w14:textId="77777777" w:rsidR="00DC5BC7" w:rsidRPr="007A4710" w:rsidRDefault="00DC5BC7" w:rsidP="00DC5BC7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3) Механізми добору та управління кар’єрою</w:t>
      </w:r>
    </w:p>
    <w:p w14:paraId="0D9429FE" w14:textId="77777777" w:rsidR="00DC5BC7" w:rsidRPr="007A4710" w:rsidRDefault="00DC5BC7" w:rsidP="00DC5BC7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У приватному секторі добір персоналу орієнтований на </w:t>
      </w:r>
      <w:r w:rsidRPr="007A4710">
        <w:rPr>
          <w:b/>
          <w:bCs/>
          <w:sz w:val="28"/>
          <w:szCs w:val="28"/>
        </w:rPr>
        <w:t>швидке закриття потреб</w:t>
      </w:r>
      <w:r w:rsidRPr="007A4710">
        <w:rPr>
          <w:sz w:val="28"/>
          <w:szCs w:val="28"/>
        </w:rPr>
        <w:t xml:space="preserve"> та пошук компетентностей, що дають негайну додану вартість. Широко застосовуються гнучкі методи оцінювання (</w:t>
      </w:r>
      <w:proofErr w:type="spellStart"/>
      <w:r w:rsidRPr="007A4710">
        <w:rPr>
          <w:sz w:val="28"/>
          <w:szCs w:val="28"/>
        </w:rPr>
        <w:t>assessment</w:t>
      </w:r>
      <w:proofErr w:type="spellEnd"/>
      <w:r w:rsidRPr="007A4710">
        <w:rPr>
          <w:sz w:val="28"/>
          <w:szCs w:val="28"/>
        </w:rPr>
        <w:t xml:space="preserve"> </w:t>
      </w:r>
      <w:proofErr w:type="spellStart"/>
      <w:r w:rsidRPr="007A4710">
        <w:rPr>
          <w:sz w:val="28"/>
          <w:szCs w:val="28"/>
        </w:rPr>
        <w:t>center</w:t>
      </w:r>
      <w:proofErr w:type="spellEnd"/>
      <w:r w:rsidRPr="007A4710">
        <w:rPr>
          <w:sz w:val="28"/>
          <w:szCs w:val="28"/>
        </w:rPr>
        <w:t xml:space="preserve">, кейс-інтерв’ю, тестування </w:t>
      </w:r>
      <w:proofErr w:type="spellStart"/>
      <w:r w:rsidRPr="007A4710">
        <w:rPr>
          <w:sz w:val="28"/>
          <w:szCs w:val="28"/>
        </w:rPr>
        <w:t>soft</w:t>
      </w:r>
      <w:proofErr w:type="spellEnd"/>
      <w:r w:rsidRPr="007A4710">
        <w:rPr>
          <w:sz w:val="28"/>
          <w:szCs w:val="28"/>
        </w:rPr>
        <w:t xml:space="preserve"> </w:t>
      </w:r>
      <w:proofErr w:type="spellStart"/>
      <w:r w:rsidRPr="007A4710">
        <w:rPr>
          <w:sz w:val="28"/>
          <w:szCs w:val="28"/>
        </w:rPr>
        <w:t>skills</w:t>
      </w:r>
      <w:proofErr w:type="spellEnd"/>
      <w:r w:rsidRPr="007A4710">
        <w:rPr>
          <w:sz w:val="28"/>
          <w:szCs w:val="28"/>
        </w:rPr>
        <w:t xml:space="preserve">), а кар’єрні траєкторії часто мають </w:t>
      </w:r>
      <w:proofErr w:type="spellStart"/>
      <w:r w:rsidRPr="007A4710">
        <w:rPr>
          <w:b/>
          <w:bCs/>
          <w:sz w:val="28"/>
          <w:szCs w:val="28"/>
        </w:rPr>
        <w:t>проектний</w:t>
      </w:r>
      <w:proofErr w:type="spellEnd"/>
      <w:r w:rsidRPr="007A4710">
        <w:rPr>
          <w:sz w:val="28"/>
          <w:szCs w:val="28"/>
        </w:rPr>
        <w:t xml:space="preserve"> або </w:t>
      </w:r>
      <w:r w:rsidRPr="007A4710">
        <w:rPr>
          <w:b/>
          <w:bCs/>
          <w:sz w:val="28"/>
          <w:szCs w:val="28"/>
        </w:rPr>
        <w:t>експертний</w:t>
      </w:r>
      <w:r w:rsidRPr="007A4710">
        <w:rPr>
          <w:sz w:val="28"/>
          <w:szCs w:val="28"/>
        </w:rPr>
        <w:t xml:space="preserve"> характер (швидкі горизонтальні/вертикальні переміщення, </w:t>
      </w:r>
      <w:proofErr w:type="spellStart"/>
      <w:r w:rsidRPr="007A4710">
        <w:rPr>
          <w:sz w:val="28"/>
          <w:szCs w:val="28"/>
        </w:rPr>
        <w:t>talent</w:t>
      </w:r>
      <w:proofErr w:type="spellEnd"/>
      <w:r w:rsidRPr="007A4710">
        <w:rPr>
          <w:sz w:val="28"/>
          <w:szCs w:val="28"/>
        </w:rPr>
        <w:t xml:space="preserve"> </w:t>
      </w:r>
      <w:proofErr w:type="spellStart"/>
      <w:r w:rsidRPr="007A4710">
        <w:rPr>
          <w:sz w:val="28"/>
          <w:szCs w:val="28"/>
        </w:rPr>
        <w:t>pools</w:t>
      </w:r>
      <w:proofErr w:type="spellEnd"/>
      <w:r w:rsidRPr="007A4710">
        <w:rPr>
          <w:sz w:val="28"/>
          <w:szCs w:val="28"/>
        </w:rPr>
        <w:t>).</w:t>
      </w:r>
    </w:p>
    <w:p w14:paraId="081BB677" w14:textId="77777777" w:rsidR="00DC5BC7" w:rsidRPr="007A4710" w:rsidRDefault="00DC5BC7" w:rsidP="00DC5BC7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У державному секторі домінують конкурсні механізми, де ключовим є поєднання </w:t>
      </w:r>
      <w:proofErr w:type="spellStart"/>
      <w:r w:rsidRPr="007A4710">
        <w:rPr>
          <w:b/>
          <w:bCs/>
          <w:sz w:val="28"/>
          <w:szCs w:val="28"/>
        </w:rPr>
        <w:t>меритократії</w:t>
      </w:r>
      <w:proofErr w:type="spellEnd"/>
      <w:r w:rsidRPr="007A4710">
        <w:rPr>
          <w:sz w:val="28"/>
          <w:szCs w:val="28"/>
        </w:rPr>
        <w:t xml:space="preserve"> (відбір за заслугами) та процедурної справедливості. Кар’єра більшою мірою пов’язана з </w:t>
      </w:r>
      <w:r w:rsidRPr="007A4710">
        <w:rPr>
          <w:b/>
          <w:bCs/>
          <w:sz w:val="28"/>
          <w:szCs w:val="28"/>
        </w:rPr>
        <w:t>посадовою ієрархією</w:t>
      </w:r>
      <w:r w:rsidRPr="007A4710">
        <w:rPr>
          <w:sz w:val="28"/>
          <w:szCs w:val="28"/>
        </w:rPr>
        <w:t xml:space="preserve">, стажем, ранговими або класифікаційними системами. Водночас сучасні реформи державної служби спрямовані на посилення </w:t>
      </w:r>
      <w:proofErr w:type="spellStart"/>
      <w:r w:rsidRPr="007A4710">
        <w:rPr>
          <w:sz w:val="28"/>
          <w:szCs w:val="28"/>
        </w:rPr>
        <w:t>компетентнісного</w:t>
      </w:r>
      <w:proofErr w:type="spellEnd"/>
      <w:r w:rsidRPr="007A4710">
        <w:rPr>
          <w:sz w:val="28"/>
          <w:szCs w:val="28"/>
        </w:rPr>
        <w:t xml:space="preserve"> підходу, управління талантами та формування кадрового резерву за результатами оцінювання.</w:t>
      </w:r>
    </w:p>
    <w:p w14:paraId="2A33A7C2" w14:textId="77777777" w:rsidR="00DC5BC7" w:rsidRPr="007A4710" w:rsidRDefault="00DC5BC7" w:rsidP="00DC5BC7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4) Оплата праці та мотивація</w:t>
      </w:r>
    </w:p>
    <w:p w14:paraId="1AB77D9E" w14:textId="77777777" w:rsidR="00DC5BC7" w:rsidRPr="007A4710" w:rsidRDefault="00DC5BC7" w:rsidP="00DC5BC7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У приватному секторі мотиваційні системи більш диференційовані: оплата праці прив’язується до </w:t>
      </w:r>
      <w:r w:rsidRPr="007A4710">
        <w:rPr>
          <w:b/>
          <w:bCs/>
          <w:sz w:val="28"/>
          <w:szCs w:val="28"/>
        </w:rPr>
        <w:t>результатів</w:t>
      </w:r>
      <w:r w:rsidRPr="007A4710">
        <w:rPr>
          <w:sz w:val="28"/>
          <w:szCs w:val="28"/>
        </w:rPr>
        <w:t>, ринкової вартості компетентностей, показників ефективності, застосовуються бонуси, опціони, додаткові бенефіти. Це створює сильні стимули до продуктивності, але може посилювати конкуренцію та ризики “вигорання”.</w:t>
      </w:r>
    </w:p>
    <w:p w14:paraId="0C5ADC76" w14:textId="77777777" w:rsidR="00DC5BC7" w:rsidRPr="007A4710" w:rsidRDefault="00DC5BC7" w:rsidP="00DC5BC7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У державному секторі оплата праці часто структурована нормативно і менш еластична. Тому зростає роль </w:t>
      </w:r>
      <w:r w:rsidRPr="007A4710">
        <w:rPr>
          <w:b/>
          <w:bCs/>
          <w:sz w:val="28"/>
          <w:szCs w:val="28"/>
        </w:rPr>
        <w:t>нематеріальної мотивації</w:t>
      </w:r>
      <w:r w:rsidRPr="007A4710">
        <w:rPr>
          <w:sz w:val="28"/>
          <w:szCs w:val="28"/>
        </w:rPr>
        <w:t xml:space="preserve">: стабільності, статусу, суспільної місії, можливостей професійного розвитку, справедливих процедур, організаційної культури доброчесності. Разом з тим недостатня </w:t>
      </w:r>
      <w:proofErr w:type="spellStart"/>
      <w:r w:rsidRPr="007A4710">
        <w:rPr>
          <w:sz w:val="28"/>
          <w:szCs w:val="28"/>
        </w:rPr>
        <w:t>конкурентність</w:t>
      </w:r>
      <w:proofErr w:type="spellEnd"/>
      <w:r w:rsidRPr="007A4710">
        <w:rPr>
          <w:sz w:val="28"/>
          <w:szCs w:val="28"/>
        </w:rPr>
        <w:t xml:space="preserve"> винагороди може ускладнювати залучення фахівців високого рівня, особливо в дефіцитних сферах (цифрові компетентності, аналітика, </w:t>
      </w:r>
      <w:proofErr w:type="spellStart"/>
      <w:r w:rsidRPr="007A4710">
        <w:rPr>
          <w:sz w:val="28"/>
          <w:szCs w:val="28"/>
        </w:rPr>
        <w:t>кібербезпека</w:t>
      </w:r>
      <w:proofErr w:type="spellEnd"/>
      <w:r w:rsidRPr="007A4710">
        <w:rPr>
          <w:sz w:val="28"/>
          <w:szCs w:val="28"/>
        </w:rPr>
        <w:t>).</w:t>
      </w:r>
    </w:p>
    <w:p w14:paraId="14C847FA" w14:textId="77777777" w:rsidR="00DC5BC7" w:rsidRPr="007A4710" w:rsidRDefault="00DC5BC7" w:rsidP="00DC5BC7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5) Етичні вимоги, підзвітність і ризики конфлікту інтересів</w:t>
      </w:r>
    </w:p>
    <w:p w14:paraId="627E02A2" w14:textId="77777777" w:rsidR="00DC5BC7" w:rsidRPr="007A4710" w:rsidRDefault="00DC5BC7" w:rsidP="00DC5BC7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Для приватного сектору базовим є корпоративний </w:t>
      </w:r>
      <w:proofErr w:type="spellStart"/>
      <w:r w:rsidRPr="007A4710">
        <w:rPr>
          <w:sz w:val="28"/>
          <w:szCs w:val="28"/>
        </w:rPr>
        <w:t>комплаєнс</w:t>
      </w:r>
      <w:proofErr w:type="spellEnd"/>
      <w:r w:rsidRPr="007A4710">
        <w:rPr>
          <w:sz w:val="28"/>
          <w:szCs w:val="28"/>
        </w:rPr>
        <w:t xml:space="preserve">, репутаційні ризики та етика бізнесу. Однак у державному секторі етичні вимоги набувають принципового значення через високий рівень </w:t>
      </w:r>
      <w:r w:rsidRPr="007A4710">
        <w:rPr>
          <w:b/>
          <w:bCs/>
          <w:sz w:val="28"/>
          <w:szCs w:val="28"/>
        </w:rPr>
        <w:t>публічної підзвітності</w:t>
      </w:r>
      <w:r w:rsidRPr="007A4710">
        <w:rPr>
          <w:sz w:val="28"/>
          <w:szCs w:val="28"/>
        </w:rPr>
        <w:t>, використання бюджетних коштів та ризики політичного втручання. HR-менеджмент у публічній службі повинен включати інструменти:</w:t>
      </w:r>
    </w:p>
    <w:p w14:paraId="1737DF44" w14:textId="77777777" w:rsidR="00DC5BC7" w:rsidRPr="007A4710" w:rsidRDefault="00DC5BC7" w:rsidP="00DC5BC7">
      <w:pPr>
        <w:numPr>
          <w:ilvl w:val="0"/>
          <w:numId w:val="6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запобігання конфлікту інтересів;</w:t>
      </w:r>
    </w:p>
    <w:p w14:paraId="557CE215" w14:textId="77777777" w:rsidR="00DC5BC7" w:rsidRPr="007A4710" w:rsidRDefault="00DC5BC7" w:rsidP="00DC5BC7">
      <w:pPr>
        <w:numPr>
          <w:ilvl w:val="0"/>
          <w:numId w:val="6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перевірки доброчесності;</w:t>
      </w:r>
    </w:p>
    <w:p w14:paraId="32FA2A2E" w14:textId="77777777" w:rsidR="00DC5BC7" w:rsidRPr="007A4710" w:rsidRDefault="00DC5BC7" w:rsidP="00DC5BC7">
      <w:pPr>
        <w:numPr>
          <w:ilvl w:val="0"/>
          <w:numId w:val="6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забезпечення політичної нейтральності;</w:t>
      </w:r>
    </w:p>
    <w:p w14:paraId="4230E56D" w14:textId="77777777" w:rsidR="00DC5BC7" w:rsidRPr="007A4710" w:rsidRDefault="00DC5BC7" w:rsidP="00DC5BC7">
      <w:pPr>
        <w:numPr>
          <w:ilvl w:val="0"/>
          <w:numId w:val="6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дисциплінарної відповідальності;</w:t>
      </w:r>
    </w:p>
    <w:p w14:paraId="68DE61B5" w14:textId="77777777" w:rsidR="00DC5BC7" w:rsidRPr="007A4710" w:rsidRDefault="00DC5BC7" w:rsidP="00DC5BC7">
      <w:pPr>
        <w:numPr>
          <w:ilvl w:val="0"/>
          <w:numId w:val="6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формування культури служіння суспільству.</w:t>
      </w:r>
    </w:p>
    <w:p w14:paraId="36575829" w14:textId="77777777" w:rsidR="00DC5BC7" w:rsidRPr="007A4710" w:rsidRDefault="00DC5BC7" w:rsidP="00DC5BC7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6) Організаційна культура та управління змінами</w:t>
      </w:r>
    </w:p>
    <w:p w14:paraId="4FDDFCF4" w14:textId="77777777" w:rsidR="00DC5BC7" w:rsidRPr="007A4710" w:rsidRDefault="00DC5BC7" w:rsidP="00DC5BC7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У приватному секторі культура часто формується як інструмент підвищення ефективності, </w:t>
      </w:r>
      <w:proofErr w:type="spellStart"/>
      <w:r w:rsidRPr="007A4710">
        <w:rPr>
          <w:sz w:val="28"/>
          <w:szCs w:val="28"/>
        </w:rPr>
        <w:t>інноваційності</w:t>
      </w:r>
      <w:proofErr w:type="spellEnd"/>
      <w:r w:rsidRPr="007A4710">
        <w:rPr>
          <w:sz w:val="28"/>
          <w:szCs w:val="28"/>
        </w:rPr>
        <w:t xml:space="preserve"> та </w:t>
      </w:r>
      <w:proofErr w:type="spellStart"/>
      <w:r w:rsidRPr="007A4710">
        <w:rPr>
          <w:sz w:val="28"/>
          <w:szCs w:val="28"/>
        </w:rPr>
        <w:t>клієнтоорієнтованості</w:t>
      </w:r>
      <w:proofErr w:type="spellEnd"/>
      <w:r w:rsidRPr="007A4710">
        <w:rPr>
          <w:sz w:val="28"/>
          <w:szCs w:val="28"/>
        </w:rPr>
        <w:t>; зміни можуть впроваджуватися швидко, з високим рівнем управлінського контролю.</w:t>
      </w:r>
    </w:p>
    <w:p w14:paraId="123DF13D" w14:textId="77777777" w:rsidR="00DC5BC7" w:rsidRPr="007A4710" w:rsidRDefault="00DC5BC7" w:rsidP="00DC5BC7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У державному секторі організаційна культура часто є більш інерційною через традиції бюрократії, стабільність процедур і залежність від політико-адміністративних циклів. Тому HR-менеджмент має додаткову функцію — </w:t>
      </w:r>
      <w:r w:rsidRPr="007A4710">
        <w:rPr>
          <w:b/>
          <w:bCs/>
          <w:sz w:val="28"/>
          <w:szCs w:val="28"/>
        </w:rPr>
        <w:lastRenderedPageBreak/>
        <w:t>управління трансформацією</w:t>
      </w:r>
      <w:r w:rsidRPr="007A4710">
        <w:rPr>
          <w:sz w:val="28"/>
          <w:szCs w:val="28"/>
        </w:rPr>
        <w:t xml:space="preserve">: розвиток лідерства, формування нових компетентностей, подолання опору змінам, </w:t>
      </w:r>
      <w:proofErr w:type="spellStart"/>
      <w:r w:rsidRPr="007A4710">
        <w:rPr>
          <w:sz w:val="28"/>
          <w:szCs w:val="28"/>
        </w:rPr>
        <w:t>інституціоналізація</w:t>
      </w:r>
      <w:proofErr w:type="spellEnd"/>
      <w:r w:rsidRPr="007A4710">
        <w:rPr>
          <w:sz w:val="28"/>
          <w:szCs w:val="28"/>
        </w:rPr>
        <w:t xml:space="preserve"> нових стандартів публічного сервісу.</w:t>
      </w:r>
    </w:p>
    <w:p w14:paraId="6D5C6768" w14:textId="77777777" w:rsidR="00DC5BC7" w:rsidRPr="007A4710" w:rsidRDefault="00DC5BC7" w:rsidP="00DC5BC7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 xml:space="preserve">7) </w:t>
      </w:r>
      <w:proofErr w:type="spellStart"/>
      <w:r w:rsidRPr="007A4710">
        <w:rPr>
          <w:b/>
          <w:bCs/>
          <w:sz w:val="28"/>
          <w:szCs w:val="28"/>
        </w:rPr>
        <w:t>Діджиталізація</w:t>
      </w:r>
      <w:proofErr w:type="spellEnd"/>
      <w:r w:rsidRPr="007A4710">
        <w:rPr>
          <w:b/>
          <w:bCs/>
          <w:sz w:val="28"/>
          <w:szCs w:val="28"/>
        </w:rPr>
        <w:t xml:space="preserve"> HR-процесів</w:t>
      </w:r>
    </w:p>
    <w:p w14:paraId="0CF7EE1B" w14:textId="77777777" w:rsidR="00DC5BC7" w:rsidRPr="007A4710" w:rsidRDefault="00DC5BC7" w:rsidP="00DC5BC7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У приватному секторі цифрові HR-рішення впроваджуються як інструмент оптимізації та аналітики (HRIS, автоматизація </w:t>
      </w:r>
      <w:proofErr w:type="spellStart"/>
      <w:r w:rsidRPr="007A4710">
        <w:rPr>
          <w:sz w:val="28"/>
          <w:szCs w:val="28"/>
        </w:rPr>
        <w:t>рекрутингу</w:t>
      </w:r>
      <w:proofErr w:type="spellEnd"/>
      <w:r w:rsidRPr="007A4710">
        <w:rPr>
          <w:sz w:val="28"/>
          <w:szCs w:val="28"/>
        </w:rPr>
        <w:t xml:space="preserve">, </w:t>
      </w:r>
      <w:proofErr w:type="spellStart"/>
      <w:r w:rsidRPr="007A4710">
        <w:rPr>
          <w:sz w:val="28"/>
          <w:szCs w:val="28"/>
        </w:rPr>
        <w:t>people</w:t>
      </w:r>
      <w:proofErr w:type="spellEnd"/>
      <w:r w:rsidRPr="007A4710">
        <w:rPr>
          <w:sz w:val="28"/>
          <w:szCs w:val="28"/>
        </w:rPr>
        <w:t xml:space="preserve"> </w:t>
      </w:r>
      <w:proofErr w:type="spellStart"/>
      <w:r w:rsidRPr="007A4710">
        <w:rPr>
          <w:sz w:val="28"/>
          <w:szCs w:val="28"/>
        </w:rPr>
        <w:t>analytics</w:t>
      </w:r>
      <w:proofErr w:type="spellEnd"/>
      <w:r w:rsidRPr="007A4710">
        <w:rPr>
          <w:sz w:val="28"/>
          <w:szCs w:val="28"/>
        </w:rPr>
        <w:t>, системи навчання LMS).</w:t>
      </w:r>
    </w:p>
    <w:p w14:paraId="1E7635E3" w14:textId="77777777" w:rsidR="00DC5BC7" w:rsidRPr="007A4710" w:rsidRDefault="00DC5BC7" w:rsidP="00DC5BC7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У державному секторі </w:t>
      </w:r>
      <w:proofErr w:type="spellStart"/>
      <w:r w:rsidRPr="007A4710">
        <w:rPr>
          <w:sz w:val="28"/>
          <w:szCs w:val="28"/>
        </w:rPr>
        <w:t>цифровізація</w:t>
      </w:r>
      <w:proofErr w:type="spellEnd"/>
      <w:r w:rsidRPr="007A4710">
        <w:rPr>
          <w:sz w:val="28"/>
          <w:szCs w:val="28"/>
        </w:rPr>
        <w:t xml:space="preserve"> HR-менеджменту часто обмежена бюджетними рамками, вимогами інформаційної безпеки та процедурними </w:t>
      </w:r>
      <w:proofErr w:type="spellStart"/>
      <w:r w:rsidRPr="007A4710">
        <w:rPr>
          <w:sz w:val="28"/>
          <w:szCs w:val="28"/>
        </w:rPr>
        <w:t>регуляціями</w:t>
      </w:r>
      <w:proofErr w:type="spellEnd"/>
      <w:r w:rsidRPr="007A4710">
        <w:rPr>
          <w:sz w:val="28"/>
          <w:szCs w:val="28"/>
        </w:rPr>
        <w:t xml:space="preserve">. Водночас вона має стратегічний потенціал: прозорий конкурс, електронні профілі компетентностей, єдині реєстри посад, аналітика плинності кадрів, планування потреб у </w:t>
      </w:r>
      <w:proofErr w:type="spellStart"/>
      <w:r w:rsidRPr="007A4710">
        <w:rPr>
          <w:sz w:val="28"/>
          <w:szCs w:val="28"/>
        </w:rPr>
        <w:t>компетентностях</w:t>
      </w:r>
      <w:proofErr w:type="spellEnd"/>
      <w:r w:rsidRPr="007A4710">
        <w:rPr>
          <w:sz w:val="28"/>
          <w:szCs w:val="28"/>
        </w:rPr>
        <w:t xml:space="preserve"> для реформ.</w:t>
      </w:r>
    </w:p>
    <w:p w14:paraId="39AACFA6" w14:textId="77777777" w:rsidR="00DC5BC7" w:rsidRPr="007A4710" w:rsidRDefault="00DC5BC7" w:rsidP="00DC5BC7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Отже, HR-менеджмент у приватному секторі здебільшого функціонує в </w:t>
      </w:r>
      <w:proofErr w:type="spellStart"/>
      <w:r w:rsidRPr="007A4710">
        <w:rPr>
          <w:sz w:val="28"/>
          <w:szCs w:val="28"/>
        </w:rPr>
        <w:t>логіці</w:t>
      </w:r>
      <w:proofErr w:type="spellEnd"/>
      <w:r w:rsidRPr="007A4710">
        <w:rPr>
          <w:sz w:val="28"/>
          <w:szCs w:val="28"/>
        </w:rPr>
        <w:t xml:space="preserve"> </w:t>
      </w:r>
      <w:r w:rsidRPr="007A4710">
        <w:rPr>
          <w:b/>
          <w:bCs/>
          <w:sz w:val="28"/>
          <w:szCs w:val="28"/>
        </w:rPr>
        <w:t>ринкової ефективності та гнучкої конкурентної адаптації</w:t>
      </w:r>
      <w:r w:rsidRPr="007A4710">
        <w:rPr>
          <w:sz w:val="28"/>
          <w:szCs w:val="28"/>
        </w:rPr>
        <w:t xml:space="preserve">, тоді як у державному секторі — у </w:t>
      </w:r>
      <w:proofErr w:type="spellStart"/>
      <w:r w:rsidRPr="007A4710">
        <w:rPr>
          <w:sz w:val="28"/>
          <w:szCs w:val="28"/>
        </w:rPr>
        <w:t>логіці</w:t>
      </w:r>
      <w:proofErr w:type="spellEnd"/>
      <w:r w:rsidRPr="007A4710">
        <w:rPr>
          <w:sz w:val="28"/>
          <w:szCs w:val="28"/>
        </w:rPr>
        <w:t xml:space="preserve"> </w:t>
      </w:r>
      <w:r w:rsidRPr="007A4710">
        <w:rPr>
          <w:b/>
          <w:bCs/>
          <w:sz w:val="28"/>
          <w:szCs w:val="28"/>
        </w:rPr>
        <w:t>законності, публічної підзвітності, рівності доступу та створення суспільної цінності</w:t>
      </w:r>
      <w:r w:rsidRPr="007A4710">
        <w:rPr>
          <w:sz w:val="28"/>
          <w:szCs w:val="28"/>
        </w:rPr>
        <w:t xml:space="preserve">. Відмінності не означають несумісності: сучасна тенденція полягає у зближенні підходів через запозичення приватним сектором практик етики та </w:t>
      </w:r>
      <w:proofErr w:type="spellStart"/>
      <w:r w:rsidRPr="007A4710">
        <w:rPr>
          <w:sz w:val="28"/>
          <w:szCs w:val="28"/>
        </w:rPr>
        <w:t>комплаєнсу</w:t>
      </w:r>
      <w:proofErr w:type="spellEnd"/>
      <w:r w:rsidRPr="007A4710">
        <w:rPr>
          <w:sz w:val="28"/>
          <w:szCs w:val="28"/>
        </w:rPr>
        <w:t xml:space="preserve">, а державним сектором — стратегічних і </w:t>
      </w:r>
      <w:proofErr w:type="spellStart"/>
      <w:r w:rsidRPr="007A4710">
        <w:rPr>
          <w:sz w:val="28"/>
          <w:szCs w:val="28"/>
        </w:rPr>
        <w:t>компетентнісних</w:t>
      </w:r>
      <w:proofErr w:type="spellEnd"/>
      <w:r w:rsidRPr="007A4710">
        <w:rPr>
          <w:sz w:val="28"/>
          <w:szCs w:val="28"/>
        </w:rPr>
        <w:t xml:space="preserve"> інструментів HRM, адаптованих до публічної природи служби.</w:t>
      </w:r>
    </w:p>
    <w:p w14:paraId="42B4B2CF" w14:textId="77777777" w:rsidR="001D5CCB" w:rsidRPr="007A4710" w:rsidRDefault="001D5CCB" w:rsidP="00DC5BC7">
      <w:pPr>
        <w:ind w:firstLine="851"/>
        <w:jc w:val="both"/>
        <w:rPr>
          <w:sz w:val="28"/>
          <w:szCs w:val="28"/>
        </w:rPr>
      </w:pPr>
    </w:p>
    <w:p w14:paraId="022DD3D8" w14:textId="77777777" w:rsidR="001D5CCB" w:rsidRPr="007A4710" w:rsidRDefault="001D5CCB" w:rsidP="001D5CCB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1.3. HR-менеджмент як стратегічний ресурс розвитку публічної служби</w:t>
      </w:r>
    </w:p>
    <w:p w14:paraId="3F3FE3D5" w14:textId="77777777" w:rsidR="001D5CCB" w:rsidRPr="007A4710" w:rsidRDefault="001D5CCB" w:rsidP="001D5CCB">
      <w:pPr>
        <w:ind w:firstLine="851"/>
        <w:jc w:val="both"/>
        <w:rPr>
          <w:sz w:val="28"/>
          <w:szCs w:val="28"/>
        </w:rPr>
      </w:pPr>
    </w:p>
    <w:p w14:paraId="3324C695" w14:textId="72A501B8" w:rsidR="001D5CCB" w:rsidRPr="007A4710" w:rsidRDefault="001D5CCB" w:rsidP="001D5CCB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Розгляд HR-менеджменту як стратегічного ресурсу розвитку публічної служби ґрунтується на положенні, що </w:t>
      </w:r>
      <w:r w:rsidRPr="007A4710">
        <w:rPr>
          <w:b/>
          <w:bCs/>
          <w:sz w:val="28"/>
          <w:szCs w:val="28"/>
        </w:rPr>
        <w:t>якість людського капіталу</w:t>
      </w:r>
      <w:r w:rsidRPr="007A4710">
        <w:rPr>
          <w:sz w:val="28"/>
          <w:szCs w:val="28"/>
        </w:rPr>
        <w:t xml:space="preserve"> є визначальним чинником інституційної спроможності держави, ефективності вироблення та реалізації публічної політики, стійкості управлінських систем у кризових умовах, а також довіри громадян до органів влади. У цьому контексті HR-менеджмент виходить за межі кадрового адміністрування і постає як </w:t>
      </w:r>
      <w:r w:rsidRPr="007A4710">
        <w:rPr>
          <w:b/>
          <w:bCs/>
          <w:sz w:val="28"/>
          <w:szCs w:val="28"/>
        </w:rPr>
        <w:t>система стратегічного управління людськими ресурсами</w:t>
      </w:r>
      <w:r w:rsidRPr="007A4710">
        <w:rPr>
          <w:sz w:val="28"/>
          <w:szCs w:val="28"/>
        </w:rPr>
        <w:t>, яка забезпечує узгодження кадрових рішень із пріоритетами державної політики, реформами державного управління та стандартами належного врядування.</w:t>
      </w:r>
    </w:p>
    <w:p w14:paraId="24E3160E" w14:textId="77777777" w:rsidR="001D5CCB" w:rsidRPr="007A4710" w:rsidRDefault="001D5CCB" w:rsidP="001D5CCB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1) Концептуальні підстави стратегічної ролі HR-менеджменту в публічній службі</w:t>
      </w:r>
    </w:p>
    <w:p w14:paraId="36D1CBFC" w14:textId="77777777" w:rsidR="001D5CCB" w:rsidRPr="007A4710" w:rsidRDefault="001D5CCB" w:rsidP="001D5CCB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У науковому вимірі </w:t>
      </w:r>
      <w:proofErr w:type="spellStart"/>
      <w:r w:rsidRPr="007A4710">
        <w:rPr>
          <w:sz w:val="28"/>
          <w:szCs w:val="28"/>
        </w:rPr>
        <w:t>стратегічність</w:t>
      </w:r>
      <w:proofErr w:type="spellEnd"/>
      <w:r w:rsidRPr="007A4710">
        <w:rPr>
          <w:sz w:val="28"/>
          <w:szCs w:val="28"/>
        </w:rPr>
        <w:t xml:space="preserve"> HR-менеджменту в публічному секторі пояснюється щонайменше трьома взаємопов’язаними підходами:</w:t>
      </w:r>
    </w:p>
    <w:p w14:paraId="298B6587" w14:textId="77777777" w:rsidR="001D5CCB" w:rsidRPr="007A4710" w:rsidRDefault="001D5CCB" w:rsidP="001D5CCB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7A4710">
        <w:rPr>
          <w:b/>
          <w:bCs/>
          <w:sz w:val="28"/>
          <w:szCs w:val="28"/>
        </w:rPr>
        <w:t>Ресурсно-компетентнісний</w:t>
      </w:r>
      <w:proofErr w:type="spellEnd"/>
      <w:r w:rsidRPr="007A4710">
        <w:rPr>
          <w:b/>
          <w:bCs/>
          <w:sz w:val="28"/>
          <w:szCs w:val="28"/>
        </w:rPr>
        <w:t xml:space="preserve"> підхід</w:t>
      </w:r>
      <w:r w:rsidRPr="007A4710">
        <w:rPr>
          <w:sz w:val="28"/>
          <w:szCs w:val="28"/>
        </w:rPr>
        <w:t>: людські ресурси розглядаються як носій унікальних компетентностей, знань та управлінського досвіду, які складно швидко відтворити або замінити. Для публічної служби це означає, що професіоналізм, доброчесність і управлінські компетентності службовців є умовою стабільності інституцій і якості рішень.</w:t>
      </w:r>
    </w:p>
    <w:p w14:paraId="63C2C3DB" w14:textId="77777777" w:rsidR="001D5CCB" w:rsidRPr="007A4710" w:rsidRDefault="001D5CCB" w:rsidP="001D5CCB">
      <w:pPr>
        <w:numPr>
          <w:ilvl w:val="0"/>
          <w:numId w:val="7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Інституційний підхід</w:t>
      </w:r>
      <w:r w:rsidRPr="007A4710">
        <w:rPr>
          <w:sz w:val="28"/>
          <w:szCs w:val="28"/>
        </w:rPr>
        <w:t xml:space="preserve">: публічна служба функціонує в режимі підвищеної нормативної визначеності, політичної чутливості та суспільної підзвітності, тому HR-менеджмент має забезпечувати не лише ефективність, а й </w:t>
      </w:r>
      <w:r w:rsidRPr="007A4710">
        <w:rPr>
          <w:b/>
          <w:bCs/>
          <w:sz w:val="28"/>
          <w:szCs w:val="28"/>
        </w:rPr>
        <w:t>легітимність</w:t>
      </w:r>
      <w:r w:rsidRPr="007A4710">
        <w:rPr>
          <w:sz w:val="28"/>
          <w:szCs w:val="28"/>
        </w:rPr>
        <w:t xml:space="preserve"> процедур (</w:t>
      </w:r>
      <w:proofErr w:type="spellStart"/>
      <w:r w:rsidRPr="007A4710">
        <w:rPr>
          <w:sz w:val="28"/>
          <w:szCs w:val="28"/>
        </w:rPr>
        <w:t>конкурсність</w:t>
      </w:r>
      <w:proofErr w:type="spellEnd"/>
      <w:r w:rsidRPr="007A4710">
        <w:rPr>
          <w:sz w:val="28"/>
          <w:szCs w:val="28"/>
        </w:rPr>
        <w:t xml:space="preserve">, прозорість, рівний доступ, </w:t>
      </w:r>
      <w:r w:rsidRPr="007A4710">
        <w:rPr>
          <w:sz w:val="28"/>
          <w:szCs w:val="28"/>
        </w:rPr>
        <w:lastRenderedPageBreak/>
        <w:t>недискримінація, політична нейтральність).</w:t>
      </w:r>
    </w:p>
    <w:p w14:paraId="41E0A444" w14:textId="77777777" w:rsidR="001D5CCB" w:rsidRPr="007A4710" w:rsidRDefault="001D5CCB" w:rsidP="001D5CCB">
      <w:pPr>
        <w:numPr>
          <w:ilvl w:val="0"/>
          <w:numId w:val="7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Підхід “публічної цінності”</w:t>
      </w:r>
      <w:r w:rsidRPr="007A4710">
        <w:rPr>
          <w:sz w:val="28"/>
          <w:szCs w:val="28"/>
        </w:rPr>
        <w:t>: результативність публічної служби оцінюється не прибутком, а здатністю створювати суспільно значущі результати — якісні послуги, справедливий розподіл ресурсів, захист прав, безпеку, соціальну згуртованість. HR-менеджмент стає стратегічним інструментом, що забезпечує кадрові умови для створення цієї цінності.</w:t>
      </w:r>
    </w:p>
    <w:p w14:paraId="620A9A45" w14:textId="77777777" w:rsidR="001D5CCB" w:rsidRPr="007A4710" w:rsidRDefault="001D5CCB" w:rsidP="001D5CCB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2) HR-менеджмент як механізм підвищення інституційної спроможності</w:t>
      </w:r>
    </w:p>
    <w:p w14:paraId="4BCD338A" w14:textId="77777777" w:rsidR="001D5CCB" w:rsidRPr="007A4710" w:rsidRDefault="001D5CCB" w:rsidP="001D5CCB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Інституційна спроможність органів публічної влади визначається здатністю:</w:t>
      </w:r>
      <w:r w:rsidRPr="007A4710">
        <w:rPr>
          <w:sz w:val="28"/>
          <w:szCs w:val="28"/>
        </w:rPr>
        <w:br/>
        <w:t>(а) формувати політику на основі доказів;</w:t>
      </w:r>
      <w:r w:rsidRPr="007A4710">
        <w:rPr>
          <w:sz w:val="28"/>
          <w:szCs w:val="28"/>
        </w:rPr>
        <w:br/>
        <w:t>(б) ефективно реалізовувати рішення;</w:t>
      </w:r>
      <w:r w:rsidRPr="007A4710">
        <w:rPr>
          <w:sz w:val="28"/>
          <w:szCs w:val="28"/>
        </w:rPr>
        <w:br/>
        <w:t>(в) забезпечувати безперервність функцій;</w:t>
      </w:r>
      <w:r w:rsidRPr="007A4710">
        <w:rPr>
          <w:sz w:val="28"/>
          <w:szCs w:val="28"/>
        </w:rPr>
        <w:br/>
        <w:t>(г) адаптуватися до змін і криз;</w:t>
      </w:r>
      <w:r w:rsidRPr="007A4710">
        <w:rPr>
          <w:sz w:val="28"/>
          <w:szCs w:val="28"/>
        </w:rPr>
        <w:br/>
        <w:t xml:space="preserve">(ґ) діяти етично та </w:t>
      </w:r>
      <w:proofErr w:type="spellStart"/>
      <w:r w:rsidRPr="007A4710">
        <w:rPr>
          <w:sz w:val="28"/>
          <w:szCs w:val="28"/>
        </w:rPr>
        <w:t>підзвітно</w:t>
      </w:r>
      <w:proofErr w:type="spellEnd"/>
      <w:r w:rsidRPr="007A4710">
        <w:rPr>
          <w:sz w:val="28"/>
          <w:szCs w:val="28"/>
        </w:rPr>
        <w:t>.</w:t>
      </w:r>
    </w:p>
    <w:p w14:paraId="1A3F133F" w14:textId="77777777" w:rsidR="001D5CCB" w:rsidRPr="007A4710" w:rsidRDefault="001D5CCB" w:rsidP="001D5CCB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HR-менеджмент впливає на ці параметри через системні інструменти:</w:t>
      </w:r>
    </w:p>
    <w:p w14:paraId="00D210C3" w14:textId="77777777" w:rsidR="001D5CCB" w:rsidRPr="007A4710" w:rsidRDefault="001D5CCB" w:rsidP="001D5CCB">
      <w:pPr>
        <w:numPr>
          <w:ilvl w:val="0"/>
          <w:numId w:val="8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Стратегічне планування потреб у персоналі</w:t>
      </w:r>
      <w:r w:rsidRPr="007A4710">
        <w:rPr>
          <w:sz w:val="28"/>
          <w:szCs w:val="28"/>
        </w:rPr>
        <w:t xml:space="preserve">: прогнозування кількісних і якісних потреб (компетентностей) з урахуванням реформ, </w:t>
      </w:r>
      <w:proofErr w:type="spellStart"/>
      <w:r w:rsidRPr="007A4710">
        <w:rPr>
          <w:sz w:val="28"/>
          <w:szCs w:val="28"/>
        </w:rPr>
        <w:t>цифровізації</w:t>
      </w:r>
      <w:proofErr w:type="spellEnd"/>
      <w:r w:rsidRPr="007A4710">
        <w:rPr>
          <w:sz w:val="28"/>
          <w:szCs w:val="28"/>
        </w:rPr>
        <w:t>, демографічних змін та безпекових викликів.</w:t>
      </w:r>
    </w:p>
    <w:p w14:paraId="15D9B726" w14:textId="77777777" w:rsidR="001D5CCB" w:rsidRPr="007A4710" w:rsidRDefault="001D5CCB" w:rsidP="001D5CCB">
      <w:pPr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7A4710">
        <w:rPr>
          <w:b/>
          <w:bCs/>
          <w:sz w:val="28"/>
          <w:szCs w:val="28"/>
        </w:rPr>
        <w:t>Компетентнісний</w:t>
      </w:r>
      <w:proofErr w:type="spellEnd"/>
      <w:r w:rsidRPr="007A4710">
        <w:rPr>
          <w:b/>
          <w:bCs/>
          <w:sz w:val="28"/>
          <w:szCs w:val="28"/>
        </w:rPr>
        <w:t xml:space="preserve"> добір і розвиток</w:t>
      </w:r>
      <w:r w:rsidRPr="007A4710">
        <w:rPr>
          <w:sz w:val="28"/>
          <w:szCs w:val="28"/>
        </w:rPr>
        <w:t xml:space="preserve">: побудова профілів посад, добір за </w:t>
      </w:r>
      <w:proofErr w:type="spellStart"/>
      <w:r w:rsidRPr="007A4710">
        <w:rPr>
          <w:sz w:val="28"/>
          <w:szCs w:val="28"/>
        </w:rPr>
        <w:t>компетентностями</w:t>
      </w:r>
      <w:proofErr w:type="spellEnd"/>
      <w:r w:rsidRPr="007A4710">
        <w:rPr>
          <w:sz w:val="28"/>
          <w:szCs w:val="28"/>
        </w:rPr>
        <w:t>, стандартизовані методи оцінювання, розвиток службовців через навчання, наставництво, ротації.</w:t>
      </w:r>
    </w:p>
    <w:p w14:paraId="5C53EA05" w14:textId="77777777" w:rsidR="001D5CCB" w:rsidRPr="007A4710" w:rsidRDefault="001D5CCB" w:rsidP="001D5CCB">
      <w:pPr>
        <w:numPr>
          <w:ilvl w:val="0"/>
          <w:numId w:val="8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Управління результативністю</w:t>
      </w:r>
      <w:r w:rsidRPr="007A4710">
        <w:rPr>
          <w:sz w:val="28"/>
          <w:szCs w:val="28"/>
        </w:rPr>
        <w:t>: встановлення чітких очікувань, показників і критеріїв якості виконання, зворотний зв’язок, оцінювання на основі результатів, а не формальної присутності.</w:t>
      </w:r>
    </w:p>
    <w:p w14:paraId="1A45B685" w14:textId="77777777" w:rsidR="001D5CCB" w:rsidRPr="007A4710" w:rsidRDefault="001D5CCB" w:rsidP="001D5CCB">
      <w:pPr>
        <w:numPr>
          <w:ilvl w:val="0"/>
          <w:numId w:val="8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Формування кадрового резерву та наступництва</w:t>
      </w:r>
      <w:r w:rsidRPr="007A4710">
        <w:rPr>
          <w:sz w:val="28"/>
          <w:szCs w:val="28"/>
        </w:rPr>
        <w:t xml:space="preserve">: забезпечення безперервності управління і мінімізація ризику “кадрових провалів”, особливо на критичних напрямах (антикризове управління, цифрові послуги, фінансовий контроль, </w:t>
      </w:r>
      <w:proofErr w:type="spellStart"/>
      <w:r w:rsidRPr="007A4710">
        <w:rPr>
          <w:sz w:val="28"/>
          <w:szCs w:val="28"/>
        </w:rPr>
        <w:t>кібербезпека</w:t>
      </w:r>
      <w:proofErr w:type="spellEnd"/>
      <w:r w:rsidRPr="007A4710">
        <w:rPr>
          <w:sz w:val="28"/>
          <w:szCs w:val="28"/>
        </w:rPr>
        <w:t>).</w:t>
      </w:r>
    </w:p>
    <w:p w14:paraId="7F77CF4C" w14:textId="77777777" w:rsidR="001D5CCB" w:rsidRPr="007A4710" w:rsidRDefault="001D5CCB" w:rsidP="001D5CCB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3) HR-менеджмент як інструмент реалізації реформ публічного управління</w:t>
      </w:r>
    </w:p>
    <w:p w14:paraId="3258A5A6" w14:textId="77777777" w:rsidR="001D5CCB" w:rsidRPr="007A4710" w:rsidRDefault="001D5CCB" w:rsidP="001D5CCB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Реформи державної служби (деполітизація, </w:t>
      </w:r>
      <w:proofErr w:type="spellStart"/>
      <w:r w:rsidRPr="007A4710">
        <w:rPr>
          <w:sz w:val="28"/>
          <w:szCs w:val="28"/>
        </w:rPr>
        <w:t>меритократія</w:t>
      </w:r>
      <w:proofErr w:type="spellEnd"/>
      <w:r w:rsidRPr="007A4710">
        <w:rPr>
          <w:sz w:val="28"/>
          <w:szCs w:val="28"/>
        </w:rPr>
        <w:t xml:space="preserve">, доброчесність, цифрова трансформація, орієнтація на громадянина) потребують кадрового забезпечення. HR-менеджмент у цьому сенсі виконує роль </w:t>
      </w:r>
      <w:r w:rsidRPr="007A4710">
        <w:rPr>
          <w:b/>
          <w:bCs/>
          <w:sz w:val="28"/>
          <w:szCs w:val="28"/>
        </w:rPr>
        <w:t>“провідника змін”</w:t>
      </w:r>
      <w:r w:rsidRPr="007A4710">
        <w:rPr>
          <w:sz w:val="28"/>
          <w:szCs w:val="28"/>
        </w:rPr>
        <w:t>, оскільки забезпечує:</w:t>
      </w:r>
    </w:p>
    <w:p w14:paraId="0DD7A1B5" w14:textId="77777777" w:rsidR="001D5CCB" w:rsidRPr="007A4710" w:rsidRDefault="001D5CCB" w:rsidP="001D5CCB">
      <w:pPr>
        <w:numPr>
          <w:ilvl w:val="0"/>
          <w:numId w:val="9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 xml:space="preserve">оновлення </w:t>
      </w:r>
      <w:proofErr w:type="spellStart"/>
      <w:r w:rsidRPr="007A4710">
        <w:rPr>
          <w:b/>
          <w:bCs/>
          <w:sz w:val="28"/>
          <w:szCs w:val="28"/>
        </w:rPr>
        <w:t>компетентнісної</w:t>
      </w:r>
      <w:proofErr w:type="spellEnd"/>
      <w:r w:rsidRPr="007A4710">
        <w:rPr>
          <w:b/>
          <w:bCs/>
          <w:sz w:val="28"/>
          <w:szCs w:val="28"/>
        </w:rPr>
        <w:t xml:space="preserve"> бази</w:t>
      </w:r>
      <w:r w:rsidRPr="007A4710">
        <w:rPr>
          <w:sz w:val="28"/>
          <w:szCs w:val="28"/>
        </w:rPr>
        <w:t xml:space="preserve"> публічної служби (</w:t>
      </w:r>
      <w:proofErr w:type="spellStart"/>
      <w:r w:rsidRPr="007A4710">
        <w:rPr>
          <w:sz w:val="28"/>
          <w:szCs w:val="28"/>
        </w:rPr>
        <w:t>policy</w:t>
      </w:r>
      <w:proofErr w:type="spellEnd"/>
      <w:r w:rsidRPr="007A4710">
        <w:rPr>
          <w:sz w:val="28"/>
          <w:szCs w:val="28"/>
        </w:rPr>
        <w:t xml:space="preserve"> </w:t>
      </w:r>
      <w:proofErr w:type="spellStart"/>
      <w:r w:rsidRPr="007A4710">
        <w:rPr>
          <w:sz w:val="28"/>
          <w:szCs w:val="28"/>
        </w:rPr>
        <w:t>analysis</w:t>
      </w:r>
      <w:proofErr w:type="spellEnd"/>
      <w:r w:rsidRPr="007A4710">
        <w:rPr>
          <w:sz w:val="28"/>
          <w:szCs w:val="28"/>
        </w:rPr>
        <w:t>, стратегічне планування, управління проєктами, цифрові компетентності, комунікації);</w:t>
      </w:r>
    </w:p>
    <w:p w14:paraId="24634C69" w14:textId="77777777" w:rsidR="001D5CCB" w:rsidRPr="007A4710" w:rsidRDefault="001D5CCB" w:rsidP="001D5CCB">
      <w:pPr>
        <w:numPr>
          <w:ilvl w:val="0"/>
          <w:numId w:val="9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зниження патронатних і неформальних практик</w:t>
      </w:r>
      <w:r w:rsidRPr="007A4710">
        <w:rPr>
          <w:sz w:val="28"/>
          <w:szCs w:val="28"/>
        </w:rPr>
        <w:t xml:space="preserve"> через стандартизацію та прозорість конкурсів;</w:t>
      </w:r>
    </w:p>
    <w:p w14:paraId="10771FB4" w14:textId="77777777" w:rsidR="001D5CCB" w:rsidRPr="007A4710" w:rsidRDefault="001D5CCB" w:rsidP="001D5CCB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7A4710">
        <w:rPr>
          <w:b/>
          <w:bCs/>
          <w:sz w:val="28"/>
          <w:szCs w:val="28"/>
        </w:rPr>
        <w:t>інституціоналізацію</w:t>
      </w:r>
      <w:proofErr w:type="spellEnd"/>
      <w:r w:rsidRPr="007A4710">
        <w:rPr>
          <w:b/>
          <w:bCs/>
          <w:sz w:val="28"/>
          <w:szCs w:val="28"/>
        </w:rPr>
        <w:t xml:space="preserve"> нових управлінських норм</w:t>
      </w:r>
      <w:r w:rsidRPr="007A4710">
        <w:rPr>
          <w:sz w:val="28"/>
          <w:szCs w:val="28"/>
        </w:rPr>
        <w:t xml:space="preserve"> (орієнтація на результат, </w:t>
      </w:r>
      <w:proofErr w:type="spellStart"/>
      <w:r w:rsidRPr="007A4710">
        <w:rPr>
          <w:sz w:val="28"/>
          <w:szCs w:val="28"/>
        </w:rPr>
        <w:t>сервісність</w:t>
      </w:r>
      <w:proofErr w:type="spellEnd"/>
      <w:r w:rsidRPr="007A4710">
        <w:rPr>
          <w:sz w:val="28"/>
          <w:szCs w:val="28"/>
        </w:rPr>
        <w:t>, етичність, відкритість);</w:t>
      </w:r>
    </w:p>
    <w:p w14:paraId="450801C6" w14:textId="77777777" w:rsidR="001D5CCB" w:rsidRPr="007A4710" w:rsidRDefault="001D5CCB" w:rsidP="001D5CCB">
      <w:pPr>
        <w:numPr>
          <w:ilvl w:val="0"/>
          <w:numId w:val="9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підвищення якості управлінської культури</w:t>
      </w:r>
      <w:r w:rsidRPr="007A4710">
        <w:rPr>
          <w:sz w:val="28"/>
          <w:szCs w:val="28"/>
        </w:rPr>
        <w:t>, включно з лідерством та командною взаємодією.</w:t>
      </w:r>
    </w:p>
    <w:p w14:paraId="5F38EA69" w14:textId="77777777" w:rsidR="001D5CCB" w:rsidRPr="007A4710" w:rsidRDefault="001D5CCB" w:rsidP="001D5CCB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Таким чином, HR-менеджмент не є “паралельною” діяльністю, а </w:t>
      </w:r>
      <w:r w:rsidRPr="007A4710">
        <w:rPr>
          <w:sz w:val="28"/>
          <w:szCs w:val="28"/>
        </w:rPr>
        <w:lastRenderedPageBreak/>
        <w:t>інтегрується в архітектуру реформ як інструмент досягнення їх фактичних результатів.</w:t>
      </w:r>
    </w:p>
    <w:p w14:paraId="2585A40D" w14:textId="77777777" w:rsidR="001D5CCB" w:rsidRPr="007A4710" w:rsidRDefault="001D5CCB" w:rsidP="001D5CCB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4) HR-менеджмент і публічна довіра: доброчесність як стратегічний актив</w:t>
      </w:r>
    </w:p>
    <w:p w14:paraId="12F33B66" w14:textId="77777777" w:rsidR="001D5CCB" w:rsidRPr="007A4710" w:rsidRDefault="001D5CCB" w:rsidP="001D5CCB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У публічному секторі людський фактор безпосередньо впливає на легітимність влади. Відтак HR-менеджмент набуває стратегічної ваги через здатність забезпечувати:</w:t>
      </w:r>
    </w:p>
    <w:p w14:paraId="183A8622" w14:textId="77777777" w:rsidR="001D5CCB" w:rsidRPr="007A4710" w:rsidRDefault="001D5CCB" w:rsidP="001D5CCB">
      <w:pPr>
        <w:numPr>
          <w:ilvl w:val="0"/>
          <w:numId w:val="10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етичні стандарти та доброчесність</w:t>
      </w:r>
      <w:r w:rsidRPr="007A4710">
        <w:rPr>
          <w:sz w:val="28"/>
          <w:szCs w:val="28"/>
        </w:rPr>
        <w:t xml:space="preserve"> (кодекси, навчання, дисциплінарні процедури, попередження конфлікту інтересів);</w:t>
      </w:r>
    </w:p>
    <w:p w14:paraId="1838842C" w14:textId="77777777" w:rsidR="001D5CCB" w:rsidRPr="007A4710" w:rsidRDefault="001D5CCB" w:rsidP="001D5CCB">
      <w:pPr>
        <w:numPr>
          <w:ilvl w:val="0"/>
          <w:numId w:val="10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прозорість кадрових рішень</w:t>
      </w:r>
      <w:r w:rsidRPr="007A4710">
        <w:rPr>
          <w:sz w:val="28"/>
          <w:szCs w:val="28"/>
        </w:rPr>
        <w:t xml:space="preserve"> (</w:t>
      </w:r>
      <w:proofErr w:type="spellStart"/>
      <w:r w:rsidRPr="007A4710">
        <w:rPr>
          <w:sz w:val="28"/>
          <w:szCs w:val="28"/>
        </w:rPr>
        <w:t>конкурсність</w:t>
      </w:r>
      <w:proofErr w:type="spellEnd"/>
      <w:r w:rsidRPr="007A4710">
        <w:rPr>
          <w:sz w:val="28"/>
          <w:szCs w:val="28"/>
        </w:rPr>
        <w:t>, публічні критерії, мотивація рішень);</w:t>
      </w:r>
    </w:p>
    <w:p w14:paraId="4B3339D7" w14:textId="77777777" w:rsidR="001D5CCB" w:rsidRPr="007A4710" w:rsidRDefault="001D5CCB" w:rsidP="001D5CCB">
      <w:pPr>
        <w:numPr>
          <w:ilvl w:val="0"/>
          <w:numId w:val="10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професіоналізм як гарантію якості послуг</w:t>
      </w:r>
      <w:r w:rsidRPr="007A4710">
        <w:rPr>
          <w:sz w:val="28"/>
          <w:szCs w:val="28"/>
        </w:rPr>
        <w:t>, що прямо корелює із задоволеністю громадян і довірою до інституцій.</w:t>
      </w:r>
    </w:p>
    <w:p w14:paraId="073ECD3E" w14:textId="77777777" w:rsidR="001D5CCB" w:rsidRPr="007A4710" w:rsidRDefault="001D5CCB" w:rsidP="001D5CCB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У цьому аспекті HR-менеджмент виконує функцію управління репутаційними ризиками держави та підтримки соціального контракту між владою і громадянами.</w:t>
      </w:r>
    </w:p>
    <w:p w14:paraId="0F5478BA" w14:textId="77777777" w:rsidR="001D5CCB" w:rsidRPr="007A4710" w:rsidRDefault="001D5CCB" w:rsidP="001D5CCB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5) HR-менеджмент у контексті криз і стійкості державного управління</w:t>
      </w:r>
    </w:p>
    <w:p w14:paraId="36A829B3" w14:textId="77777777" w:rsidR="001D5CCB" w:rsidRPr="007A4710" w:rsidRDefault="001D5CCB" w:rsidP="001D5CCB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Сучасні умови (воєнні загрози, міграція, бюджетні обмеження, кібератаки, дезінформація) висувають вимоги до </w:t>
      </w:r>
      <w:r w:rsidRPr="007A4710">
        <w:rPr>
          <w:b/>
          <w:bCs/>
          <w:sz w:val="28"/>
          <w:szCs w:val="28"/>
        </w:rPr>
        <w:t>організаційної та кадрової стійкості</w:t>
      </w:r>
      <w:r w:rsidRPr="007A4710">
        <w:rPr>
          <w:sz w:val="28"/>
          <w:szCs w:val="28"/>
        </w:rPr>
        <w:t>. HR-менеджмент стає стратегічним ресурсом через:</w:t>
      </w:r>
    </w:p>
    <w:p w14:paraId="6C547F5B" w14:textId="77777777" w:rsidR="001D5CCB" w:rsidRPr="007A4710" w:rsidRDefault="001D5CCB" w:rsidP="001D5CCB">
      <w:pPr>
        <w:numPr>
          <w:ilvl w:val="0"/>
          <w:numId w:val="11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підготовку кадрів до роботи в режимі невизначеності та ризику;</w:t>
      </w:r>
    </w:p>
    <w:p w14:paraId="00A6C345" w14:textId="77777777" w:rsidR="001D5CCB" w:rsidRPr="007A4710" w:rsidRDefault="001D5CCB" w:rsidP="001D5CCB">
      <w:pPr>
        <w:numPr>
          <w:ilvl w:val="0"/>
          <w:numId w:val="11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формування резервів і спроможності швидкого перерозподілу персоналу;</w:t>
      </w:r>
    </w:p>
    <w:p w14:paraId="189DCF43" w14:textId="77777777" w:rsidR="001D5CCB" w:rsidRPr="007A4710" w:rsidRDefault="001D5CCB" w:rsidP="001D5CCB">
      <w:pPr>
        <w:numPr>
          <w:ilvl w:val="0"/>
          <w:numId w:val="11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підтримку психологічної стійкості персоналу, профілактику професійного вигорання;</w:t>
      </w:r>
    </w:p>
    <w:p w14:paraId="792502B9" w14:textId="77777777" w:rsidR="001D5CCB" w:rsidRPr="007A4710" w:rsidRDefault="001D5CCB" w:rsidP="001D5CCB">
      <w:pPr>
        <w:numPr>
          <w:ilvl w:val="0"/>
          <w:numId w:val="11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розвиток компетентностей антикризового управління та міжвідомчої координації.</w:t>
      </w:r>
    </w:p>
    <w:p w14:paraId="1BE66031" w14:textId="77777777" w:rsidR="001D5CCB" w:rsidRPr="007A4710" w:rsidRDefault="001D5CCB" w:rsidP="001D5CCB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Отже, HR-стратегія в публічній службі фактично стає складовою національної та інституційної стійкості.</w:t>
      </w:r>
    </w:p>
    <w:p w14:paraId="70050619" w14:textId="77777777" w:rsidR="001D5CCB" w:rsidRPr="007A4710" w:rsidRDefault="001D5CCB" w:rsidP="001D5CCB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6) Стратегічна архітектура HR-менеджменту в публічній службі</w:t>
      </w:r>
    </w:p>
    <w:p w14:paraId="0BC7E62B" w14:textId="77777777" w:rsidR="001D5CCB" w:rsidRPr="007A4710" w:rsidRDefault="001D5CCB" w:rsidP="001D5CCB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На практико-управлінському рівні HR-менеджмент як стратегічний ресурс реалізується через взаємопов’язану систему:</w:t>
      </w:r>
    </w:p>
    <w:p w14:paraId="0ED5C77B" w14:textId="77777777" w:rsidR="001D5CCB" w:rsidRPr="007A4710" w:rsidRDefault="001D5CCB" w:rsidP="001D5CCB">
      <w:pPr>
        <w:numPr>
          <w:ilvl w:val="0"/>
          <w:numId w:val="12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HR-стратегія</w:t>
      </w:r>
      <w:r w:rsidRPr="007A4710">
        <w:rPr>
          <w:sz w:val="28"/>
          <w:szCs w:val="28"/>
        </w:rPr>
        <w:t xml:space="preserve"> (узгоджена зі стратегічними документами органу/сектора).</w:t>
      </w:r>
    </w:p>
    <w:p w14:paraId="3A527494" w14:textId="77777777" w:rsidR="001D5CCB" w:rsidRPr="007A4710" w:rsidRDefault="001D5CCB" w:rsidP="001D5CCB">
      <w:pPr>
        <w:numPr>
          <w:ilvl w:val="0"/>
          <w:numId w:val="12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Модель компетентностей</w:t>
      </w:r>
      <w:r w:rsidRPr="007A4710">
        <w:rPr>
          <w:sz w:val="28"/>
          <w:szCs w:val="28"/>
        </w:rPr>
        <w:t xml:space="preserve"> (зокрема для керівників і ключових функцій).</w:t>
      </w:r>
    </w:p>
    <w:p w14:paraId="084F22C4" w14:textId="77777777" w:rsidR="001D5CCB" w:rsidRPr="007A4710" w:rsidRDefault="001D5CCB" w:rsidP="001D5CCB">
      <w:pPr>
        <w:numPr>
          <w:ilvl w:val="0"/>
          <w:numId w:val="12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Життєвий цикл державного службовця</w:t>
      </w:r>
      <w:r w:rsidRPr="007A4710">
        <w:rPr>
          <w:sz w:val="28"/>
          <w:szCs w:val="28"/>
        </w:rPr>
        <w:t xml:space="preserve"> (добір → адаптація → розвиток → оцінювання → кар’єра → утримання/ротація).</w:t>
      </w:r>
    </w:p>
    <w:p w14:paraId="5EF57A3D" w14:textId="77777777" w:rsidR="001D5CCB" w:rsidRPr="007A4710" w:rsidRDefault="001D5CCB" w:rsidP="001D5CCB">
      <w:pPr>
        <w:numPr>
          <w:ilvl w:val="0"/>
          <w:numId w:val="12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HR-аналітика та метрики</w:t>
      </w:r>
      <w:r w:rsidRPr="007A4710">
        <w:rPr>
          <w:sz w:val="28"/>
          <w:szCs w:val="28"/>
        </w:rPr>
        <w:t xml:space="preserve"> (плинність, укомплектованість, навчання, якість добору, рівень залученості, ризики доброчесності).</w:t>
      </w:r>
    </w:p>
    <w:p w14:paraId="0A5F697A" w14:textId="77777777" w:rsidR="001D5CCB" w:rsidRPr="007A4710" w:rsidRDefault="001D5CCB" w:rsidP="001D5CCB">
      <w:pPr>
        <w:numPr>
          <w:ilvl w:val="0"/>
          <w:numId w:val="12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Система лідерства та управління змінами</w:t>
      </w:r>
      <w:r w:rsidRPr="007A4710">
        <w:rPr>
          <w:sz w:val="28"/>
          <w:szCs w:val="28"/>
        </w:rPr>
        <w:t xml:space="preserve"> (кадровий резерв, програми розвитку керівників).</w:t>
      </w:r>
    </w:p>
    <w:p w14:paraId="095E35B4" w14:textId="77777777" w:rsidR="001D5CCB" w:rsidRPr="007A4710" w:rsidRDefault="001D5CCB" w:rsidP="001D5CCB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Ці елементи дозволяють перейти від реактивного управління кадрами до </w:t>
      </w:r>
      <w:proofErr w:type="spellStart"/>
      <w:r w:rsidRPr="007A4710">
        <w:rPr>
          <w:b/>
          <w:bCs/>
          <w:sz w:val="28"/>
          <w:szCs w:val="28"/>
        </w:rPr>
        <w:t>проактивного</w:t>
      </w:r>
      <w:proofErr w:type="spellEnd"/>
      <w:r w:rsidRPr="007A4710">
        <w:rPr>
          <w:b/>
          <w:bCs/>
          <w:sz w:val="28"/>
          <w:szCs w:val="28"/>
        </w:rPr>
        <w:t xml:space="preserve"> управління спроможністю</w:t>
      </w:r>
      <w:r w:rsidRPr="007A4710">
        <w:rPr>
          <w:sz w:val="28"/>
          <w:szCs w:val="28"/>
        </w:rPr>
        <w:t xml:space="preserve"> органу влади.</w:t>
      </w:r>
    </w:p>
    <w:p w14:paraId="3EF2A828" w14:textId="77777777" w:rsidR="001D5CCB" w:rsidRPr="007A4710" w:rsidRDefault="001D5CCB" w:rsidP="001D5CCB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Таким чином, HR-менеджмент у публічній службі є стратегічним ресурсом, оскільки визначає </w:t>
      </w:r>
      <w:r w:rsidRPr="007A4710">
        <w:rPr>
          <w:b/>
          <w:bCs/>
          <w:sz w:val="28"/>
          <w:szCs w:val="28"/>
        </w:rPr>
        <w:t>інституційну спроможність</w:t>
      </w:r>
      <w:r w:rsidRPr="007A4710">
        <w:rPr>
          <w:sz w:val="28"/>
          <w:szCs w:val="28"/>
        </w:rPr>
        <w:t xml:space="preserve">, забезпечує </w:t>
      </w:r>
      <w:r w:rsidRPr="007A4710">
        <w:rPr>
          <w:b/>
          <w:bCs/>
          <w:sz w:val="28"/>
          <w:szCs w:val="28"/>
        </w:rPr>
        <w:t>реалізацію реформ</w:t>
      </w:r>
      <w:r w:rsidRPr="007A4710">
        <w:rPr>
          <w:sz w:val="28"/>
          <w:szCs w:val="28"/>
        </w:rPr>
        <w:t xml:space="preserve">, підвищує </w:t>
      </w:r>
      <w:r w:rsidRPr="007A4710">
        <w:rPr>
          <w:b/>
          <w:bCs/>
          <w:sz w:val="28"/>
          <w:szCs w:val="28"/>
        </w:rPr>
        <w:t>якість публічних послуг</w:t>
      </w:r>
      <w:r w:rsidRPr="007A4710">
        <w:rPr>
          <w:sz w:val="28"/>
          <w:szCs w:val="28"/>
        </w:rPr>
        <w:t xml:space="preserve">, підтримує </w:t>
      </w:r>
      <w:r w:rsidRPr="007A4710">
        <w:rPr>
          <w:b/>
          <w:bCs/>
          <w:sz w:val="28"/>
          <w:szCs w:val="28"/>
        </w:rPr>
        <w:t>доброчесність і довіру</w:t>
      </w:r>
      <w:r w:rsidRPr="007A4710">
        <w:rPr>
          <w:sz w:val="28"/>
          <w:szCs w:val="28"/>
        </w:rPr>
        <w:t xml:space="preserve">, а також формує </w:t>
      </w:r>
      <w:r w:rsidRPr="007A4710">
        <w:rPr>
          <w:b/>
          <w:bCs/>
          <w:sz w:val="28"/>
          <w:szCs w:val="28"/>
        </w:rPr>
        <w:t>стійкість</w:t>
      </w:r>
      <w:r w:rsidRPr="007A4710">
        <w:rPr>
          <w:sz w:val="28"/>
          <w:szCs w:val="28"/>
        </w:rPr>
        <w:t xml:space="preserve"> управлінських систем у кризових умовах. Стратегічний характер </w:t>
      </w:r>
      <w:r w:rsidRPr="007A4710">
        <w:rPr>
          <w:sz w:val="28"/>
          <w:szCs w:val="28"/>
        </w:rPr>
        <w:lastRenderedPageBreak/>
        <w:t>HR-менеджменту проявляється не у формальному розширенні кадрових процедур, а у здатності через управління людськими ресурсами забезпечувати довгострокові результати державної політики та належне врядування.</w:t>
      </w:r>
    </w:p>
    <w:p w14:paraId="7F87CB68" w14:textId="77777777" w:rsidR="0033159D" w:rsidRPr="007A4710" w:rsidRDefault="0033159D" w:rsidP="001D5CCB">
      <w:pPr>
        <w:ind w:firstLine="851"/>
        <w:jc w:val="both"/>
        <w:rPr>
          <w:sz w:val="28"/>
          <w:szCs w:val="28"/>
        </w:rPr>
      </w:pPr>
    </w:p>
    <w:p w14:paraId="345D6EB1" w14:textId="77777777" w:rsidR="001A3CB6" w:rsidRPr="007A4710" w:rsidRDefault="001A3CB6" w:rsidP="001A3CB6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1.4. Міжнародні стандарти управління людськими ресурсами</w:t>
      </w:r>
    </w:p>
    <w:p w14:paraId="7F6C5191" w14:textId="77777777" w:rsidR="001A3CB6" w:rsidRPr="007A4710" w:rsidRDefault="001A3CB6" w:rsidP="001A3CB6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Міжнародні стандарти управління людськими ресурсами (HR) виступають інституційно закріпленими орієнтирами, що визначають </w:t>
      </w:r>
      <w:r w:rsidRPr="007A4710">
        <w:rPr>
          <w:b/>
          <w:bCs/>
          <w:sz w:val="28"/>
          <w:szCs w:val="28"/>
        </w:rPr>
        <w:t>принципи, термінологію, вимоги до процесів та критерії результативності</w:t>
      </w:r>
      <w:r w:rsidRPr="007A4710">
        <w:rPr>
          <w:sz w:val="28"/>
          <w:szCs w:val="28"/>
        </w:rPr>
        <w:t xml:space="preserve"> у сфері управління персоналом. Їхнє поширення є відповіддю на потребу уніфікації підходів до HR-менеджменту в умовах глобалізації ринків праці, зростання мобільності кадрів, </w:t>
      </w:r>
      <w:proofErr w:type="spellStart"/>
      <w:r w:rsidRPr="007A4710">
        <w:rPr>
          <w:sz w:val="28"/>
          <w:szCs w:val="28"/>
        </w:rPr>
        <w:t>цифровізації</w:t>
      </w:r>
      <w:proofErr w:type="spellEnd"/>
      <w:r w:rsidRPr="007A4710">
        <w:rPr>
          <w:sz w:val="28"/>
          <w:szCs w:val="28"/>
        </w:rPr>
        <w:t xml:space="preserve"> та підвищення вимог до прозорості, етичності й підзвітності кадрових практик, зокрема у публічному секторі. Стандартизація HR-процесів забезпечує </w:t>
      </w:r>
      <w:proofErr w:type="spellStart"/>
      <w:r w:rsidRPr="007A4710">
        <w:rPr>
          <w:sz w:val="28"/>
          <w:szCs w:val="28"/>
        </w:rPr>
        <w:t>порівнюваність</w:t>
      </w:r>
      <w:proofErr w:type="spellEnd"/>
      <w:r w:rsidRPr="007A4710">
        <w:rPr>
          <w:sz w:val="28"/>
          <w:szCs w:val="28"/>
        </w:rPr>
        <w:t xml:space="preserve"> практик, підвищує якість управлінських рішень, сприяє зниженню ризиків дискримінації та корупційних проявів, а також підтримує інституційну спроможність організацій.</w:t>
      </w:r>
    </w:p>
    <w:p w14:paraId="79821CA3" w14:textId="77777777" w:rsidR="001A3CB6" w:rsidRPr="007A4710" w:rsidRDefault="001A3CB6" w:rsidP="001A3CB6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1) Призначення та функції міжнародних HR-стандартів</w:t>
      </w:r>
    </w:p>
    <w:p w14:paraId="0F9187E3" w14:textId="77777777" w:rsidR="001A3CB6" w:rsidRPr="007A4710" w:rsidRDefault="001A3CB6" w:rsidP="001A3CB6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У науково-практичному вимірі міжнародні HR-стандарти виконують такі ключові функції:</w:t>
      </w:r>
    </w:p>
    <w:p w14:paraId="5D16CDE1" w14:textId="77777777" w:rsidR="001A3CB6" w:rsidRPr="007A4710" w:rsidRDefault="001A3CB6" w:rsidP="001A3CB6">
      <w:pPr>
        <w:numPr>
          <w:ilvl w:val="0"/>
          <w:numId w:val="14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Нормативно-методологічну</w:t>
      </w:r>
      <w:r w:rsidRPr="007A4710">
        <w:rPr>
          <w:sz w:val="28"/>
          <w:szCs w:val="28"/>
        </w:rPr>
        <w:t>: встановлюють єдині підходи до визначення понять, процесів і показників HR-діяльності.</w:t>
      </w:r>
    </w:p>
    <w:p w14:paraId="4EE51657" w14:textId="77777777" w:rsidR="001A3CB6" w:rsidRPr="007A4710" w:rsidRDefault="001A3CB6" w:rsidP="001A3CB6">
      <w:pPr>
        <w:numPr>
          <w:ilvl w:val="0"/>
          <w:numId w:val="14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Якісну (</w:t>
      </w:r>
      <w:proofErr w:type="spellStart"/>
      <w:r w:rsidRPr="007A4710">
        <w:rPr>
          <w:b/>
          <w:bCs/>
          <w:sz w:val="28"/>
          <w:szCs w:val="28"/>
        </w:rPr>
        <w:t>quality</w:t>
      </w:r>
      <w:proofErr w:type="spellEnd"/>
      <w:r w:rsidRPr="007A4710">
        <w:rPr>
          <w:b/>
          <w:bCs/>
          <w:sz w:val="28"/>
          <w:szCs w:val="28"/>
        </w:rPr>
        <w:t xml:space="preserve"> </w:t>
      </w:r>
      <w:proofErr w:type="spellStart"/>
      <w:r w:rsidRPr="007A4710">
        <w:rPr>
          <w:b/>
          <w:bCs/>
          <w:sz w:val="28"/>
          <w:szCs w:val="28"/>
        </w:rPr>
        <w:t>assurance</w:t>
      </w:r>
      <w:proofErr w:type="spellEnd"/>
      <w:r w:rsidRPr="007A4710">
        <w:rPr>
          <w:b/>
          <w:bCs/>
          <w:sz w:val="28"/>
          <w:szCs w:val="28"/>
        </w:rPr>
        <w:t>)</w:t>
      </w:r>
      <w:r w:rsidRPr="007A4710">
        <w:rPr>
          <w:sz w:val="28"/>
          <w:szCs w:val="28"/>
        </w:rPr>
        <w:t>: задають вимоги до організації процесів добору, оцінювання, навчання, розвитку, безпеки праці та внутрішньої комунікації.</w:t>
      </w:r>
    </w:p>
    <w:p w14:paraId="4596ED22" w14:textId="77777777" w:rsidR="001A3CB6" w:rsidRPr="007A4710" w:rsidRDefault="001A3CB6" w:rsidP="001A3CB6">
      <w:pPr>
        <w:numPr>
          <w:ilvl w:val="0"/>
          <w:numId w:val="14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Інтеграційну</w:t>
      </w:r>
      <w:r w:rsidRPr="007A4710">
        <w:rPr>
          <w:sz w:val="28"/>
          <w:szCs w:val="28"/>
        </w:rPr>
        <w:t xml:space="preserve">: забезпечують узгодження HR-менеджменту з системами стратегічного управління, управління якістю, ризиками, </w:t>
      </w:r>
      <w:proofErr w:type="spellStart"/>
      <w:r w:rsidRPr="007A4710">
        <w:rPr>
          <w:sz w:val="28"/>
          <w:szCs w:val="28"/>
        </w:rPr>
        <w:t>комплаєнсом</w:t>
      </w:r>
      <w:proofErr w:type="spellEnd"/>
      <w:r w:rsidRPr="007A4710">
        <w:rPr>
          <w:sz w:val="28"/>
          <w:szCs w:val="28"/>
        </w:rPr>
        <w:t xml:space="preserve"> та безпекою.</w:t>
      </w:r>
    </w:p>
    <w:p w14:paraId="4A140FE9" w14:textId="77777777" w:rsidR="001A3CB6" w:rsidRPr="007A4710" w:rsidRDefault="001A3CB6" w:rsidP="001A3CB6">
      <w:pPr>
        <w:numPr>
          <w:ilvl w:val="0"/>
          <w:numId w:val="14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Оціночну</w:t>
      </w:r>
      <w:r w:rsidRPr="007A4710">
        <w:rPr>
          <w:sz w:val="28"/>
          <w:szCs w:val="28"/>
        </w:rPr>
        <w:t xml:space="preserve">: формують основу для аудиту HR-практик, </w:t>
      </w:r>
      <w:proofErr w:type="spellStart"/>
      <w:r w:rsidRPr="007A4710">
        <w:rPr>
          <w:sz w:val="28"/>
          <w:szCs w:val="28"/>
        </w:rPr>
        <w:t>бенчмаркінгу</w:t>
      </w:r>
      <w:proofErr w:type="spellEnd"/>
      <w:r w:rsidRPr="007A4710">
        <w:rPr>
          <w:sz w:val="28"/>
          <w:szCs w:val="28"/>
        </w:rPr>
        <w:t xml:space="preserve"> та порівняння між організаціями/секторами.</w:t>
      </w:r>
    </w:p>
    <w:p w14:paraId="7EB34052" w14:textId="77777777" w:rsidR="001A3CB6" w:rsidRPr="007A4710" w:rsidRDefault="001A3CB6" w:rsidP="001A3CB6">
      <w:pPr>
        <w:numPr>
          <w:ilvl w:val="0"/>
          <w:numId w:val="14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Етичну та правозахисну</w:t>
      </w:r>
      <w:r w:rsidRPr="007A4710">
        <w:rPr>
          <w:sz w:val="28"/>
          <w:szCs w:val="28"/>
        </w:rPr>
        <w:t>: сприяють імплементації принципів недискримінації, справедливості, поваги до прав людини і гідної праці.</w:t>
      </w:r>
    </w:p>
    <w:p w14:paraId="3DB79275" w14:textId="77777777" w:rsidR="001A3CB6" w:rsidRPr="007A4710" w:rsidRDefault="001A3CB6" w:rsidP="001A3CB6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2) Ключові групи міжнародних стандартів у сфері HR-менеджменту</w:t>
      </w:r>
    </w:p>
    <w:p w14:paraId="467A7855" w14:textId="77777777" w:rsidR="001A3CB6" w:rsidRPr="007A4710" w:rsidRDefault="001A3CB6" w:rsidP="001A3CB6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Міжнародні стандарти, релевантні управлінню людськими ресурсами, умовно можна поділити на кілька блоків.</w:t>
      </w:r>
    </w:p>
    <w:p w14:paraId="079AC47A" w14:textId="77777777" w:rsidR="001A3CB6" w:rsidRPr="007A4710" w:rsidRDefault="001A3CB6" w:rsidP="001A3CB6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А. Стандарти ISO у сфері HRM (ISO/TC 260 “</w:t>
      </w:r>
      <w:proofErr w:type="spellStart"/>
      <w:r w:rsidRPr="007A4710">
        <w:rPr>
          <w:b/>
          <w:bCs/>
          <w:sz w:val="28"/>
          <w:szCs w:val="28"/>
        </w:rPr>
        <w:t>Human</w:t>
      </w:r>
      <w:proofErr w:type="spellEnd"/>
      <w:r w:rsidRPr="007A4710">
        <w:rPr>
          <w:b/>
          <w:bCs/>
          <w:sz w:val="28"/>
          <w:szCs w:val="28"/>
        </w:rPr>
        <w:t xml:space="preserve"> </w:t>
      </w:r>
      <w:proofErr w:type="spellStart"/>
      <w:r w:rsidRPr="007A4710">
        <w:rPr>
          <w:b/>
          <w:bCs/>
          <w:sz w:val="28"/>
          <w:szCs w:val="28"/>
        </w:rPr>
        <w:t>resource</w:t>
      </w:r>
      <w:proofErr w:type="spellEnd"/>
      <w:r w:rsidRPr="007A4710">
        <w:rPr>
          <w:b/>
          <w:bCs/>
          <w:sz w:val="28"/>
          <w:szCs w:val="28"/>
        </w:rPr>
        <w:t xml:space="preserve"> </w:t>
      </w:r>
      <w:proofErr w:type="spellStart"/>
      <w:r w:rsidRPr="007A4710">
        <w:rPr>
          <w:b/>
          <w:bCs/>
          <w:sz w:val="28"/>
          <w:szCs w:val="28"/>
        </w:rPr>
        <w:t>management</w:t>
      </w:r>
      <w:proofErr w:type="spellEnd"/>
      <w:r w:rsidRPr="007A4710">
        <w:rPr>
          <w:b/>
          <w:bCs/>
          <w:sz w:val="28"/>
          <w:szCs w:val="28"/>
        </w:rPr>
        <w:t>”)</w:t>
      </w:r>
    </w:p>
    <w:p w14:paraId="577039C3" w14:textId="77777777" w:rsidR="001A3CB6" w:rsidRPr="007A4710" w:rsidRDefault="001A3CB6" w:rsidP="001A3CB6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Провідне місце у формалізації HR-практик займають стандарти Міжнародної організації зі стандартизації (ISO), які пропонують уніфіковану термінологію, підходи до метрик та процесів.</w:t>
      </w:r>
    </w:p>
    <w:p w14:paraId="0764C596" w14:textId="77777777" w:rsidR="001A3CB6" w:rsidRPr="007A4710" w:rsidRDefault="001A3CB6" w:rsidP="001A3CB6">
      <w:pPr>
        <w:ind w:firstLine="851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 xml:space="preserve">1) ISO 30400: </w:t>
      </w:r>
      <w:proofErr w:type="spellStart"/>
      <w:r w:rsidRPr="007A4710">
        <w:rPr>
          <w:b/>
          <w:bCs/>
          <w:sz w:val="28"/>
          <w:szCs w:val="28"/>
        </w:rPr>
        <w:t>Human</w:t>
      </w:r>
      <w:proofErr w:type="spellEnd"/>
      <w:r w:rsidRPr="007A4710">
        <w:rPr>
          <w:b/>
          <w:bCs/>
          <w:sz w:val="28"/>
          <w:szCs w:val="28"/>
        </w:rPr>
        <w:t xml:space="preserve"> </w:t>
      </w:r>
      <w:proofErr w:type="spellStart"/>
      <w:r w:rsidRPr="007A4710">
        <w:rPr>
          <w:b/>
          <w:bCs/>
          <w:sz w:val="28"/>
          <w:szCs w:val="28"/>
        </w:rPr>
        <w:t>Resource</w:t>
      </w:r>
      <w:proofErr w:type="spellEnd"/>
      <w:r w:rsidRPr="007A4710">
        <w:rPr>
          <w:b/>
          <w:bCs/>
          <w:sz w:val="28"/>
          <w:szCs w:val="28"/>
        </w:rPr>
        <w:t xml:space="preserve"> </w:t>
      </w:r>
      <w:proofErr w:type="spellStart"/>
      <w:r w:rsidRPr="007A4710">
        <w:rPr>
          <w:b/>
          <w:bCs/>
          <w:sz w:val="28"/>
          <w:szCs w:val="28"/>
        </w:rPr>
        <w:t>Management</w:t>
      </w:r>
      <w:proofErr w:type="spellEnd"/>
      <w:r w:rsidRPr="007A4710">
        <w:rPr>
          <w:b/>
          <w:bCs/>
          <w:sz w:val="28"/>
          <w:szCs w:val="28"/>
        </w:rPr>
        <w:t xml:space="preserve"> — </w:t>
      </w:r>
      <w:proofErr w:type="spellStart"/>
      <w:r w:rsidRPr="007A4710">
        <w:rPr>
          <w:b/>
          <w:bCs/>
          <w:sz w:val="28"/>
          <w:szCs w:val="28"/>
        </w:rPr>
        <w:t>Vocabulary</w:t>
      </w:r>
      <w:proofErr w:type="spellEnd"/>
      <w:r w:rsidRPr="007A4710">
        <w:rPr>
          <w:sz w:val="28"/>
          <w:szCs w:val="28"/>
        </w:rPr>
        <w:br/>
        <w:t>Стандарт закріплює базові поняття HR-менеджменту (персонал, компетентність, залученість, результативність тощо), що забезпечує однакове трактування ключових термінів у документах, політиках і системах HR-аналітики.</w:t>
      </w:r>
    </w:p>
    <w:p w14:paraId="3FFCB381" w14:textId="77777777" w:rsidR="001A3CB6" w:rsidRPr="007A4710" w:rsidRDefault="001A3CB6" w:rsidP="001A3CB6">
      <w:pPr>
        <w:ind w:firstLine="851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 xml:space="preserve">2) ISO 30414: </w:t>
      </w:r>
      <w:proofErr w:type="spellStart"/>
      <w:r w:rsidRPr="007A4710">
        <w:rPr>
          <w:b/>
          <w:bCs/>
          <w:sz w:val="28"/>
          <w:szCs w:val="28"/>
        </w:rPr>
        <w:t>Human</w:t>
      </w:r>
      <w:proofErr w:type="spellEnd"/>
      <w:r w:rsidRPr="007A4710">
        <w:rPr>
          <w:b/>
          <w:bCs/>
          <w:sz w:val="28"/>
          <w:szCs w:val="28"/>
        </w:rPr>
        <w:t xml:space="preserve"> </w:t>
      </w:r>
      <w:proofErr w:type="spellStart"/>
      <w:r w:rsidRPr="007A4710">
        <w:rPr>
          <w:b/>
          <w:bCs/>
          <w:sz w:val="28"/>
          <w:szCs w:val="28"/>
        </w:rPr>
        <w:t>Resource</w:t>
      </w:r>
      <w:proofErr w:type="spellEnd"/>
      <w:r w:rsidRPr="007A4710">
        <w:rPr>
          <w:b/>
          <w:bCs/>
          <w:sz w:val="28"/>
          <w:szCs w:val="28"/>
        </w:rPr>
        <w:t xml:space="preserve"> </w:t>
      </w:r>
      <w:proofErr w:type="spellStart"/>
      <w:r w:rsidRPr="007A4710">
        <w:rPr>
          <w:b/>
          <w:bCs/>
          <w:sz w:val="28"/>
          <w:szCs w:val="28"/>
        </w:rPr>
        <w:t>Management</w:t>
      </w:r>
      <w:proofErr w:type="spellEnd"/>
      <w:r w:rsidRPr="007A4710">
        <w:rPr>
          <w:b/>
          <w:bCs/>
          <w:sz w:val="28"/>
          <w:szCs w:val="28"/>
        </w:rPr>
        <w:t xml:space="preserve"> — </w:t>
      </w:r>
      <w:proofErr w:type="spellStart"/>
      <w:r w:rsidRPr="007A4710">
        <w:rPr>
          <w:b/>
          <w:bCs/>
          <w:sz w:val="28"/>
          <w:szCs w:val="28"/>
        </w:rPr>
        <w:t>Guidelines</w:t>
      </w:r>
      <w:proofErr w:type="spellEnd"/>
      <w:r w:rsidRPr="007A4710">
        <w:rPr>
          <w:b/>
          <w:bCs/>
          <w:sz w:val="28"/>
          <w:szCs w:val="28"/>
        </w:rPr>
        <w:t xml:space="preserve"> </w:t>
      </w:r>
      <w:proofErr w:type="spellStart"/>
      <w:r w:rsidRPr="007A4710">
        <w:rPr>
          <w:b/>
          <w:bCs/>
          <w:sz w:val="28"/>
          <w:szCs w:val="28"/>
        </w:rPr>
        <w:t>for</w:t>
      </w:r>
      <w:proofErr w:type="spellEnd"/>
      <w:r w:rsidRPr="007A4710">
        <w:rPr>
          <w:b/>
          <w:bCs/>
          <w:sz w:val="28"/>
          <w:szCs w:val="28"/>
        </w:rPr>
        <w:t xml:space="preserve"> </w:t>
      </w:r>
      <w:proofErr w:type="spellStart"/>
      <w:r w:rsidRPr="007A4710">
        <w:rPr>
          <w:b/>
          <w:bCs/>
          <w:sz w:val="28"/>
          <w:szCs w:val="28"/>
        </w:rPr>
        <w:t>internal</w:t>
      </w:r>
      <w:proofErr w:type="spellEnd"/>
      <w:r w:rsidRPr="007A4710">
        <w:rPr>
          <w:b/>
          <w:bCs/>
          <w:sz w:val="28"/>
          <w:szCs w:val="28"/>
        </w:rPr>
        <w:t xml:space="preserve"> </w:t>
      </w:r>
      <w:proofErr w:type="spellStart"/>
      <w:r w:rsidRPr="007A4710">
        <w:rPr>
          <w:b/>
          <w:bCs/>
          <w:sz w:val="28"/>
          <w:szCs w:val="28"/>
        </w:rPr>
        <w:t>and</w:t>
      </w:r>
      <w:proofErr w:type="spellEnd"/>
      <w:r w:rsidRPr="007A4710">
        <w:rPr>
          <w:b/>
          <w:bCs/>
          <w:sz w:val="28"/>
          <w:szCs w:val="28"/>
        </w:rPr>
        <w:t xml:space="preserve"> </w:t>
      </w:r>
      <w:proofErr w:type="spellStart"/>
      <w:r w:rsidRPr="007A4710">
        <w:rPr>
          <w:b/>
          <w:bCs/>
          <w:sz w:val="28"/>
          <w:szCs w:val="28"/>
        </w:rPr>
        <w:t>external</w:t>
      </w:r>
      <w:proofErr w:type="spellEnd"/>
      <w:r w:rsidRPr="007A4710">
        <w:rPr>
          <w:b/>
          <w:bCs/>
          <w:sz w:val="28"/>
          <w:szCs w:val="28"/>
        </w:rPr>
        <w:t xml:space="preserve"> </w:t>
      </w:r>
      <w:proofErr w:type="spellStart"/>
      <w:r w:rsidRPr="007A4710">
        <w:rPr>
          <w:b/>
          <w:bCs/>
          <w:sz w:val="28"/>
          <w:szCs w:val="28"/>
        </w:rPr>
        <w:t>human</w:t>
      </w:r>
      <w:proofErr w:type="spellEnd"/>
      <w:r w:rsidRPr="007A4710">
        <w:rPr>
          <w:b/>
          <w:bCs/>
          <w:sz w:val="28"/>
          <w:szCs w:val="28"/>
        </w:rPr>
        <w:t xml:space="preserve"> </w:t>
      </w:r>
      <w:proofErr w:type="spellStart"/>
      <w:r w:rsidRPr="007A4710">
        <w:rPr>
          <w:b/>
          <w:bCs/>
          <w:sz w:val="28"/>
          <w:szCs w:val="28"/>
        </w:rPr>
        <w:t>capital</w:t>
      </w:r>
      <w:proofErr w:type="spellEnd"/>
      <w:r w:rsidRPr="007A4710">
        <w:rPr>
          <w:b/>
          <w:bCs/>
          <w:sz w:val="28"/>
          <w:szCs w:val="28"/>
        </w:rPr>
        <w:t xml:space="preserve"> </w:t>
      </w:r>
      <w:proofErr w:type="spellStart"/>
      <w:r w:rsidRPr="007A4710">
        <w:rPr>
          <w:b/>
          <w:bCs/>
          <w:sz w:val="28"/>
          <w:szCs w:val="28"/>
        </w:rPr>
        <w:t>reporting</w:t>
      </w:r>
      <w:proofErr w:type="spellEnd"/>
      <w:r w:rsidRPr="007A4710">
        <w:rPr>
          <w:sz w:val="28"/>
          <w:szCs w:val="28"/>
        </w:rPr>
        <w:br/>
        <w:t xml:space="preserve">Спрямований на стандартизацію </w:t>
      </w:r>
      <w:r w:rsidRPr="007A4710">
        <w:rPr>
          <w:b/>
          <w:bCs/>
          <w:sz w:val="28"/>
          <w:szCs w:val="28"/>
        </w:rPr>
        <w:t>звітності щодо людського капіталу</w:t>
      </w:r>
      <w:r w:rsidRPr="007A4710">
        <w:rPr>
          <w:sz w:val="28"/>
          <w:szCs w:val="28"/>
        </w:rPr>
        <w:t xml:space="preserve">: показники плинності, витрат на навчання, структури персоналу, залученості, продуктивності, </w:t>
      </w:r>
      <w:r w:rsidRPr="007A4710">
        <w:rPr>
          <w:sz w:val="28"/>
          <w:szCs w:val="28"/>
        </w:rPr>
        <w:lastRenderedPageBreak/>
        <w:t xml:space="preserve">охорони праці та ін. Його значення полягає у переході HR-менеджменту до режиму </w:t>
      </w:r>
      <w:proofErr w:type="spellStart"/>
      <w:r w:rsidRPr="007A4710">
        <w:rPr>
          <w:b/>
          <w:bCs/>
          <w:sz w:val="28"/>
          <w:szCs w:val="28"/>
        </w:rPr>
        <w:t>вимірюваності</w:t>
      </w:r>
      <w:proofErr w:type="spellEnd"/>
      <w:r w:rsidRPr="007A4710">
        <w:rPr>
          <w:sz w:val="28"/>
          <w:szCs w:val="28"/>
        </w:rPr>
        <w:t>, прозорості та доказовості управлінських рішень.</w:t>
      </w:r>
    </w:p>
    <w:p w14:paraId="5C7F358D" w14:textId="77777777" w:rsidR="001A3CB6" w:rsidRPr="007A4710" w:rsidRDefault="001A3CB6" w:rsidP="001A3CB6">
      <w:pPr>
        <w:ind w:firstLine="851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 xml:space="preserve">3) ISO 30405: </w:t>
      </w:r>
      <w:proofErr w:type="spellStart"/>
      <w:r w:rsidRPr="007A4710">
        <w:rPr>
          <w:b/>
          <w:bCs/>
          <w:sz w:val="28"/>
          <w:szCs w:val="28"/>
        </w:rPr>
        <w:t>Human</w:t>
      </w:r>
      <w:proofErr w:type="spellEnd"/>
      <w:r w:rsidRPr="007A4710">
        <w:rPr>
          <w:b/>
          <w:bCs/>
          <w:sz w:val="28"/>
          <w:szCs w:val="28"/>
        </w:rPr>
        <w:t xml:space="preserve"> </w:t>
      </w:r>
      <w:proofErr w:type="spellStart"/>
      <w:r w:rsidRPr="007A4710">
        <w:rPr>
          <w:b/>
          <w:bCs/>
          <w:sz w:val="28"/>
          <w:szCs w:val="28"/>
        </w:rPr>
        <w:t>Resource</w:t>
      </w:r>
      <w:proofErr w:type="spellEnd"/>
      <w:r w:rsidRPr="007A4710">
        <w:rPr>
          <w:b/>
          <w:bCs/>
          <w:sz w:val="28"/>
          <w:szCs w:val="28"/>
        </w:rPr>
        <w:t xml:space="preserve"> </w:t>
      </w:r>
      <w:proofErr w:type="spellStart"/>
      <w:r w:rsidRPr="007A4710">
        <w:rPr>
          <w:b/>
          <w:bCs/>
          <w:sz w:val="28"/>
          <w:szCs w:val="28"/>
        </w:rPr>
        <w:t>Management</w:t>
      </w:r>
      <w:proofErr w:type="spellEnd"/>
      <w:r w:rsidRPr="007A4710">
        <w:rPr>
          <w:b/>
          <w:bCs/>
          <w:sz w:val="28"/>
          <w:szCs w:val="28"/>
        </w:rPr>
        <w:t xml:space="preserve"> — </w:t>
      </w:r>
      <w:proofErr w:type="spellStart"/>
      <w:r w:rsidRPr="007A4710">
        <w:rPr>
          <w:b/>
          <w:bCs/>
          <w:sz w:val="28"/>
          <w:szCs w:val="28"/>
        </w:rPr>
        <w:t>Guidelines</w:t>
      </w:r>
      <w:proofErr w:type="spellEnd"/>
      <w:r w:rsidRPr="007A4710">
        <w:rPr>
          <w:b/>
          <w:bCs/>
          <w:sz w:val="28"/>
          <w:szCs w:val="28"/>
        </w:rPr>
        <w:t xml:space="preserve"> </w:t>
      </w:r>
      <w:proofErr w:type="spellStart"/>
      <w:r w:rsidRPr="007A4710">
        <w:rPr>
          <w:b/>
          <w:bCs/>
          <w:sz w:val="28"/>
          <w:szCs w:val="28"/>
        </w:rPr>
        <w:t>on</w:t>
      </w:r>
      <w:proofErr w:type="spellEnd"/>
      <w:r w:rsidRPr="007A4710">
        <w:rPr>
          <w:b/>
          <w:bCs/>
          <w:sz w:val="28"/>
          <w:szCs w:val="28"/>
        </w:rPr>
        <w:t xml:space="preserve"> </w:t>
      </w:r>
      <w:proofErr w:type="spellStart"/>
      <w:r w:rsidRPr="007A4710">
        <w:rPr>
          <w:b/>
          <w:bCs/>
          <w:sz w:val="28"/>
          <w:szCs w:val="28"/>
        </w:rPr>
        <w:t>recruitment</w:t>
      </w:r>
      <w:proofErr w:type="spellEnd"/>
      <w:r w:rsidRPr="007A4710">
        <w:rPr>
          <w:sz w:val="28"/>
          <w:szCs w:val="28"/>
        </w:rPr>
        <w:br/>
        <w:t xml:space="preserve">Пропонує підходи до організації </w:t>
      </w:r>
      <w:proofErr w:type="spellStart"/>
      <w:r w:rsidRPr="007A4710">
        <w:rPr>
          <w:sz w:val="28"/>
          <w:szCs w:val="28"/>
        </w:rPr>
        <w:t>рекрутингу</w:t>
      </w:r>
      <w:proofErr w:type="spellEnd"/>
      <w:r w:rsidRPr="007A4710">
        <w:rPr>
          <w:sz w:val="28"/>
          <w:szCs w:val="28"/>
        </w:rPr>
        <w:t xml:space="preserve">: визначення потреб, критеріїв добору, етапів оцінювання, забезпечення справедливості та прозорості процедур. Для публічного сектору це особливо важливо в контексті </w:t>
      </w:r>
      <w:proofErr w:type="spellStart"/>
      <w:r w:rsidRPr="007A4710">
        <w:rPr>
          <w:sz w:val="28"/>
          <w:szCs w:val="28"/>
        </w:rPr>
        <w:t>меритократії</w:t>
      </w:r>
      <w:proofErr w:type="spellEnd"/>
      <w:r w:rsidRPr="007A4710">
        <w:rPr>
          <w:sz w:val="28"/>
          <w:szCs w:val="28"/>
        </w:rPr>
        <w:t xml:space="preserve"> та антикорупційних запобіжників.</w:t>
      </w:r>
    </w:p>
    <w:p w14:paraId="17364C53" w14:textId="77777777" w:rsidR="001A3CB6" w:rsidRPr="007A4710" w:rsidRDefault="001A3CB6" w:rsidP="001A3CB6">
      <w:pPr>
        <w:ind w:firstLine="851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 xml:space="preserve">4) ISO 30408, ISO 30409: </w:t>
      </w:r>
      <w:proofErr w:type="spellStart"/>
      <w:r w:rsidRPr="007A4710">
        <w:rPr>
          <w:b/>
          <w:bCs/>
          <w:sz w:val="28"/>
          <w:szCs w:val="28"/>
        </w:rPr>
        <w:t>Governance</w:t>
      </w:r>
      <w:proofErr w:type="spellEnd"/>
      <w:r w:rsidRPr="007A4710">
        <w:rPr>
          <w:b/>
          <w:bCs/>
          <w:sz w:val="28"/>
          <w:szCs w:val="28"/>
        </w:rPr>
        <w:t xml:space="preserve">, </w:t>
      </w:r>
      <w:proofErr w:type="spellStart"/>
      <w:r w:rsidRPr="007A4710">
        <w:rPr>
          <w:b/>
          <w:bCs/>
          <w:sz w:val="28"/>
          <w:szCs w:val="28"/>
        </w:rPr>
        <w:t>Workforce</w:t>
      </w:r>
      <w:proofErr w:type="spellEnd"/>
      <w:r w:rsidRPr="007A4710">
        <w:rPr>
          <w:b/>
          <w:bCs/>
          <w:sz w:val="28"/>
          <w:szCs w:val="28"/>
        </w:rPr>
        <w:t xml:space="preserve"> </w:t>
      </w:r>
      <w:proofErr w:type="spellStart"/>
      <w:r w:rsidRPr="007A4710">
        <w:rPr>
          <w:b/>
          <w:bCs/>
          <w:sz w:val="28"/>
          <w:szCs w:val="28"/>
        </w:rPr>
        <w:t>planning</w:t>
      </w:r>
      <w:proofErr w:type="spellEnd"/>
      <w:r w:rsidRPr="007A4710">
        <w:rPr>
          <w:sz w:val="28"/>
          <w:szCs w:val="28"/>
        </w:rPr>
        <w:br/>
        <w:t>Фокусуються на управлінні (</w:t>
      </w:r>
      <w:proofErr w:type="spellStart"/>
      <w:r w:rsidRPr="007A4710">
        <w:rPr>
          <w:sz w:val="28"/>
          <w:szCs w:val="28"/>
        </w:rPr>
        <w:t>governance</w:t>
      </w:r>
      <w:proofErr w:type="spellEnd"/>
      <w:r w:rsidRPr="007A4710">
        <w:rPr>
          <w:sz w:val="28"/>
          <w:szCs w:val="28"/>
        </w:rPr>
        <w:t xml:space="preserve">) у HR та плануванні робочої сили, що дозволяє перейти від реактивного добору до стратегічного прогнозування потреб у </w:t>
      </w:r>
      <w:proofErr w:type="spellStart"/>
      <w:r w:rsidRPr="007A4710">
        <w:rPr>
          <w:sz w:val="28"/>
          <w:szCs w:val="28"/>
        </w:rPr>
        <w:t>компетентностях</w:t>
      </w:r>
      <w:proofErr w:type="spellEnd"/>
      <w:r w:rsidRPr="007A4710">
        <w:rPr>
          <w:sz w:val="28"/>
          <w:szCs w:val="28"/>
        </w:rPr>
        <w:t>.</w:t>
      </w:r>
    </w:p>
    <w:p w14:paraId="191AC76C" w14:textId="77777777" w:rsidR="001A3CB6" w:rsidRPr="007A4710" w:rsidRDefault="001A3CB6" w:rsidP="001A3CB6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Загалом ISO-стандарти у сфері HRM формують перехід до </w:t>
      </w:r>
      <w:r w:rsidRPr="007A4710">
        <w:rPr>
          <w:b/>
          <w:bCs/>
          <w:sz w:val="28"/>
          <w:szCs w:val="28"/>
        </w:rPr>
        <w:t xml:space="preserve">процесного, </w:t>
      </w:r>
      <w:proofErr w:type="spellStart"/>
      <w:r w:rsidRPr="007A4710">
        <w:rPr>
          <w:b/>
          <w:bCs/>
          <w:sz w:val="28"/>
          <w:szCs w:val="28"/>
        </w:rPr>
        <w:t>метрикоорієнтованого</w:t>
      </w:r>
      <w:proofErr w:type="spellEnd"/>
      <w:r w:rsidRPr="007A4710">
        <w:rPr>
          <w:b/>
          <w:bCs/>
          <w:sz w:val="28"/>
          <w:szCs w:val="28"/>
        </w:rPr>
        <w:t xml:space="preserve"> та підзвітного</w:t>
      </w:r>
      <w:r w:rsidRPr="007A4710">
        <w:rPr>
          <w:sz w:val="28"/>
          <w:szCs w:val="28"/>
        </w:rPr>
        <w:t xml:space="preserve"> управління людськими ресурсами.</w:t>
      </w:r>
    </w:p>
    <w:p w14:paraId="3608E3EA" w14:textId="77777777" w:rsidR="001A3CB6" w:rsidRPr="007A4710" w:rsidRDefault="001A3CB6" w:rsidP="001A3CB6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B. Міжнародні стандарти праці та соціального діалогу (ILO)</w:t>
      </w:r>
    </w:p>
    <w:p w14:paraId="0E1C56D6" w14:textId="77777777" w:rsidR="001A3CB6" w:rsidRPr="007A4710" w:rsidRDefault="001A3CB6" w:rsidP="001A3CB6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Норми Міжнародної організації праці (ILO) становлять фундамент міжнародного трудового регулювання. Вони визначають рамкові принципи, які мають бути інтегровані у HR-політики незалежно від сектора:</w:t>
      </w:r>
    </w:p>
    <w:p w14:paraId="703C0683" w14:textId="77777777" w:rsidR="001A3CB6" w:rsidRPr="007A4710" w:rsidRDefault="001A3CB6" w:rsidP="001A3CB6">
      <w:pPr>
        <w:numPr>
          <w:ilvl w:val="0"/>
          <w:numId w:val="15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гідна праця</w:t>
      </w:r>
      <w:r w:rsidRPr="007A4710">
        <w:rPr>
          <w:sz w:val="28"/>
          <w:szCs w:val="28"/>
        </w:rPr>
        <w:t xml:space="preserve"> та справедливі умови зайнятості;</w:t>
      </w:r>
    </w:p>
    <w:p w14:paraId="49D2C753" w14:textId="77777777" w:rsidR="001A3CB6" w:rsidRPr="007A4710" w:rsidRDefault="001A3CB6" w:rsidP="001A3CB6">
      <w:pPr>
        <w:numPr>
          <w:ilvl w:val="0"/>
          <w:numId w:val="15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недискримінація</w:t>
      </w:r>
      <w:r w:rsidRPr="007A4710">
        <w:rPr>
          <w:sz w:val="28"/>
          <w:szCs w:val="28"/>
        </w:rPr>
        <w:t xml:space="preserve"> і рівність можливостей;</w:t>
      </w:r>
    </w:p>
    <w:p w14:paraId="36359F2F" w14:textId="77777777" w:rsidR="001A3CB6" w:rsidRPr="007A4710" w:rsidRDefault="001A3CB6" w:rsidP="001A3CB6">
      <w:pPr>
        <w:numPr>
          <w:ilvl w:val="0"/>
          <w:numId w:val="15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заборона примусової праці та дитячої праці</w:t>
      </w:r>
      <w:r w:rsidRPr="007A4710">
        <w:rPr>
          <w:sz w:val="28"/>
          <w:szCs w:val="28"/>
        </w:rPr>
        <w:t>;</w:t>
      </w:r>
    </w:p>
    <w:p w14:paraId="4228945B" w14:textId="77777777" w:rsidR="001A3CB6" w:rsidRPr="007A4710" w:rsidRDefault="001A3CB6" w:rsidP="001A3CB6">
      <w:pPr>
        <w:numPr>
          <w:ilvl w:val="0"/>
          <w:numId w:val="15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право на об’єднання та колективні переговори</w:t>
      </w:r>
      <w:r w:rsidRPr="007A4710">
        <w:rPr>
          <w:sz w:val="28"/>
          <w:szCs w:val="28"/>
        </w:rPr>
        <w:t>;</w:t>
      </w:r>
    </w:p>
    <w:p w14:paraId="29D04F6F" w14:textId="77777777" w:rsidR="001A3CB6" w:rsidRPr="007A4710" w:rsidRDefault="001A3CB6" w:rsidP="001A3CB6">
      <w:pPr>
        <w:numPr>
          <w:ilvl w:val="0"/>
          <w:numId w:val="15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безпечні та здорові умови праці.</w:t>
      </w:r>
    </w:p>
    <w:p w14:paraId="37843023" w14:textId="77777777" w:rsidR="001A3CB6" w:rsidRPr="007A4710" w:rsidRDefault="001A3CB6" w:rsidP="001A3CB6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Для публічної служби імплементація принципів ILO важлива як елемент легітимності та відповідності держави міжнародним зобов’язанням.</w:t>
      </w:r>
    </w:p>
    <w:p w14:paraId="1F58F76E" w14:textId="77777777" w:rsidR="001A3CB6" w:rsidRPr="007A4710" w:rsidRDefault="001A3CB6" w:rsidP="001A3CB6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C. Стандарти в сфері компетентностей, освіти і безперервного навчання</w:t>
      </w:r>
    </w:p>
    <w:p w14:paraId="33190A0F" w14:textId="77777777" w:rsidR="001A3CB6" w:rsidRPr="007A4710" w:rsidRDefault="001A3CB6" w:rsidP="001A3CB6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HR-менеджмент сучасного типу базується на </w:t>
      </w:r>
      <w:proofErr w:type="spellStart"/>
      <w:r w:rsidRPr="007A4710">
        <w:rPr>
          <w:sz w:val="28"/>
          <w:szCs w:val="28"/>
        </w:rPr>
        <w:t>компетентнісному</w:t>
      </w:r>
      <w:proofErr w:type="spellEnd"/>
      <w:r w:rsidRPr="007A4710">
        <w:rPr>
          <w:sz w:val="28"/>
          <w:szCs w:val="28"/>
        </w:rPr>
        <w:t xml:space="preserve"> підході та системі навчання протягом життя. Тут релевантними виступають:</w:t>
      </w:r>
    </w:p>
    <w:p w14:paraId="62A3A5C8" w14:textId="77777777" w:rsidR="001A3CB6" w:rsidRPr="007A4710" w:rsidRDefault="001A3CB6" w:rsidP="001A3CB6">
      <w:pPr>
        <w:numPr>
          <w:ilvl w:val="0"/>
          <w:numId w:val="16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рамки кваліфікацій</w:t>
      </w:r>
      <w:r w:rsidRPr="007A4710">
        <w:rPr>
          <w:sz w:val="28"/>
          <w:szCs w:val="28"/>
        </w:rPr>
        <w:t xml:space="preserve"> (європейські/національні), які забезпечують </w:t>
      </w:r>
      <w:proofErr w:type="spellStart"/>
      <w:r w:rsidRPr="007A4710">
        <w:rPr>
          <w:sz w:val="28"/>
          <w:szCs w:val="28"/>
        </w:rPr>
        <w:t>порівнюваність</w:t>
      </w:r>
      <w:proofErr w:type="spellEnd"/>
      <w:r w:rsidRPr="007A4710">
        <w:rPr>
          <w:sz w:val="28"/>
          <w:szCs w:val="28"/>
        </w:rPr>
        <w:t xml:space="preserve"> компетентностей;</w:t>
      </w:r>
    </w:p>
    <w:p w14:paraId="3B1BDCAC" w14:textId="77777777" w:rsidR="001A3CB6" w:rsidRPr="007A4710" w:rsidRDefault="001A3CB6" w:rsidP="001A3CB6">
      <w:pPr>
        <w:numPr>
          <w:ilvl w:val="0"/>
          <w:numId w:val="16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підходи до </w:t>
      </w:r>
      <w:proofErr w:type="spellStart"/>
      <w:r w:rsidRPr="007A4710">
        <w:rPr>
          <w:b/>
          <w:bCs/>
          <w:sz w:val="28"/>
          <w:szCs w:val="28"/>
        </w:rPr>
        <w:t>learning</w:t>
      </w:r>
      <w:proofErr w:type="spellEnd"/>
      <w:r w:rsidRPr="007A4710">
        <w:rPr>
          <w:b/>
          <w:bCs/>
          <w:sz w:val="28"/>
          <w:szCs w:val="28"/>
        </w:rPr>
        <w:t xml:space="preserve"> &amp; </w:t>
      </w:r>
      <w:proofErr w:type="spellStart"/>
      <w:r w:rsidRPr="007A4710">
        <w:rPr>
          <w:b/>
          <w:bCs/>
          <w:sz w:val="28"/>
          <w:szCs w:val="28"/>
        </w:rPr>
        <w:t>development</w:t>
      </w:r>
      <w:proofErr w:type="spellEnd"/>
      <w:r w:rsidRPr="007A4710">
        <w:rPr>
          <w:sz w:val="28"/>
          <w:szCs w:val="28"/>
        </w:rPr>
        <w:t>, що орієнтовані на результат (</w:t>
      </w:r>
      <w:proofErr w:type="spellStart"/>
      <w:r w:rsidRPr="007A4710">
        <w:rPr>
          <w:sz w:val="28"/>
          <w:szCs w:val="28"/>
        </w:rPr>
        <w:t>competence-based</w:t>
      </w:r>
      <w:proofErr w:type="spellEnd"/>
      <w:r w:rsidRPr="007A4710">
        <w:rPr>
          <w:sz w:val="28"/>
          <w:szCs w:val="28"/>
        </w:rPr>
        <w:t xml:space="preserve"> </w:t>
      </w:r>
      <w:proofErr w:type="spellStart"/>
      <w:r w:rsidRPr="007A4710">
        <w:rPr>
          <w:sz w:val="28"/>
          <w:szCs w:val="28"/>
        </w:rPr>
        <w:t>training</w:t>
      </w:r>
      <w:proofErr w:type="spellEnd"/>
      <w:r w:rsidRPr="007A4710">
        <w:rPr>
          <w:sz w:val="28"/>
          <w:szCs w:val="28"/>
        </w:rPr>
        <w:t xml:space="preserve">, </w:t>
      </w:r>
      <w:proofErr w:type="spellStart"/>
      <w:r w:rsidRPr="007A4710">
        <w:rPr>
          <w:sz w:val="28"/>
          <w:szCs w:val="28"/>
        </w:rPr>
        <w:t>micro-credentials</w:t>
      </w:r>
      <w:proofErr w:type="spellEnd"/>
      <w:r w:rsidRPr="007A4710">
        <w:rPr>
          <w:sz w:val="28"/>
          <w:szCs w:val="28"/>
        </w:rPr>
        <w:t xml:space="preserve">, </w:t>
      </w:r>
      <w:proofErr w:type="spellStart"/>
      <w:r w:rsidRPr="007A4710">
        <w:rPr>
          <w:sz w:val="28"/>
          <w:szCs w:val="28"/>
        </w:rPr>
        <w:t>upskilling</w:t>
      </w:r>
      <w:proofErr w:type="spellEnd"/>
      <w:r w:rsidRPr="007A4710">
        <w:rPr>
          <w:sz w:val="28"/>
          <w:szCs w:val="28"/>
        </w:rPr>
        <w:t>/</w:t>
      </w:r>
      <w:proofErr w:type="spellStart"/>
      <w:r w:rsidRPr="007A4710">
        <w:rPr>
          <w:sz w:val="28"/>
          <w:szCs w:val="28"/>
        </w:rPr>
        <w:t>reskilling</w:t>
      </w:r>
      <w:proofErr w:type="spellEnd"/>
      <w:r w:rsidRPr="007A4710">
        <w:rPr>
          <w:sz w:val="28"/>
          <w:szCs w:val="28"/>
        </w:rPr>
        <w:t>).</w:t>
      </w:r>
    </w:p>
    <w:p w14:paraId="36ED855B" w14:textId="77777777" w:rsidR="001A3CB6" w:rsidRPr="007A4710" w:rsidRDefault="001A3CB6" w:rsidP="001A3CB6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Для державної служби це безпосередньо пов’язано з професіоналізацією, розвитком управлінських кадрів, цифрових компетентностей і здатністю реалізовувати реформи.</w:t>
      </w:r>
    </w:p>
    <w:p w14:paraId="18498936" w14:textId="77777777" w:rsidR="001A3CB6" w:rsidRPr="007A4710" w:rsidRDefault="001A3CB6" w:rsidP="001A3CB6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 xml:space="preserve">D. Стандарти управління якістю, ризиками та </w:t>
      </w:r>
      <w:proofErr w:type="spellStart"/>
      <w:r w:rsidRPr="007A4710">
        <w:rPr>
          <w:b/>
          <w:bCs/>
          <w:sz w:val="28"/>
          <w:szCs w:val="28"/>
        </w:rPr>
        <w:t>комплаєнсом</w:t>
      </w:r>
      <w:proofErr w:type="spellEnd"/>
      <w:r w:rsidRPr="007A4710">
        <w:rPr>
          <w:b/>
          <w:bCs/>
          <w:sz w:val="28"/>
          <w:szCs w:val="28"/>
        </w:rPr>
        <w:t xml:space="preserve"> (як суміжна база HR)</w:t>
      </w:r>
    </w:p>
    <w:p w14:paraId="5821AE5D" w14:textId="77777777" w:rsidR="001A3CB6" w:rsidRPr="007A4710" w:rsidRDefault="001A3CB6" w:rsidP="001A3CB6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Хоча ці стандарти не є суто “HR-стандартами”, вони безпосередньо впливають на HR-політики, оскільки визначають вимоги до організаційних процесів і культури:</w:t>
      </w:r>
    </w:p>
    <w:p w14:paraId="1F2B0625" w14:textId="77777777" w:rsidR="001A3CB6" w:rsidRPr="007A4710" w:rsidRDefault="001A3CB6" w:rsidP="001A3CB6">
      <w:pPr>
        <w:numPr>
          <w:ilvl w:val="0"/>
          <w:numId w:val="17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ISO 9001 (</w:t>
      </w:r>
      <w:proofErr w:type="spellStart"/>
      <w:r w:rsidRPr="007A4710">
        <w:rPr>
          <w:b/>
          <w:bCs/>
          <w:sz w:val="28"/>
          <w:szCs w:val="28"/>
        </w:rPr>
        <w:t>quality</w:t>
      </w:r>
      <w:proofErr w:type="spellEnd"/>
      <w:r w:rsidRPr="007A4710">
        <w:rPr>
          <w:b/>
          <w:bCs/>
          <w:sz w:val="28"/>
          <w:szCs w:val="28"/>
        </w:rPr>
        <w:t xml:space="preserve"> </w:t>
      </w:r>
      <w:proofErr w:type="spellStart"/>
      <w:r w:rsidRPr="007A4710">
        <w:rPr>
          <w:b/>
          <w:bCs/>
          <w:sz w:val="28"/>
          <w:szCs w:val="28"/>
        </w:rPr>
        <w:t>management</w:t>
      </w:r>
      <w:proofErr w:type="spellEnd"/>
      <w:r w:rsidRPr="007A4710">
        <w:rPr>
          <w:b/>
          <w:bCs/>
          <w:sz w:val="28"/>
          <w:szCs w:val="28"/>
        </w:rPr>
        <w:t>)</w:t>
      </w:r>
      <w:r w:rsidRPr="007A4710">
        <w:rPr>
          <w:sz w:val="28"/>
          <w:szCs w:val="28"/>
        </w:rPr>
        <w:t>: вимагає процесного управління, документування процедур, компетентності персоналу та орієнтації на безперервне поліпшення.</w:t>
      </w:r>
    </w:p>
    <w:p w14:paraId="5097838B" w14:textId="77777777" w:rsidR="001A3CB6" w:rsidRPr="007A4710" w:rsidRDefault="001A3CB6" w:rsidP="001A3CB6">
      <w:pPr>
        <w:numPr>
          <w:ilvl w:val="0"/>
          <w:numId w:val="17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ISO 31000 (</w:t>
      </w:r>
      <w:proofErr w:type="spellStart"/>
      <w:r w:rsidRPr="007A4710">
        <w:rPr>
          <w:b/>
          <w:bCs/>
          <w:sz w:val="28"/>
          <w:szCs w:val="28"/>
        </w:rPr>
        <w:t>risk</w:t>
      </w:r>
      <w:proofErr w:type="spellEnd"/>
      <w:r w:rsidRPr="007A4710">
        <w:rPr>
          <w:b/>
          <w:bCs/>
          <w:sz w:val="28"/>
          <w:szCs w:val="28"/>
        </w:rPr>
        <w:t xml:space="preserve"> </w:t>
      </w:r>
      <w:proofErr w:type="spellStart"/>
      <w:r w:rsidRPr="007A4710">
        <w:rPr>
          <w:b/>
          <w:bCs/>
          <w:sz w:val="28"/>
          <w:szCs w:val="28"/>
        </w:rPr>
        <w:t>management</w:t>
      </w:r>
      <w:proofErr w:type="spellEnd"/>
      <w:r w:rsidRPr="007A4710">
        <w:rPr>
          <w:b/>
          <w:bCs/>
          <w:sz w:val="28"/>
          <w:szCs w:val="28"/>
        </w:rPr>
        <w:t>)</w:t>
      </w:r>
      <w:r w:rsidRPr="007A4710">
        <w:rPr>
          <w:sz w:val="28"/>
          <w:szCs w:val="28"/>
        </w:rPr>
        <w:t>: релевантний для HR через управління кадровими ризиками (плинність, дефіцит компетентностей, ризики доброчесності, вигорання, кадрові “вузькі місця”).</w:t>
      </w:r>
    </w:p>
    <w:p w14:paraId="5F9E5DFC" w14:textId="77777777" w:rsidR="001A3CB6" w:rsidRPr="007A4710" w:rsidRDefault="001A3CB6" w:rsidP="001A3CB6">
      <w:pPr>
        <w:numPr>
          <w:ilvl w:val="0"/>
          <w:numId w:val="17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lastRenderedPageBreak/>
        <w:t>ISO 37301 (</w:t>
      </w:r>
      <w:proofErr w:type="spellStart"/>
      <w:r w:rsidRPr="007A4710">
        <w:rPr>
          <w:b/>
          <w:bCs/>
          <w:sz w:val="28"/>
          <w:szCs w:val="28"/>
        </w:rPr>
        <w:t>compliance</w:t>
      </w:r>
      <w:proofErr w:type="spellEnd"/>
      <w:r w:rsidRPr="007A4710">
        <w:rPr>
          <w:b/>
          <w:bCs/>
          <w:sz w:val="28"/>
          <w:szCs w:val="28"/>
        </w:rPr>
        <w:t xml:space="preserve"> </w:t>
      </w:r>
      <w:proofErr w:type="spellStart"/>
      <w:r w:rsidRPr="007A4710">
        <w:rPr>
          <w:b/>
          <w:bCs/>
          <w:sz w:val="28"/>
          <w:szCs w:val="28"/>
        </w:rPr>
        <w:t>management</w:t>
      </w:r>
      <w:proofErr w:type="spellEnd"/>
      <w:r w:rsidRPr="007A4710">
        <w:rPr>
          <w:b/>
          <w:bCs/>
          <w:sz w:val="28"/>
          <w:szCs w:val="28"/>
        </w:rPr>
        <w:t>)</w:t>
      </w:r>
      <w:r w:rsidRPr="007A4710">
        <w:rPr>
          <w:sz w:val="28"/>
          <w:szCs w:val="28"/>
        </w:rPr>
        <w:t xml:space="preserve">: задає рамку </w:t>
      </w:r>
      <w:proofErr w:type="spellStart"/>
      <w:r w:rsidRPr="007A4710">
        <w:rPr>
          <w:sz w:val="28"/>
          <w:szCs w:val="28"/>
        </w:rPr>
        <w:t>комплаєнсу</w:t>
      </w:r>
      <w:proofErr w:type="spellEnd"/>
      <w:r w:rsidRPr="007A4710">
        <w:rPr>
          <w:sz w:val="28"/>
          <w:szCs w:val="28"/>
        </w:rPr>
        <w:t xml:space="preserve"> та етичної поведінки, що в публічній службі корелює з антикорупційними практиками й управлінням конфліктом інтересів.</w:t>
      </w:r>
    </w:p>
    <w:p w14:paraId="59887B5D" w14:textId="77777777" w:rsidR="001A3CB6" w:rsidRPr="007A4710" w:rsidRDefault="001A3CB6" w:rsidP="001A3CB6">
      <w:pPr>
        <w:numPr>
          <w:ilvl w:val="0"/>
          <w:numId w:val="17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ISO 45001 (</w:t>
      </w:r>
      <w:proofErr w:type="spellStart"/>
      <w:r w:rsidRPr="007A4710">
        <w:rPr>
          <w:b/>
          <w:bCs/>
          <w:sz w:val="28"/>
          <w:szCs w:val="28"/>
        </w:rPr>
        <w:t>occupational</w:t>
      </w:r>
      <w:proofErr w:type="spellEnd"/>
      <w:r w:rsidRPr="007A4710">
        <w:rPr>
          <w:b/>
          <w:bCs/>
          <w:sz w:val="28"/>
          <w:szCs w:val="28"/>
        </w:rPr>
        <w:t xml:space="preserve"> </w:t>
      </w:r>
      <w:proofErr w:type="spellStart"/>
      <w:r w:rsidRPr="007A4710">
        <w:rPr>
          <w:b/>
          <w:bCs/>
          <w:sz w:val="28"/>
          <w:szCs w:val="28"/>
        </w:rPr>
        <w:t>health</w:t>
      </w:r>
      <w:proofErr w:type="spellEnd"/>
      <w:r w:rsidRPr="007A4710">
        <w:rPr>
          <w:b/>
          <w:bCs/>
          <w:sz w:val="28"/>
          <w:szCs w:val="28"/>
        </w:rPr>
        <w:t xml:space="preserve"> </w:t>
      </w:r>
      <w:proofErr w:type="spellStart"/>
      <w:r w:rsidRPr="007A4710">
        <w:rPr>
          <w:b/>
          <w:bCs/>
          <w:sz w:val="28"/>
          <w:szCs w:val="28"/>
        </w:rPr>
        <w:t>and</w:t>
      </w:r>
      <w:proofErr w:type="spellEnd"/>
      <w:r w:rsidRPr="007A4710">
        <w:rPr>
          <w:b/>
          <w:bCs/>
          <w:sz w:val="28"/>
          <w:szCs w:val="28"/>
        </w:rPr>
        <w:t xml:space="preserve"> </w:t>
      </w:r>
      <w:proofErr w:type="spellStart"/>
      <w:r w:rsidRPr="007A4710">
        <w:rPr>
          <w:b/>
          <w:bCs/>
          <w:sz w:val="28"/>
          <w:szCs w:val="28"/>
        </w:rPr>
        <w:t>safety</w:t>
      </w:r>
      <w:proofErr w:type="spellEnd"/>
      <w:r w:rsidRPr="007A4710">
        <w:rPr>
          <w:b/>
          <w:bCs/>
          <w:sz w:val="28"/>
          <w:szCs w:val="28"/>
        </w:rPr>
        <w:t>)</w:t>
      </w:r>
      <w:r w:rsidRPr="007A4710">
        <w:rPr>
          <w:sz w:val="28"/>
          <w:szCs w:val="28"/>
        </w:rPr>
        <w:t>: регламентує систему управління охороною праці та безпекою персоналу.</w:t>
      </w:r>
    </w:p>
    <w:p w14:paraId="63F1916C" w14:textId="77777777" w:rsidR="001A3CB6" w:rsidRPr="007A4710" w:rsidRDefault="001A3CB6" w:rsidP="001A3CB6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Ці стандарти створюють міжсистемні зв’язки, у яких HR-менеджмент виступає провідником компетентності, дисципліни процесів і організаційної культури.</w:t>
      </w:r>
    </w:p>
    <w:p w14:paraId="48E54C4F" w14:textId="77777777" w:rsidR="001A3CB6" w:rsidRPr="007A4710" w:rsidRDefault="001A3CB6" w:rsidP="001A3CB6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3) Особливе значення стандартів для публічної служби</w:t>
      </w:r>
    </w:p>
    <w:p w14:paraId="1FAD49D8" w14:textId="77777777" w:rsidR="001A3CB6" w:rsidRPr="007A4710" w:rsidRDefault="001A3CB6" w:rsidP="001A3CB6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Для державного сектора міжнародні стандарти HR-менеджменту мають додатковий вимір — </w:t>
      </w:r>
      <w:r w:rsidRPr="007A4710">
        <w:rPr>
          <w:b/>
          <w:bCs/>
          <w:sz w:val="28"/>
          <w:szCs w:val="28"/>
        </w:rPr>
        <w:t>легітимаційний</w:t>
      </w:r>
      <w:r w:rsidRPr="007A4710">
        <w:rPr>
          <w:sz w:val="28"/>
          <w:szCs w:val="28"/>
        </w:rPr>
        <w:t>. Їхня імплементація підсилює:</w:t>
      </w:r>
    </w:p>
    <w:p w14:paraId="55F6A076" w14:textId="77777777" w:rsidR="001A3CB6" w:rsidRPr="007A4710" w:rsidRDefault="001A3CB6" w:rsidP="001A3CB6">
      <w:pPr>
        <w:numPr>
          <w:ilvl w:val="0"/>
          <w:numId w:val="18"/>
        </w:numPr>
        <w:jc w:val="both"/>
        <w:rPr>
          <w:sz w:val="28"/>
          <w:szCs w:val="28"/>
        </w:rPr>
      </w:pPr>
      <w:proofErr w:type="spellStart"/>
      <w:r w:rsidRPr="007A4710">
        <w:rPr>
          <w:b/>
          <w:bCs/>
          <w:sz w:val="28"/>
          <w:szCs w:val="28"/>
        </w:rPr>
        <w:t>меритократичні</w:t>
      </w:r>
      <w:proofErr w:type="spellEnd"/>
      <w:r w:rsidRPr="007A4710">
        <w:rPr>
          <w:b/>
          <w:bCs/>
          <w:sz w:val="28"/>
          <w:szCs w:val="28"/>
        </w:rPr>
        <w:t xml:space="preserve"> принципи</w:t>
      </w:r>
      <w:r w:rsidRPr="007A4710">
        <w:rPr>
          <w:sz w:val="28"/>
          <w:szCs w:val="28"/>
        </w:rPr>
        <w:t xml:space="preserve"> (відбір за компетентністю і заслугами);</w:t>
      </w:r>
    </w:p>
    <w:p w14:paraId="7176A329" w14:textId="77777777" w:rsidR="001A3CB6" w:rsidRPr="007A4710" w:rsidRDefault="001A3CB6" w:rsidP="001A3CB6">
      <w:pPr>
        <w:numPr>
          <w:ilvl w:val="0"/>
          <w:numId w:val="18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прозорість і підзвітність</w:t>
      </w:r>
      <w:r w:rsidRPr="007A4710">
        <w:rPr>
          <w:sz w:val="28"/>
          <w:szCs w:val="28"/>
        </w:rPr>
        <w:t xml:space="preserve"> кадрових процедур;</w:t>
      </w:r>
    </w:p>
    <w:p w14:paraId="6F5E42FE" w14:textId="77777777" w:rsidR="001A3CB6" w:rsidRPr="007A4710" w:rsidRDefault="001A3CB6" w:rsidP="001A3CB6">
      <w:pPr>
        <w:numPr>
          <w:ilvl w:val="0"/>
          <w:numId w:val="18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антикорупційні запобіжники</w:t>
      </w:r>
      <w:r w:rsidRPr="007A4710">
        <w:rPr>
          <w:sz w:val="28"/>
          <w:szCs w:val="28"/>
        </w:rPr>
        <w:t xml:space="preserve"> (контроль конфлікту інтересів, етичні кодекси, </w:t>
      </w:r>
      <w:proofErr w:type="spellStart"/>
      <w:r w:rsidRPr="007A4710">
        <w:rPr>
          <w:sz w:val="28"/>
          <w:szCs w:val="28"/>
        </w:rPr>
        <w:t>комплаєнс</w:t>
      </w:r>
      <w:proofErr w:type="spellEnd"/>
      <w:r w:rsidRPr="007A4710">
        <w:rPr>
          <w:sz w:val="28"/>
          <w:szCs w:val="28"/>
        </w:rPr>
        <w:t>);</w:t>
      </w:r>
    </w:p>
    <w:p w14:paraId="0E3D0815" w14:textId="77777777" w:rsidR="001A3CB6" w:rsidRPr="007A4710" w:rsidRDefault="001A3CB6" w:rsidP="001A3CB6">
      <w:pPr>
        <w:numPr>
          <w:ilvl w:val="0"/>
          <w:numId w:val="18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професіоналізацію та безперервний розвиток</w:t>
      </w:r>
      <w:r w:rsidRPr="007A4710">
        <w:rPr>
          <w:sz w:val="28"/>
          <w:szCs w:val="28"/>
        </w:rPr>
        <w:t xml:space="preserve"> службовців;</w:t>
      </w:r>
    </w:p>
    <w:p w14:paraId="566BC034" w14:textId="77777777" w:rsidR="001A3CB6" w:rsidRPr="007A4710" w:rsidRDefault="001A3CB6" w:rsidP="001A3CB6">
      <w:pPr>
        <w:numPr>
          <w:ilvl w:val="0"/>
          <w:numId w:val="18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єдність підходів</w:t>
      </w:r>
      <w:r w:rsidRPr="007A4710">
        <w:rPr>
          <w:sz w:val="28"/>
          <w:szCs w:val="28"/>
        </w:rPr>
        <w:t xml:space="preserve"> між різними органами влади (уніфікація процедур і метрик).</w:t>
      </w:r>
    </w:p>
    <w:p w14:paraId="7EB97C07" w14:textId="77777777" w:rsidR="001A3CB6" w:rsidRPr="007A4710" w:rsidRDefault="001A3CB6" w:rsidP="001A3CB6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У результаті HR-стандарти працюють як інструмент підвищення </w:t>
      </w:r>
      <w:r w:rsidRPr="007A4710">
        <w:rPr>
          <w:b/>
          <w:bCs/>
          <w:sz w:val="28"/>
          <w:szCs w:val="28"/>
        </w:rPr>
        <w:t>інституційної спроможності</w:t>
      </w:r>
      <w:r w:rsidRPr="007A4710">
        <w:rPr>
          <w:sz w:val="28"/>
          <w:szCs w:val="28"/>
        </w:rPr>
        <w:t xml:space="preserve"> публічної служби та як механізм забезпечення якості державного управління.</w:t>
      </w:r>
    </w:p>
    <w:p w14:paraId="7AD256C4" w14:textId="77777777" w:rsidR="001A3CB6" w:rsidRPr="007A4710" w:rsidRDefault="001A3CB6" w:rsidP="001A3CB6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Отже, міжнародні стандарти управління людськими ресурсами репрезентують перехід до HR-менеджменту нового типу — </w:t>
      </w:r>
      <w:r w:rsidRPr="007A4710">
        <w:rPr>
          <w:b/>
          <w:bCs/>
          <w:sz w:val="28"/>
          <w:szCs w:val="28"/>
        </w:rPr>
        <w:t>процесного, вимірюваного, прозорого та етично орієнтованого</w:t>
      </w:r>
      <w:r w:rsidRPr="007A4710">
        <w:rPr>
          <w:sz w:val="28"/>
          <w:szCs w:val="28"/>
        </w:rPr>
        <w:t xml:space="preserve">. Вони забезпечують єдину термінологічну базу, формують вимоги до ключових HR-процесів (планування, </w:t>
      </w:r>
      <w:proofErr w:type="spellStart"/>
      <w:r w:rsidRPr="007A4710">
        <w:rPr>
          <w:sz w:val="28"/>
          <w:szCs w:val="28"/>
        </w:rPr>
        <w:t>рекрутинг</w:t>
      </w:r>
      <w:proofErr w:type="spellEnd"/>
      <w:r w:rsidRPr="007A4710">
        <w:rPr>
          <w:sz w:val="28"/>
          <w:szCs w:val="28"/>
        </w:rPr>
        <w:t xml:space="preserve">, оцінювання, розвиток), задають рамку звітності щодо людського капіталу та інтегрують HR у ширші системи управління якістю, ризиками й </w:t>
      </w:r>
      <w:proofErr w:type="spellStart"/>
      <w:r w:rsidRPr="007A4710">
        <w:rPr>
          <w:sz w:val="28"/>
          <w:szCs w:val="28"/>
        </w:rPr>
        <w:t>комплаєнсом</w:t>
      </w:r>
      <w:proofErr w:type="spellEnd"/>
      <w:r w:rsidRPr="007A4710">
        <w:rPr>
          <w:sz w:val="28"/>
          <w:szCs w:val="28"/>
        </w:rPr>
        <w:t>. Для публічної служби імплементація таких стандартів є не лише управлінською модернізацією, а й фактором підвищення довіри, легітимності та результативності державних інституцій.</w:t>
      </w:r>
    </w:p>
    <w:p w14:paraId="358FF044" w14:textId="77777777" w:rsidR="002342A1" w:rsidRPr="007A4710" w:rsidRDefault="002342A1" w:rsidP="001A3CB6">
      <w:pPr>
        <w:ind w:firstLine="851"/>
        <w:jc w:val="both"/>
        <w:rPr>
          <w:sz w:val="28"/>
          <w:szCs w:val="28"/>
        </w:rPr>
      </w:pPr>
    </w:p>
    <w:p w14:paraId="45272BD4" w14:textId="77777777" w:rsidR="006418DC" w:rsidRPr="007A4710" w:rsidRDefault="006418DC" w:rsidP="006418DC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1.5. HR-менеджмент у контексті реформ державної служби</w:t>
      </w:r>
    </w:p>
    <w:p w14:paraId="44867BCF" w14:textId="77777777" w:rsidR="006418DC" w:rsidRPr="007A4710" w:rsidRDefault="006418DC" w:rsidP="006418DC">
      <w:pPr>
        <w:ind w:firstLine="851"/>
        <w:jc w:val="both"/>
        <w:rPr>
          <w:sz w:val="28"/>
          <w:szCs w:val="28"/>
        </w:rPr>
      </w:pPr>
    </w:p>
    <w:p w14:paraId="0AC92EA6" w14:textId="2D8438DF" w:rsidR="006418DC" w:rsidRPr="007A4710" w:rsidRDefault="006418DC" w:rsidP="006418DC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Розгляд HR-менеджменту в контексті реформ державної служби передбачає усвідомлення того, що кадрова підсистема є </w:t>
      </w:r>
      <w:r w:rsidRPr="007A4710">
        <w:rPr>
          <w:b/>
          <w:bCs/>
          <w:sz w:val="28"/>
          <w:szCs w:val="28"/>
        </w:rPr>
        <w:t>не допоміжним</w:t>
      </w:r>
      <w:r w:rsidRPr="007A4710">
        <w:rPr>
          <w:sz w:val="28"/>
          <w:szCs w:val="28"/>
        </w:rPr>
        <w:t xml:space="preserve">, а </w:t>
      </w:r>
      <w:proofErr w:type="spellStart"/>
      <w:r w:rsidRPr="007A4710">
        <w:rPr>
          <w:b/>
          <w:bCs/>
          <w:sz w:val="28"/>
          <w:szCs w:val="28"/>
        </w:rPr>
        <w:t>системоутворювальним</w:t>
      </w:r>
      <w:proofErr w:type="spellEnd"/>
      <w:r w:rsidRPr="007A4710">
        <w:rPr>
          <w:sz w:val="28"/>
          <w:szCs w:val="28"/>
        </w:rPr>
        <w:t xml:space="preserve"> елементом інституційної спроможності держави. Реформи державної служби, як правило, спрямовані на підвищення </w:t>
      </w:r>
      <w:r w:rsidRPr="007A4710">
        <w:rPr>
          <w:b/>
          <w:bCs/>
          <w:sz w:val="28"/>
          <w:szCs w:val="28"/>
        </w:rPr>
        <w:t xml:space="preserve">професіоналізму, </w:t>
      </w:r>
      <w:proofErr w:type="spellStart"/>
      <w:r w:rsidRPr="007A4710">
        <w:rPr>
          <w:b/>
          <w:bCs/>
          <w:sz w:val="28"/>
          <w:szCs w:val="28"/>
        </w:rPr>
        <w:t>меритократичності</w:t>
      </w:r>
      <w:proofErr w:type="spellEnd"/>
      <w:r w:rsidRPr="007A4710">
        <w:rPr>
          <w:b/>
          <w:bCs/>
          <w:sz w:val="28"/>
          <w:szCs w:val="28"/>
        </w:rPr>
        <w:t>, політичної нейтральності, доброчесності та результативності</w:t>
      </w:r>
      <w:r w:rsidRPr="007A4710">
        <w:rPr>
          <w:sz w:val="28"/>
          <w:szCs w:val="28"/>
        </w:rPr>
        <w:t xml:space="preserve"> публічної адміністрації. У цьому процесі HR-менеджмент виконує роль механізму, який переводить нормативні та організаційні зміни у </w:t>
      </w:r>
      <w:r w:rsidRPr="007A4710">
        <w:rPr>
          <w:b/>
          <w:bCs/>
          <w:sz w:val="28"/>
          <w:szCs w:val="28"/>
        </w:rPr>
        <w:t>реальні практики</w:t>
      </w:r>
      <w:r w:rsidRPr="007A4710">
        <w:rPr>
          <w:sz w:val="28"/>
          <w:szCs w:val="28"/>
        </w:rPr>
        <w:t xml:space="preserve"> добору, розвитку, оцінювання та утримання персоналу.</w:t>
      </w:r>
    </w:p>
    <w:p w14:paraId="630F467B" w14:textId="77777777" w:rsidR="006418DC" w:rsidRPr="007A4710" w:rsidRDefault="006418DC" w:rsidP="006418DC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 xml:space="preserve">1) Місце HR-менеджменту в </w:t>
      </w:r>
      <w:proofErr w:type="spellStart"/>
      <w:r w:rsidRPr="007A4710">
        <w:rPr>
          <w:b/>
          <w:bCs/>
          <w:sz w:val="28"/>
          <w:szCs w:val="28"/>
        </w:rPr>
        <w:t>логіці</w:t>
      </w:r>
      <w:proofErr w:type="spellEnd"/>
      <w:r w:rsidRPr="007A4710">
        <w:rPr>
          <w:b/>
          <w:bCs/>
          <w:sz w:val="28"/>
          <w:szCs w:val="28"/>
        </w:rPr>
        <w:t xml:space="preserve"> реформ: від “кадрового діловодства” до управління спроможністю</w:t>
      </w:r>
    </w:p>
    <w:p w14:paraId="5C0FD504" w14:textId="77777777" w:rsidR="006418DC" w:rsidRPr="007A4710" w:rsidRDefault="006418DC" w:rsidP="006418DC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У традиційній бюрократичній моделі кадрова робота зосереджувалася на обліково-адміністративних функціях (штат, накази, стаж, дисципліна). Натомість реформована державна служба потребує HR-менеджменту як </w:t>
      </w:r>
      <w:r w:rsidRPr="007A4710">
        <w:rPr>
          <w:b/>
          <w:bCs/>
          <w:sz w:val="28"/>
          <w:szCs w:val="28"/>
        </w:rPr>
        <w:t xml:space="preserve">управління </w:t>
      </w:r>
      <w:r w:rsidRPr="007A4710">
        <w:rPr>
          <w:b/>
          <w:bCs/>
          <w:sz w:val="28"/>
          <w:szCs w:val="28"/>
        </w:rPr>
        <w:lastRenderedPageBreak/>
        <w:t>кадровою спроможністю</w:t>
      </w:r>
      <w:r w:rsidRPr="007A4710">
        <w:rPr>
          <w:sz w:val="28"/>
          <w:szCs w:val="28"/>
        </w:rPr>
        <w:t xml:space="preserve">: формування </w:t>
      </w:r>
      <w:proofErr w:type="spellStart"/>
      <w:r w:rsidRPr="007A4710">
        <w:rPr>
          <w:sz w:val="28"/>
          <w:szCs w:val="28"/>
        </w:rPr>
        <w:t>компетентнісного</w:t>
      </w:r>
      <w:proofErr w:type="spellEnd"/>
      <w:r w:rsidRPr="007A4710">
        <w:rPr>
          <w:sz w:val="28"/>
          <w:szCs w:val="28"/>
        </w:rPr>
        <w:t xml:space="preserve"> ядра служби, розвиток управлінської культури, забезпечення безперервності функцій, підвищення якості публічних послуг і стійкості інституцій.</w:t>
      </w:r>
    </w:p>
    <w:p w14:paraId="666BEFB7" w14:textId="77777777" w:rsidR="006418DC" w:rsidRPr="007A4710" w:rsidRDefault="006418DC" w:rsidP="006418DC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Таким чином, HR-менеджмент у реформі виконує щонайменше три взаємопов’язані ролі:</w:t>
      </w:r>
    </w:p>
    <w:p w14:paraId="55D82395" w14:textId="77777777" w:rsidR="006418DC" w:rsidRPr="007A4710" w:rsidRDefault="006418DC" w:rsidP="006418DC">
      <w:pPr>
        <w:numPr>
          <w:ilvl w:val="0"/>
          <w:numId w:val="19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легітимаційну</w:t>
      </w:r>
      <w:r w:rsidRPr="007A4710">
        <w:rPr>
          <w:sz w:val="28"/>
          <w:szCs w:val="28"/>
        </w:rPr>
        <w:t xml:space="preserve"> (забезпечення прозорості, справедливості та підзвітності кадрових процедур);</w:t>
      </w:r>
    </w:p>
    <w:p w14:paraId="5FD9FEBE" w14:textId="77777777" w:rsidR="006418DC" w:rsidRPr="007A4710" w:rsidRDefault="006418DC" w:rsidP="006418DC">
      <w:pPr>
        <w:numPr>
          <w:ilvl w:val="0"/>
          <w:numId w:val="19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інструментальну</w:t>
      </w:r>
      <w:r w:rsidRPr="007A4710">
        <w:rPr>
          <w:sz w:val="28"/>
          <w:szCs w:val="28"/>
        </w:rPr>
        <w:t xml:space="preserve"> (впровадження стандартів і технологій добору, оцінювання, навчання);</w:t>
      </w:r>
    </w:p>
    <w:p w14:paraId="490EA347" w14:textId="77777777" w:rsidR="006418DC" w:rsidRPr="007A4710" w:rsidRDefault="006418DC" w:rsidP="006418DC">
      <w:pPr>
        <w:numPr>
          <w:ilvl w:val="0"/>
          <w:numId w:val="19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стратегічну</w:t>
      </w:r>
      <w:r w:rsidRPr="007A4710">
        <w:rPr>
          <w:sz w:val="28"/>
          <w:szCs w:val="28"/>
        </w:rPr>
        <w:t xml:space="preserve"> (узгодження кадрових рішень із пріоритетами політик, змінами та потребами суспільства).</w:t>
      </w:r>
    </w:p>
    <w:p w14:paraId="519AB5FB" w14:textId="77777777" w:rsidR="006418DC" w:rsidRPr="007A4710" w:rsidRDefault="006418DC" w:rsidP="006418DC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2) Ключові напрями реформ і відповідні HR-інструменти</w:t>
      </w:r>
    </w:p>
    <w:p w14:paraId="37443A32" w14:textId="77777777" w:rsidR="006418DC" w:rsidRPr="007A4710" w:rsidRDefault="006418DC" w:rsidP="006418DC">
      <w:pPr>
        <w:ind w:firstLine="851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 xml:space="preserve">2.1. </w:t>
      </w:r>
      <w:proofErr w:type="spellStart"/>
      <w:r w:rsidRPr="007A4710">
        <w:rPr>
          <w:b/>
          <w:bCs/>
          <w:sz w:val="28"/>
          <w:szCs w:val="28"/>
        </w:rPr>
        <w:t>Меритократія</w:t>
      </w:r>
      <w:proofErr w:type="spellEnd"/>
      <w:r w:rsidRPr="007A4710">
        <w:rPr>
          <w:b/>
          <w:bCs/>
          <w:sz w:val="28"/>
          <w:szCs w:val="28"/>
        </w:rPr>
        <w:t xml:space="preserve"> та прозорі процедури добору</w:t>
      </w:r>
      <w:r w:rsidRPr="007A4710">
        <w:rPr>
          <w:sz w:val="28"/>
          <w:szCs w:val="28"/>
        </w:rPr>
        <w:br/>
        <w:t>Один із базових векторів реформ — перехід до добору за принципом заслуг (</w:t>
      </w:r>
      <w:proofErr w:type="spellStart"/>
      <w:r w:rsidRPr="007A4710">
        <w:rPr>
          <w:sz w:val="28"/>
          <w:szCs w:val="28"/>
        </w:rPr>
        <w:t>merit-based</w:t>
      </w:r>
      <w:proofErr w:type="spellEnd"/>
      <w:r w:rsidRPr="007A4710">
        <w:rPr>
          <w:sz w:val="28"/>
          <w:szCs w:val="28"/>
        </w:rPr>
        <w:t xml:space="preserve"> </w:t>
      </w:r>
      <w:proofErr w:type="spellStart"/>
      <w:r w:rsidRPr="007A4710">
        <w:rPr>
          <w:sz w:val="28"/>
          <w:szCs w:val="28"/>
        </w:rPr>
        <w:t>recruitment</w:t>
      </w:r>
      <w:proofErr w:type="spellEnd"/>
      <w:r w:rsidRPr="007A4710">
        <w:rPr>
          <w:sz w:val="28"/>
          <w:szCs w:val="28"/>
        </w:rPr>
        <w:t>). HR-менеджмент забезпечує це через:</w:t>
      </w:r>
    </w:p>
    <w:p w14:paraId="4F796C1A" w14:textId="77777777" w:rsidR="006418DC" w:rsidRPr="007A4710" w:rsidRDefault="006418DC" w:rsidP="006418DC">
      <w:pPr>
        <w:numPr>
          <w:ilvl w:val="0"/>
          <w:numId w:val="20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стандартизовані профілі посад і </w:t>
      </w:r>
      <w:proofErr w:type="spellStart"/>
      <w:r w:rsidRPr="007A4710">
        <w:rPr>
          <w:sz w:val="28"/>
          <w:szCs w:val="28"/>
        </w:rPr>
        <w:t>компетентнісні</w:t>
      </w:r>
      <w:proofErr w:type="spellEnd"/>
      <w:r w:rsidRPr="007A4710">
        <w:rPr>
          <w:sz w:val="28"/>
          <w:szCs w:val="28"/>
        </w:rPr>
        <w:t xml:space="preserve"> вимоги;</w:t>
      </w:r>
    </w:p>
    <w:p w14:paraId="0034F66B" w14:textId="77777777" w:rsidR="006418DC" w:rsidRPr="007A4710" w:rsidRDefault="006418DC" w:rsidP="006418DC">
      <w:pPr>
        <w:numPr>
          <w:ilvl w:val="0"/>
          <w:numId w:val="20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конкурентні процедури відбору, тестування та структуровані інтерв’ю;</w:t>
      </w:r>
    </w:p>
    <w:p w14:paraId="0ADE199A" w14:textId="77777777" w:rsidR="006418DC" w:rsidRPr="007A4710" w:rsidRDefault="006418DC" w:rsidP="006418DC">
      <w:pPr>
        <w:numPr>
          <w:ilvl w:val="0"/>
          <w:numId w:val="20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мінімізацію </w:t>
      </w:r>
      <w:proofErr w:type="spellStart"/>
      <w:r w:rsidRPr="007A4710">
        <w:rPr>
          <w:sz w:val="28"/>
          <w:szCs w:val="28"/>
        </w:rPr>
        <w:t>дискреції</w:t>
      </w:r>
      <w:proofErr w:type="spellEnd"/>
      <w:r w:rsidRPr="007A4710">
        <w:rPr>
          <w:sz w:val="28"/>
          <w:szCs w:val="28"/>
        </w:rPr>
        <w:t xml:space="preserve"> та неформального впливу через регламентацію етапів відбору;</w:t>
      </w:r>
    </w:p>
    <w:p w14:paraId="0588DB4D" w14:textId="77777777" w:rsidR="006418DC" w:rsidRPr="007A4710" w:rsidRDefault="006418DC" w:rsidP="006418DC">
      <w:pPr>
        <w:numPr>
          <w:ilvl w:val="0"/>
          <w:numId w:val="20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документування рішень і можливість аудиту.</w:t>
      </w:r>
    </w:p>
    <w:p w14:paraId="6E51DD38" w14:textId="77777777" w:rsidR="006418DC" w:rsidRPr="007A4710" w:rsidRDefault="006418DC" w:rsidP="006418DC">
      <w:pPr>
        <w:ind w:firstLine="851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2.2. Деполітизація та політична нейтральність</w:t>
      </w:r>
      <w:r w:rsidRPr="007A4710">
        <w:rPr>
          <w:sz w:val="28"/>
          <w:szCs w:val="28"/>
        </w:rPr>
        <w:br/>
        <w:t>Реформована державна служба вимагає чіткого розмежування політичних і адміністративних ролей. HR-менеджмент у цьому контексті:</w:t>
      </w:r>
    </w:p>
    <w:p w14:paraId="55A0B07F" w14:textId="77777777" w:rsidR="006418DC" w:rsidRPr="007A4710" w:rsidRDefault="006418DC" w:rsidP="006418DC">
      <w:pPr>
        <w:numPr>
          <w:ilvl w:val="0"/>
          <w:numId w:val="21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закріплює вимоги політичної нейтральності в процедурах добору та оцінювання;</w:t>
      </w:r>
    </w:p>
    <w:p w14:paraId="109FD487" w14:textId="77777777" w:rsidR="006418DC" w:rsidRPr="007A4710" w:rsidRDefault="006418DC" w:rsidP="006418DC">
      <w:pPr>
        <w:numPr>
          <w:ilvl w:val="0"/>
          <w:numId w:val="21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запроваджує механізми управління конфліктом інтересів;</w:t>
      </w:r>
    </w:p>
    <w:p w14:paraId="5EA8F118" w14:textId="77777777" w:rsidR="006418DC" w:rsidRPr="007A4710" w:rsidRDefault="006418DC" w:rsidP="006418DC">
      <w:pPr>
        <w:numPr>
          <w:ilvl w:val="0"/>
          <w:numId w:val="21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формує культуру службової етики як частину організаційної соціалізації нових працівників.</w:t>
      </w:r>
    </w:p>
    <w:p w14:paraId="12360C73" w14:textId="77777777" w:rsidR="006418DC" w:rsidRPr="007A4710" w:rsidRDefault="006418DC" w:rsidP="006418DC">
      <w:pPr>
        <w:ind w:firstLine="851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2.3. Класифікація посад і раціоналізація організаційних структур</w:t>
      </w:r>
      <w:r w:rsidRPr="007A4710">
        <w:rPr>
          <w:sz w:val="28"/>
          <w:szCs w:val="28"/>
        </w:rPr>
        <w:br/>
        <w:t>Реформи часто передбачають упорядкування посад (типізація функцій, рівнів відповідальності, кваліфікацій). HR-менеджмент забезпечує:</w:t>
      </w:r>
    </w:p>
    <w:p w14:paraId="3E884C61" w14:textId="77777777" w:rsidR="006418DC" w:rsidRPr="007A4710" w:rsidRDefault="006418DC" w:rsidP="006418DC">
      <w:pPr>
        <w:numPr>
          <w:ilvl w:val="0"/>
          <w:numId w:val="22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побудову “карти” функцій та компетентностей;</w:t>
      </w:r>
    </w:p>
    <w:p w14:paraId="0DE6EC59" w14:textId="77777777" w:rsidR="006418DC" w:rsidRPr="007A4710" w:rsidRDefault="006418DC" w:rsidP="006418DC">
      <w:pPr>
        <w:numPr>
          <w:ilvl w:val="0"/>
          <w:numId w:val="22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узгодження посадових обов’язків із реальними процесами і політичними пріоритетами;</w:t>
      </w:r>
    </w:p>
    <w:p w14:paraId="6F05D444" w14:textId="77777777" w:rsidR="006418DC" w:rsidRPr="007A4710" w:rsidRDefault="006418DC" w:rsidP="006418DC">
      <w:pPr>
        <w:numPr>
          <w:ilvl w:val="0"/>
          <w:numId w:val="22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зменшення дублювання функцій і кадрових </w:t>
      </w:r>
      <w:proofErr w:type="spellStart"/>
      <w:r w:rsidRPr="007A4710">
        <w:rPr>
          <w:sz w:val="28"/>
          <w:szCs w:val="28"/>
        </w:rPr>
        <w:t>дисбалансів</w:t>
      </w:r>
      <w:proofErr w:type="spellEnd"/>
      <w:r w:rsidRPr="007A4710">
        <w:rPr>
          <w:sz w:val="28"/>
          <w:szCs w:val="28"/>
        </w:rPr>
        <w:t>.</w:t>
      </w:r>
    </w:p>
    <w:p w14:paraId="4DAD2EE9" w14:textId="77777777" w:rsidR="006418DC" w:rsidRPr="007A4710" w:rsidRDefault="006418DC" w:rsidP="006418DC">
      <w:pPr>
        <w:ind w:firstLine="851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2.4. Оплата праці, мотивація та справедливість винагороди</w:t>
      </w:r>
      <w:r w:rsidRPr="007A4710">
        <w:rPr>
          <w:sz w:val="28"/>
          <w:szCs w:val="28"/>
        </w:rPr>
        <w:br/>
        <w:t xml:space="preserve">Для державної служби характерні нормативні обмеження гнучкості оплати праці, що ускладнює конкуренцію за таланти. </w:t>
      </w:r>
      <w:proofErr w:type="spellStart"/>
      <w:r w:rsidRPr="007A4710">
        <w:rPr>
          <w:sz w:val="28"/>
          <w:szCs w:val="28"/>
        </w:rPr>
        <w:t>Реформний</w:t>
      </w:r>
      <w:proofErr w:type="spellEnd"/>
      <w:r w:rsidRPr="007A4710">
        <w:rPr>
          <w:sz w:val="28"/>
          <w:szCs w:val="28"/>
        </w:rPr>
        <w:t xml:space="preserve"> HR-менеджмент у цьому сегменті фокусується на:</w:t>
      </w:r>
    </w:p>
    <w:p w14:paraId="07ED8461" w14:textId="77777777" w:rsidR="006418DC" w:rsidRPr="007A4710" w:rsidRDefault="006418DC" w:rsidP="006418DC">
      <w:pPr>
        <w:numPr>
          <w:ilvl w:val="0"/>
          <w:numId w:val="23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прозорості структури винагороди та усуненні непрогнозованих/неформальних практик;</w:t>
      </w:r>
    </w:p>
    <w:p w14:paraId="3DFC27A6" w14:textId="77777777" w:rsidR="006418DC" w:rsidRPr="007A4710" w:rsidRDefault="006418DC" w:rsidP="006418DC">
      <w:pPr>
        <w:numPr>
          <w:ilvl w:val="0"/>
          <w:numId w:val="23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прив’язці елементів стимулювання до результативності та складності функцій;</w:t>
      </w:r>
    </w:p>
    <w:p w14:paraId="0D89DDCE" w14:textId="77777777" w:rsidR="006418DC" w:rsidRPr="007A4710" w:rsidRDefault="006418DC" w:rsidP="006418DC">
      <w:pPr>
        <w:numPr>
          <w:ilvl w:val="0"/>
          <w:numId w:val="23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розвитку нематеріальної мотивації (професійний розвиток, визнання, змістовність праці, кар’єрні траєкторії).</w:t>
      </w:r>
    </w:p>
    <w:p w14:paraId="7D0EDAC9" w14:textId="77777777" w:rsidR="006418DC" w:rsidRPr="007A4710" w:rsidRDefault="006418DC" w:rsidP="006418DC">
      <w:pPr>
        <w:ind w:firstLine="851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lastRenderedPageBreak/>
        <w:t>2.5. Управління результативністю (</w:t>
      </w:r>
      <w:proofErr w:type="spellStart"/>
      <w:r w:rsidRPr="007A4710">
        <w:rPr>
          <w:b/>
          <w:bCs/>
          <w:sz w:val="28"/>
          <w:szCs w:val="28"/>
        </w:rPr>
        <w:t>performance</w:t>
      </w:r>
      <w:proofErr w:type="spellEnd"/>
      <w:r w:rsidRPr="007A4710">
        <w:rPr>
          <w:b/>
          <w:bCs/>
          <w:sz w:val="28"/>
          <w:szCs w:val="28"/>
        </w:rPr>
        <w:t xml:space="preserve"> </w:t>
      </w:r>
      <w:proofErr w:type="spellStart"/>
      <w:r w:rsidRPr="007A4710">
        <w:rPr>
          <w:b/>
          <w:bCs/>
          <w:sz w:val="28"/>
          <w:szCs w:val="28"/>
        </w:rPr>
        <w:t>management</w:t>
      </w:r>
      <w:proofErr w:type="spellEnd"/>
      <w:r w:rsidRPr="007A4710">
        <w:rPr>
          <w:b/>
          <w:bCs/>
          <w:sz w:val="28"/>
          <w:szCs w:val="28"/>
        </w:rPr>
        <w:t>)</w:t>
      </w:r>
      <w:r w:rsidRPr="007A4710">
        <w:rPr>
          <w:sz w:val="28"/>
          <w:szCs w:val="28"/>
        </w:rPr>
        <w:br/>
        <w:t>Зміщення акценту з процесної “формальної зайнятості” на досягнення вимірюваних результатів є центральним елементом сучасних реформ. HR-менеджмент забезпечує:</w:t>
      </w:r>
    </w:p>
    <w:p w14:paraId="3DEC3EA4" w14:textId="77777777" w:rsidR="006418DC" w:rsidRPr="007A4710" w:rsidRDefault="006418DC" w:rsidP="006418DC">
      <w:pPr>
        <w:numPr>
          <w:ilvl w:val="0"/>
          <w:numId w:val="24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постановку цілей і очікувань на рівні посади/підрозділу;</w:t>
      </w:r>
    </w:p>
    <w:p w14:paraId="2B2BE987" w14:textId="77777777" w:rsidR="006418DC" w:rsidRPr="007A4710" w:rsidRDefault="006418DC" w:rsidP="006418DC">
      <w:pPr>
        <w:numPr>
          <w:ilvl w:val="0"/>
          <w:numId w:val="24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регулярний зворотний зв’язок і оцінювання;</w:t>
      </w:r>
    </w:p>
    <w:p w14:paraId="4EAAB29D" w14:textId="77777777" w:rsidR="006418DC" w:rsidRPr="007A4710" w:rsidRDefault="006418DC" w:rsidP="006418DC">
      <w:pPr>
        <w:numPr>
          <w:ilvl w:val="0"/>
          <w:numId w:val="24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використання результатів оцінювання для розвитку, підвищення, ротації або управлінських рішень щодо ефективності.</w:t>
      </w:r>
    </w:p>
    <w:p w14:paraId="05931152" w14:textId="77777777" w:rsidR="006418DC" w:rsidRPr="007A4710" w:rsidRDefault="006418DC" w:rsidP="006418DC">
      <w:pPr>
        <w:ind w:firstLine="851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2.6. Професійний розвиток і навчання протягом життя</w:t>
      </w:r>
      <w:r w:rsidRPr="007A4710">
        <w:rPr>
          <w:sz w:val="28"/>
          <w:szCs w:val="28"/>
        </w:rPr>
        <w:br/>
        <w:t>Реформи державної служби неможливі без системного нарощування компетентностей (</w:t>
      </w:r>
      <w:proofErr w:type="spellStart"/>
      <w:r w:rsidRPr="007A4710">
        <w:rPr>
          <w:sz w:val="28"/>
          <w:szCs w:val="28"/>
        </w:rPr>
        <w:t>policy</w:t>
      </w:r>
      <w:proofErr w:type="spellEnd"/>
      <w:r w:rsidRPr="007A4710">
        <w:rPr>
          <w:sz w:val="28"/>
          <w:szCs w:val="28"/>
        </w:rPr>
        <w:t xml:space="preserve"> </w:t>
      </w:r>
      <w:proofErr w:type="spellStart"/>
      <w:r w:rsidRPr="007A4710">
        <w:rPr>
          <w:sz w:val="28"/>
          <w:szCs w:val="28"/>
        </w:rPr>
        <w:t>analysis</w:t>
      </w:r>
      <w:proofErr w:type="spellEnd"/>
      <w:r w:rsidRPr="007A4710">
        <w:rPr>
          <w:sz w:val="28"/>
          <w:szCs w:val="28"/>
        </w:rPr>
        <w:t>, цифрові навички, управління проєктами, комунікації, управління ризиками). HR-менеджмент тут реалізує:</w:t>
      </w:r>
    </w:p>
    <w:p w14:paraId="760C39EC" w14:textId="77777777" w:rsidR="006418DC" w:rsidRPr="007A4710" w:rsidRDefault="006418DC" w:rsidP="006418DC">
      <w:pPr>
        <w:numPr>
          <w:ilvl w:val="0"/>
          <w:numId w:val="25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оцінювання потреб у навчанні на основі “розривів” компетентностей;</w:t>
      </w:r>
    </w:p>
    <w:p w14:paraId="4E170958" w14:textId="77777777" w:rsidR="006418DC" w:rsidRPr="007A4710" w:rsidRDefault="006418DC" w:rsidP="006418DC">
      <w:pPr>
        <w:numPr>
          <w:ilvl w:val="0"/>
          <w:numId w:val="25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програми підвищення кваліфікації та розвиток лідерства;</w:t>
      </w:r>
    </w:p>
    <w:p w14:paraId="64CE637C" w14:textId="77777777" w:rsidR="006418DC" w:rsidRPr="007A4710" w:rsidRDefault="006418DC" w:rsidP="006418DC">
      <w:pPr>
        <w:numPr>
          <w:ilvl w:val="0"/>
          <w:numId w:val="25"/>
        </w:numPr>
        <w:jc w:val="both"/>
        <w:rPr>
          <w:sz w:val="28"/>
          <w:szCs w:val="28"/>
        </w:rPr>
      </w:pPr>
      <w:proofErr w:type="spellStart"/>
      <w:r w:rsidRPr="007A4710">
        <w:rPr>
          <w:sz w:val="28"/>
          <w:szCs w:val="28"/>
        </w:rPr>
        <w:t>інституціоналізацію</w:t>
      </w:r>
      <w:proofErr w:type="spellEnd"/>
      <w:r w:rsidRPr="007A4710">
        <w:rPr>
          <w:sz w:val="28"/>
          <w:szCs w:val="28"/>
        </w:rPr>
        <w:t xml:space="preserve"> наставництва, адаптації та управління знаннями.</w:t>
      </w:r>
    </w:p>
    <w:p w14:paraId="5CCB892D" w14:textId="77777777" w:rsidR="006418DC" w:rsidRPr="007A4710" w:rsidRDefault="006418DC" w:rsidP="006418DC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3) HR-менеджмент як механізм запобігання кадровим і корупційним ризикам</w:t>
      </w:r>
    </w:p>
    <w:p w14:paraId="075A6A3A" w14:textId="77777777" w:rsidR="006418DC" w:rsidRPr="007A4710" w:rsidRDefault="006418DC" w:rsidP="006418DC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У </w:t>
      </w:r>
      <w:proofErr w:type="spellStart"/>
      <w:r w:rsidRPr="007A4710">
        <w:rPr>
          <w:sz w:val="28"/>
          <w:szCs w:val="28"/>
        </w:rPr>
        <w:t>реформному</w:t>
      </w:r>
      <w:proofErr w:type="spellEnd"/>
      <w:r w:rsidRPr="007A4710">
        <w:rPr>
          <w:sz w:val="28"/>
          <w:szCs w:val="28"/>
        </w:rPr>
        <w:t xml:space="preserve"> контексті HR-менеджмент виконує функцію зниження ризиків, пов’язаних із:</w:t>
      </w:r>
    </w:p>
    <w:p w14:paraId="32A9F59C" w14:textId="77777777" w:rsidR="006418DC" w:rsidRPr="007A4710" w:rsidRDefault="006418DC" w:rsidP="006418DC">
      <w:pPr>
        <w:numPr>
          <w:ilvl w:val="0"/>
          <w:numId w:val="26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конфліктом інтересів, фаворитизмом, непрозорими призначеннями;</w:t>
      </w:r>
    </w:p>
    <w:p w14:paraId="3D40208A" w14:textId="77777777" w:rsidR="006418DC" w:rsidRPr="007A4710" w:rsidRDefault="006418DC" w:rsidP="006418DC">
      <w:pPr>
        <w:numPr>
          <w:ilvl w:val="0"/>
          <w:numId w:val="26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кадровою плинністю, дефіцитом компетентностей, “втратою пам’яті” інституції;</w:t>
      </w:r>
    </w:p>
    <w:p w14:paraId="602D10D1" w14:textId="77777777" w:rsidR="006418DC" w:rsidRPr="007A4710" w:rsidRDefault="006418DC" w:rsidP="006418DC">
      <w:pPr>
        <w:numPr>
          <w:ilvl w:val="0"/>
          <w:numId w:val="26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професійним вигоранням і зниженням якості публічних послуг.</w:t>
      </w:r>
    </w:p>
    <w:p w14:paraId="3BEB1517" w14:textId="77777777" w:rsidR="006418DC" w:rsidRPr="007A4710" w:rsidRDefault="006418DC" w:rsidP="006418DC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Це потребує інтеграції HR-процесів із </w:t>
      </w:r>
      <w:proofErr w:type="spellStart"/>
      <w:r w:rsidRPr="007A4710">
        <w:rPr>
          <w:sz w:val="28"/>
          <w:szCs w:val="28"/>
        </w:rPr>
        <w:t>комплаєнсом</w:t>
      </w:r>
      <w:proofErr w:type="spellEnd"/>
      <w:r w:rsidRPr="007A4710">
        <w:rPr>
          <w:sz w:val="28"/>
          <w:szCs w:val="28"/>
        </w:rPr>
        <w:t>, етичними механізмами, дисциплінарними процедурами та внутрішнім контролем.</w:t>
      </w:r>
    </w:p>
    <w:p w14:paraId="4494F42A" w14:textId="77777777" w:rsidR="006418DC" w:rsidRPr="007A4710" w:rsidRDefault="006418DC" w:rsidP="006418DC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 xml:space="preserve">4) </w:t>
      </w:r>
      <w:proofErr w:type="spellStart"/>
      <w:r w:rsidRPr="007A4710">
        <w:rPr>
          <w:b/>
          <w:bCs/>
          <w:sz w:val="28"/>
          <w:szCs w:val="28"/>
        </w:rPr>
        <w:t>Цифровізація</w:t>
      </w:r>
      <w:proofErr w:type="spellEnd"/>
      <w:r w:rsidRPr="007A4710">
        <w:rPr>
          <w:b/>
          <w:bCs/>
          <w:sz w:val="28"/>
          <w:szCs w:val="28"/>
        </w:rPr>
        <w:t xml:space="preserve"> HR-процесів у реформі державної служби</w:t>
      </w:r>
    </w:p>
    <w:p w14:paraId="2167BCD0" w14:textId="77777777" w:rsidR="006418DC" w:rsidRPr="007A4710" w:rsidRDefault="006418DC" w:rsidP="006418DC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Сучасні реформи все більше ґрунтуються на цифрових рішеннях у HR:</w:t>
      </w:r>
    </w:p>
    <w:p w14:paraId="23C32AF7" w14:textId="77777777" w:rsidR="006418DC" w:rsidRPr="007A4710" w:rsidRDefault="006418DC" w:rsidP="006418DC">
      <w:pPr>
        <w:numPr>
          <w:ilvl w:val="0"/>
          <w:numId w:val="27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електронні конкурси/кадрові процедури;</w:t>
      </w:r>
    </w:p>
    <w:p w14:paraId="11541070" w14:textId="77777777" w:rsidR="006418DC" w:rsidRPr="007A4710" w:rsidRDefault="006418DC" w:rsidP="006418DC">
      <w:pPr>
        <w:numPr>
          <w:ilvl w:val="0"/>
          <w:numId w:val="27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єдині реєстри посад і </w:t>
      </w:r>
      <w:proofErr w:type="spellStart"/>
      <w:r w:rsidRPr="007A4710">
        <w:rPr>
          <w:sz w:val="28"/>
          <w:szCs w:val="28"/>
        </w:rPr>
        <w:t>компетентнісні</w:t>
      </w:r>
      <w:proofErr w:type="spellEnd"/>
      <w:r w:rsidRPr="007A4710">
        <w:rPr>
          <w:sz w:val="28"/>
          <w:szCs w:val="28"/>
        </w:rPr>
        <w:t xml:space="preserve"> профілі;</w:t>
      </w:r>
    </w:p>
    <w:p w14:paraId="61074FD5" w14:textId="77777777" w:rsidR="006418DC" w:rsidRPr="007A4710" w:rsidRDefault="006418DC" w:rsidP="006418DC">
      <w:pPr>
        <w:numPr>
          <w:ilvl w:val="0"/>
          <w:numId w:val="27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HR-аналітика (плинність, укомплектованість, ефективність навчання, ризики дефіциту кадрів);</w:t>
      </w:r>
    </w:p>
    <w:p w14:paraId="708E9297" w14:textId="77777777" w:rsidR="006418DC" w:rsidRPr="007A4710" w:rsidRDefault="006418DC" w:rsidP="006418DC">
      <w:pPr>
        <w:numPr>
          <w:ilvl w:val="0"/>
          <w:numId w:val="27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автоматизація кадрового документообігу.</w:t>
      </w:r>
    </w:p>
    <w:p w14:paraId="289AA07F" w14:textId="77777777" w:rsidR="006418DC" w:rsidRPr="007A4710" w:rsidRDefault="006418DC" w:rsidP="006418DC">
      <w:pPr>
        <w:ind w:firstLine="851"/>
        <w:jc w:val="both"/>
        <w:rPr>
          <w:sz w:val="28"/>
          <w:szCs w:val="28"/>
        </w:rPr>
      </w:pPr>
      <w:proofErr w:type="spellStart"/>
      <w:r w:rsidRPr="007A4710">
        <w:rPr>
          <w:sz w:val="28"/>
          <w:szCs w:val="28"/>
        </w:rPr>
        <w:t>Цифровізація</w:t>
      </w:r>
      <w:proofErr w:type="spellEnd"/>
      <w:r w:rsidRPr="007A4710">
        <w:rPr>
          <w:sz w:val="28"/>
          <w:szCs w:val="28"/>
        </w:rPr>
        <w:t xml:space="preserve"> підсилює </w:t>
      </w:r>
      <w:r w:rsidRPr="007A4710">
        <w:rPr>
          <w:b/>
          <w:bCs/>
          <w:sz w:val="28"/>
          <w:szCs w:val="28"/>
        </w:rPr>
        <w:t>прозорість і підзвітність</w:t>
      </w:r>
      <w:r w:rsidRPr="007A4710">
        <w:rPr>
          <w:sz w:val="28"/>
          <w:szCs w:val="28"/>
        </w:rPr>
        <w:t xml:space="preserve">, але також висуває вимоги до захисту персональних даних, </w:t>
      </w:r>
      <w:proofErr w:type="spellStart"/>
      <w:r w:rsidRPr="007A4710">
        <w:rPr>
          <w:sz w:val="28"/>
          <w:szCs w:val="28"/>
        </w:rPr>
        <w:t>кібербезпеки</w:t>
      </w:r>
      <w:proofErr w:type="spellEnd"/>
      <w:r w:rsidRPr="007A4710">
        <w:rPr>
          <w:sz w:val="28"/>
          <w:szCs w:val="28"/>
        </w:rPr>
        <w:t xml:space="preserve"> та якості даних.</w:t>
      </w:r>
    </w:p>
    <w:p w14:paraId="4F0BE281" w14:textId="77777777" w:rsidR="006418DC" w:rsidRPr="007A4710" w:rsidRDefault="006418DC" w:rsidP="006418DC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>5) Ключові виклики імплементації HR-реформ</w:t>
      </w:r>
    </w:p>
    <w:p w14:paraId="15FD5BD0" w14:textId="77777777" w:rsidR="006418DC" w:rsidRPr="007A4710" w:rsidRDefault="006418DC" w:rsidP="006418DC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Попри нормативне закріплення реформ, їх ефективність часто стримується:</w:t>
      </w:r>
    </w:p>
    <w:p w14:paraId="33B7F216" w14:textId="77777777" w:rsidR="006418DC" w:rsidRPr="007A4710" w:rsidRDefault="006418DC" w:rsidP="006418DC">
      <w:pPr>
        <w:numPr>
          <w:ilvl w:val="0"/>
          <w:numId w:val="28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інерцією організаційної культури та опором змінам;</w:t>
      </w:r>
    </w:p>
    <w:p w14:paraId="32CF0052" w14:textId="77777777" w:rsidR="006418DC" w:rsidRPr="007A4710" w:rsidRDefault="006418DC" w:rsidP="006418DC">
      <w:pPr>
        <w:numPr>
          <w:ilvl w:val="0"/>
          <w:numId w:val="28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обмеженою </w:t>
      </w:r>
      <w:proofErr w:type="spellStart"/>
      <w:r w:rsidRPr="007A4710">
        <w:rPr>
          <w:sz w:val="28"/>
          <w:szCs w:val="28"/>
        </w:rPr>
        <w:t>конкурентністю</w:t>
      </w:r>
      <w:proofErr w:type="spellEnd"/>
      <w:r w:rsidRPr="007A4710">
        <w:rPr>
          <w:sz w:val="28"/>
          <w:szCs w:val="28"/>
        </w:rPr>
        <w:t xml:space="preserve"> винагороди;</w:t>
      </w:r>
    </w:p>
    <w:p w14:paraId="4A4C2AD2" w14:textId="77777777" w:rsidR="006418DC" w:rsidRPr="007A4710" w:rsidRDefault="006418DC" w:rsidP="006418DC">
      <w:pPr>
        <w:numPr>
          <w:ilvl w:val="0"/>
          <w:numId w:val="28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дефіцитом HR-компетентностей у самих органах влади;</w:t>
      </w:r>
    </w:p>
    <w:p w14:paraId="67139CBE" w14:textId="77777777" w:rsidR="006418DC" w:rsidRPr="007A4710" w:rsidRDefault="006418DC" w:rsidP="006418DC">
      <w:pPr>
        <w:numPr>
          <w:ilvl w:val="0"/>
          <w:numId w:val="28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фрагментарністю впровадження (наявність правил без реальної практики застосування);</w:t>
      </w:r>
    </w:p>
    <w:p w14:paraId="767118C9" w14:textId="77777777" w:rsidR="006418DC" w:rsidRPr="007A4710" w:rsidRDefault="006418DC" w:rsidP="006418DC">
      <w:pPr>
        <w:numPr>
          <w:ilvl w:val="0"/>
          <w:numId w:val="28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дисбалансом між формальною </w:t>
      </w:r>
      <w:proofErr w:type="spellStart"/>
      <w:r w:rsidRPr="007A4710">
        <w:rPr>
          <w:sz w:val="28"/>
          <w:szCs w:val="28"/>
        </w:rPr>
        <w:t>процедурністю</w:t>
      </w:r>
      <w:proofErr w:type="spellEnd"/>
      <w:r w:rsidRPr="007A4710">
        <w:rPr>
          <w:sz w:val="28"/>
          <w:szCs w:val="28"/>
        </w:rPr>
        <w:t xml:space="preserve"> та реальними результатами.</w:t>
      </w:r>
    </w:p>
    <w:p w14:paraId="6BD0C935" w14:textId="77777777" w:rsidR="006418DC" w:rsidRPr="007A4710" w:rsidRDefault="006418DC" w:rsidP="006418DC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Тому HR-менеджмент у реформі має бути не “адміністратором норм”, а </w:t>
      </w:r>
      <w:r w:rsidRPr="007A4710">
        <w:rPr>
          <w:b/>
          <w:bCs/>
          <w:sz w:val="28"/>
          <w:szCs w:val="28"/>
        </w:rPr>
        <w:t>управлінцем змін</w:t>
      </w:r>
      <w:r w:rsidRPr="007A4710">
        <w:rPr>
          <w:sz w:val="28"/>
          <w:szCs w:val="28"/>
        </w:rPr>
        <w:t>, який забезпечує практичне впровадження нових стандартів.</w:t>
      </w:r>
    </w:p>
    <w:p w14:paraId="43C3EF90" w14:textId="77777777" w:rsidR="006418DC" w:rsidRPr="007A4710" w:rsidRDefault="006418DC" w:rsidP="006418DC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 xml:space="preserve">6) Показники, за якими оцінюють результативність HR-менеджменту в </w:t>
      </w:r>
      <w:r w:rsidRPr="007A4710">
        <w:rPr>
          <w:b/>
          <w:bCs/>
          <w:sz w:val="28"/>
          <w:szCs w:val="28"/>
        </w:rPr>
        <w:lastRenderedPageBreak/>
        <w:t>реформі</w:t>
      </w:r>
    </w:p>
    <w:p w14:paraId="4ECA4426" w14:textId="77777777" w:rsidR="006418DC" w:rsidRPr="007A4710" w:rsidRDefault="006418DC" w:rsidP="006418DC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Науково обґрунтоване оцінювання </w:t>
      </w:r>
      <w:proofErr w:type="spellStart"/>
      <w:r w:rsidRPr="007A4710">
        <w:rPr>
          <w:sz w:val="28"/>
          <w:szCs w:val="28"/>
        </w:rPr>
        <w:t>реформних</w:t>
      </w:r>
      <w:proofErr w:type="spellEnd"/>
      <w:r w:rsidRPr="007A4710">
        <w:rPr>
          <w:sz w:val="28"/>
          <w:szCs w:val="28"/>
        </w:rPr>
        <w:t xml:space="preserve"> HR-практик доцільно здійснювати за системою індикаторів, зокрема:</w:t>
      </w:r>
    </w:p>
    <w:p w14:paraId="40A541AB" w14:textId="77777777" w:rsidR="006418DC" w:rsidRPr="007A4710" w:rsidRDefault="006418DC" w:rsidP="006418DC">
      <w:pPr>
        <w:numPr>
          <w:ilvl w:val="0"/>
          <w:numId w:val="29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якість і прозорість добору (</w:t>
      </w:r>
      <w:proofErr w:type="spellStart"/>
      <w:r w:rsidRPr="007A4710">
        <w:rPr>
          <w:sz w:val="28"/>
          <w:szCs w:val="28"/>
        </w:rPr>
        <w:t>конкурентність</w:t>
      </w:r>
      <w:proofErr w:type="spellEnd"/>
      <w:r w:rsidRPr="007A4710">
        <w:rPr>
          <w:sz w:val="28"/>
          <w:szCs w:val="28"/>
        </w:rPr>
        <w:t xml:space="preserve">, відповідність </w:t>
      </w:r>
      <w:proofErr w:type="spellStart"/>
      <w:r w:rsidRPr="007A4710">
        <w:rPr>
          <w:sz w:val="28"/>
          <w:szCs w:val="28"/>
        </w:rPr>
        <w:t>компетентностям</w:t>
      </w:r>
      <w:proofErr w:type="spellEnd"/>
      <w:r w:rsidRPr="007A4710">
        <w:rPr>
          <w:sz w:val="28"/>
          <w:szCs w:val="28"/>
        </w:rPr>
        <w:t>);</w:t>
      </w:r>
    </w:p>
    <w:p w14:paraId="1ED50B20" w14:textId="77777777" w:rsidR="006418DC" w:rsidRPr="007A4710" w:rsidRDefault="006418DC" w:rsidP="006418DC">
      <w:pPr>
        <w:numPr>
          <w:ilvl w:val="0"/>
          <w:numId w:val="29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плинність кадрів і причини звільнень;</w:t>
      </w:r>
    </w:p>
    <w:p w14:paraId="6E188178" w14:textId="77777777" w:rsidR="006418DC" w:rsidRPr="007A4710" w:rsidRDefault="006418DC" w:rsidP="006418DC">
      <w:pPr>
        <w:numPr>
          <w:ilvl w:val="0"/>
          <w:numId w:val="29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рівень професійного розвитку (охоплення навчанням, результативність);</w:t>
      </w:r>
    </w:p>
    <w:p w14:paraId="3D2BD74C" w14:textId="77777777" w:rsidR="006418DC" w:rsidRPr="007A4710" w:rsidRDefault="006418DC" w:rsidP="006418DC">
      <w:pPr>
        <w:numPr>
          <w:ilvl w:val="0"/>
          <w:numId w:val="29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ефективність управління результативністю (досягнення цілей, якість оцінювання);</w:t>
      </w:r>
    </w:p>
    <w:p w14:paraId="55EF5E71" w14:textId="77777777" w:rsidR="006418DC" w:rsidRPr="007A4710" w:rsidRDefault="006418DC" w:rsidP="006418DC">
      <w:pPr>
        <w:numPr>
          <w:ilvl w:val="0"/>
          <w:numId w:val="29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рівень довіри до кадрових процедур і внутрішній клімат;</w:t>
      </w:r>
    </w:p>
    <w:p w14:paraId="5B06FB1A" w14:textId="77777777" w:rsidR="006418DC" w:rsidRPr="007A4710" w:rsidRDefault="006418DC" w:rsidP="006418DC">
      <w:pPr>
        <w:numPr>
          <w:ilvl w:val="0"/>
          <w:numId w:val="29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>показники доброчесності та дисциплінарної практики (як індикатор ризиків).</w:t>
      </w:r>
    </w:p>
    <w:p w14:paraId="3775171B" w14:textId="77777777" w:rsidR="006418DC" w:rsidRPr="007A4710" w:rsidRDefault="006418DC" w:rsidP="006418DC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Отже, HR-менеджмент у контексті реформ державної служби є </w:t>
      </w:r>
      <w:r w:rsidRPr="007A4710">
        <w:rPr>
          <w:b/>
          <w:bCs/>
          <w:sz w:val="28"/>
          <w:szCs w:val="28"/>
        </w:rPr>
        <w:t>стратегічним механізмом модернізації публічної адміністрації</w:t>
      </w:r>
      <w:r w:rsidRPr="007A4710">
        <w:rPr>
          <w:sz w:val="28"/>
          <w:szCs w:val="28"/>
        </w:rPr>
        <w:t xml:space="preserve">, оскільки забезпечує реалізацію принципів </w:t>
      </w:r>
      <w:proofErr w:type="spellStart"/>
      <w:r w:rsidRPr="007A4710">
        <w:rPr>
          <w:sz w:val="28"/>
          <w:szCs w:val="28"/>
        </w:rPr>
        <w:t>меритократії</w:t>
      </w:r>
      <w:proofErr w:type="spellEnd"/>
      <w:r w:rsidRPr="007A4710">
        <w:rPr>
          <w:sz w:val="28"/>
          <w:szCs w:val="28"/>
        </w:rPr>
        <w:t xml:space="preserve">, деполітизації, доброчесності та орієнтації на результат через конкретні кадрові інструменти. Успішність реформ значною мірою визначається не лише зміною нормативної бази, а й здатністю HR-менеджменту </w:t>
      </w:r>
      <w:proofErr w:type="spellStart"/>
      <w:r w:rsidRPr="007A4710">
        <w:rPr>
          <w:b/>
          <w:bCs/>
          <w:sz w:val="28"/>
          <w:szCs w:val="28"/>
        </w:rPr>
        <w:t>інституціоналізувати</w:t>
      </w:r>
      <w:proofErr w:type="spellEnd"/>
      <w:r w:rsidRPr="007A4710">
        <w:rPr>
          <w:b/>
          <w:bCs/>
          <w:sz w:val="28"/>
          <w:szCs w:val="28"/>
        </w:rPr>
        <w:t xml:space="preserve"> нові правила</w:t>
      </w:r>
      <w:r w:rsidRPr="007A4710">
        <w:rPr>
          <w:sz w:val="28"/>
          <w:szCs w:val="28"/>
        </w:rPr>
        <w:t xml:space="preserve"> у повсякденних управлінських практиках, забезпечуючи професіоналізацію та стійкість публічної служби.</w:t>
      </w:r>
    </w:p>
    <w:p w14:paraId="220433FD" w14:textId="77777777" w:rsidR="006418DC" w:rsidRPr="007A4710" w:rsidRDefault="006418DC" w:rsidP="006418DC">
      <w:pPr>
        <w:ind w:firstLine="851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Якщо потрібно, можу адаптувати цей підрозділ під формат </w:t>
      </w:r>
      <w:r w:rsidRPr="007A4710">
        <w:rPr>
          <w:b/>
          <w:bCs/>
          <w:sz w:val="28"/>
          <w:szCs w:val="28"/>
        </w:rPr>
        <w:t>конспекту лекції</w:t>
      </w:r>
      <w:r w:rsidRPr="007A4710">
        <w:rPr>
          <w:sz w:val="28"/>
          <w:szCs w:val="28"/>
        </w:rPr>
        <w:t xml:space="preserve"> (коротші абзаци + контрольні питання) або зробити </w:t>
      </w:r>
      <w:r w:rsidRPr="007A4710">
        <w:rPr>
          <w:b/>
          <w:bCs/>
          <w:sz w:val="28"/>
          <w:szCs w:val="28"/>
        </w:rPr>
        <w:t>таблицю “напрям реформи → HR-інструменти → очікуваний ефект”</w:t>
      </w:r>
      <w:r w:rsidRPr="007A4710">
        <w:rPr>
          <w:sz w:val="28"/>
          <w:szCs w:val="28"/>
        </w:rPr>
        <w:t xml:space="preserve"> для вставки в </w:t>
      </w:r>
      <w:proofErr w:type="spellStart"/>
      <w:r w:rsidRPr="007A4710">
        <w:rPr>
          <w:sz w:val="28"/>
          <w:szCs w:val="28"/>
        </w:rPr>
        <w:t>силабус</w:t>
      </w:r>
      <w:proofErr w:type="spellEnd"/>
      <w:r w:rsidRPr="007A4710">
        <w:rPr>
          <w:sz w:val="28"/>
          <w:szCs w:val="28"/>
        </w:rPr>
        <w:t>.</w:t>
      </w:r>
    </w:p>
    <w:p w14:paraId="3E698C9A" w14:textId="77777777" w:rsidR="002342A1" w:rsidRPr="007A4710" w:rsidRDefault="002342A1" w:rsidP="001A3CB6">
      <w:pPr>
        <w:ind w:firstLine="851"/>
        <w:jc w:val="both"/>
        <w:rPr>
          <w:sz w:val="28"/>
          <w:szCs w:val="28"/>
        </w:rPr>
      </w:pPr>
    </w:p>
    <w:p w14:paraId="019057C5" w14:textId="77777777" w:rsidR="007A4710" w:rsidRDefault="007A4710" w:rsidP="007A4710">
      <w:pPr>
        <w:ind w:firstLine="851"/>
        <w:jc w:val="both"/>
        <w:rPr>
          <w:b/>
          <w:bCs/>
          <w:sz w:val="28"/>
          <w:szCs w:val="28"/>
        </w:rPr>
      </w:pPr>
      <w:r w:rsidRPr="007A4710">
        <w:rPr>
          <w:b/>
          <w:bCs/>
          <w:sz w:val="28"/>
          <w:szCs w:val="28"/>
        </w:rPr>
        <w:t xml:space="preserve">Загальні висновки </w:t>
      </w:r>
    </w:p>
    <w:p w14:paraId="73BD80E5" w14:textId="77777777" w:rsidR="007A4710" w:rsidRDefault="007A4710" w:rsidP="007A4710">
      <w:pPr>
        <w:ind w:firstLine="851"/>
        <w:jc w:val="both"/>
        <w:rPr>
          <w:b/>
          <w:bCs/>
          <w:sz w:val="28"/>
          <w:szCs w:val="28"/>
        </w:rPr>
      </w:pPr>
    </w:p>
    <w:p w14:paraId="50FA11BA" w14:textId="1983E38E" w:rsidR="007A4710" w:rsidRPr="007A4710" w:rsidRDefault="007A4710" w:rsidP="007A4710">
      <w:pPr>
        <w:ind w:firstLine="851"/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HR-менеджмент</w:t>
      </w:r>
      <w:r w:rsidRPr="007A4710">
        <w:rPr>
          <w:sz w:val="28"/>
          <w:szCs w:val="28"/>
        </w:rPr>
        <w:t xml:space="preserve"> у сучасному науковому розумінні є комплексною міждисциплінарною категорією, що поєднує управлінські, економічні, соціально-психологічні та правові підходи до формування, розвитку й використання людського потенціалу організації. Його еволюція від кадрового адміністрування до стратегічно орієнтованої системи управління людським капіталом засвідчує зростання ролі персоналу як ключового чинника результативності та стійкості інституцій.</w:t>
      </w:r>
    </w:p>
    <w:p w14:paraId="2486EA4F" w14:textId="77777777" w:rsidR="007A4710" w:rsidRPr="007A4710" w:rsidRDefault="007A4710" w:rsidP="007A4710">
      <w:pPr>
        <w:numPr>
          <w:ilvl w:val="0"/>
          <w:numId w:val="30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Відмінності HR-менеджменту у </w:t>
      </w:r>
      <w:r w:rsidRPr="007A4710">
        <w:rPr>
          <w:b/>
          <w:bCs/>
          <w:sz w:val="28"/>
          <w:szCs w:val="28"/>
        </w:rPr>
        <w:t>приватному та державному секторах</w:t>
      </w:r>
      <w:r w:rsidRPr="007A4710">
        <w:rPr>
          <w:sz w:val="28"/>
          <w:szCs w:val="28"/>
        </w:rPr>
        <w:t xml:space="preserve"> визначаються різною логікою цілепокладання і підзвітності: приватний сектор зорієнтований на конкурентну ефективність і бізнес-результат, тоді як державний — на створення суспільної цінності, законність, рівний доступ і доброчесність. Це зумовлює відмінні пріоритети, ступінь процедурної регламентації та підходи до оцінювання результативності HR-політик.</w:t>
      </w:r>
    </w:p>
    <w:p w14:paraId="66D79517" w14:textId="77777777" w:rsidR="007A4710" w:rsidRPr="007A4710" w:rsidRDefault="007A4710" w:rsidP="007A4710">
      <w:pPr>
        <w:numPr>
          <w:ilvl w:val="0"/>
          <w:numId w:val="30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У публічній службі HR-менеджмент набуває значення </w:t>
      </w:r>
      <w:r w:rsidRPr="007A4710">
        <w:rPr>
          <w:b/>
          <w:bCs/>
          <w:sz w:val="28"/>
          <w:szCs w:val="28"/>
        </w:rPr>
        <w:t>стратегічного ресурсу</w:t>
      </w:r>
      <w:r w:rsidRPr="007A4710">
        <w:rPr>
          <w:sz w:val="28"/>
          <w:szCs w:val="28"/>
        </w:rPr>
        <w:t xml:space="preserve">, оскільки безпосередньо впливає на інституційну спроможність органів влади, якість публічних послуг, реалізацію реформ, кризову стійкість та рівень суспільної довіри. </w:t>
      </w:r>
      <w:proofErr w:type="spellStart"/>
      <w:r w:rsidRPr="007A4710">
        <w:rPr>
          <w:sz w:val="28"/>
          <w:szCs w:val="28"/>
        </w:rPr>
        <w:t>Стратегічність</w:t>
      </w:r>
      <w:proofErr w:type="spellEnd"/>
      <w:r w:rsidRPr="007A4710">
        <w:rPr>
          <w:sz w:val="28"/>
          <w:szCs w:val="28"/>
        </w:rPr>
        <w:t xml:space="preserve"> HR проявляється в узгодженні кадрових рішень із пріоритетами державної політики, управлінні </w:t>
      </w:r>
      <w:proofErr w:type="spellStart"/>
      <w:r w:rsidRPr="007A4710">
        <w:rPr>
          <w:sz w:val="28"/>
          <w:szCs w:val="28"/>
        </w:rPr>
        <w:t>компетентностями</w:t>
      </w:r>
      <w:proofErr w:type="spellEnd"/>
      <w:r w:rsidRPr="007A4710">
        <w:rPr>
          <w:sz w:val="28"/>
          <w:szCs w:val="28"/>
        </w:rPr>
        <w:t>, результативністю, наступництвом і організаційною культурою.</w:t>
      </w:r>
    </w:p>
    <w:p w14:paraId="777F7CA0" w14:textId="77777777" w:rsidR="007A4710" w:rsidRPr="007A4710" w:rsidRDefault="007A4710" w:rsidP="007A4710">
      <w:pPr>
        <w:numPr>
          <w:ilvl w:val="0"/>
          <w:numId w:val="30"/>
        </w:numPr>
        <w:jc w:val="both"/>
        <w:rPr>
          <w:sz w:val="28"/>
          <w:szCs w:val="28"/>
        </w:rPr>
      </w:pPr>
      <w:r w:rsidRPr="007A4710">
        <w:rPr>
          <w:b/>
          <w:bCs/>
          <w:sz w:val="28"/>
          <w:szCs w:val="28"/>
        </w:rPr>
        <w:t>Міжнародні стандарти управління людськими ресурсами</w:t>
      </w:r>
      <w:r w:rsidRPr="007A4710">
        <w:rPr>
          <w:sz w:val="28"/>
          <w:szCs w:val="28"/>
        </w:rPr>
        <w:t xml:space="preserve"> забезпечують методологічну єдність і </w:t>
      </w:r>
      <w:proofErr w:type="spellStart"/>
      <w:r w:rsidRPr="007A4710">
        <w:rPr>
          <w:sz w:val="28"/>
          <w:szCs w:val="28"/>
        </w:rPr>
        <w:t>порівнюваність</w:t>
      </w:r>
      <w:proofErr w:type="spellEnd"/>
      <w:r w:rsidRPr="007A4710">
        <w:rPr>
          <w:sz w:val="28"/>
          <w:szCs w:val="28"/>
        </w:rPr>
        <w:t xml:space="preserve"> HR-практик, підсилюють </w:t>
      </w:r>
      <w:proofErr w:type="spellStart"/>
      <w:r w:rsidRPr="007A4710">
        <w:rPr>
          <w:sz w:val="28"/>
          <w:szCs w:val="28"/>
        </w:rPr>
        <w:lastRenderedPageBreak/>
        <w:t>вимірюваність</w:t>
      </w:r>
      <w:proofErr w:type="spellEnd"/>
      <w:r w:rsidRPr="007A4710">
        <w:rPr>
          <w:sz w:val="28"/>
          <w:szCs w:val="28"/>
        </w:rPr>
        <w:t xml:space="preserve"> і підзвітність кадрових процесів, задають вимоги до якості добору, розвитку персоналу, звітності щодо людського капіталу та етичних принципів. Їх імплементація у публічному секторі сприяє професіоналізації, прозорості процедур і зниженню управлінських та корупційних ризиків.</w:t>
      </w:r>
    </w:p>
    <w:p w14:paraId="70DD0E31" w14:textId="77777777" w:rsidR="007A4710" w:rsidRPr="007A4710" w:rsidRDefault="007A4710" w:rsidP="007A4710">
      <w:pPr>
        <w:numPr>
          <w:ilvl w:val="0"/>
          <w:numId w:val="30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У контексті </w:t>
      </w:r>
      <w:r w:rsidRPr="007A4710">
        <w:rPr>
          <w:b/>
          <w:bCs/>
          <w:sz w:val="28"/>
          <w:szCs w:val="28"/>
        </w:rPr>
        <w:t>реформ державної служби</w:t>
      </w:r>
      <w:r w:rsidRPr="007A4710">
        <w:rPr>
          <w:sz w:val="28"/>
          <w:szCs w:val="28"/>
        </w:rPr>
        <w:t xml:space="preserve"> HR-менеджмент виступає ключовим механізмом, що переводить нормативні зміни у практичні інструменти </w:t>
      </w:r>
      <w:proofErr w:type="spellStart"/>
      <w:r w:rsidRPr="007A4710">
        <w:rPr>
          <w:sz w:val="28"/>
          <w:szCs w:val="28"/>
        </w:rPr>
        <w:t>меритократичного</w:t>
      </w:r>
      <w:proofErr w:type="spellEnd"/>
      <w:r w:rsidRPr="007A4710">
        <w:rPr>
          <w:sz w:val="28"/>
          <w:szCs w:val="28"/>
        </w:rPr>
        <w:t xml:space="preserve"> добору, деполітизації, управління результативністю, розвитку компетентностей і підтримки доброчесності. Успішність реформ значною мірою залежить від здатності HR-системи </w:t>
      </w:r>
      <w:proofErr w:type="spellStart"/>
      <w:r w:rsidRPr="007A4710">
        <w:rPr>
          <w:sz w:val="28"/>
          <w:szCs w:val="28"/>
        </w:rPr>
        <w:t>інституціоналізувати</w:t>
      </w:r>
      <w:proofErr w:type="spellEnd"/>
      <w:r w:rsidRPr="007A4710">
        <w:rPr>
          <w:sz w:val="28"/>
          <w:szCs w:val="28"/>
        </w:rPr>
        <w:t xml:space="preserve"> нові правила, забезпечити їх сталість і мінімізувати розрив між формальними процедурами та реальними управлінськими результатами.</w:t>
      </w:r>
    </w:p>
    <w:p w14:paraId="6B76689B" w14:textId="77777777" w:rsidR="007A4710" w:rsidRDefault="007A4710" w:rsidP="007A4710">
      <w:pPr>
        <w:numPr>
          <w:ilvl w:val="0"/>
          <w:numId w:val="30"/>
        </w:numPr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Загалом, HR-менеджмент слід розглядати як </w:t>
      </w:r>
      <w:r w:rsidRPr="007A4710">
        <w:rPr>
          <w:b/>
          <w:bCs/>
          <w:sz w:val="28"/>
          <w:szCs w:val="28"/>
        </w:rPr>
        <w:t>систему управління спроможністю</w:t>
      </w:r>
      <w:r w:rsidRPr="007A4710">
        <w:rPr>
          <w:sz w:val="28"/>
          <w:szCs w:val="28"/>
        </w:rPr>
        <w:t xml:space="preserve"> організації (особливо публічної), де ключовими умовами ефективності є: стратегічна узгодженість HR-політики, </w:t>
      </w:r>
      <w:proofErr w:type="spellStart"/>
      <w:r w:rsidRPr="007A4710">
        <w:rPr>
          <w:sz w:val="28"/>
          <w:szCs w:val="28"/>
        </w:rPr>
        <w:t>компетентнісний</w:t>
      </w:r>
      <w:proofErr w:type="spellEnd"/>
      <w:r w:rsidRPr="007A4710">
        <w:rPr>
          <w:sz w:val="28"/>
          <w:szCs w:val="28"/>
        </w:rPr>
        <w:t xml:space="preserve"> підхід, прозорість і справедливість процедур, орієнтація на результат, безперервний розвиток персоналу та використання HR-аналітики для ухвалення доказових рішень.</w:t>
      </w:r>
    </w:p>
    <w:p w14:paraId="5CBB09D5" w14:textId="77777777" w:rsidR="00C16BE6" w:rsidRDefault="00C16BE6" w:rsidP="00C16BE6">
      <w:pPr>
        <w:jc w:val="both"/>
        <w:rPr>
          <w:sz w:val="28"/>
          <w:szCs w:val="28"/>
        </w:rPr>
      </w:pPr>
    </w:p>
    <w:p w14:paraId="3EB64E3E" w14:textId="1564B96E" w:rsidR="00C16BE6" w:rsidRPr="00C16BE6" w:rsidRDefault="00C16BE6" w:rsidP="00C16BE6">
      <w:pPr>
        <w:ind w:firstLine="851"/>
        <w:jc w:val="both"/>
        <w:rPr>
          <w:b/>
          <w:bCs/>
          <w:sz w:val="28"/>
          <w:szCs w:val="28"/>
        </w:rPr>
      </w:pPr>
      <w:r w:rsidRPr="00C16BE6">
        <w:rPr>
          <w:b/>
          <w:bCs/>
          <w:sz w:val="28"/>
          <w:szCs w:val="28"/>
        </w:rPr>
        <w:t xml:space="preserve">Питання для самоконтролю </w:t>
      </w:r>
    </w:p>
    <w:p w14:paraId="7A4A839F" w14:textId="77777777" w:rsidR="00C16BE6" w:rsidRPr="00C16BE6" w:rsidRDefault="00C16BE6" w:rsidP="00C16BE6">
      <w:pPr>
        <w:ind w:firstLine="851"/>
        <w:jc w:val="both"/>
        <w:rPr>
          <w:b/>
          <w:bCs/>
          <w:sz w:val="28"/>
          <w:szCs w:val="28"/>
        </w:rPr>
      </w:pPr>
    </w:p>
    <w:p w14:paraId="7CF940E7" w14:textId="77777777" w:rsidR="00C16BE6" w:rsidRPr="00C16BE6" w:rsidRDefault="00C16BE6" w:rsidP="00C16BE6">
      <w:pPr>
        <w:numPr>
          <w:ilvl w:val="0"/>
          <w:numId w:val="31"/>
        </w:numPr>
        <w:jc w:val="both"/>
        <w:rPr>
          <w:sz w:val="28"/>
          <w:szCs w:val="28"/>
        </w:rPr>
      </w:pPr>
      <w:r w:rsidRPr="00C16BE6">
        <w:rPr>
          <w:sz w:val="28"/>
          <w:szCs w:val="28"/>
        </w:rPr>
        <w:t>Розкрийте поняття HR-менеджменту як наукової та практичної категорії: у чому полягає його сутність і предметна сфера?</w:t>
      </w:r>
    </w:p>
    <w:p w14:paraId="013BDA87" w14:textId="77777777" w:rsidR="00C16BE6" w:rsidRPr="00C16BE6" w:rsidRDefault="00C16BE6" w:rsidP="00C16BE6">
      <w:pPr>
        <w:numPr>
          <w:ilvl w:val="0"/>
          <w:numId w:val="31"/>
        </w:numPr>
        <w:jc w:val="both"/>
        <w:rPr>
          <w:sz w:val="28"/>
          <w:szCs w:val="28"/>
        </w:rPr>
      </w:pPr>
      <w:r w:rsidRPr="00C16BE6">
        <w:rPr>
          <w:sz w:val="28"/>
          <w:szCs w:val="28"/>
        </w:rPr>
        <w:t>Які ключові етапи генезису HR-менеджменту можна виокремити та які фактори зумовили перехід від кадрового адміністрування до стратегічного HRM?</w:t>
      </w:r>
    </w:p>
    <w:p w14:paraId="703B2337" w14:textId="77777777" w:rsidR="00C16BE6" w:rsidRPr="00C16BE6" w:rsidRDefault="00C16BE6" w:rsidP="00C16BE6">
      <w:pPr>
        <w:numPr>
          <w:ilvl w:val="0"/>
          <w:numId w:val="31"/>
        </w:numPr>
        <w:jc w:val="both"/>
        <w:rPr>
          <w:sz w:val="28"/>
          <w:szCs w:val="28"/>
        </w:rPr>
      </w:pPr>
      <w:r w:rsidRPr="00C16BE6">
        <w:rPr>
          <w:sz w:val="28"/>
          <w:szCs w:val="28"/>
        </w:rPr>
        <w:t>У чому полягають принципові відмінності між кадровим діловодством/персонал-менеджментом і сучасним HR-менеджментом?</w:t>
      </w:r>
    </w:p>
    <w:p w14:paraId="27C2DB56" w14:textId="77777777" w:rsidR="00C16BE6" w:rsidRPr="00C16BE6" w:rsidRDefault="00C16BE6" w:rsidP="00C16BE6">
      <w:pPr>
        <w:numPr>
          <w:ilvl w:val="0"/>
          <w:numId w:val="31"/>
        </w:numPr>
        <w:jc w:val="both"/>
        <w:rPr>
          <w:sz w:val="28"/>
          <w:szCs w:val="28"/>
        </w:rPr>
      </w:pPr>
      <w:r w:rsidRPr="00C16BE6">
        <w:rPr>
          <w:sz w:val="28"/>
          <w:szCs w:val="28"/>
        </w:rPr>
        <w:t>Як відрізняються цілі, функції та критерії результативності HR-менеджменту у приватному та державному секторах?</w:t>
      </w:r>
    </w:p>
    <w:p w14:paraId="796535E6" w14:textId="77777777" w:rsidR="00C16BE6" w:rsidRPr="00C16BE6" w:rsidRDefault="00C16BE6" w:rsidP="00C16BE6">
      <w:pPr>
        <w:numPr>
          <w:ilvl w:val="0"/>
          <w:numId w:val="31"/>
        </w:numPr>
        <w:jc w:val="both"/>
        <w:rPr>
          <w:sz w:val="28"/>
          <w:szCs w:val="28"/>
        </w:rPr>
      </w:pPr>
      <w:r w:rsidRPr="00C16BE6">
        <w:rPr>
          <w:sz w:val="28"/>
          <w:szCs w:val="28"/>
        </w:rPr>
        <w:t>Які інституційно-правові чинники визначають специфіку HR-менеджменту в публічній службі (</w:t>
      </w:r>
      <w:proofErr w:type="spellStart"/>
      <w:r w:rsidRPr="00C16BE6">
        <w:rPr>
          <w:sz w:val="28"/>
          <w:szCs w:val="28"/>
        </w:rPr>
        <w:t>процедурність</w:t>
      </w:r>
      <w:proofErr w:type="spellEnd"/>
      <w:r w:rsidRPr="00C16BE6">
        <w:rPr>
          <w:sz w:val="28"/>
          <w:szCs w:val="28"/>
        </w:rPr>
        <w:t>, підзвітність, політична нейтральність)?</w:t>
      </w:r>
    </w:p>
    <w:p w14:paraId="3AD1B995" w14:textId="77777777" w:rsidR="00C16BE6" w:rsidRPr="00C16BE6" w:rsidRDefault="00C16BE6" w:rsidP="00C16BE6">
      <w:pPr>
        <w:numPr>
          <w:ilvl w:val="0"/>
          <w:numId w:val="31"/>
        </w:numPr>
        <w:jc w:val="both"/>
        <w:rPr>
          <w:sz w:val="28"/>
          <w:szCs w:val="28"/>
        </w:rPr>
      </w:pPr>
      <w:r w:rsidRPr="00C16BE6">
        <w:rPr>
          <w:sz w:val="28"/>
          <w:szCs w:val="28"/>
        </w:rPr>
        <w:t>Чому HR-менеджмент розглядається як стратегічний ресурс розвитку публічної служби та як він впливає на інституційну спроможність органів влади?</w:t>
      </w:r>
    </w:p>
    <w:p w14:paraId="1AC95AE1" w14:textId="77777777" w:rsidR="00C16BE6" w:rsidRPr="00C16BE6" w:rsidRDefault="00C16BE6" w:rsidP="00C16BE6">
      <w:pPr>
        <w:numPr>
          <w:ilvl w:val="0"/>
          <w:numId w:val="31"/>
        </w:numPr>
        <w:jc w:val="both"/>
        <w:rPr>
          <w:sz w:val="28"/>
          <w:szCs w:val="28"/>
        </w:rPr>
      </w:pPr>
      <w:r w:rsidRPr="00C16BE6">
        <w:rPr>
          <w:sz w:val="28"/>
          <w:szCs w:val="28"/>
        </w:rPr>
        <w:t xml:space="preserve">Які інструменти стратегічного HR-менеджменту є найбільш значущими для забезпечення кадрової спроможності (планування, </w:t>
      </w:r>
      <w:proofErr w:type="spellStart"/>
      <w:r w:rsidRPr="00C16BE6">
        <w:rPr>
          <w:sz w:val="28"/>
          <w:szCs w:val="28"/>
        </w:rPr>
        <w:t>компетентнісний</w:t>
      </w:r>
      <w:proofErr w:type="spellEnd"/>
      <w:r w:rsidRPr="00C16BE6">
        <w:rPr>
          <w:sz w:val="28"/>
          <w:szCs w:val="28"/>
        </w:rPr>
        <w:t xml:space="preserve"> підхід, кадровий резерв, наступництво)?</w:t>
      </w:r>
    </w:p>
    <w:p w14:paraId="39B023BC" w14:textId="77777777" w:rsidR="00C16BE6" w:rsidRPr="00C16BE6" w:rsidRDefault="00C16BE6" w:rsidP="00C16BE6">
      <w:pPr>
        <w:numPr>
          <w:ilvl w:val="0"/>
          <w:numId w:val="31"/>
        </w:numPr>
        <w:jc w:val="both"/>
        <w:rPr>
          <w:sz w:val="28"/>
          <w:szCs w:val="28"/>
        </w:rPr>
      </w:pPr>
      <w:r w:rsidRPr="00C16BE6">
        <w:rPr>
          <w:sz w:val="28"/>
          <w:szCs w:val="28"/>
        </w:rPr>
        <w:t xml:space="preserve">Яке призначення міжнародних стандартів у сфері управління людськими ресурсами та які їхні ключові функції (уніфікація, якість, </w:t>
      </w:r>
      <w:proofErr w:type="spellStart"/>
      <w:r w:rsidRPr="00C16BE6">
        <w:rPr>
          <w:sz w:val="28"/>
          <w:szCs w:val="28"/>
        </w:rPr>
        <w:t>вимірюваність</w:t>
      </w:r>
      <w:proofErr w:type="spellEnd"/>
      <w:r w:rsidRPr="00C16BE6">
        <w:rPr>
          <w:sz w:val="28"/>
          <w:szCs w:val="28"/>
        </w:rPr>
        <w:t>, етика)?</w:t>
      </w:r>
    </w:p>
    <w:p w14:paraId="3557AD67" w14:textId="77777777" w:rsidR="00C16BE6" w:rsidRPr="00C16BE6" w:rsidRDefault="00C16BE6" w:rsidP="00C16BE6">
      <w:pPr>
        <w:numPr>
          <w:ilvl w:val="0"/>
          <w:numId w:val="31"/>
        </w:numPr>
        <w:jc w:val="both"/>
        <w:rPr>
          <w:sz w:val="28"/>
          <w:szCs w:val="28"/>
        </w:rPr>
      </w:pPr>
      <w:r w:rsidRPr="00C16BE6">
        <w:rPr>
          <w:sz w:val="28"/>
          <w:szCs w:val="28"/>
        </w:rPr>
        <w:t xml:space="preserve">Які міжнародні підходи/стандарти є найбільш релевантними для публічної служби та чому (прозорий </w:t>
      </w:r>
      <w:proofErr w:type="spellStart"/>
      <w:r w:rsidRPr="00C16BE6">
        <w:rPr>
          <w:sz w:val="28"/>
          <w:szCs w:val="28"/>
        </w:rPr>
        <w:t>рекрутинг</w:t>
      </w:r>
      <w:proofErr w:type="spellEnd"/>
      <w:r w:rsidRPr="00C16BE6">
        <w:rPr>
          <w:sz w:val="28"/>
          <w:szCs w:val="28"/>
        </w:rPr>
        <w:t xml:space="preserve">, звітність людського капіталу, </w:t>
      </w:r>
      <w:proofErr w:type="spellStart"/>
      <w:r w:rsidRPr="00C16BE6">
        <w:rPr>
          <w:sz w:val="28"/>
          <w:szCs w:val="28"/>
        </w:rPr>
        <w:t>комплаєнс</w:t>
      </w:r>
      <w:proofErr w:type="spellEnd"/>
      <w:r w:rsidRPr="00C16BE6">
        <w:rPr>
          <w:sz w:val="28"/>
          <w:szCs w:val="28"/>
        </w:rPr>
        <w:t>, охорона праці)?</w:t>
      </w:r>
    </w:p>
    <w:p w14:paraId="7FA4148B" w14:textId="77777777" w:rsidR="00C16BE6" w:rsidRPr="00C16BE6" w:rsidRDefault="00C16BE6" w:rsidP="00C16BE6">
      <w:pPr>
        <w:numPr>
          <w:ilvl w:val="0"/>
          <w:numId w:val="31"/>
        </w:numPr>
        <w:jc w:val="both"/>
        <w:rPr>
          <w:sz w:val="28"/>
          <w:szCs w:val="28"/>
        </w:rPr>
      </w:pPr>
      <w:r w:rsidRPr="00C16BE6">
        <w:rPr>
          <w:sz w:val="28"/>
          <w:szCs w:val="28"/>
        </w:rPr>
        <w:t>Яким чином HR-менеджмент забезпечує реалізацію реформ державної служби (</w:t>
      </w:r>
      <w:proofErr w:type="spellStart"/>
      <w:r w:rsidRPr="00C16BE6">
        <w:rPr>
          <w:sz w:val="28"/>
          <w:szCs w:val="28"/>
        </w:rPr>
        <w:t>меритократія</w:t>
      </w:r>
      <w:proofErr w:type="spellEnd"/>
      <w:r w:rsidRPr="00C16BE6">
        <w:rPr>
          <w:sz w:val="28"/>
          <w:szCs w:val="28"/>
        </w:rPr>
        <w:t xml:space="preserve">, деполітизація, управління результативністю, </w:t>
      </w:r>
      <w:r w:rsidRPr="00C16BE6">
        <w:rPr>
          <w:sz w:val="28"/>
          <w:szCs w:val="28"/>
        </w:rPr>
        <w:lastRenderedPageBreak/>
        <w:t xml:space="preserve">професійний розвиток, </w:t>
      </w:r>
      <w:proofErr w:type="spellStart"/>
      <w:r w:rsidRPr="00C16BE6">
        <w:rPr>
          <w:sz w:val="28"/>
          <w:szCs w:val="28"/>
        </w:rPr>
        <w:t>цифровізація</w:t>
      </w:r>
      <w:proofErr w:type="spellEnd"/>
      <w:r w:rsidRPr="00C16BE6">
        <w:rPr>
          <w:sz w:val="28"/>
          <w:szCs w:val="28"/>
        </w:rPr>
        <w:t xml:space="preserve"> HR-процесів)?</w:t>
      </w:r>
    </w:p>
    <w:p w14:paraId="54B50750" w14:textId="77777777" w:rsidR="00C16BE6" w:rsidRPr="00C16BE6" w:rsidRDefault="00C16BE6" w:rsidP="00C16BE6">
      <w:pPr>
        <w:ind w:firstLine="851"/>
        <w:jc w:val="both"/>
        <w:rPr>
          <w:vanish/>
          <w:sz w:val="28"/>
          <w:szCs w:val="28"/>
        </w:rPr>
      </w:pPr>
      <w:r w:rsidRPr="00C16BE6">
        <w:rPr>
          <w:vanish/>
          <w:sz w:val="28"/>
          <w:szCs w:val="28"/>
        </w:rPr>
        <w:t>Начало формы</w:t>
      </w:r>
    </w:p>
    <w:p w14:paraId="3FE67AC7" w14:textId="77777777" w:rsidR="00C16BE6" w:rsidRPr="00C16BE6" w:rsidRDefault="00C16BE6" w:rsidP="00C16BE6">
      <w:pPr>
        <w:ind w:firstLine="851"/>
        <w:jc w:val="both"/>
        <w:rPr>
          <w:sz w:val="28"/>
          <w:szCs w:val="28"/>
        </w:rPr>
      </w:pPr>
    </w:p>
    <w:p w14:paraId="080101A8" w14:textId="77777777" w:rsidR="00C16BE6" w:rsidRPr="00C16BE6" w:rsidRDefault="00C16BE6" w:rsidP="00C16BE6">
      <w:pPr>
        <w:ind w:firstLine="851"/>
        <w:jc w:val="both"/>
        <w:rPr>
          <w:vanish/>
          <w:sz w:val="28"/>
          <w:szCs w:val="28"/>
          <w:lang w:val="ru-UA"/>
        </w:rPr>
      </w:pPr>
      <w:r w:rsidRPr="00C16BE6">
        <w:rPr>
          <w:vanish/>
          <w:sz w:val="28"/>
          <w:szCs w:val="28"/>
          <w:lang w:val="ru-UA"/>
        </w:rPr>
        <w:t>Конец формы</w:t>
      </w:r>
    </w:p>
    <w:p w14:paraId="3386B29E" w14:textId="77777777" w:rsidR="00C16BE6" w:rsidRPr="00C16BE6" w:rsidRDefault="00C16BE6" w:rsidP="00C16BE6">
      <w:pPr>
        <w:ind w:firstLine="851"/>
        <w:jc w:val="both"/>
        <w:rPr>
          <w:sz w:val="28"/>
          <w:szCs w:val="28"/>
          <w:lang w:val="ru-UA"/>
        </w:rPr>
      </w:pPr>
    </w:p>
    <w:p w14:paraId="56AC3C41" w14:textId="77777777" w:rsidR="006418DC" w:rsidRPr="007A4710" w:rsidRDefault="006418DC" w:rsidP="001A3CB6">
      <w:pPr>
        <w:ind w:firstLine="851"/>
        <w:jc w:val="both"/>
        <w:rPr>
          <w:sz w:val="28"/>
          <w:szCs w:val="28"/>
        </w:rPr>
      </w:pPr>
    </w:p>
    <w:p w14:paraId="08BA6A1C" w14:textId="77777777" w:rsidR="0033159D" w:rsidRPr="007A4710" w:rsidRDefault="0033159D" w:rsidP="001D5CCB">
      <w:pPr>
        <w:ind w:firstLine="851"/>
        <w:jc w:val="both"/>
        <w:rPr>
          <w:sz w:val="28"/>
          <w:szCs w:val="28"/>
        </w:rPr>
      </w:pPr>
    </w:p>
    <w:p w14:paraId="03AC740F" w14:textId="77777777" w:rsidR="0033159D" w:rsidRPr="007A4710" w:rsidRDefault="0033159D" w:rsidP="001D5CCB">
      <w:pPr>
        <w:ind w:firstLine="851"/>
        <w:jc w:val="both"/>
        <w:rPr>
          <w:sz w:val="28"/>
          <w:szCs w:val="28"/>
        </w:rPr>
      </w:pPr>
    </w:p>
    <w:p w14:paraId="65286FB4" w14:textId="77777777" w:rsidR="0033159D" w:rsidRPr="007A4710" w:rsidRDefault="0033159D" w:rsidP="001D5CCB">
      <w:pPr>
        <w:ind w:firstLine="851"/>
        <w:jc w:val="both"/>
        <w:rPr>
          <w:sz w:val="28"/>
          <w:szCs w:val="28"/>
        </w:rPr>
      </w:pPr>
    </w:p>
    <w:p w14:paraId="5A72D2BD" w14:textId="77777777" w:rsidR="00B95298" w:rsidRPr="007A4710" w:rsidRDefault="00B95298" w:rsidP="001D5CCB">
      <w:pPr>
        <w:ind w:firstLine="851"/>
        <w:jc w:val="both"/>
        <w:rPr>
          <w:sz w:val="28"/>
          <w:szCs w:val="28"/>
        </w:rPr>
      </w:pPr>
    </w:p>
    <w:p w14:paraId="216C11AF" w14:textId="77777777" w:rsidR="003E7DFA" w:rsidRPr="007A4710" w:rsidRDefault="003E7DFA" w:rsidP="003E7DFA">
      <w:pPr>
        <w:spacing w:after="4" w:line="269" w:lineRule="auto"/>
        <w:ind w:left="4481"/>
        <w:rPr>
          <w:b/>
          <w:sz w:val="28"/>
          <w:szCs w:val="28"/>
        </w:rPr>
      </w:pPr>
    </w:p>
    <w:p w14:paraId="49EF35A0" w14:textId="0E38713F" w:rsidR="003E7DFA" w:rsidRPr="007A4710" w:rsidRDefault="003E7DFA" w:rsidP="003E7DFA">
      <w:pPr>
        <w:spacing w:after="4" w:line="269" w:lineRule="auto"/>
        <w:ind w:left="4481"/>
        <w:rPr>
          <w:sz w:val="28"/>
          <w:szCs w:val="28"/>
          <w:vertAlign w:val="superscript"/>
        </w:rPr>
      </w:pPr>
      <w:r w:rsidRPr="007A4710">
        <w:rPr>
          <w:b/>
          <w:sz w:val="28"/>
          <w:szCs w:val="28"/>
        </w:rPr>
        <w:t>Глосарій</w:t>
      </w:r>
      <w:r w:rsidRPr="007A4710">
        <w:rPr>
          <w:sz w:val="28"/>
          <w:szCs w:val="28"/>
          <w:vertAlign w:val="superscript"/>
        </w:rPr>
        <w:t xml:space="preserve"> </w:t>
      </w:r>
    </w:p>
    <w:p w14:paraId="78E906CD" w14:textId="77777777" w:rsidR="003E7DFA" w:rsidRPr="007A4710" w:rsidRDefault="003E7DFA" w:rsidP="003E7DFA">
      <w:pPr>
        <w:spacing w:after="4" w:line="269" w:lineRule="auto"/>
        <w:ind w:left="4481"/>
        <w:rPr>
          <w:sz w:val="28"/>
          <w:szCs w:val="28"/>
          <w:vertAlign w:val="superscript"/>
        </w:rPr>
      </w:pPr>
    </w:p>
    <w:p w14:paraId="1EB6D1D9" w14:textId="77777777" w:rsidR="003E7DFA" w:rsidRPr="007A4710" w:rsidRDefault="003E7DFA" w:rsidP="003E7DFA">
      <w:pPr>
        <w:spacing w:after="4" w:line="269" w:lineRule="auto"/>
        <w:ind w:left="4481"/>
        <w:rPr>
          <w:sz w:val="28"/>
          <w:szCs w:val="28"/>
          <w:vertAlign w:val="superscript"/>
        </w:rPr>
      </w:pPr>
    </w:p>
    <w:p w14:paraId="669D308C" w14:textId="77777777" w:rsidR="003E7DFA" w:rsidRPr="007A4710" w:rsidRDefault="003E7DFA" w:rsidP="003E7DFA">
      <w:pPr>
        <w:spacing w:after="4" w:line="269" w:lineRule="auto"/>
        <w:ind w:left="4481"/>
        <w:rPr>
          <w:sz w:val="28"/>
          <w:szCs w:val="28"/>
        </w:rPr>
      </w:pPr>
    </w:p>
    <w:tbl>
      <w:tblPr>
        <w:tblW w:w="10147" w:type="dxa"/>
        <w:tblInd w:w="-110" w:type="dxa"/>
        <w:tblCellMar>
          <w:top w:w="7" w:type="dxa"/>
          <w:left w:w="48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4562"/>
        <w:gridCol w:w="5187"/>
      </w:tblGrid>
      <w:tr w:rsidR="003E7DFA" w:rsidRPr="007A4710" w14:paraId="1ADAB72F" w14:textId="77777777" w:rsidTr="00A3583D">
        <w:trPr>
          <w:trHeight w:val="576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45F9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 xml:space="preserve">№ </w:t>
            </w:r>
          </w:p>
          <w:p w14:paraId="69F53680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 xml:space="preserve">з/п 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AC8E" w14:textId="77777777" w:rsidR="003E7DFA" w:rsidRPr="007A4710" w:rsidRDefault="003E7DFA" w:rsidP="00A3583D">
            <w:pPr>
              <w:jc w:val="center"/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 xml:space="preserve">Термін державною мовою 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BE8B" w14:textId="77777777" w:rsidR="003E7DFA" w:rsidRPr="007A4710" w:rsidRDefault="003E7DFA" w:rsidP="00A3583D">
            <w:pPr>
              <w:jc w:val="center"/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 xml:space="preserve">Відповідник англійською мовою </w:t>
            </w:r>
          </w:p>
        </w:tc>
      </w:tr>
      <w:tr w:rsidR="003E7DFA" w:rsidRPr="007A4710" w14:paraId="4D101B14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5400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5A3D" w14:textId="77777777" w:rsidR="003E7DFA" w:rsidRPr="007A4710" w:rsidRDefault="003E7DFA" w:rsidP="00A3583D">
            <w:pPr>
              <w:jc w:val="center"/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D8FC" w14:textId="77777777" w:rsidR="003E7DFA" w:rsidRPr="007A4710" w:rsidRDefault="003E7DFA" w:rsidP="00A3583D">
            <w:pPr>
              <w:jc w:val="center"/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 xml:space="preserve">3 </w:t>
            </w:r>
          </w:p>
        </w:tc>
      </w:tr>
      <w:tr w:rsidR="003E7DFA" w:rsidRPr="007A4710" w14:paraId="20B36970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BECE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DE4B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HR-менеджмент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CE05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 xml:space="preserve">HR </w:t>
            </w:r>
            <w:proofErr w:type="spellStart"/>
            <w:r w:rsidRPr="007A4710">
              <w:rPr>
                <w:sz w:val="24"/>
                <w:szCs w:val="24"/>
              </w:rPr>
              <w:t>Management</w:t>
            </w:r>
            <w:proofErr w:type="spellEnd"/>
          </w:p>
        </w:tc>
      </w:tr>
      <w:tr w:rsidR="003E7DFA" w:rsidRPr="007A4710" w14:paraId="67993B3A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BC71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EADB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Управління персоналом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A90C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Personnel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Management</w:t>
            </w:r>
            <w:proofErr w:type="spellEnd"/>
          </w:p>
        </w:tc>
      </w:tr>
      <w:tr w:rsidR="003E7DFA" w:rsidRPr="007A4710" w14:paraId="2868FB9B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024C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22D6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Людські ресурси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1DB8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Human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Resources</w:t>
            </w:r>
            <w:proofErr w:type="spellEnd"/>
          </w:p>
        </w:tc>
      </w:tr>
      <w:tr w:rsidR="003E7DFA" w:rsidRPr="007A4710" w14:paraId="59E0C1B8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2207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53A3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Кадрова політика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8009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 xml:space="preserve">HR </w:t>
            </w:r>
            <w:proofErr w:type="spellStart"/>
            <w:r w:rsidRPr="007A4710">
              <w:rPr>
                <w:sz w:val="24"/>
                <w:szCs w:val="24"/>
              </w:rPr>
              <w:t>Policy</w:t>
            </w:r>
            <w:proofErr w:type="spellEnd"/>
          </w:p>
        </w:tc>
      </w:tr>
      <w:tr w:rsidR="003E7DFA" w:rsidRPr="007A4710" w14:paraId="06DAD997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91A1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8289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Державна служба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B2B0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Civil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Service</w:t>
            </w:r>
            <w:proofErr w:type="spellEnd"/>
          </w:p>
        </w:tc>
      </w:tr>
      <w:tr w:rsidR="003E7DFA" w:rsidRPr="007A4710" w14:paraId="499AEAFB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2C8E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6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0DFE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Публічна служба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8AE9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Public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Service</w:t>
            </w:r>
            <w:proofErr w:type="spellEnd"/>
          </w:p>
        </w:tc>
      </w:tr>
      <w:tr w:rsidR="003E7DFA" w:rsidRPr="007A4710" w14:paraId="45B8D812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6CF5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E1AC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Кадровий потенціал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6830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Human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Resource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Potential</w:t>
            </w:r>
            <w:proofErr w:type="spellEnd"/>
          </w:p>
        </w:tc>
      </w:tr>
      <w:tr w:rsidR="003E7DFA" w:rsidRPr="007A4710" w14:paraId="45D03447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1430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53A0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Кадровий резерв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E0F6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Talent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Pool</w:t>
            </w:r>
            <w:proofErr w:type="spellEnd"/>
            <w:r w:rsidRPr="007A4710">
              <w:rPr>
                <w:sz w:val="24"/>
                <w:szCs w:val="24"/>
              </w:rPr>
              <w:t xml:space="preserve"> / </w:t>
            </w:r>
            <w:proofErr w:type="spellStart"/>
            <w:r w:rsidRPr="007A4710">
              <w:rPr>
                <w:sz w:val="24"/>
                <w:szCs w:val="24"/>
              </w:rPr>
              <w:t>Personnel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Reserve</w:t>
            </w:r>
            <w:proofErr w:type="spellEnd"/>
          </w:p>
        </w:tc>
      </w:tr>
      <w:tr w:rsidR="003E7DFA" w:rsidRPr="007A4710" w14:paraId="5D73FF23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6BBF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9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6411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Підбір персоналу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A64F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Recruitment</w:t>
            </w:r>
            <w:proofErr w:type="spellEnd"/>
          </w:p>
        </w:tc>
      </w:tr>
      <w:tr w:rsidR="003E7DFA" w:rsidRPr="007A4710" w14:paraId="52B75E50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C4C5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10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9859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Відбір персоналу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85EB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Selection</w:t>
            </w:r>
            <w:proofErr w:type="spellEnd"/>
          </w:p>
        </w:tc>
      </w:tr>
      <w:tr w:rsidR="003E7DFA" w:rsidRPr="007A4710" w14:paraId="09A3779A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0A03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11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04F6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Адаптація персоналу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0C1D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Employee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Onboarding</w:t>
            </w:r>
            <w:proofErr w:type="spellEnd"/>
            <w:r w:rsidRPr="007A4710">
              <w:rPr>
                <w:sz w:val="24"/>
                <w:szCs w:val="24"/>
              </w:rPr>
              <w:t xml:space="preserve"> / </w:t>
            </w:r>
            <w:proofErr w:type="spellStart"/>
            <w:r w:rsidRPr="007A4710">
              <w:rPr>
                <w:sz w:val="24"/>
                <w:szCs w:val="24"/>
              </w:rPr>
              <w:t>Adaptation</w:t>
            </w:r>
            <w:proofErr w:type="spellEnd"/>
          </w:p>
        </w:tc>
      </w:tr>
      <w:tr w:rsidR="003E7DFA" w:rsidRPr="007A4710" w14:paraId="6A246AE5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F1DC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12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777D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Наставництво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C5D6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Mentoring</w:t>
            </w:r>
            <w:proofErr w:type="spellEnd"/>
          </w:p>
        </w:tc>
      </w:tr>
      <w:tr w:rsidR="003E7DFA" w:rsidRPr="007A4710" w14:paraId="2F176C43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D053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13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C0AA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Коучинг</w:t>
            </w:r>
            <w:proofErr w:type="spellEnd"/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22A9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Coaching</w:t>
            </w:r>
            <w:proofErr w:type="spellEnd"/>
          </w:p>
        </w:tc>
      </w:tr>
      <w:tr w:rsidR="003E7DFA" w:rsidRPr="007A4710" w14:paraId="5D43FDD8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0907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14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1E59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Розвиток персоналу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F6C7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Employee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Development</w:t>
            </w:r>
            <w:proofErr w:type="spellEnd"/>
          </w:p>
        </w:tc>
      </w:tr>
      <w:tr w:rsidR="003E7DFA" w:rsidRPr="007A4710" w14:paraId="6B2A49F0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213C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15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C580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Підвищення кваліфікації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9D03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 xml:space="preserve">Professional </w:t>
            </w:r>
            <w:proofErr w:type="spellStart"/>
            <w:r w:rsidRPr="007A4710">
              <w:rPr>
                <w:sz w:val="24"/>
                <w:szCs w:val="24"/>
              </w:rPr>
              <w:t>Development</w:t>
            </w:r>
            <w:proofErr w:type="spellEnd"/>
          </w:p>
        </w:tc>
      </w:tr>
      <w:tr w:rsidR="003E7DFA" w:rsidRPr="007A4710" w14:paraId="633D70BE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71D3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16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8C63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Кар’єрне зростання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788B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Career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Growth</w:t>
            </w:r>
            <w:proofErr w:type="spellEnd"/>
          </w:p>
        </w:tc>
      </w:tr>
      <w:tr w:rsidR="003E7DFA" w:rsidRPr="007A4710" w14:paraId="7D4FD009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19CA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17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4261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Планування кар’єри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87EF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Career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Planning</w:t>
            </w:r>
            <w:proofErr w:type="spellEnd"/>
          </w:p>
        </w:tc>
      </w:tr>
      <w:tr w:rsidR="003E7DFA" w:rsidRPr="007A4710" w14:paraId="7476DA06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DEE7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18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4B04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Мотивація персоналу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9F1C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Employee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Motivation</w:t>
            </w:r>
            <w:proofErr w:type="spellEnd"/>
          </w:p>
        </w:tc>
      </w:tr>
      <w:tr w:rsidR="003E7DFA" w:rsidRPr="007A4710" w14:paraId="691F9A47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04C1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19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1B3B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Матеріальне стимулювання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8C57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Monetary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Incentives</w:t>
            </w:r>
            <w:proofErr w:type="spellEnd"/>
          </w:p>
        </w:tc>
      </w:tr>
      <w:tr w:rsidR="003E7DFA" w:rsidRPr="007A4710" w14:paraId="38E8119E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8A3A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20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DD9D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Нематеріальне стимулювання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A454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Non-monetary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Incentives</w:t>
            </w:r>
            <w:proofErr w:type="spellEnd"/>
          </w:p>
        </w:tc>
      </w:tr>
      <w:tr w:rsidR="003E7DFA" w:rsidRPr="007A4710" w14:paraId="4595624E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B1D7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21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5DF9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Оцінювання персоналу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DD44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Performance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Evaluation</w:t>
            </w:r>
            <w:proofErr w:type="spellEnd"/>
          </w:p>
        </w:tc>
      </w:tr>
      <w:tr w:rsidR="003E7DFA" w:rsidRPr="007A4710" w14:paraId="5C802BDE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13B2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4079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Ключові показники ефективності (KPI)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2D43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Key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Performance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Indicators</w:t>
            </w:r>
            <w:proofErr w:type="spellEnd"/>
            <w:r w:rsidRPr="007A4710">
              <w:rPr>
                <w:sz w:val="24"/>
                <w:szCs w:val="24"/>
              </w:rPr>
              <w:t xml:space="preserve"> (KPI)</w:t>
            </w:r>
          </w:p>
        </w:tc>
      </w:tr>
      <w:tr w:rsidR="003E7DFA" w:rsidRPr="007A4710" w14:paraId="4F416D04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DD42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23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FF40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Атестація персоналу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FEA8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Personnel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Certification</w:t>
            </w:r>
            <w:proofErr w:type="spellEnd"/>
            <w:r w:rsidRPr="007A4710">
              <w:rPr>
                <w:sz w:val="24"/>
                <w:szCs w:val="24"/>
              </w:rPr>
              <w:t xml:space="preserve"> / </w:t>
            </w:r>
            <w:proofErr w:type="spellStart"/>
            <w:r w:rsidRPr="007A4710">
              <w:rPr>
                <w:sz w:val="24"/>
                <w:szCs w:val="24"/>
              </w:rPr>
              <w:t>Attestation</w:t>
            </w:r>
            <w:proofErr w:type="spellEnd"/>
          </w:p>
        </w:tc>
      </w:tr>
      <w:tr w:rsidR="003E7DFA" w:rsidRPr="007A4710" w14:paraId="297AB30F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0135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24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FE0F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Організаційна культура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5AF1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Organizational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Culture</w:t>
            </w:r>
            <w:proofErr w:type="spellEnd"/>
          </w:p>
        </w:tc>
      </w:tr>
      <w:tr w:rsidR="003E7DFA" w:rsidRPr="007A4710" w14:paraId="6D2C5BF0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0251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25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BC49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Лідерство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14B5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Leadership</w:t>
            </w:r>
            <w:proofErr w:type="spellEnd"/>
          </w:p>
        </w:tc>
      </w:tr>
      <w:tr w:rsidR="003E7DFA" w:rsidRPr="007A4710" w14:paraId="37F5E220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ED83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26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A704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HR-бренд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F190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 xml:space="preserve">HR </w:t>
            </w:r>
            <w:proofErr w:type="spellStart"/>
            <w:r w:rsidRPr="007A4710">
              <w:rPr>
                <w:sz w:val="24"/>
                <w:szCs w:val="24"/>
              </w:rPr>
              <w:t>Brand</w:t>
            </w:r>
            <w:proofErr w:type="spellEnd"/>
          </w:p>
        </w:tc>
      </w:tr>
      <w:tr w:rsidR="003E7DFA" w:rsidRPr="007A4710" w14:paraId="42BCED2A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C408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27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6204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Репутаційний менеджмент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F7B7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Reputation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Management</w:t>
            </w:r>
            <w:proofErr w:type="spellEnd"/>
          </w:p>
        </w:tc>
      </w:tr>
      <w:tr w:rsidR="003E7DFA" w:rsidRPr="007A4710" w14:paraId="34681276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3B3F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28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DBAA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Соціальний пакет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0BA8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Benefits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Package</w:t>
            </w:r>
            <w:proofErr w:type="spellEnd"/>
          </w:p>
        </w:tc>
      </w:tr>
      <w:tr w:rsidR="003E7DFA" w:rsidRPr="007A4710" w14:paraId="308B28C0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F7F6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29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4998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Соціальні гарантії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3306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Social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Guarantees</w:t>
            </w:r>
            <w:proofErr w:type="spellEnd"/>
          </w:p>
        </w:tc>
      </w:tr>
      <w:tr w:rsidR="003E7DFA" w:rsidRPr="007A4710" w14:paraId="30E86BB5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10BC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E4F9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Трудові відносини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F4C8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Labor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Relations</w:t>
            </w:r>
            <w:proofErr w:type="spellEnd"/>
          </w:p>
        </w:tc>
      </w:tr>
      <w:tr w:rsidR="003E7DFA" w:rsidRPr="007A4710" w14:paraId="52B1003F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CA6E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31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C956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Колективний договір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A6E2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Collective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Agreement</w:t>
            </w:r>
            <w:proofErr w:type="spellEnd"/>
          </w:p>
        </w:tc>
      </w:tr>
      <w:tr w:rsidR="003E7DFA" w:rsidRPr="007A4710" w14:paraId="33210F48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4A0D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32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B468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Соціальний діалог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D1F8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Social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Dialogue</w:t>
            </w:r>
            <w:proofErr w:type="spellEnd"/>
          </w:p>
        </w:tc>
      </w:tr>
      <w:tr w:rsidR="003E7DFA" w:rsidRPr="007A4710" w14:paraId="18FDE344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FE1F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33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B13F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Конфлікт в організації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8A64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Organizational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Conflict</w:t>
            </w:r>
            <w:proofErr w:type="spellEnd"/>
          </w:p>
        </w:tc>
      </w:tr>
      <w:tr w:rsidR="003E7DFA" w:rsidRPr="007A4710" w14:paraId="201A7EDB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5F60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34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BE24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Управління конфліктами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43DF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Conflict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Management</w:t>
            </w:r>
            <w:proofErr w:type="spellEnd"/>
          </w:p>
        </w:tc>
      </w:tr>
      <w:tr w:rsidR="003E7DFA" w:rsidRPr="007A4710" w14:paraId="5DDCADDF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5DEB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35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C95B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Ділова етика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5862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Business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Ethics</w:t>
            </w:r>
            <w:proofErr w:type="spellEnd"/>
          </w:p>
        </w:tc>
      </w:tr>
      <w:tr w:rsidR="003E7DFA" w:rsidRPr="007A4710" w14:paraId="52A71482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3108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36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E4C3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Доброчесність державних службовців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D333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Integrity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of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Civil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Servants</w:t>
            </w:r>
            <w:proofErr w:type="spellEnd"/>
          </w:p>
        </w:tc>
      </w:tr>
      <w:tr w:rsidR="003E7DFA" w:rsidRPr="007A4710" w14:paraId="3235587E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95EB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37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3847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Ефективність кадрової політики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E8D0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 xml:space="preserve">HR </w:t>
            </w:r>
            <w:proofErr w:type="spellStart"/>
            <w:r w:rsidRPr="007A4710">
              <w:rPr>
                <w:sz w:val="24"/>
                <w:szCs w:val="24"/>
              </w:rPr>
              <w:t>Policy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Effectiveness</w:t>
            </w:r>
            <w:proofErr w:type="spellEnd"/>
          </w:p>
        </w:tc>
      </w:tr>
      <w:tr w:rsidR="003E7DFA" w:rsidRPr="007A4710" w14:paraId="6D597366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A6F3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38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9591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Цифрові інструменти HR-менеджменту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949E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Digital</w:t>
            </w:r>
            <w:proofErr w:type="spellEnd"/>
            <w:r w:rsidRPr="007A4710">
              <w:rPr>
                <w:sz w:val="24"/>
                <w:szCs w:val="24"/>
              </w:rPr>
              <w:t xml:space="preserve"> HR </w:t>
            </w:r>
            <w:proofErr w:type="spellStart"/>
            <w:r w:rsidRPr="007A4710">
              <w:rPr>
                <w:sz w:val="24"/>
                <w:szCs w:val="24"/>
              </w:rPr>
              <w:t>Tools</w:t>
            </w:r>
            <w:proofErr w:type="spellEnd"/>
          </w:p>
        </w:tc>
      </w:tr>
      <w:tr w:rsidR="003E7DFA" w:rsidRPr="007A4710" w14:paraId="63F5EE5F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EF97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39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3E1C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Електронне навчання (e-</w:t>
            </w:r>
            <w:proofErr w:type="spellStart"/>
            <w:r w:rsidRPr="007A4710">
              <w:rPr>
                <w:sz w:val="24"/>
                <w:szCs w:val="24"/>
              </w:rPr>
              <w:t>learning</w:t>
            </w:r>
            <w:proofErr w:type="spellEnd"/>
            <w:r w:rsidRPr="007A4710">
              <w:rPr>
                <w:sz w:val="24"/>
                <w:szCs w:val="24"/>
              </w:rPr>
              <w:t>)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923C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E-</w:t>
            </w:r>
            <w:proofErr w:type="spellStart"/>
            <w:r w:rsidRPr="007A4710">
              <w:rPr>
                <w:sz w:val="24"/>
                <w:szCs w:val="24"/>
              </w:rPr>
              <w:t>learning</w:t>
            </w:r>
            <w:proofErr w:type="spellEnd"/>
          </w:p>
        </w:tc>
      </w:tr>
      <w:tr w:rsidR="003E7DFA" w:rsidRPr="007A4710" w14:paraId="61D56EB4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A5F9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40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3E24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Інновації в HR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A826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 xml:space="preserve">HR </w:t>
            </w:r>
            <w:proofErr w:type="spellStart"/>
            <w:r w:rsidRPr="007A4710">
              <w:rPr>
                <w:sz w:val="24"/>
                <w:szCs w:val="24"/>
              </w:rPr>
              <w:t>Innovations</w:t>
            </w:r>
            <w:proofErr w:type="spellEnd"/>
          </w:p>
        </w:tc>
      </w:tr>
      <w:tr w:rsidR="003E7DFA" w:rsidRPr="007A4710" w14:paraId="697A7A7D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D25F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41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5E54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Good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governance</w:t>
            </w:r>
            <w:proofErr w:type="spellEnd"/>
            <w:r w:rsidRPr="007A4710">
              <w:rPr>
                <w:sz w:val="24"/>
                <w:szCs w:val="24"/>
              </w:rPr>
              <w:t xml:space="preserve"> у HR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91DC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Good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Governance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in</w:t>
            </w:r>
            <w:proofErr w:type="spellEnd"/>
            <w:r w:rsidRPr="007A4710">
              <w:rPr>
                <w:sz w:val="24"/>
                <w:szCs w:val="24"/>
              </w:rPr>
              <w:t xml:space="preserve"> HR</w:t>
            </w:r>
          </w:p>
        </w:tc>
      </w:tr>
      <w:tr w:rsidR="003E7DFA" w:rsidRPr="007A4710" w14:paraId="0E664CF1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F7E3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42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7736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Глобалізація та HR-менеджмент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31D9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proofErr w:type="spellStart"/>
            <w:r w:rsidRPr="007A4710">
              <w:rPr>
                <w:sz w:val="24"/>
                <w:szCs w:val="24"/>
              </w:rPr>
              <w:t>Globalization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and</w:t>
            </w:r>
            <w:proofErr w:type="spellEnd"/>
            <w:r w:rsidRPr="007A4710">
              <w:rPr>
                <w:sz w:val="24"/>
                <w:szCs w:val="24"/>
              </w:rPr>
              <w:t xml:space="preserve"> HR </w:t>
            </w:r>
            <w:proofErr w:type="spellStart"/>
            <w:r w:rsidRPr="007A4710">
              <w:rPr>
                <w:sz w:val="24"/>
                <w:szCs w:val="24"/>
              </w:rPr>
              <w:t>Management</w:t>
            </w:r>
            <w:proofErr w:type="spellEnd"/>
          </w:p>
        </w:tc>
      </w:tr>
      <w:tr w:rsidR="003E7DFA" w:rsidRPr="007A4710" w14:paraId="6B120227" w14:textId="77777777" w:rsidTr="00A3583D">
        <w:trPr>
          <w:trHeight w:val="29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7DD0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43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5A3F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>Перспективи розвитку HR у державному секторі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F9E1" w14:textId="77777777" w:rsidR="003E7DFA" w:rsidRPr="007A4710" w:rsidRDefault="003E7DFA" w:rsidP="00A3583D">
            <w:pPr>
              <w:rPr>
                <w:sz w:val="24"/>
                <w:szCs w:val="24"/>
              </w:rPr>
            </w:pPr>
            <w:r w:rsidRPr="007A4710">
              <w:rPr>
                <w:sz w:val="24"/>
                <w:szCs w:val="24"/>
              </w:rPr>
              <w:t xml:space="preserve">HR </w:t>
            </w:r>
            <w:proofErr w:type="spellStart"/>
            <w:r w:rsidRPr="007A4710">
              <w:rPr>
                <w:sz w:val="24"/>
                <w:szCs w:val="24"/>
              </w:rPr>
              <w:t>Development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Prospects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in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Public</w:t>
            </w:r>
            <w:proofErr w:type="spellEnd"/>
            <w:r w:rsidRPr="007A4710">
              <w:rPr>
                <w:sz w:val="24"/>
                <w:szCs w:val="24"/>
              </w:rPr>
              <w:t xml:space="preserve"> </w:t>
            </w:r>
            <w:proofErr w:type="spellStart"/>
            <w:r w:rsidRPr="007A4710">
              <w:rPr>
                <w:sz w:val="24"/>
                <w:szCs w:val="24"/>
              </w:rPr>
              <w:t>Sector</w:t>
            </w:r>
            <w:proofErr w:type="spellEnd"/>
          </w:p>
        </w:tc>
      </w:tr>
    </w:tbl>
    <w:p w14:paraId="2CE99512" w14:textId="77777777" w:rsidR="003E7DFA" w:rsidRPr="007A4710" w:rsidRDefault="003E7DFA" w:rsidP="003E7DFA">
      <w:pPr>
        <w:ind w:firstLine="567"/>
        <w:rPr>
          <w:sz w:val="28"/>
          <w:szCs w:val="28"/>
          <w:shd w:val="clear" w:color="auto" w:fill="FFFFFF"/>
        </w:rPr>
      </w:pPr>
    </w:p>
    <w:p w14:paraId="1808939B" w14:textId="77777777" w:rsidR="003E7DFA" w:rsidRPr="007A4710" w:rsidRDefault="003E7DFA" w:rsidP="003E7DFA">
      <w:pPr>
        <w:widowControl/>
        <w:jc w:val="center"/>
        <w:rPr>
          <w:b/>
          <w:sz w:val="28"/>
          <w:szCs w:val="28"/>
        </w:rPr>
      </w:pPr>
    </w:p>
    <w:p w14:paraId="1C136067" w14:textId="577C9628" w:rsidR="003E7DFA" w:rsidRPr="007A4710" w:rsidRDefault="003E7DFA" w:rsidP="003E7DFA">
      <w:pPr>
        <w:widowControl/>
        <w:jc w:val="center"/>
        <w:rPr>
          <w:b/>
          <w:sz w:val="28"/>
          <w:szCs w:val="28"/>
        </w:rPr>
      </w:pPr>
      <w:r w:rsidRPr="007A4710">
        <w:rPr>
          <w:b/>
          <w:sz w:val="28"/>
          <w:szCs w:val="28"/>
        </w:rPr>
        <w:t xml:space="preserve"> Рекомендована література</w:t>
      </w:r>
    </w:p>
    <w:p w14:paraId="2E6600A6" w14:textId="77777777" w:rsidR="003E7DFA" w:rsidRPr="007A4710" w:rsidRDefault="003E7DFA" w:rsidP="003E7DFA">
      <w:pPr>
        <w:widowControl/>
        <w:ind w:firstLine="567"/>
        <w:rPr>
          <w:b/>
          <w:i/>
          <w:sz w:val="28"/>
          <w:szCs w:val="28"/>
        </w:rPr>
      </w:pPr>
    </w:p>
    <w:p w14:paraId="1A33A0BF" w14:textId="77777777" w:rsidR="003E7DFA" w:rsidRPr="007A4710" w:rsidRDefault="003E7DFA" w:rsidP="003E7DFA">
      <w:pPr>
        <w:widowControl/>
        <w:ind w:firstLine="567"/>
        <w:rPr>
          <w:b/>
          <w:i/>
          <w:sz w:val="28"/>
          <w:szCs w:val="28"/>
        </w:rPr>
      </w:pPr>
      <w:r w:rsidRPr="007A4710">
        <w:rPr>
          <w:b/>
          <w:i/>
          <w:sz w:val="28"/>
          <w:szCs w:val="28"/>
        </w:rPr>
        <w:t>Основна література</w:t>
      </w:r>
    </w:p>
    <w:p w14:paraId="49AA7AF4" w14:textId="77777777" w:rsidR="003E7DFA" w:rsidRPr="007A4710" w:rsidRDefault="003E7DFA" w:rsidP="003E7DFA">
      <w:pPr>
        <w:widowControl/>
        <w:ind w:firstLine="567"/>
        <w:rPr>
          <w:b/>
          <w:i/>
          <w:sz w:val="28"/>
          <w:szCs w:val="28"/>
        </w:rPr>
      </w:pPr>
    </w:p>
    <w:p w14:paraId="2C3BCBFE" w14:textId="77777777" w:rsidR="003E7DFA" w:rsidRPr="007A4710" w:rsidRDefault="003E7DFA" w:rsidP="003E7DFA">
      <w:pPr>
        <w:widowControl/>
        <w:ind w:firstLine="567"/>
        <w:rPr>
          <w:b/>
          <w:i/>
          <w:sz w:val="28"/>
          <w:szCs w:val="28"/>
        </w:rPr>
      </w:pPr>
    </w:p>
    <w:p w14:paraId="0D0D9197" w14:textId="77777777" w:rsidR="003E7DFA" w:rsidRPr="007A4710" w:rsidRDefault="003E7DFA" w:rsidP="003E7DFA">
      <w:pPr>
        <w:pStyle w:val="Default"/>
        <w:spacing w:after="36"/>
        <w:ind w:left="142" w:firstLine="567"/>
        <w:jc w:val="both"/>
        <w:rPr>
          <w:sz w:val="28"/>
          <w:szCs w:val="28"/>
          <w:lang w:val="uk-UA"/>
        </w:rPr>
      </w:pPr>
      <w:r w:rsidRPr="007A4710">
        <w:rPr>
          <w:sz w:val="28"/>
          <w:szCs w:val="28"/>
          <w:lang w:val="uk-UA"/>
        </w:rPr>
        <w:t xml:space="preserve">1. </w:t>
      </w:r>
      <w:proofErr w:type="spellStart"/>
      <w:r w:rsidRPr="007A4710">
        <w:rPr>
          <w:sz w:val="28"/>
          <w:szCs w:val="28"/>
          <w:lang w:val="uk-UA"/>
        </w:rPr>
        <w:t>Балабанова</w:t>
      </w:r>
      <w:proofErr w:type="spellEnd"/>
      <w:r w:rsidRPr="007A4710">
        <w:rPr>
          <w:sz w:val="28"/>
          <w:szCs w:val="28"/>
          <w:lang w:val="uk-UA"/>
        </w:rPr>
        <w:t xml:space="preserve"> Л. В. Управління персоналом: підручник для </w:t>
      </w:r>
      <w:proofErr w:type="spellStart"/>
      <w:r w:rsidRPr="007A4710">
        <w:rPr>
          <w:sz w:val="28"/>
          <w:szCs w:val="28"/>
          <w:lang w:val="uk-UA"/>
        </w:rPr>
        <w:t>студ</w:t>
      </w:r>
      <w:proofErr w:type="spellEnd"/>
      <w:r w:rsidRPr="007A4710">
        <w:rPr>
          <w:sz w:val="28"/>
          <w:szCs w:val="28"/>
          <w:lang w:val="uk-UA"/>
        </w:rPr>
        <w:t xml:space="preserve">. </w:t>
      </w:r>
      <w:proofErr w:type="spellStart"/>
      <w:r w:rsidRPr="007A4710">
        <w:rPr>
          <w:sz w:val="28"/>
          <w:szCs w:val="28"/>
          <w:lang w:val="uk-UA"/>
        </w:rPr>
        <w:t>вищ</w:t>
      </w:r>
      <w:proofErr w:type="spellEnd"/>
      <w:r w:rsidRPr="007A4710">
        <w:rPr>
          <w:sz w:val="28"/>
          <w:szCs w:val="28"/>
          <w:lang w:val="uk-UA"/>
        </w:rPr>
        <w:t xml:space="preserve">. </w:t>
      </w:r>
      <w:proofErr w:type="spellStart"/>
      <w:r w:rsidRPr="007A4710">
        <w:rPr>
          <w:sz w:val="28"/>
          <w:szCs w:val="28"/>
          <w:lang w:val="uk-UA"/>
        </w:rPr>
        <w:t>навч</w:t>
      </w:r>
      <w:proofErr w:type="spellEnd"/>
      <w:r w:rsidRPr="007A4710">
        <w:rPr>
          <w:sz w:val="28"/>
          <w:szCs w:val="28"/>
          <w:lang w:val="uk-UA"/>
        </w:rPr>
        <w:t xml:space="preserve">. </w:t>
      </w:r>
      <w:proofErr w:type="spellStart"/>
      <w:r w:rsidRPr="007A4710">
        <w:rPr>
          <w:sz w:val="28"/>
          <w:szCs w:val="28"/>
          <w:lang w:val="uk-UA"/>
        </w:rPr>
        <w:t>закл</w:t>
      </w:r>
      <w:proofErr w:type="spellEnd"/>
      <w:r w:rsidRPr="007A4710">
        <w:rPr>
          <w:sz w:val="28"/>
          <w:szCs w:val="28"/>
          <w:lang w:val="uk-UA"/>
        </w:rPr>
        <w:t xml:space="preserve">. / Л. В. </w:t>
      </w:r>
      <w:proofErr w:type="spellStart"/>
      <w:r w:rsidRPr="007A4710">
        <w:rPr>
          <w:sz w:val="28"/>
          <w:szCs w:val="28"/>
          <w:lang w:val="uk-UA"/>
        </w:rPr>
        <w:t>Балабанова</w:t>
      </w:r>
      <w:proofErr w:type="spellEnd"/>
      <w:r w:rsidRPr="007A4710">
        <w:rPr>
          <w:sz w:val="28"/>
          <w:szCs w:val="28"/>
          <w:lang w:val="uk-UA"/>
        </w:rPr>
        <w:t xml:space="preserve">, О. В. </w:t>
      </w:r>
      <w:proofErr w:type="spellStart"/>
      <w:r w:rsidRPr="007A4710">
        <w:rPr>
          <w:sz w:val="28"/>
          <w:szCs w:val="28"/>
          <w:lang w:val="uk-UA"/>
        </w:rPr>
        <w:t>Сардак</w:t>
      </w:r>
      <w:proofErr w:type="spellEnd"/>
      <w:r w:rsidRPr="007A4710">
        <w:rPr>
          <w:sz w:val="28"/>
          <w:szCs w:val="28"/>
          <w:lang w:val="uk-UA"/>
        </w:rPr>
        <w:t xml:space="preserve">. Київ: Центр учбової літератури, 2019. 468 с. </w:t>
      </w:r>
    </w:p>
    <w:p w14:paraId="5C96F7D0" w14:textId="77777777" w:rsidR="003E7DFA" w:rsidRPr="007A4710" w:rsidRDefault="003E7DFA" w:rsidP="003E7DFA">
      <w:pPr>
        <w:pStyle w:val="Default"/>
        <w:spacing w:after="36"/>
        <w:ind w:left="142" w:firstLine="567"/>
        <w:jc w:val="both"/>
        <w:rPr>
          <w:sz w:val="28"/>
          <w:szCs w:val="28"/>
          <w:lang w:val="uk-UA"/>
        </w:rPr>
      </w:pPr>
      <w:r w:rsidRPr="007A4710">
        <w:rPr>
          <w:sz w:val="28"/>
          <w:szCs w:val="28"/>
          <w:lang w:val="uk-UA"/>
        </w:rPr>
        <w:t xml:space="preserve">2. </w:t>
      </w:r>
      <w:proofErr w:type="spellStart"/>
      <w:r w:rsidRPr="007A4710">
        <w:rPr>
          <w:sz w:val="28"/>
          <w:szCs w:val="28"/>
          <w:lang w:val="uk-UA"/>
        </w:rPr>
        <w:t>Балановська</w:t>
      </w:r>
      <w:proofErr w:type="spellEnd"/>
      <w:r w:rsidRPr="007A4710">
        <w:rPr>
          <w:sz w:val="28"/>
          <w:szCs w:val="28"/>
          <w:lang w:val="uk-UA"/>
        </w:rPr>
        <w:t xml:space="preserve"> Т. І., </w:t>
      </w:r>
      <w:proofErr w:type="spellStart"/>
      <w:r w:rsidRPr="007A4710">
        <w:rPr>
          <w:sz w:val="28"/>
          <w:szCs w:val="28"/>
          <w:lang w:val="uk-UA"/>
        </w:rPr>
        <w:t>Гогуля</w:t>
      </w:r>
      <w:proofErr w:type="spellEnd"/>
      <w:r w:rsidRPr="007A4710">
        <w:rPr>
          <w:sz w:val="28"/>
          <w:szCs w:val="28"/>
          <w:lang w:val="uk-UA"/>
        </w:rPr>
        <w:t xml:space="preserve"> О. П., </w:t>
      </w:r>
      <w:proofErr w:type="spellStart"/>
      <w:r w:rsidRPr="007A4710">
        <w:rPr>
          <w:sz w:val="28"/>
          <w:szCs w:val="28"/>
          <w:lang w:val="uk-UA"/>
        </w:rPr>
        <w:t>Драгнєва</w:t>
      </w:r>
      <w:proofErr w:type="spellEnd"/>
      <w:r w:rsidRPr="007A4710">
        <w:rPr>
          <w:sz w:val="28"/>
          <w:szCs w:val="28"/>
          <w:lang w:val="uk-UA"/>
        </w:rPr>
        <w:t xml:space="preserve"> Н. І., </w:t>
      </w:r>
      <w:proofErr w:type="spellStart"/>
      <w:r w:rsidRPr="007A4710">
        <w:rPr>
          <w:sz w:val="28"/>
          <w:szCs w:val="28"/>
          <w:lang w:val="uk-UA"/>
        </w:rPr>
        <w:t>Драмарецька</w:t>
      </w:r>
      <w:proofErr w:type="spellEnd"/>
      <w:r w:rsidRPr="007A4710">
        <w:rPr>
          <w:sz w:val="28"/>
          <w:szCs w:val="28"/>
          <w:lang w:val="uk-UA"/>
        </w:rPr>
        <w:t xml:space="preserve"> К. П., Троян А. В. Управління персоналом: навчальний посібник. Київ: Друк «ЦП «КОМПРИНТ», 2015. 387 с. </w:t>
      </w:r>
    </w:p>
    <w:p w14:paraId="26ADDBFA" w14:textId="77777777" w:rsidR="003E7DFA" w:rsidRPr="007A4710" w:rsidRDefault="003E7DFA" w:rsidP="003E7DFA">
      <w:pPr>
        <w:pStyle w:val="Default"/>
        <w:spacing w:after="36"/>
        <w:ind w:left="142" w:firstLine="567"/>
        <w:jc w:val="both"/>
        <w:rPr>
          <w:sz w:val="28"/>
          <w:szCs w:val="28"/>
          <w:lang w:val="uk-UA"/>
        </w:rPr>
      </w:pPr>
      <w:r w:rsidRPr="007A4710">
        <w:rPr>
          <w:sz w:val="28"/>
          <w:szCs w:val="28"/>
          <w:lang w:val="uk-UA"/>
        </w:rPr>
        <w:t xml:space="preserve">3. </w:t>
      </w:r>
      <w:proofErr w:type="spellStart"/>
      <w:r w:rsidRPr="007A4710">
        <w:rPr>
          <w:sz w:val="28"/>
          <w:szCs w:val="28"/>
          <w:lang w:val="uk-UA"/>
        </w:rPr>
        <w:t>Балановська</w:t>
      </w:r>
      <w:proofErr w:type="spellEnd"/>
      <w:r w:rsidRPr="007A4710">
        <w:rPr>
          <w:sz w:val="28"/>
          <w:szCs w:val="28"/>
          <w:lang w:val="uk-UA"/>
        </w:rPr>
        <w:t xml:space="preserve"> Т. І., </w:t>
      </w:r>
      <w:proofErr w:type="spellStart"/>
      <w:r w:rsidRPr="007A4710">
        <w:rPr>
          <w:sz w:val="28"/>
          <w:szCs w:val="28"/>
          <w:lang w:val="uk-UA"/>
        </w:rPr>
        <w:t>Михайліченко</w:t>
      </w:r>
      <w:proofErr w:type="spellEnd"/>
      <w:r w:rsidRPr="007A4710">
        <w:rPr>
          <w:sz w:val="28"/>
          <w:szCs w:val="28"/>
          <w:lang w:val="uk-UA"/>
        </w:rPr>
        <w:t xml:space="preserve"> М. В., Троян А. В. Сучасні технології управління персоналом: навчальний посібник. Київ: ФОП </w:t>
      </w:r>
      <w:proofErr w:type="spellStart"/>
      <w:r w:rsidRPr="007A4710">
        <w:rPr>
          <w:sz w:val="28"/>
          <w:szCs w:val="28"/>
          <w:lang w:val="uk-UA"/>
        </w:rPr>
        <w:t>Ямчинський</w:t>
      </w:r>
      <w:proofErr w:type="spellEnd"/>
      <w:r w:rsidRPr="007A4710">
        <w:rPr>
          <w:sz w:val="28"/>
          <w:szCs w:val="28"/>
          <w:lang w:val="uk-UA"/>
        </w:rPr>
        <w:t xml:space="preserve"> О.В., 2020. 466с. </w:t>
      </w:r>
    </w:p>
    <w:p w14:paraId="76DCD17F" w14:textId="77777777" w:rsidR="003E7DFA" w:rsidRPr="007A4710" w:rsidRDefault="003E7DFA" w:rsidP="003E7DFA">
      <w:pPr>
        <w:pStyle w:val="Default"/>
        <w:spacing w:after="36"/>
        <w:ind w:left="142" w:firstLine="567"/>
        <w:jc w:val="both"/>
        <w:rPr>
          <w:sz w:val="28"/>
          <w:szCs w:val="28"/>
          <w:lang w:val="uk-UA"/>
        </w:rPr>
      </w:pPr>
      <w:r w:rsidRPr="007A4710">
        <w:rPr>
          <w:sz w:val="28"/>
          <w:szCs w:val="28"/>
          <w:lang w:val="uk-UA"/>
        </w:rPr>
        <w:t xml:space="preserve">4. Гавриш О.А., Довгань Л.Є., </w:t>
      </w:r>
      <w:proofErr w:type="spellStart"/>
      <w:r w:rsidRPr="007A4710">
        <w:rPr>
          <w:sz w:val="28"/>
          <w:szCs w:val="28"/>
          <w:lang w:val="uk-UA"/>
        </w:rPr>
        <w:t>Крейдич</w:t>
      </w:r>
      <w:proofErr w:type="spellEnd"/>
      <w:r w:rsidRPr="007A4710">
        <w:rPr>
          <w:sz w:val="28"/>
          <w:szCs w:val="28"/>
          <w:lang w:val="uk-UA"/>
        </w:rPr>
        <w:t xml:space="preserve"> І.М., Семенченко Н.В. Технології управління персоналом: монографія. Київ: НТУУ «КПІ імені Ігоря Сікорського», 2017. 528 с. </w:t>
      </w:r>
    </w:p>
    <w:p w14:paraId="105DE083" w14:textId="77777777" w:rsidR="003E7DFA" w:rsidRPr="007A4710" w:rsidRDefault="003E7DFA" w:rsidP="003E7DFA">
      <w:pPr>
        <w:pStyle w:val="Default"/>
        <w:spacing w:after="36"/>
        <w:ind w:left="142" w:firstLine="567"/>
        <w:jc w:val="both"/>
        <w:rPr>
          <w:sz w:val="28"/>
          <w:szCs w:val="28"/>
          <w:lang w:val="uk-UA"/>
        </w:rPr>
      </w:pPr>
      <w:r w:rsidRPr="007A4710">
        <w:rPr>
          <w:sz w:val="28"/>
          <w:szCs w:val="28"/>
          <w:lang w:val="uk-UA"/>
        </w:rPr>
        <w:t xml:space="preserve">5. Довгань Л.Є., </w:t>
      </w:r>
      <w:proofErr w:type="spellStart"/>
      <w:r w:rsidRPr="007A4710">
        <w:rPr>
          <w:sz w:val="28"/>
          <w:szCs w:val="28"/>
          <w:lang w:val="uk-UA"/>
        </w:rPr>
        <w:t>Ведута</w:t>
      </w:r>
      <w:proofErr w:type="spellEnd"/>
      <w:r w:rsidRPr="007A4710">
        <w:rPr>
          <w:sz w:val="28"/>
          <w:szCs w:val="28"/>
          <w:lang w:val="uk-UA"/>
        </w:rPr>
        <w:t xml:space="preserve"> Л.Л., </w:t>
      </w:r>
      <w:proofErr w:type="spellStart"/>
      <w:r w:rsidRPr="007A4710">
        <w:rPr>
          <w:sz w:val="28"/>
          <w:szCs w:val="28"/>
          <w:lang w:val="uk-UA"/>
        </w:rPr>
        <w:t>Мохонько</w:t>
      </w:r>
      <w:proofErr w:type="spellEnd"/>
      <w:r w:rsidRPr="007A4710">
        <w:rPr>
          <w:sz w:val="28"/>
          <w:szCs w:val="28"/>
          <w:lang w:val="uk-UA"/>
        </w:rPr>
        <w:t xml:space="preserve"> Г.А. Технології управління людськими ресурсами: </w:t>
      </w:r>
      <w:proofErr w:type="spellStart"/>
      <w:r w:rsidRPr="007A4710">
        <w:rPr>
          <w:sz w:val="28"/>
          <w:szCs w:val="28"/>
          <w:lang w:val="uk-UA"/>
        </w:rPr>
        <w:t>навч</w:t>
      </w:r>
      <w:proofErr w:type="spellEnd"/>
      <w:r w:rsidRPr="007A4710">
        <w:rPr>
          <w:sz w:val="28"/>
          <w:szCs w:val="28"/>
          <w:lang w:val="uk-UA"/>
        </w:rPr>
        <w:t xml:space="preserve">. посібник. Київ: КПІ ім. Ігоря Сікорського, 2018. 512с. </w:t>
      </w:r>
    </w:p>
    <w:p w14:paraId="7C7AC04D" w14:textId="77777777" w:rsidR="003E7DFA" w:rsidRPr="007A4710" w:rsidRDefault="003E7DFA" w:rsidP="003E7DFA">
      <w:pPr>
        <w:pStyle w:val="Default"/>
        <w:spacing w:after="36"/>
        <w:ind w:left="142" w:firstLine="567"/>
        <w:jc w:val="both"/>
        <w:rPr>
          <w:sz w:val="28"/>
          <w:szCs w:val="28"/>
          <w:lang w:val="uk-UA"/>
        </w:rPr>
      </w:pPr>
      <w:r w:rsidRPr="007A4710">
        <w:rPr>
          <w:sz w:val="28"/>
          <w:szCs w:val="28"/>
          <w:lang w:val="uk-UA"/>
        </w:rPr>
        <w:t xml:space="preserve">6. Криворучко О. М., </w:t>
      </w:r>
      <w:proofErr w:type="spellStart"/>
      <w:r w:rsidRPr="007A4710">
        <w:rPr>
          <w:sz w:val="28"/>
          <w:szCs w:val="28"/>
          <w:lang w:val="uk-UA"/>
        </w:rPr>
        <w:t>Водолажська</w:t>
      </w:r>
      <w:proofErr w:type="spellEnd"/>
      <w:r w:rsidRPr="007A4710">
        <w:rPr>
          <w:sz w:val="28"/>
          <w:szCs w:val="28"/>
          <w:lang w:val="uk-UA"/>
        </w:rPr>
        <w:t xml:space="preserve"> Т.О. Управління персоналом підприємства: </w:t>
      </w:r>
      <w:proofErr w:type="spellStart"/>
      <w:r w:rsidRPr="007A4710">
        <w:rPr>
          <w:sz w:val="28"/>
          <w:szCs w:val="28"/>
          <w:lang w:val="uk-UA"/>
        </w:rPr>
        <w:t>навч</w:t>
      </w:r>
      <w:proofErr w:type="spellEnd"/>
      <w:r w:rsidRPr="007A4710">
        <w:rPr>
          <w:sz w:val="28"/>
          <w:szCs w:val="28"/>
          <w:lang w:val="uk-UA"/>
        </w:rPr>
        <w:t xml:space="preserve">. посібник. Харків: ХНАДУ, 2016. 200 с. URL: http://dl.khadi.kharkov.ua/pluginfile.php/38266/mod_resource/content/2/Posobi e_Ypr_PersonalomZ.pdf </w:t>
      </w:r>
    </w:p>
    <w:p w14:paraId="0C304B74" w14:textId="77777777" w:rsidR="003E7DFA" w:rsidRPr="007A4710" w:rsidRDefault="003E7DFA" w:rsidP="003E7DFA">
      <w:pPr>
        <w:pStyle w:val="Default"/>
        <w:spacing w:after="36"/>
        <w:ind w:left="142" w:firstLine="567"/>
        <w:jc w:val="both"/>
        <w:rPr>
          <w:sz w:val="28"/>
          <w:szCs w:val="28"/>
          <w:lang w:val="uk-UA"/>
        </w:rPr>
      </w:pPr>
      <w:r w:rsidRPr="007A4710">
        <w:rPr>
          <w:sz w:val="28"/>
          <w:szCs w:val="28"/>
          <w:lang w:val="uk-UA"/>
        </w:rPr>
        <w:t xml:space="preserve">7. </w:t>
      </w:r>
      <w:proofErr w:type="spellStart"/>
      <w:r w:rsidRPr="007A4710">
        <w:rPr>
          <w:sz w:val="28"/>
          <w:szCs w:val="28"/>
          <w:lang w:val="uk-UA"/>
        </w:rPr>
        <w:t>Лук’янихін</w:t>
      </w:r>
      <w:proofErr w:type="spellEnd"/>
      <w:r w:rsidRPr="007A4710">
        <w:rPr>
          <w:sz w:val="28"/>
          <w:szCs w:val="28"/>
          <w:lang w:val="uk-UA"/>
        </w:rPr>
        <w:t xml:space="preserve"> В. Менеджмент персоналу: навчальний посібник. Київ: Університетська книга, 2015. 592 с. </w:t>
      </w:r>
    </w:p>
    <w:p w14:paraId="33CB4FD2" w14:textId="77777777" w:rsidR="003E7DFA" w:rsidRPr="007A4710" w:rsidRDefault="003E7DFA" w:rsidP="003E7DFA">
      <w:pPr>
        <w:pStyle w:val="Default"/>
        <w:spacing w:after="36"/>
        <w:ind w:left="142" w:firstLine="567"/>
        <w:jc w:val="both"/>
        <w:rPr>
          <w:sz w:val="28"/>
          <w:szCs w:val="28"/>
          <w:lang w:val="uk-UA"/>
        </w:rPr>
      </w:pPr>
      <w:r w:rsidRPr="007A4710">
        <w:rPr>
          <w:sz w:val="28"/>
          <w:szCs w:val="28"/>
          <w:lang w:val="uk-UA"/>
        </w:rPr>
        <w:lastRenderedPageBreak/>
        <w:t xml:space="preserve">8. Назарова Г.В. Оцінка конкурентоспроможності системи управління персоналом підприємства: монографія / Г.В. Назарова, В.І. Лаптєв, Д.О. Корсаков. Х. ХНЕУ ім. С. </w:t>
      </w:r>
      <w:proofErr w:type="spellStart"/>
      <w:r w:rsidRPr="007A4710">
        <w:rPr>
          <w:sz w:val="28"/>
          <w:szCs w:val="28"/>
          <w:lang w:val="uk-UA"/>
        </w:rPr>
        <w:t>Кузнеця</w:t>
      </w:r>
      <w:proofErr w:type="spellEnd"/>
      <w:r w:rsidRPr="007A4710">
        <w:rPr>
          <w:sz w:val="28"/>
          <w:szCs w:val="28"/>
          <w:lang w:val="uk-UA"/>
        </w:rPr>
        <w:t>. 2014. 188 с.</w:t>
      </w:r>
    </w:p>
    <w:p w14:paraId="19C20B5A" w14:textId="77777777" w:rsidR="003E7DFA" w:rsidRPr="007A4710" w:rsidRDefault="003E7DFA" w:rsidP="003E7DFA">
      <w:pPr>
        <w:pStyle w:val="Default"/>
        <w:spacing w:after="36"/>
        <w:ind w:left="142" w:firstLine="567"/>
        <w:jc w:val="both"/>
        <w:rPr>
          <w:sz w:val="28"/>
          <w:szCs w:val="28"/>
          <w:lang w:val="uk-UA"/>
        </w:rPr>
      </w:pPr>
      <w:r w:rsidRPr="007A4710">
        <w:rPr>
          <w:sz w:val="28"/>
          <w:szCs w:val="28"/>
          <w:lang w:val="uk-UA"/>
        </w:rPr>
        <w:t xml:space="preserve"> 9. Новікова М. М., </w:t>
      </w:r>
      <w:proofErr w:type="spellStart"/>
      <w:r w:rsidRPr="007A4710">
        <w:rPr>
          <w:sz w:val="28"/>
          <w:szCs w:val="28"/>
          <w:lang w:val="uk-UA"/>
        </w:rPr>
        <w:t>Мажник</w:t>
      </w:r>
      <w:proofErr w:type="spellEnd"/>
      <w:r w:rsidRPr="007A4710">
        <w:rPr>
          <w:sz w:val="28"/>
          <w:szCs w:val="28"/>
          <w:lang w:val="uk-UA"/>
        </w:rPr>
        <w:t xml:space="preserve"> Л. О. Технологія управління персоналом: теоретичні та методичні аспекти: [монографія]. </w:t>
      </w:r>
      <w:proofErr w:type="spellStart"/>
      <w:r w:rsidRPr="007A4710">
        <w:rPr>
          <w:sz w:val="28"/>
          <w:szCs w:val="28"/>
          <w:lang w:val="uk-UA"/>
        </w:rPr>
        <w:t>Харк</w:t>
      </w:r>
      <w:proofErr w:type="spellEnd"/>
      <w:r w:rsidRPr="007A4710">
        <w:rPr>
          <w:sz w:val="28"/>
          <w:szCs w:val="28"/>
          <w:lang w:val="uk-UA"/>
        </w:rPr>
        <w:t xml:space="preserve">. </w:t>
      </w:r>
      <w:proofErr w:type="spellStart"/>
      <w:r w:rsidRPr="007A4710">
        <w:rPr>
          <w:sz w:val="28"/>
          <w:szCs w:val="28"/>
          <w:lang w:val="uk-UA"/>
        </w:rPr>
        <w:t>нац</w:t>
      </w:r>
      <w:proofErr w:type="spellEnd"/>
      <w:r w:rsidRPr="007A4710">
        <w:rPr>
          <w:sz w:val="28"/>
          <w:szCs w:val="28"/>
          <w:lang w:val="uk-UA"/>
        </w:rPr>
        <w:t xml:space="preserve">. акад. </w:t>
      </w:r>
      <w:proofErr w:type="spellStart"/>
      <w:r w:rsidRPr="007A4710">
        <w:rPr>
          <w:sz w:val="28"/>
          <w:szCs w:val="28"/>
          <w:lang w:val="uk-UA"/>
        </w:rPr>
        <w:t>міськ</w:t>
      </w:r>
      <w:proofErr w:type="spellEnd"/>
      <w:r w:rsidRPr="007A4710">
        <w:rPr>
          <w:sz w:val="28"/>
          <w:szCs w:val="28"/>
          <w:lang w:val="uk-UA"/>
        </w:rPr>
        <w:t>. госп-ва. Харків: ХНАМГ, 2012. 215 с.</w:t>
      </w:r>
    </w:p>
    <w:p w14:paraId="443A29ED" w14:textId="77777777" w:rsidR="003E7DFA" w:rsidRPr="007A4710" w:rsidRDefault="003E7DFA" w:rsidP="003E7DFA">
      <w:pPr>
        <w:pStyle w:val="Default"/>
        <w:spacing w:after="36"/>
        <w:ind w:left="142" w:firstLine="567"/>
        <w:jc w:val="both"/>
        <w:rPr>
          <w:sz w:val="28"/>
          <w:szCs w:val="28"/>
          <w:lang w:val="uk-UA"/>
        </w:rPr>
      </w:pPr>
      <w:r w:rsidRPr="007A4710">
        <w:rPr>
          <w:sz w:val="28"/>
          <w:szCs w:val="28"/>
          <w:lang w:val="uk-UA"/>
        </w:rPr>
        <w:t xml:space="preserve"> </w:t>
      </w:r>
    </w:p>
    <w:p w14:paraId="066745B6" w14:textId="77777777" w:rsidR="003E7DFA" w:rsidRPr="007A4710" w:rsidRDefault="003E7DFA" w:rsidP="003E7DFA">
      <w:pPr>
        <w:pStyle w:val="Default"/>
        <w:spacing w:after="36"/>
        <w:ind w:left="142" w:firstLine="567"/>
        <w:jc w:val="both"/>
        <w:rPr>
          <w:sz w:val="28"/>
          <w:szCs w:val="28"/>
          <w:lang w:val="uk-UA"/>
        </w:rPr>
      </w:pPr>
      <w:r w:rsidRPr="007A4710">
        <w:rPr>
          <w:sz w:val="28"/>
          <w:szCs w:val="28"/>
          <w:lang w:val="uk-UA"/>
        </w:rPr>
        <w:t xml:space="preserve">10. Носик О. А. Розвиток служби управління персоналом державного органу на засадах </w:t>
      </w:r>
      <w:proofErr w:type="spellStart"/>
      <w:r w:rsidRPr="007A4710">
        <w:rPr>
          <w:sz w:val="28"/>
          <w:szCs w:val="28"/>
          <w:lang w:val="uk-UA"/>
        </w:rPr>
        <w:t>компетентнісного</w:t>
      </w:r>
      <w:proofErr w:type="spellEnd"/>
      <w:r w:rsidRPr="007A4710">
        <w:rPr>
          <w:sz w:val="28"/>
          <w:szCs w:val="28"/>
          <w:lang w:val="uk-UA"/>
        </w:rPr>
        <w:t xml:space="preserve"> підходу: </w:t>
      </w:r>
      <w:proofErr w:type="spellStart"/>
      <w:r w:rsidRPr="007A4710">
        <w:rPr>
          <w:sz w:val="28"/>
          <w:szCs w:val="28"/>
          <w:lang w:val="uk-UA"/>
        </w:rPr>
        <w:t>дис</w:t>
      </w:r>
      <w:proofErr w:type="spellEnd"/>
      <w:r w:rsidRPr="007A4710">
        <w:rPr>
          <w:sz w:val="28"/>
          <w:szCs w:val="28"/>
          <w:lang w:val="uk-UA"/>
        </w:rPr>
        <w:t xml:space="preserve">. … </w:t>
      </w:r>
      <w:proofErr w:type="spellStart"/>
      <w:r w:rsidRPr="007A4710">
        <w:rPr>
          <w:sz w:val="28"/>
          <w:szCs w:val="28"/>
          <w:lang w:val="uk-UA"/>
        </w:rPr>
        <w:t>канд</w:t>
      </w:r>
      <w:proofErr w:type="spellEnd"/>
      <w:r w:rsidRPr="007A4710">
        <w:rPr>
          <w:sz w:val="28"/>
          <w:szCs w:val="28"/>
          <w:lang w:val="uk-UA"/>
        </w:rPr>
        <w:t xml:space="preserve">. наук з </w:t>
      </w:r>
      <w:proofErr w:type="spellStart"/>
      <w:r w:rsidRPr="007A4710">
        <w:rPr>
          <w:sz w:val="28"/>
          <w:szCs w:val="28"/>
          <w:lang w:val="uk-UA"/>
        </w:rPr>
        <w:t>держ</w:t>
      </w:r>
      <w:proofErr w:type="spellEnd"/>
      <w:r w:rsidRPr="007A4710">
        <w:rPr>
          <w:sz w:val="28"/>
          <w:szCs w:val="28"/>
          <w:lang w:val="uk-UA"/>
        </w:rPr>
        <w:t xml:space="preserve">. </w:t>
      </w:r>
      <w:proofErr w:type="spellStart"/>
      <w:r w:rsidRPr="007A4710">
        <w:rPr>
          <w:sz w:val="28"/>
          <w:szCs w:val="28"/>
          <w:lang w:val="uk-UA"/>
        </w:rPr>
        <w:t>упр</w:t>
      </w:r>
      <w:proofErr w:type="spellEnd"/>
      <w:r w:rsidRPr="007A4710">
        <w:rPr>
          <w:sz w:val="28"/>
          <w:szCs w:val="28"/>
          <w:lang w:val="uk-UA"/>
        </w:rPr>
        <w:t xml:space="preserve">. : 25.00.03. Харків, 2018. 264 с. URL: </w:t>
      </w:r>
      <w:hyperlink r:id="rId5" w:history="1">
        <w:r w:rsidRPr="007A4710">
          <w:rPr>
            <w:rStyle w:val="ad"/>
            <w:sz w:val="28"/>
            <w:szCs w:val="28"/>
            <w:lang w:val="uk-UA"/>
          </w:rPr>
          <w:t>http://academy.gov.ua/pages/dop/137/files/f4075787-6181-49f4-b44b3110c5ceb93b.pdf</w:t>
        </w:r>
      </w:hyperlink>
      <w:r w:rsidRPr="007A4710">
        <w:rPr>
          <w:sz w:val="28"/>
          <w:szCs w:val="28"/>
          <w:lang w:val="uk-UA"/>
        </w:rPr>
        <w:t xml:space="preserve"> </w:t>
      </w:r>
    </w:p>
    <w:p w14:paraId="42EA1E13" w14:textId="77777777" w:rsidR="003E7DFA" w:rsidRPr="007A4710" w:rsidRDefault="003E7DFA" w:rsidP="003E7DFA">
      <w:pPr>
        <w:pStyle w:val="Default"/>
        <w:spacing w:after="36"/>
        <w:ind w:left="142" w:firstLine="567"/>
        <w:jc w:val="both"/>
        <w:rPr>
          <w:sz w:val="28"/>
          <w:szCs w:val="28"/>
          <w:lang w:val="uk-UA"/>
        </w:rPr>
      </w:pPr>
      <w:r w:rsidRPr="007A4710">
        <w:rPr>
          <w:sz w:val="28"/>
          <w:szCs w:val="28"/>
          <w:lang w:val="uk-UA"/>
        </w:rPr>
        <w:t xml:space="preserve">11. Оцінка персоналу як складова управління людськими ресурсами. </w:t>
      </w:r>
      <w:proofErr w:type="spellStart"/>
      <w:r w:rsidRPr="007A4710">
        <w:rPr>
          <w:sz w:val="28"/>
          <w:szCs w:val="28"/>
          <w:lang w:val="uk-UA"/>
        </w:rPr>
        <w:t>i.factor</w:t>
      </w:r>
      <w:proofErr w:type="spellEnd"/>
      <w:r w:rsidRPr="007A4710">
        <w:rPr>
          <w:sz w:val="28"/>
          <w:szCs w:val="28"/>
          <w:lang w:val="uk-UA"/>
        </w:rPr>
        <w:t xml:space="preserve">: вебсайт. URL: </w:t>
      </w:r>
      <w:hyperlink r:id="rId6" w:history="1">
        <w:r w:rsidRPr="007A4710">
          <w:rPr>
            <w:rStyle w:val="ad"/>
            <w:sz w:val="28"/>
            <w:szCs w:val="28"/>
            <w:lang w:val="uk-UA"/>
          </w:rPr>
          <w:t>https://i.factor.ua/ukr/journals/ds/2015/december/issue12/article-14201.amp</w:t>
        </w:r>
      </w:hyperlink>
      <w:r w:rsidRPr="007A4710">
        <w:rPr>
          <w:sz w:val="28"/>
          <w:szCs w:val="28"/>
          <w:lang w:val="uk-UA"/>
        </w:rPr>
        <w:t xml:space="preserve"> </w:t>
      </w:r>
    </w:p>
    <w:p w14:paraId="2A909944" w14:textId="77777777" w:rsidR="003E7DFA" w:rsidRPr="007A4710" w:rsidRDefault="003E7DFA" w:rsidP="003E7DFA">
      <w:pPr>
        <w:pStyle w:val="Default"/>
        <w:spacing w:after="36"/>
        <w:ind w:left="142" w:firstLine="567"/>
        <w:jc w:val="both"/>
        <w:rPr>
          <w:sz w:val="28"/>
          <w:szCs w:val="28"/>
          <w:lang w:val="uk-UA"/>
        </w:rPr>
      </w:pPr>
      <w:r w:rsidRPr="007A4710">
        <w:rPr>
          <w:sz w:val="28"/>
          <w:szCs w:val="28"/>
          <w:lang w:val="uk-UA"/>
        </w:rPr>
        <w:t xml:space="preserve">12.Руденко О. М., </w:t>
      </w:r>
      <w:proofErr w:type="spellStart"/>
      <w:r w:rsidRPr="007A4710">
        <w:rPr>
          <w:sz w:val="28"/>
          <w:szCs w:val="28"/>
          <w:lang w:val="uk-UA"/>
        </w:rPr>
        <w:t>Штурхецький</w:t>
      </w:r>
      <w:proofErr w:type="spellEnd"/>
      <w:r w:rsidRPr="007A4710">
        <w:rPr>
          <w:sz w:val="28"/>
          <w:szCs w:val="28"/>
          <w:lang w:val="uk-UA"/>
        </w:rPr>
        <w:t xml:space="preserve"> С. В., </w:t>
      </w:r>
      <w:proofErr w:type="spellStart"/>
      <w:r w:rsidRPr="007A4710">
        <w:rPr>
          <w:sz w:val="28"/>
          <w:szCs w:val="28"/>
          <w:lang w:val="uk-UA"/>
        </w:rPr>
        <w:t>Шершньова</w:t>
      </w:r>
      <w:proofErr w:type="spellEnd"/>
      <w:r w:rsidRPr="007A4710">
        <w:rPr>
          <w:sz w:val="28"/>
          <w:szCs w:val="28"/>
          <w:lang w:val="uk-UA"/>
        </w:rPr>
        <w:t xml:space="preserve"> О. В. , </w:t>
      </w:r>
      <w:proofErr w:type="spellStart"/>
      <w:r w:rsidRPr="007A4710">
        <w:rPr>
          <w:sz w:val="28"/>
          <w:szCs w:val="28"/>
          <w:lang w:val="uk-UA"/>
        </w:rPr>
        <w:t>Філіпова</w:t>
      </w:r>
      <w:proofErr w:type="spellEnd"/>
      <w:r w:rsidRPr="007A4710">
        <w:rPr>
          <w:sz w:val="28"/>
          <w:szCs w:val="28"/>
          <w:lang w:val="uk-UA"/>
        </w:rPr>
        <w:t xml:space="preserve"> Н. В. HR-менеджмент у публічному управлінні : </w:t>
      </w:r>
      <w:proofErr w:type="spellStart"/>
      <w:r w:rsidRPr="007A4710">
        <w:rPr>
          <w:sz w:val="28"/>
          <w:szCs w:val="28"/>
          <w:lang w:val="uk-UA"/>
        </w:rPr>
        <w:t>навч</w:t>
      </w:r>
      <w:proofErr w:type="spellEnd"/>
      <w:r w:rsidRPr="007A4710">
        <w:rPr>
          <w:sz w:val="28"/>
          <w:szCs w:val="28"/>
          <w:lang w:val="uk-UA"/>
        </w:rPr>
        <w:t xml:space="preserve">. </w:t>
      </w:r>
      <w:proofErr w:type="spellStart"/>
      <w:r w:rsidRPr="007A4710">
        <w:rPr>
          <w:sz w:val="28"/>
          <w:szCs w:val="28"/>
          <w:lang w:val="uk-UA"/>
        </w:rPr>
        <w:t>посібн</w:t>
      </w:r>
      <w:proofErr w:type="spellEnd"/>
      <w:r w:rsidRPr="007A4710">
        <w:rPr>
          <w:sz w:val="28"/>
          <w:szCs w:val="28"/>
          <w:lang w:val="uk-UA"/>
        </w:rPr>
        <w:t>. /Київ : Кондор-видавництво, 2016. – 124 с.</w:t>
      </w:r>
    </w:p>
    <w:p w14:paraId="0854A1CB" w14:textId="77777777" w:rsidR="003E7DFA" w:rsidRPr="007A4710" w:rsidRDefault="003E7DFA" w:rsidP="003E7DFA">
      <w:pPr>
        <w:pStyle w:val="Default"/>
        <w:spacing w:after="36"/>
        <w:ind w:left="142" w:firstLine="567"/>
        <w:jc w:val="both"/>
        <w:rPr>
          <w:sz w:val="28"/>
          <w:szCs w:val="28"/>
          <w:lang w:val="uk-UA"/>
        </w:rPr>
      </w:pPr>
      <w:r w:rsidRPr="007A4710">
        <w:rPr>
          <w:sz w:val="28"/>
          <w:szCs w:val="28"/>
          <w:lang w:val="uk-UA"/>
        </w:rPr>
        <w:t xml:space="preserve">13. Стандарт вищої освіти України. URL: </w:t>
      </w:r>
      <w:hyperlink r:id="rId7" w:history="1">
        <w:r w:rsidRPr="007A4710">
          <w:rPr>
            <w:rStyle w:val="ad"/>
            <w:sz w:val="28"/>
            <w:szCs w:val="28"/>
            <w:lang w:val="uk-UA"/>
          </w:rPr>
          <w:t>https://mon.gov.ua/storage/app/media/vishchaosvita/zatverdzeni%20standarty/2020/03/051-ekonomika-M.pdf</w:t>
        </w:r>
      </w:hyperlink>
      <w:r w:rsidRPr="007A4710">
        <w:rPr>
          <w:sz w:val="28"/>
          <w:szCs w:val="28"/>
          <w:lang w:val="uk-UA"/>
        </w:rPr>
        <w:t xml:space="preserve"> </w:t>
      </w:r>
    </w:p>
    <w:p w14:paraId="31CFA54A" w14:textId="77777777" w:rsidR="003E7DFA" w:rsidRPr="007A4710" w:rsidRDefault="003E7DFA" w:rsidP="003E7DFA">
      <w:pPr>
        <w:pStyle w:val="Default"/>
        <w:spacing w:after="36"/>
        <w:ind w:left="142" w:firstLine="567"/>
        <w:jc w:val="both"/>
        <w:rPr>
          <w:sz w:val="28"/>
          <w:szCs w:val="28"/>
          <w:lang w:val="uk-UA"/>
        </w:rPr>
      </w:pPr>
      <w:r w:rsidRPr="007A4710">
        <w:rPr>
          <w:sz w:val="28"/>
          <w:szCs w:val="28"/>
          <w:lang w:val="uk-UA"/>
        </w:rPr>
        <w:t xml:space="preserve">14. Управління персоналом: підручник. О. М. </w:t>
      </w:r>
      <w:proofErr w:type="spellStart"/>
      <w:r w:rsidRPr="007A4710">
        <w:rPr>
          <w:sz w:val="28"/>
          <w:szCs w:val="28"/>
          <w:lang w:val="uk-UA"/>
        </w:rPr>
        <w:t>Шубалий</w:t>
      </w:r>
      <w:proofErr w:type="spellEnd"/>
      <w:r w:rsidRPr="007A4710">
        <w:rPr>
          <w:sz w:val="28"/>
          <w:szCs w:val="28"/>
          <w:lang w:val="uk-UA"/>
        </w:rPr>
        <w:t xml:space="preserve">, Н. Т. </w:t>
      </w:r>
      <w:proofErr w:type="spellStart"/>
      <w:r w:rsidRPr="007A4710">
        <w:rPr>
          <w:sz w:val="28"/>
          <w:szCs w:val="28"/>
          <w:lang w:val="uk-UA"/>
        </w:rPr>
        <w:t>Рудь</w:t>
      </w:r>
      <w:proofErr w:type="spellEnd"/>
      <w:r w:rsidRPr="007A4710">
        <w:rPr>
          <w:sz w:val="28"/>
          <w:szCs w:val="28"/>
          <w:lang w:val="uk-UA"/>
        </w:rPr>
        <w:t xml:space="preserve">, А. І. Гордійчук, І. В. </w:t>
      </w:r>
      <w:proofErr w:type="spellStart"/>
      <w:r w:rsidRPr="007A4710">
        <w:rPr>
          <w:sz w:val="28"/>
          <w:szCs w:val="28"/>
          <w:lang w:val="uk-UA"/>
        </w:rPr>
        <w:t>Шубала</w:t>
      </w:r>
      <w:proofErr w:type="spellEnd"/>
      <w:r w:rsidRPr="007A4710">
        <w:rPr>
          <w:sz w:val="28"/>
          <w:szCs w:val="28"/>
          <w:lang w:val="uk-UA"/>
        </w:rPr>
        <w:t xml:space="preserve">, М. І. </w:t>
      </w:r>
      <w:proofErr w:type="spellStart"/>
      <w:r w:rsidRPr="007A4710">
        <w:rPr>
          <w:sz w:val="28"/>
          <w:szCs w:val="28"/>
          <w:lang w:val="uk-UA"/>
        </w:rPr>
        <w:t>Дзямулич</w:t>
      </w:r>
      <w:proofErr w:type="spellEnd"/>
      <w:r w:rsidRPr="007A4710">
        <w:rPr>
          <w:sz w:val="28"/>
          <w:szCs w:val="28"/>
          <w:lang w:val="uk-UA"/>
        </w:rPr>
        <w:t xml:space="preserve">, О. В. Потьомкіна, О. В. Середа; за </w:t>
      </w:r>
      <w:proofErr w:type="spellStart"/>
      <w:r w:rsidRPr="007A4710">
        <w:rPr>
          <w:sz w:val="28"/>
          <w:szCs w:val="28"/>
          <w:lang w:val="uk-UA"/>
        </w:rPr>
        <w:t>заг</w:t>
      </w:r>
      <w:proofErr w:type="spellEnd"/>
      <w:r w:rsidRPr="007A4710">
        <w:rPr>
          <w:sz w:val="28"/>
          <w:szCs w:val="28"/>
          <w:lang w:val="uk-UA"/>
        </w:rPr>
        <w:t xml:space="preserve">. ред. О. М. </w:t>
      </w:r>
      <w:proofErr w:type="spellStart"/>
      <w:r w:rsidRPr="007A4710">
        <w:rPr>
          <w:sz w:val="28"/>
          <w:szCs w:val="28"/>
          <w:lang w:val="uk-UA"/>
        </w:rPr>
        <w:t>Шубалого</w:t>
      </w:r>
      <w:proofErr w:type="spellEnd"/>
      <w:r w:rsidRPr="007A4710">
        <w:rPr>
          <w:sz w:val="28"/>
          <w:szCs w:val="28"/>
          <w:lang w:val="uk-UA"/>
        </w:rPr>
        <w:t xml:space="preserve">. Луцьк: ІВВ Луцького НТУ, 2018. 404 с. 80 </w:t>
      </w:r>
    </w:p>
    <w:p w14:paraId="0604D8BC" w14:textId="77777777" w:rsidR="003E7DFA" w:rsidRPr="007A4710" w:rsidRDefault="003E7DFA" w:rsidP="003E7DFA">
      <w:pPr>
        <w:pStyle w:val="Default"/>
        <w:spacing w:after="36"/>
        <w:ind w:left="142" w:firstLine="567"/>
        <w:jc w:val="both"/>
        <w:rPr>
          <w:sz w:val="28"/>
          <w:szCs w:val="28"/>
          <w:lang w:val="uk-UA"/>
        </w:rPr>
      </w:pPr>
      <w:r w:rsidRPr="007A4710">
        <w:rPr>
          <w:sz w:val="28"/>
          <w:szCs w:val="28"/>
          <w:lang w:val="uk-UA"/>
        </w:rPr>
        <w:t xml:space="preserve">15. </w:t>
      </w:r>
      <w:proofErr w:type="spellStart"/>
      <w:r w:rsidRPr="007A4710">
        <w:rPr>
          <w:sz w:val="28"/>
          <w:szCs w:val="28"/>
          <w:lang w:val="uk-UA"/>
        </w:rPr>
        <w:t>Щокін</w:t>
      </w:r>
      <w:proofErr w:type="spellEnd"/>
      <w:r w:rsidRPr="007A4710">
        <w:rPr>
          <w:sz w:val="28"/>
          <w:szCs w:val="28"/>
          <w:lang w:val="uk-UA"/>
        </w:rPr>
        <w:t xml:space="preserve"> Г.В. Соціальна теорія та кадрова політика. Монографія. К: МАУП, 2020. 576 с. </w:t>
      </w:r>
    </w:p>
    <w:p w14:paraId="02FB5767" w14:textId="77777777" w:rsidR="003E7DFA" w:rsidRPr="007A4710" w:rsidRDefault="003E7DFA" w:rsidP="003E7DFA">
      <w:pPr>
        <w:pStyle w:val="Default"/>
        <w:spacing w:after="36"/>
        <w:ind w:left="142" w:firstLine="567"/>
        <w:jc w:val="both"/>
        <w:rPr>
          <w:sz w:val="28"/>
          <w:szCs w:val="28"/>
          <w:lang w:val="uk-UA"/>
        </w:rPr>
      </w:pPr>
      <w:r w:rsidRPr="007A4710">
        <w:rPr>
          <w:sz w:val="28"/>
          <w:szCs w:val="28"/>
          <w:lang w:val="uk-UA"/>
        </w:rPr>
        <w:t xml:space="preserve">16. HR-менеджмент: конспект лекцій: </w:t>
      </w:r>
      <w:proofErr w:type="spellStart"/>
      <w:r w:rsidRPr="007A4710">
        <w:rPr>
          <w:sz w:val="28"/>
          <w:szCs w:val="28"/>
          <w:lang w:val="uk-UA"/>
        </w:rPr>
        <w:t>навч</w:t>
      </w:r>
      <w:proofErr w:type="spellEnd"/>
      <w:r w:rsidRPr="007A4710">
        <w:rPr>
          <w:sz w:val="28"/>
          <w:szCs w:val="28"/>
          <w:lang w:val="uk-UA"/>
        </w:rPr>
        <w:t xml:space="preserve">. </w:t>
      </w:r>
      <w:proofErr w:type="spellStart"/>
      <w:r w:rsidRPr="007A4710">
        <w:rPr>
          <w:sz w:val="28"/>
          <w:szCs w:val="28"/>
          <w:lang w:val="uk-UA"/>
        </w:rPr>
        <w:t>посіб</w:t>
      </w:r>
      <w:proofErr w:type="spellEnd"/>
      <w:r w:rsidRPr="007A4710">
        <w:rPr>
          <w:sz w:val="28"/>
          <w:szCs w:val="28"/>
          <w:lang w:val="uk-UA"/>
        </w:rPr>
        <w:t xml:space="preserve">. для </w:t>
      </w:r>
      <w:proofErr w:type="spellStart"/>
      <w:r w:rsidRPr="007A4710">
        <w:rPr>
          <w:sz w:val="28"/>
          <w:szCs w:val="28"/>
          <w:lang w:val="uk-UA"/>
        </w:rPr>
        <w:t>студ</w:t>
      </w:r>
      <w:proofErr w:type="spellEnd"/>
      <w:r w:rsidRPr="007A4710">
        <w:rPr>
          <w:sz w:val="28"/>
          <w:szCs w:val="28"/>
          <w:lang w:val="uk-UA"/>
        </w:rPr>
        <w:t xml:space="preserve">. спеціальності 073 «Менеджмент. КПІ ім. Ігоря Сікорського; уклад.: М.В. </w:t>
      </w:r>
      <w:proofErr w:type="spellStart"/>
      <w:r w:rsidRPr="007A4710">
        <w:rPr>
          <w:sz w:val="28"/>
          <w:szCs w:val="28"/>
          <w:lang w:val="uk-UA"/>
        </w:rPr>
        <w:t>Шкробот</w:t>
      </w:r>
      <w:proofErr w:type="spellEnd"/>
      <w:r w:rsidRPr="007A4710">
        <w:rPr>
          <w:sz w:val="28"/>
          <w:szCs w:val="28"/>
          <w:lang w:val="uk-UA"/>
        </w:rPr>
        <w:t xml:space="preserve">, Л.Л. </w:t>
      </w:r>
      <w:proofErr w:type="spellStart"/>
      <w:r w:rsidRPr="007A4710">
        <w:rPr>
          <w:sz w:val="28"/>
          <w:szCs w:val="28"/>
          <w:lang w:val="uk-UA"/>
        </w:rPr>
        <w:t>Ведута</w:t>
      </w:r>
      <w:proofErr w:type="spellEnd"/>
      <w:r w:rsidRPr="007A4710">
        <w:rPr>
          <w:sz w:val="28"/>
          <w:szCs w:val="28"/>
          <w:lang w:val="uk-UA"/>
        </w:rPr>
        <w:t xml:space="preserve">. Київ: КПІ ім. Ігоря Сікорського, 2020. 270 с. </w:t>
      </w:r>
    </w:p>
    <w:p w14:paraId="7F54B93F" w14:textId="77777777" w:rsidR="003E7DFA" w:rsidRPr="007A4710" w:rsidRDefault="003E7DFA" w:rsidP="003E7DFA">
      <w:pPr>
        <w:pStyle w:val="Default"/>
        <w:spacing w:after="36"/>
        <w:ind w:left="142" w:firstLine="567"/>
        <w:jc w:val="both"/>
        <w:rPr>
          <w:sz w:val="28"/>
          <w:szCs w:val="28"/>
          <w:lang w:val="uk-UA"/>
        </w:rPr>
      </w:pPr>
      <w:r w:rsidRPr="007A4710">
        <w:rPr>
          <w:sz w:val="28"/>
          <w:szCs w:val="28"/>
          <w:lang w:val="uk-UA"/>
        </w:rPr>
        <w:t>17. HR-аналітика як ключовий фактор для прийняття рішень https://hurma.work/blog/hr-analitika-yak-klyuchovij-faktor-dlya-prijnyattya-rishen-u2020-roczi/</w:t>
      </w:r>
    </w:p>
    <w:p w14:paraId="705393E2" w14:textId="77777777" w:rsidR="003E7DFA" w:rsidRPr="007A4710" w:rsidRDefault="003E7DFA" w:rsidP="003E7DFA">
      <w:pPr>
        <w:widowControl/>
        <w:ind w:firstLine="567"/>
        <w:rPr>
          <w:sz w:val="28"/>
          <w:szCs w:val="28"/>
        </w:rPr>
      </w:pPr>
    </w:p>
    <w:p w14:paraId="515D2888" w14:textId="77777777" w:rsidR="003E7DFA" w:rsidRPr="007A4710" w:rsidRDefault="003E7DFA" w:rsidP="003E7DFA">
      <w:pPr>
        <w:widowControl/>
        <w:ind w:firstLine="567"/>
        <w:rPr>
          <w:b/>
          <w:i/>
          <w:sz w:val="28"/>
          <w:szCs w:val="28"/>
        </w:rPr>
      </w:pPr>
      <w:r w:rsidRPr="007A4710">
        <w:rPr>
          <w:b/>
          <w:i/>
          <w:sz w:val="28"/>
          <w:szCs w:val="28"/>
        </w:rPr>
        <w:t>Допоміжна література</w:t>
      </w:r>
    </w:p>
    <w:p w14:paraId="7DE8C4BE" w14:textId="77777777" w:rsidR="003E7DFA" w:rsidRPr="007A4710" w:rsidRDefault="003E7DFA" w:rsidP="003E7DFA">
      <w:pPr>
        <w:widowControl/>
        <w:ind w:firstLine="567"/>
        <w:rPr>
          <w:rFonts w:eastAsia="Calibri"/>
          <w:sz w:val="28"/>
          <w:szCs w:val="28"/>
          <w:lang w:eastAsia="en-US"/>
        </w:rPr>
      </w:pPr>
    </w:p>
    <w:p w14:paraId="65D096F8" w14:textId="77777777" w:rsidR="003E7DFA" w:rsidRPr="007A4710" w:rsidRDefault="003E7DFA" w:rsidP="003E7DFA">
      <w:pPr>
        <w:widowControl/>
        <w:ind w:firstLine="567"/>
        <w:rPr>
          <w:sz w:val="28"/>
          <w:szCs w:val="28"/>
        </w:rPr>
      </w:pPr>
      <w:r w:rsidRPr="007A4710">
        <w:rPr>
          <w:sz w:val="28"/>
          <w:szCs w:val="28"/>
        </w:rPr>
        <w:t xml:space="preserve">1. Бей Г.В., Середа Г.В. Трансформація HR-технологій під впливом </w:t>
      </w:r>
      <w:proofErr w:type="spellStart"/>
      <w:r w:rsidRPr="007A4710">
        <w:rPr>
          <w:sz w:val="28"/>
          <w:szCs w:val="28"/>
        </w:rPr>
        <w:t>цифровізації</w:t>
      </w:r>
      <w:proofErr w:type="spellEnd"/>
      <w:r w:rsidRPr="007A4710">
        <w:rPr>
          <w:sz w:val="28"/>
          <w:szCs w:val="28"/>
        </w:rPr>
        <w:t xml:space="preserve"> бізнес-процесів. Економіка і організація управління. 2019. № 2(34). С. 93–101. </w:t>
      </w:r>
    </w:p>
    <w:p w14:paraId="0E3CA24E" w14:textId="77777777" w:rsidR="003E7DFA" w:rsidRPr="007A4710" w:rsidRDefault="003E7DFA" w:rsidP="003E7DFA">
      <w:pPr>
        <w:widowControl/>
        <w:ind w:firstLine="567"/>
        <w:rPr>
          <w:sz w:val="28"/>
          <w:szCs w:val="28"/>
        </w:rPr>
      </w:pPr>
      <w:r w:rsidRPr="007A4710">
        <w:rPr>
          <w:sz w:val="28"/>
          <w:szCs w:val="28"/>
        </w:rPr>
        <w:t xml:space="preserve">2. Винничук Р. О. Таланти як особлива категорія працівників організації. Глобальні та національні проблеми економіки. 2018. </w:t>
      </w:r>
      <w:proofErr w:type="spellStart"/>
      <w:r w:rsidRPr="007A4710">
        <w:rPr>
          <w:sz w:val="28"/>
          <w:szCs w:val="28"/>
        </w:rPr>
        <w:t>Вип</w:t>
      </w:r>
      <w:proofErr w:type="spellEnd"/>
      <w:r w:rsidRPr="007A4710">
        <w:rPr>
          <w:sz w:val="28"/>
          <w:szCs w:val="28"/>
        </w:rPr>
        <w:t xml:space="preserve">. 21. С. 246–250. </w:t>
      </w:r>
    </w:p>
    <w:p w14:paraId="472B47A1" w14:textId="77777777" w:rsidR="003E7DFA" w:rsidRPr="007A4710" w:rsidRDefault="003E7DFA" w:rsidP="003E7DFA">
      <w:pPr>
        <w:widowControl/>
        <w:ind w:firstLine="567"/>
        <w:rPr>
          <w:sz w:val="28"/>
          <w:szCs w:val="28"/>
        </w:rPr>
      </w:pPr>
      <w:r w:rsidRPr="007A4710">
        <w:rPr>
          <w:sz w:val="28"/>
          <w:szCs w:val="28"/>
        </w:rPr>
        <w:t xml:space="preserve">3. Денисов А.Ф., Кардаш Д.С. Аналіз практики цифрових технологій в підборі персоналу. Економіка і управління. 2018. № 6. С. 26–37. </w:t>
      </w:r>
    </w:p>
    <w:p w14:paraId="6267B54A" w14:textId="77777777" w:rsidR="003E7DFA" w:rsidRPr="007A4710" w:rsidRDefault="003E7DFA" w:rsidP="003E7DFA">
      <w:pPr>
        <w:widowControl/>
        <w:ind w:firstLine="567"/>
        <w:rPr>
          <w:sz w:val="28"/>
          <w:szCs w:val="28"/>
        </w:rPr>
      </w:pPr>
      <w:r w:rsidRPr="007A4710">
        <w:rPr>
          <w:sz w:val="28"/>
          <w:szCs w:val="28"/>
        </w:rPr>
        <w:t xml:space="preserve">4. </w:t>
      </w:r>
      <w:proofErr w:type="spellStart"/>
      <w:r w:rsidRPr="007A4710">
        <w:rPr>
          <w:sz w:val="28"/>
          <w:szCs w:val="28"/>
        </w:rPr>
        <w:t>Дороніна</w:t>
      </w:r>
      <w:proofErr w:type="spellEnd"/>
      <w:r w:rsidRPr="007A4710">
        <w:rPr>
          <w:sz w:val="28"/>
          <w:szCs w:val="28"/>
        </w:rPr>
        <w:t xml:space="preserve"> О. А. Трансформація підходів до мотивування персоналу в умовах новітньої управлінської парадигми / О. А. </w:t>
      </w:r>
      <w:proofErr w:type="spellStart"/>
      <w:r w:rsidRPr="007A4710">
        <w:rPr>
          <w:sz w:val="28"/>
          <w:szCs w:val="28"/>
        </w:rPr>
        <w:t>Дороніна</w:t>
      </w:r>
      <w:proofErr w:type="spellEnd"/>
      <w:r w:rsidRPr="007A4710">
        <w:rPr>
          <w:sz w:val="28"/>
          <w:szCs w:val="28"/>
        </w:rPr>
        <w:t xml:space="preserve"> // Менеджмент та </w:t>
      </w:r>
      <w:r w:rsidRPr="007A4710">
        <w:rPr>
          <w:sz w:val="28"/>
          <w:szCs w:val="28"/>
        </w:rPr>
        <w:lastRenderedPageBreak/>
        <w:t xml:space="preserve">підприємництво: тренди розвитку. - 2018. - </w:t>
      </w:r>
      <w:proofErr w:type="spellStart"/>
      <w:r w:rsidRPr="007A4710">
        <w:rPr>
          <w:sz w:val="28"/>
          <w:szCs w:val="28"/>
        </w:rPr>
        <w:t>Вип</w:t>
      </w:r>
      <w:proofErr w:type="spellEnd"/>
      <w:r w:rsidRPr="007A4710">
        <w:rPr>
          <w:sz w:val="28"/>
          <w:szCs w:val="28"/>
        </w:rPr>
        <w:t xml:space="preserve">. 3. - С. 23-32. - Режим доступу: </w:t>
      </w:r>
      <w:hyperlink r:id="rId8" w:history="1">
        <w:r w:rsidRPr="007A4710">
          <w:rPr>
            <w:rStyle w:val="ad"/>
            <w:sz w:val="28"/>
            <w:szCs w:val="28"/>
          </w:rPr>
          <w:t>http://nbuv.gov.ua/UJRN/mnnt_2018_3_5 81</w:t>
        </w:r>
      </w:hyperlink>
      <w:r w:rsidRPr="007A4710">
        <w:rPr>
          <w:sz w:val="28"/>
          <w:szCs w:val="28"/>
        </w:rPr>
        <w:t xml:space="preserve"> </w:t>
      </w:r>
    </w:p>
    <w:p w14:paraId="3FA2D4DD" w14:textId="77777777" w:rsidR="003E7DFA" w:rsidRPr="007A4710" w:rsidRDefault="003E7DFA" w:rsidP="003E7DFA">
      <w:pPr>
        <w:widowControl/>
        <w:ind w:firstLine="567"/>
        <w:rPr>
          <w:sz w:val="28"/>
          <w:szCs w:val="28"/>
        </w:rPr>
      </w:pPr>
      <w:r w:rsidRPr="007A4710">
        <w:rPr>
          <w:sz w:val="28"/>
          <w:szCs w:val="28"/>
        </w:rPr>
        <w:t xml:space="preserve">5. </w:t>
      </w:r>
      <w:proofErr w:type="spellStart"/>
      <w:r w:rsidRPr="007A4710">
        <w:rPr>
          <w:sz w:val="28"/>
          <w:szCs w:val="28"/>
        </w:rPr>
        <w:t>Дороніна</w:t>
      </w:r>
      <w:proofErr w:type="spellEnd"/>
      <w:r w:rsidRPr="007A4710">
        <w:rPr>
          <w:sz w:val="28"/>
          <w:szCs w:val="28"/>
        </w:rPr>
        <w:t xml:space="preserve"> О.А. Кадрова політика як інструмент антикризового управління підприємством. Інвестиції: практика та досвід. 2015. № 20. С. 92–95.</w:t>
      </w:r>
    </w:p>
    <w:p w14:paraId="64CCFB39" w14:textId="77777777" w:rsidR="003E7DFA" w:rsidRPr="007A4710" w:rsidRDefault="003E7DFA" w:rsidP="003E7DFA">
      <w:pPr>
        <w:widowControl/>
        <w:ind w:firstLine="567"/>
        <w:rPr>
          <w:sz w:val="28"/>
          <w:szCs w:val="28"/>
        </w:rPr>
      </w:pPr>
      <w:r w:rsidRPr="007A4710">
        <w:rPr>
          <w:sz w:val="28"/>
          <w:szCs w:val="28"/>
        </w:rPr>
        <w:t xml:space="preserve"> 6. Пітер </w:t>
      </w:r>
      <w:proofErr w:type="spellStart"/>
      <w:r w:rsidRPr="007A4710">
        <w:rPr>
          <w:sz w:val="28"/>
          <w:szCs w:val="28"/>
        </w:rPr>
        <w:t>Сенге</w:t>
      </w:r>
      <w:proofErr w:type="spellEnd"/>
      <w:r w:rsidRPr="007A4710">
        <w:rPr>
          <w:sz w:val="28"/>
          <w:szCs w:val="28"/>
        </w:rPr>
        <w:t xml:space="preserve">. П’ята дисципліна: Мистецтво та практика організації, котра самонавчається. </w:t>
      </w:r>
      <w:proofErr w:type="spellStart"/>
      <w:r w:rsidRPr="007A4710">
        <w:rPr>
          <w:sz w:val="28"/>
          <w:szCs w:val="28"/>
        </w:rPr>
        <w:t>MagneticOne</w:t>
      </w:r>
      <w:proofErr w:type="spellEnd"/>
      <w:r w:rsidRPr="007A4710">
        <w:rPr>
          <w:sz w:val="28"/>
          <w:szCs w:val="28"/>
        </w:rPr>
        <w:t xml:space="preserve"> </w:t>
      </w:r>
      <w:proofErr w:type="spellStart"/>
      <w:r w:rsidRPr="007A4710">
        <w:rPr>
          <w:sz w:val="28"/>
          <w:szCs w:val="28"/>
        </w:rPr>
        <w:t>Academy</w:t>
      </w:r>
      <w:proofErr w:type="spellEnd"/>
      <w:r w:rsidRPr="007A4710">
        <w:rPr>
          <w:sz w:val="28"/>
          <w:szCs w:val="28"/>
        </w:rPr>
        <w:t xml:space="preserve">, 2018. 496 с. </w:t>
      </w:r>
    </w:p>
    <w:p w14:paraId="26CEAADA" w14:textId="77777777" w:rsidR="003E7DFA" w:rsidRPr="007A4710" w:rsidRDefault="003E7DFA" w:rsidP="003E7DFA">
      <w:pPr>
        <w:widowControl/>
        <w:ind w:firstLine="567"/>
        <w:rPr>
          <w:sz w:val="28"/>
          <w:szCs w:val="28"/>
        </w:rPr>
      </w:pPr>
      <w:r w:rsidRPr="007A4710">
        <w:rPr>
          <w:sz w:val="28"/>
          <w:szCs w:val="28"/>
        </w:rPr>
        <w:t xml:space="preserve">7. Професійний розвиток персоналу підприємств у країнах Європейського Союзу: посібник. Л. П. </w:t>
      </w:r>
      <w:proofErr w:type="spellStart"/>
      <w:r w:rsidRPr="007A4710">
        <w:rPr>
          <w:sz w:val="28"/>
          <w:szCs w:val="28"/>
        </w:rPr>
        <w:t>Пуховська</w:t>
      </w:r>
      <w:proofErr w:type="spellEnd"/>
      <w:r w:rsidRPr="007A4710">
        <w:rPr>
          <w:sz w:val="28"/>
          <w:szCs w:val="28"/>
        </w:rPr>
        <w:t xml:space="preserve">, А. О. </w:t>
      </w:r>
      <w:proofErr w:type="spellStart"/>
      <w:r w:rsidRPr="007A4710">
        <w:rPr>
          <w:sz w:val="28"/>
          <w:szCs w:val="28"/>
        </w:rPr>
        <w:t>Ворначев</w:t>
      </w:r>
      <w:proofErr w:type="spellEnd"/>
      <w:r w:rsidRPr="007A4710">
        <w:rPr>
          <w:sz w:val="28"/>
          <w:szCs w:val="28"/>
        </w:rPr>
        <w:t xml:space="preserve">, С. О. </w:t>
      </w:r>
      <w:proofErr w:type="spellStart"/>
      <w:r w:rsidRPr="007A4710">
        <w:rPr>
          <w:sz w:val="28"/>
          <w:szCs w:val="28"/>
        </w:rPr>
        <w:t>Леу</w:t>
      </w:r>
      <w:proofErr w:type="spellEnd"/>
      <w:r w:rsidRPr="007A4710">
        <w:rPr>
          <w:sz w:val="28"/>
          <w:szCs w:val="28"/>
        </w:rPr>
        <w:t xml:space="preserve">. Київ: ІПТО НАПНУ. 2015. 176 с. </w:t>
      </w:r>
    </w:p>
    <w:p w14:paraId="617D2B4F" w14:textId="77777777" w:rsidR="003E7DFA" w:rsidRPr="007A4710" w:rsidRDefault="003E7DFA" w:rsidP="003E7DFA">
      <w:pPr>
        <w:widowControl/>
        <w:ind w:firstLine="567"/>
        <w:rPr>
          <w:sz w:val="28"/>
          <w:szCs w:val="28"/>
        </w:rPr>
      </w:pPr>
      <w:r w:rsidRPr="007A4710">
        <w:rPr>
          <w:sz w:val="28"/>
          <w:szCs w:val="28"/>
        </w:rPr>
        <w:t xml:space="preserve">8. Соціально-економічні механізми управління розвитком людських ресурсів в умовах </w:t>
      </w:r>
      <w:proofErr w:type="spellStart"/>
      <w:r w:rsidRPr="007A4710">
        <w:rPr>
          <w:sz w:val="28"/>
          <w:szCs w:val="28"/>
        </w:rPr>
        <w:t>цифровізації</w:t>
      </w:r>
      <w:proofErr w:type="spellEnd"/>
      <w:r w:rsidRPr="007A4710">
        <w:rPr>
          <w:sz w:val="28"/>
          <w:szCs w:val="28"/>
        </w:rPr>
        <w:t xml:space="preserve"> та </w:t>
      </w:r>
      <w:proofErr w:type="spellStart"/>
      <w:r w:rsidRPr="007A4710">
        <w:rPr>
          <w:sz w:val="28"/>
          <w:szCs w:val="28"/>
        </w:rPr>
        <w:t>інноватизації</w:t>
      </w:r>
      <w:proofErr w:type="spellEnd"/>
      <w:r w:rsidRPr="007A4710">
        <w:rPr>
          <w:sz w:val="28"/>
          <w:szCs w:val="28"/>
        </w:rPr>
        <w:t xml:space="preserve">: колективна монографія / За </w:t>
      </w:r>
      <w:proofErr w:type="spellStart"/>
      <w:r w:rsidRPr="007A4710">
        <w:rPr>
          <w:sz w:val="28"/>
          <w:szCs w:val="28"/>
        </w:rPr>
        <w:t>заг</w:t>
      </w:r>
      <w:proofErr w:type="spellEnd"/>
      <w:r w:rsidRPr="007A4710">
        <w:rPr>
          <w:sz w:val="28"/>
          <w:szCs w:val="28"/>
        </w:rPr>
        <w:t xml:space="preserve">. ред. </w:t>
      </w:r>
      <w:proofErr w:type="spellStart"/>
      <w:r w:rsidRPr="007A4710">
        <w:rPr>
          <w:sz w:val="28"/>
          <w:szCs w:val="28"/>
        </w:rPr>
        <w:t>д.е.н</w:t>
      </w:r>
      <w:proofErr w:type="spellEnd"/>
      <w:r w:rsidRPr="007A4710">
        <w:rPr>
          <w:sz w:val="28"/>
          <w:szCs w:val="28"/>
        </w:rPr>
        <w:t xml:space="preserve">., проф. О.М. Левченка. Кропивницький: Ексклюзив-Систем, 2021. </w:t>
      </w:r>
    </w:p>
    <w:p w14:paraId="19F365CB" w14:textId="77777777" w:rsidR="003E7DFA" w:rsidRPr="007A4710" w:rsidRDefault="003E7DFA" w:rsidP="003E7DFA">
      <w:pPr>
        <w:widowControl/>
        <w:ind w:firstLine="567"/>
        <w:rPr>
          <w:sz w:val="28"/>
          <w:szCs w:val="28"/>
        </w:rPr>
      </w:pPr>
      <w:r w:rsidRPr="007A4710">
        <w:rPr>
          <w:sz w:val="28"/>
          <w:szCs w:val="28"/>
        </w:rPr>
        <w:t>9. Сочинська-</w:t>
      </w:r>
      <w:proofErr w:type="spellStart"/>
      <w:r w:rsidRPr="007A4710">
        <w:rPr>
          <w:sz w:val="28"/>
          <w:szCs w:val="28"/>
        </w:rPr>
        <w:t>Сибірцева</w:t>
      </w:r>
      <w:proofErr w:type="spellEnd"/>
      <w:r w:rsidRPr="007A4710">
        <w:rPr>
          <w:sz w:val="28"/>
          <w:szCs w:val="28"/>
        </w:rPr>
        <w:t xml:space="preserve"> І.М. Технологія управління надійністю персоналу в контексті кадрової безпеки «Економіка і організація управління» Збірник наукових праць Донецький національний університет м. Вінниця, 2016. </w:t>
      </w:r>
      <w:proofErr w:type="spellStart"/>
      <w:r w:rsidRPr="007A4710">
        <w:rPr>
          <w:sz w:val="28"/>
          <w:szCs w:val="28"/>
        </w:rPr>
        <w:t>Вип</w:t>
      </w:r>
      <w:proofErr w:type="spellEnd"/>
      <w:r w:rsidRPr="007A4710">
        <w:rPr>
          <w:sz w:val="28"/>
          <w:szCs w:val="28"/>
        </w:rPr>
        <w:t xml:space="preserve">. 23. </w:t>
      </w:r>
      <w:hyperlink r:id="rId9" w:history="1">
        <w:r w:rsidRPr="007A4710">
          <w:rPr>
            <w:rStyle w:val="ad"/>
            <w:sz w:val="28"/>
            <w:szCs w:val="28"/>
          </w:rPr>
          <w:t>https://jeou.donnu.edu.ua/article/view/2899</w:t>
        </w:r>
      </w:hyperlink>
      <w:r w:rsidRPr="007A4710">
        <w:rPr>
          <w:sz w:val="28"/>
          <w:szCs w:val="28"/>
        </w:rPr>
        <w:t xml:space="preserve"> </w:t>
      </w:r>
    </w:p>
    <w:p w14:paraId="2994EC66" w14:textId="77777777" w:rsidR="003E7DFA" w:rsidRPr="007A4710" w:rsidRDefault="003E7DFA" w:rsidP="003E7DFA">
      <w:pPr>
        <w:widowControl/>
        <w:ind w:firstLine="567"/>
        <w:rPr>
          <w:sz w:val="28"/>
          <w:szCs w:val="28"/>
        </w:rPr>
      </w:pPr>
      <w:r w:rsidRPr="007A4710">
        <w:rPr>
          <w:sz w:val="28"/>
          <w:szCs w:val="28"/>
        </w:rPr>
        <w:t>10. Сочинська-</w:t>
      </w:r>
      <w:proofErr w:type="spellStart"/>
      <w:r w:rsidRPr="007A4710">
        <w:rPr>
          <w:sz w:val="28"/>
          <w:szCs w:val="28"/>
        </w:rPr>
        <w:t>Сибірцева</w:t>
      </w:r>
      <w:proofErr w:type="spellEnd"/>
      <w:r w:rsidRPr="007A4710">
        <w:rPr>
          <w:sz w:val="28"/>
          <w:szCs w:val="28"/>
        </w:rPr>
        <w:t xml:space="preserve"> І.М. Упровадження </w:t>
      </w:r>
      <w:proofErr w:type="spellStart"/>
      <w:r w:rsidRPr="007A4710">
        <w:rPr>
          <w:sz w:val="28"/>
          <w:szCs w:val="28"/>
        </w:rPr>
        <w:t>компетентнісного</w:t>
      </w:r>
      <w:proofErr w:type="spellEnd"/>
      <w:r w:rsidRPr="007A4710">
        <w:rPr>
          <w:sz w:val="28"/>
          <w:szCs w:val="28"/>
        </w:rPr>
        <w:t xml:space="preserve"> підходу в систему оцінки державних службовців. Науково-виробничий журнал: Держава та регіони. Серія: Економіка та підприємництво №4(121), 2021. с. 50- 55 </w:t>
      </w:r>
      <w:hyperlink r:id="rId10" w:history="1">
        <w:r w:rsidRPr="007A4710">
          <w:rPr>
            <w:rStyle w:val="ad"/>
            <w:sz w:val="28"/>
            <w:szCs w:val="28"/>
          </w:rPr>
          <w:t>http://www.econom.stateandregions.zp.ua/archive?id=143</w:t>
        </w:r>
      </w:hyperlink>
      <w:r w:rsidRPr="007A4710">
        <w:rPr>
          <w:sz w:val="28"/>
          <w:szCs w:val="28"/>
        </w:rPr>
        <w:t xml:space="preserve"> </w:t>
      </w:r>
    </w:p>
    <w:p w14:paraId="513DBBC0" w14:textId="77777777" w:rsidR="003E7DFA" w:rsidRPr="007A4710" w:rsidRDefault="003E7DFA" w:rsidP="003E7DFA">
      <w:pPr>
        <w:widowControl/>
        <w:ind w:firstLine="567"/>
        <w:rPr>
          <w:sz w:val="28"/>
          <w:szCs w:val="28"/>
        </w:rPr>
      </w:pPr>
      <w:r w:rsidRPr="007A4710">
        <w:rPr>
          <w:sz w:val="28"/>
          <w:szCs w:val="28"/>
        </w:rPr>
        <w:t>11. Сочинська-</w:t>
      </w:r>
      <w:proofErr w:type="spellStart"/>
      <w:r w:rsidRPr="007A4710">
        <w:rPr>
          <w:sz w:val="28"/>
          <w:szCs w:val="28"/>
        </w:rPr>
        <w:t>Сибірцева</w:t>
      </w:r>
      <w:proofErr w:type="spellEnd"/>
      <w:r w:rsidRPr="007A4710">
        <w:rPr>
          <w:sz w:val="28"/>
          <w:szCs w:val="28"/>
        </w:rPr>
        <w:t xml:space="preserve"> І.М. Особливості кадрової безпеки в умовах форс-мажору. Глобальна безпека та асиметричність світового господарства в умовах нестабільного розвитку економічних систем: матеріали </w:t>
      </w:r>
      <w:proofErr w:type="spellStart"/>
      <w:r w:rsidRPr="007A4710">
        <w:rPr>
          <w:sz w:val="28"/>
          <w:szCs w:val="28"/>
        </w:rPr>
        <w:t>науковопрактичної</w:t>
      </w:r>
      <w:proofErr w:type="spellEnd"/>
      <w:r w:rsidRPr="007A4710">
        <w:rPr>
          <w:sz w:val="28"/>
          <w:szCs w:val="28"/>
        </w:rPr>
        <w:t xml:space="preserve"> інтернет-конференції (м. Кропивницький, 12 травня 2021 р.) / </w:t>
      </w:r>
      <w:proofErr w:type="spellStart"/>
      <w:r w:rsidRPr="007A4710">
        <w:rPr>
          <w:sz w:val="28"/>
          <w:szCs w:val="28"/>
        </w:rPr>
        <w:t>упоряд</w:t>
      </w:r>
      <w:proofErr w:type="spellEnd"/>
      <w:r w:rsidRPr="007A4710">
        <w:rPr>
          <w:sz w:val="28"/>
          <w:szCs w:val="28"/>
        </w:rPr>
        <w:t xml:space="preserve">. І. М. </w:t>
      </w:r>
      <w:proofErr w:type="spellStart"/>
      <w:r w:rsidRPr="007A4710">
        <w:rPr>
          <w:sz w:val="28"/>
          <w:szCs w:val="28"/>
        </w:rPr>
        <w:t>Миценко</w:t>
      </w:r>
      <w:proofErr w:type="spellEnd"/>
      <w:r w:rsidRPr="007A4710">
        <w:rPr>
          <w:sz w:val="28"/>
          <w:szCs w:val="28"/>
        </w:rPr>
        <w:t xml:space="preserve">. Кропивницький : ЦНТУ, 2021. С. 148-153. </w:t>
      </w:r>
    </w:p>
    <w:p w14:paraId="4858A584" w14:textId="77777777" w:rsidR="003E7DFA" w:rsidRPr="007A4710" w:rsidRDefault="003E7DFA" w:rsidP="003E7DFA">
      <w:pPr>
        <w:widowControl/>
        <w:ind w:firstLine="567"/>
        <w:rPr>
          <w:sz w:val="28"/>
          <w:szCs w:val="28"/>
        </w:rPr>
      </w:pPr>
      <w:r w:rsidRPr="007A4710">
        <w:rPr>
          <w:sz w:val="28"/>
          <w:szCs w:val="28"/>
        </w:rPr>
        <w:t xml:space="preserve">12. </w:t>
      </w:r>
      <w:proofErr w:type="spellStart"/>
      <w:r w:rsidRPr="007A4710">
        <w:rPr>
          <w:sz w:val="28"/>
          <w:szCs w:val="28"/>
        </w:rPr>
        <w:t>Шаульська</w:t>
      </w:r>
      <w:proofErr w:type="spellEnd"/>
      <w:r w:rsidRPr="007A4710">
        <w:rPr>
          <w:sz w:val="28"/>
          <w:szCs w:val="28"/>
        </w:rPr>
        <w:t xml:space="preserve"> Л. В. Соціальна політика як передумова розвитку інтелектуальних складових людського потенціалу / Л.В. </w:t>
      </w:r>
      <w:proofErr w:type="spellStart"/>
      <w:r w:rsidRPr="007A4710">
        <w:rPr>
          <w:sz w:val="28"/>
          <w:szCs w:val="28"/>
        </w:rPr>
        <w:t>Шаульська</w:t>
      </w:r>
      <w:proofErr w:type="spellEnd"/>
      <w:r w:rsidRPr="007A4710">
        <w:rPr>
          <w:sz w:val="28"/>
          <w:szCs w:val="28"/>
        </w:rPr>
        <w:t xml:space="preserve">, А. В. Карпенко // Менеджмент та підприємництво: тренди розвитку. - 2018. - </w:t>
      </w:r>
      <w:proofErr w:type="spellStart"/>
      <w:r w:rsidRPr="007A4710">
        <w:rPr>
          <w:sz w:val="28"/>
          <w:szCs w:val="28"/>
        </w:rPr>
        <w:t>Вип</w:t>
      </w:r>
      <w:proofErr w:type="spellEnd"/>
      <w:r w:rsidRPr="007A4710">
        <w:rPr>
          <w:sz w:val="28"/>
          <w:szCs w:val="28"/>
        </w:rPr>
        <w:t>. 4. - С. 33-45. - Режим доступу: http://nbuv.gov.ua/UJRN/ mnnt_2018_2_2.</w:t>
      </w:r>
    </w:p>
    <w:p w14:paraId="0BD2A0F5" w14:textId="77777777" w:rsidR="003E7DFA" w:rsidRPr="007A4710" w:rsidRDefault="003E7DFA" w:rsidP="003E7DFA">
      <w:pPr>
        <w:widowControl/>
        <w:ind w:firstLine="567"/>
        <w:rPr>
          <w:sz w:val="28"/>
          <w:szCs w:val="28"/>
        </w:rPr>
      </w:pPr>
      <w:r w:rsidRPr="007A4710">
        <w:rPr>
          <w:sz w:val="28"/>
          <w:szCs w:val="28"/>
        </w:rPr>
        <w:t xml:space="preserve"> 13. </w:t>
      </w:r>
      <w:proofErr w:type="spellStart"/>
      <w:r w:rsidRPr="007A4710">
        <w:rPr>
          <w:sz w:val="28"/>
          <w:szCs w:val="28"/>
        </w:rPr>
        <w:t>Щьокіна</w:t>
      </w:r>
      <w:proofErr w:type="spellEnd"/>
      <w:r w:rsidRPr="007A4710">
        <w:rPr>
          <w:sz w:val="28"/>
          <w:szCs w:val="28"/>
        </w:rPr>
        <w:t xml:space="preserve"> Є. Ю., </w:t>
      </w:r>
      <w:proofErr w:type="spellStart"/>
      <w:r w:rsidRPr="007A4710">
        <w:rPr>
          <w:sz w:val="28"/>
          <w:szCs w:val="28"/>
        </w:rPr>
        <w:t>Задорожнюк</w:t>
      </w:r>
      <w:proofErr w:type="spellEnd"/>
      <w:r w:rsidRPr="007A4710">
        <w:rPr>
          <w:sz w:val="28"/>
          <w:szCs w:val="28"/>
        </w:rPr>
        <w:t xml:space="preserve"> Н. О., Білоусова І. А. Система управління талантами в сучасних організаціях. Інфраструктура ринку. 2020. </w:t>
      </w:r>
      <w:proofErr w:type="spellStart"/>
      <w:r w:rsidRPr="007A4710">
        <w:rPr>
          <w:sz w:val="28"/>
          <w:szCs w:val="28"/>
        </w:rPr>
        <w:t>Вип</w:t>
      </w:r>
      <w:proofErr w:type="spellEnd"/>
      <w:r w:rsidRPr="007A4710">
        <w:rPr>
          <w:sz w:val="28"/>
          <w:szCs w:val="28"/>
        </w:rPr>
        <w:t xml:space="preserve">. 43. С. 347–351. URL: </w:t>
      </w:r>
      <w:hyperlink r:id="rId11" w:history="1">
        <w:r w:rsidRPr="007A4710">
          <w:rPr>
            <w:rStyle w:val="ad"/>
            <w:sz w:val="28"/>
            <w:szCs w:val="28"/>
          </w:rPr>
          <w:t>http://nbuv.gov.ua/UJRN/ifrctr_2020_43_65</w:t>
        </w:r>
      </w:hyperlink>
    </w:p>
    <w:p w14:paraId="2A758EFA" w14:textId="77777777" w:rsidR="003E7DFA" w:rsidRPr="007A4710" w:rsidRDefault="003E7DFA" w:rsidP="003E7DFA">
      <w:pPr>
        <w:widowControl/>
        <w:ind w:firstLine="567"/>
        <w:rPr>
          <w:sz w:val="28"/>
          <w:szCs w:val="28"/>
        </w:rPr>
      </w:pPr>
      <w:r w:rsidRPr="007A4710">
        <w:rPr>
          <w:sz w:val="28"/>
          <w:szCs w:val="28"/>
        </w:rPr>
        <w:t>14. Як полегшити життя HR-</w:t>
      </w:r>
      <w:proofErr w:type="spellStart"/>
      <w:r w:rsidRPr="007A4710">
        <w:rPr>
          <w:sz w:val="28"/>
          <w:szCs w:val="28"/>
        </w:rPr>
        <w:t>ам</w:t>
      </w:r>
      <w:proofErr w:type="spellEnd"/>
      <w:r w:rsidRPr="007A4710">
        <w:rPr>
          <w:sz w:val="28"/>
          <w:szCs w:val="28"/>
        </w:rPr>
        <w:t xml:space="preserve">: цифрова трансформація пошуку персоналу. URL: https://prohr.rabota.ua/yak-polegshiti-zhittya-hr-am-tsifrovatransformatsiya-poshuku-personalu/ </w:t>
      </w:r>
    </w:p>
    <w:p w14:paraId="7AFADA98" w14:textId="77777777" w:rsidR="003E7DFA" w:rsidRPr="007A4710" w:rsidRDefault="003E7DFA" w:rsidP="003E7DFA">
      <w:pPr>
        <w:widowControl/>
        <w:ind w:firstLine="567"/>
        <w:rPr>
          <w:sz w:val="28"/>
          <w:szCs w:val="28"/>
        </w:rPr>
      </w:pPr>
      <w:r w:rsidRPr="007A4710">
        <w:rPr>
          <w:sz w:val="28"/>
          <w:szCs w:val="28"/>
        </w:rPr>
        <w:t xml:space="preserve">15. HR-брендинг в Україні. Теорія та практика / [Т. Рябоконь, О. </w:t>
      </w:r>
      <w:proofErr w:type="spellStart"/>
      <w:r w:rsidRPr="007A4710">
        <w:rPr>
          <w:sz w:val="28"/>
          <w:szCs w:val="28"/>
        </w:rPr>
        <w:t>Кухарук</w:t>
      </w:r>
      <w:proofErr w:type="spellEnd"/>
      <w:r w:rsidRPr="007A4710">
        <w:rPr>
          <w:sz w:val="28"/>
          <w:szCs w:val="28"/>
        </w:rPr>
        <w:t xml:space="preserve">, Л. Гасай, Л. </w:t>
      </w:r>
      <w:proofErr w:type="spellStart"/>
      <w:r w:rsidRPr="007A4710">
        <w:rPr>
          <w:sz w:val="28"/>
          <w:szCs w:val="28"/>
        </w:rPr>
        <w:t>Онипко</w:t>
      </w:r>
      <w:proofErr w:type="spellEnd"/>
      <w:r w:rsidRPr="007A4710">
        <w:rPr>
          <w:sz w:val="28"/>
          <w:szCs w:val="28"/>
        </w:rPr>
        <w:t>, М. Ярош]. К.: Джерела М, 2015. 116 с.</w:t>
      </w:r>
    </w:p>
    <w:p w14:paraId="04A0E7E4" w14:textId="77777777" w:rsidR="003E7DFA" w:rsidRPr="007A4710" w:rsidRDefault="003E7DFA" w:rsidP="003E7DFA">
      <w:pPr>
        <w:widowControl/>
        <w:ind w:firstLine="567"/>
        <w:rPr>
          <w:sz w:val="28"/>
          <w:szCs w:val="28"/>
        </w:rPr>
      </w:pPr>
    </w:p>
    <w:p w14:paraId="2BECD43F" w14:textId="77777777" w:rsidR="003E7DFA" w:rsidRPr="007A4710" w:rsidRDefault="003E7DFA" w:rsidP="003E7DFA">
      <w:pPr>
        <w:widowControl/>
        <w:ind w:firstLine="567"/>
        <w:jc w:val="center"/>
        <w:rPr>
          <w:b/>
          <w:sz w:val="28"/>
          <w:szCs w:val="28"/>
        </w:rPr>
      </w:pPr>
    </w:p>
    <w:p w14:paraId="37973421" w14:textId="77777777" w:rsidR="003E7DFA" w:rsidRPr="007A4710" w:rsidRDefault="003E7DFA" w:rsidP="003E7DFA">
      <w:pPr>
        <w:widowControl/>
        <w:ind w:firstLine="567"/>
        <w:jc w:val="center"/>
        <w:rPr>
          <w:b/>
          <w:sz w:val="28"/>
          <w:szCs w:val="28"/>
        </w:rPr>
      </w:pPr>
    </w:p>
    <w:p w14:paraId="3EB79527" w14:textId="0ED7B208" w:rsidR="003E7DFA" w:rsidRPr="007A4710" w:rsidRDefault="003E7DFA" w:rsidP="003E7DFA">
      <w:pPr>
        <w:widowControl/>
        <w:ind w:firstLine="567"/>
        <w:jc w:val="center"/>
        <w:rPr>
          <w:b/>
          <w:sz w:val="28"/>
          <w:szCs w:val="28"/>
        </w:rPr>
      </w:pPr>
      <w:r w:rsidRPr="007A4710">
        <w:rPr>
          <w:b/>
          <w:sz w:val="28"/>
          <w:szCs w:val="28"/>
        </w:rPr>
        <w:t> Інформаційні ресурси в Інтернеті</w:t>
      </w:r>
    </w:p>
    <w:p w14:paraId="23E1D7BB" w14:textId="77777777" w:rsidR="003E7DFA" w:rsidRPr="007A4710" w:rsidRDefault="003E7DFA" w:rsidP="003E7DFA">
      <w:pPr>
        <w:widowControl/>
        <w:ind w:firstLine="567"/>
        <w:rPr>
          <w:sz w:val="28"/>
          <w:szCs w:val="28"/>
        </w:rPr>
      </w:pPr>
    </w:p>
    <w:p w14:paraId="2A1DDD41" w14:textId="77777777" w:rsidR="003E7DFA" w:rsidRPr="007A4710" w:rsidRDefault="003E7DFA" w:rsidP="003E7DFA">
      <w:pPr>
        <w:widowControl/>
        <w:numPr>
          <w:ilvl w:val="0"/>
          <w:numId w:val="13"/>
        </w:numPr>
        <w:adjustRightInd w:val="0"/>
        <w:ind w:left="0" w:firstLine="567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Електронний архів Державного університету «Житомирська політехніка». URL: https://eztuir.ztu.edu.ua/</w:t>
      </w:r>
    </w:p>
    <w:p w14:paraId="56BDC28E" w14:textId="77777777" w:rsidR="003E7DFA" w:rsidRPr="007A4710" w:rsidRDefault="003E7DFA" w:rsidP="003E7DFA">
      <w:pPr>
        <w:widowControl/>
        <w:numPr>
          <w:ilvl w:val="0"/>
          <w:numId w:val="13"/>
        </w:numPr>
        <w:adjustRightInd w:val="0"/>
        <w:ind w:left="0" w:firstLine="567"/>
        <w:jc w:val="both"/>
        <w:rPr>
          <w:sz w:val="28"/>
          <w:szCs w:val="28"/>
        </w:rPr>
      </w:pPr>
      <w:r w:rsidRPr="007A4710">
        <w:rPr>
          <w:sz w:val="28"/>
          <w:szCs w:val="28"/>
        </w:rPr>
        <w:lastRenderedPageBreak/>
        <w:t>Офіційний веб-портал органів виконавчої влади України. URL: http://www.kmu.gov.ua.</w:t>
      </w:r>
    </w:p>
    <w:p w14:paraId="48DDA76A" w14:textId="77777777" w:rsidR="003E7DFA" w:rsidRPr="007A4710" w:rsidRDefault="003E7DFA" w:rsidP="003E7DFA">
      <w:pPr>
        <w:widowControl/>
        <w:numPr>
          <w:ilvl w:val="0"/>
          <w:numId w:val="13"/>
        </w:numPr>
        <w:adjustRightInd w:val="0"/>
        <w:ind w:left="0" w:firstLine="567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Офіційний портал Верховної Ради України. URL: http://rada.gov.ua/</w:t>
      </w:r>
    </w:p>
    <w:p w14:paraId="7A6C6193" w14:textId="77777777" w:rsidR="003E7DFA" w:rsidRPr="007A4710" w:rsidRDefault="003E7DFA" w:rsidP="003E7DFA">
      <w:pPr>
        <w:widowControl/>
        <w:numPr>
          <w:ilvl w:val="0"/>
          <w:numId w:val="13"/>
        </w:numPr>
        <w:adjustRightInd w:val="0"/>
        <w:ind w:left="0" w:firstLine="567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Офіційний сайт Державної служби статистики України. URL: http://www.ukrstat.gov.ua </w:t>
      </w:r>
    </w:p>
    <w:p w14:paraId="2AE83CF7" w14:textId="77777777" w:rsidR="003E7DFA" w:rsidRPr="007A4710" w:rsidRDefault="003E7DFA" w:rsidP="003E7DFA">
      <w:pPr>
        <w:widowControl/>
        <w:numPr>
          <w:ilvl w:val="0"/>
          <w:numId w:val="13"/>
        </w:numPr>
        <w:adjustRightInd w:val="0"/>
        <w:ind w:left="0" w:firstLine="567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Офіційний сайт Міжнародного валютного фонду. URL: http://www.imf.org/external/</w:t>
      </w:r>
    </w:p>
    <w:p w14:paraId="2A778D40" w14:textId="77777777" w:rsidR="003E7DFA" w:rsidRPr="007A4710" w:rsidRDefault="003E7DFA" w:rsidP="003E7DFA">
      <w:pPr>
        <w:widowControl/>
        <w:numPr>
          <w:ilvl w:val="0"/>
          <w:numId w:val="13"/>
        </w:numPr>
        <w:adjustRightInd w:val="0"/>
        <w:ind w:left="0" w:firstLine="567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Офіційний сайт Міністерства розвитку економіки, торгівлі та сільського господарства України. URL: http://www.me.gov.ua</w:t>
      </w:r>
    </w:p>
    <w:p w14:paraId="47728899" w14:textId="77777777" w:rsidR="003E7DFA" w:rsidRPr="007A4710" w:rsidRDefault="003E7DFA" w:rsidP="003E7DFA">
      <w:pPr>
        <w:widowControl/>
        <w:numPr>
          <w:ilvl w:val="0"/>
          <w:numId w:val="13"/>
        </w:numPr>
        <w:adjustRightInd w:val="0"/>
        <w:ind w:left="0" w:firstLine="567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Офіційний сайт Міністерства фінансів України. URL: http://www.minfin.gov.ua </w:t>
      </w:r>
    </w:p>
    <w:p w14:paraId="0FEF1FD7" w14:textId="77777777" w:rsidR="003E7DFA" w:rsidRPr="007A4710" w:rsidRDefault="003E7DFA" w:rsidP="003E7DFA">
      <w:pPr>
        <w:widowControl/>
        <w:numPr>
          <w:ilvl w:val="0"/>
          <w:numId w:val="13"/>
        </w:numPr>
        <w:adjustRightInd w:val="0"/>
        <w:ind w:left="0" w:firstLine="567"/>
        <w:jc w:val="both"/>
        <w:rPr>
          <w:sz w:val="28"/>
          <w:szCs w:val="28"/>
        </w:rPr>
      </w:pPr>
      <w:r w:rsidRPr="007A4710">
        <w:rPr>
          <w:sz w:val="28"/>
          <w:szCs w:val="28"/>
        </w:rPr>
        <w:t xml:space="preserve">Офіційний сайт Національного Банку України. URL: http://www.bank.gov.ua </w:t>
      </w:r>
    </w:p>
    <w:p w14:paraId="63A52ECE" w14:textId="77777777" w:rsidR="003E7DFA" w:rsidRPr="007A4710" w:rsidRDefault="003E7DFA" w:rsidP="003E7DFA">
      <w:pPr>
        <w:widowControl/>
        <w:numPr>
          <w:ilvl w:val="0"/>
          <w:numId w:val="13"/>
        </w:numPr>
        <w:adjustRightInd w:val="0"/>
        <w:ind w:left="0" w:firstLine="567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Офіційний сайт Національної бібліотеки України імені В.І. Вернадського. URL: http://www.nbuv.gov.ua.</w:t>
      </w:r>
    </w:p>
    <w:p w14:paraId="53017B69" w14:textId="77777777" w:rsidR="003E7DFA" w:rsidRPr="007A4710" w:rsidRDefault="003E7DFA" w:rsidP="003E7DFA">
      <w:pPr>
        <w:widowControl/>
        <w:numPr>
          <w:ilvl w:val="0"/>
          <w:numId w:val="13"/>
        </w:numPr>
        <w:adjustRightInd w:val="0"/>
        <w:ind w:left="0" w:firstLine="567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Офіційний сайт Національної комісії з цінних паперів та фондового ринку. URL: http://www.ssmsc.gov.ua.</w:t>
      </w:r>
    </w:p>
    <w:p w14:paraId="7AE85E88" w14:textId="77777777" w:rsidR="003E7DFA" w:rsidRPr="007A4710" w:rsidRDefault="003E7DFA" w:rsidP="003E7DFA">
      <w:pPr>
        <w:widowControl/>
        <w:numPr>
          <w:ilvl w:val="0"/>
          <w:numId w:val="13"/>
        </w:numPr>
        <w:adjustRightInd w:val="0"/>
        <w:ind w:left="0" w:firstLine="567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Офіційний сайт Світового банку. URL: http://www.worldbank.org/uk/country/ukraine.</w:t>
      </w:r>
    </w:p>
    <w:p w14:paraId="3F7F7D1E" w14:textId="77777777" w:rsidR="003E7DFA" w:rsidRPr="007A4710" w:rsidRDefault="003E7DFA" w:rsidP="003E7DFA">
      <w:pPr>
        <w:widowControl/>
        <w:numPr>
          <w:ilvl w:val="0"/>
          <w:numId w:val="13"/>
        </w:numPr>
        <w:adjustRightInd w:val="0"/>
        <w:ind w:left="0" w:firstLine="567"/>
        <w:jc w:val="both"/>
        <w:rPr>
          <w:sz w:val="28"/>
          <w:szCs w:val="28"/>
        </w:rPr>
      </w:pPr>
      <w:r w:rsidRPr="007A4710">
        <w:rPr>
          <w:sz w:val="28"/>
          <w:szCs w:val="28"/>
        </w:rPr>
        <w:t>Офіційний сайт Світової організації торгівлі. URL: https://www.wto.org</w:t>
      </w:r>
    </w:p>
    <w:p w14:paraId="18EFCF87" w14:textId="77777777" w:rsidR="003E7DFA" w:rsidRPr="007A4710" w:rsidRDefault="003E7DFA" w:rsidP="003E7DFA">
      <w:pPr>
        <w:widowControl/>
        <w:rPr>
          <w:sz w:val="28"/>
          <w:szCs w:val="28"/>
        </w:rPr>
      </w:pPr>
    </w:p>
    <w:p w14:paraId="0EC207AC" w14:textId="77777777" w:rsidR="00B95298" w:rsidRPr="007A4710" w:rsidRDefault="00B95298" w:rsidP="001D5CCB">
      <w:pPr>
        <w:ind w:firstLine="851"/>
        <w:jc w:val="both"/>
        <w:rPr>
          <w:sz w:val="28"/>
          <w:szCs w:val="28"/>
        </w:rPr>
      </w:pPr>
    </w:p>
    <w:p w14:paraId="13A9C791" w14:textId="77777777" w:rsidR="001D5CCB" w:rsidRPr="007A4710" w:rsidRDefault="001D5CCB" w:rsidP="00DC5BC7">
      <w:pPr>
        <w:ind w:firstLine="851"/>
        <w:jc w:val="both"/>
        <w:rPr>
          <w:sz w:val="28"/>
          <w:szCs w:val="28"/>
        </w:rPr>
      </w:pPr>
    </w:p>
    <w:p w14:paraId="5E1B8CC2" w14:textId="77777777" w:rsidR="00DC5BC7" w:rsidRPr="007A4710" w:rsidRDefault="00DC5BC7" w:rsidP="00B907F4">
      <w:pPr>
        <w:ind w:firstLine="851"/>
        <w:jc w:val="both"/>
        <w:rPr>
          <w:sz w:val="28"/>
          <w:szCs w:val="28"/>
        </w:rPr>
      </w:pPr>
    </w:p>
    <w:p w14:paraId="4C83E31B" w14:textId="77777777" w:rsidR="00B907F4" w:rsidRPr="007A4710" w:rsidRDefault="00B907F4" w:rsidP="002978B6">
      <w:pPr>
        <w:ind w:firstLine="851"/>
        <w:jc w:val="both"/>
        <w:rPr>
          <w:sz w:val="28"/>
          <w:szCs w:val="28"/>
        </w:rPr>
      </w:pPr>
    </w:p>
    <w:p w14:paraId="0D27291E" w14:textId="77777777" w:rsidR="00AC3839" w:rsidRPr="007A4710" w:rsidRDefault="00AC3839" w:rsidP="000C2EBB">
      <w:pPr>
        <w:ind w:firstLine="567"/>
        <w:jc w:val="both"/>
        <w:rPr>
          <w:sz w:val="28"/>
          <w:szCs w:val="28"/>
        </w:rPr>
      </w:pPr>
    </w:p>
    <w:p w14:paraId="15468233" w14:textId="77777777" w:rsidR="00D15040" w:rsidRPr="007A4710" w:rsidRDefault="00D15040" w:rsidP="000C2EBB">
      <w:pPr>
        <w:ind w:firstLine="567"/>
        <w:jc w:val="both"/>
        <w:rPr>
          <w:sz w:val="28"/>
          <w:szCs w:val="28"/>
        </w:rPr>
      </w:pPr>
    </w:p>
    <w:p w14:paraId="32B34A44" w14:textId="77777777" w:rsidR="00D15040" w:rsidRPr="007A4710" w:rsidRDefault="00D15040" w:rsidP="00D15040">
      <w:pPr>
        <w:ind w:right="141" w:firstLine="567"/>
        <w:jc w:val="both"/>
        <w:rPr>
          <w:iCs/>
          <w:color w:val="000000"/>
          <w:sz w:val="28"/>
          <w:szCs w:val="28"/>
        </w:rPr>
      </w:pPr>
    </w:p>
    <w:p w14:paraId="3B159127" w14:textId="77777777" w:rsidR="00D15040" w:rsidRPr="007A4710" w:rsidRDefault="00D15040" w:rsidP="000C2EBB">
      <w:pPr>
        <w:ind w:firstLine="567"/>
        <w:jc w:val="both"/>
        <w:rPr>
          <w:sz w:val="28"/>
          <w:szCs w:val="28"/>
        </w:rPr>
      </w:pPr>
    </w:p>
    <w:p w14:paraId="681E7141" w14:textId="665C8ED0" w:rsidR="00072F83" w:rsidRPr="007A4710" w:rsidRDefault="00072F83" w:rsidP="000C2EBB">
      <w:pPr>
        <w:ind w:firstLine="709"/>
        <w:jc w:val="both"/>
      </w:pPr>
    </w:p>
    <w:sectPr w:rsidR="00072F83" w:rsidRPr="007A4710" w:rsidSect="002978B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2786"/>
    <w:multiLevelType w:val="multilevel"/>
    <w:tmpl w:val="0F047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945C1"/>
    <w:multiLevelType w:val="multilevel"/>
    <w:tmpl w:val="7902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06AA5"/>
    <w:multiLevelType w:val="multilevel"/>
    <w:tmpl w:val="FC74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A4FEF"/>
    <w:multiLevelType w:val="multilevel"/>
    <w:tmpl w:val="8196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E6237"/>
    <w:multiLevelType w:val="multilevel"/>
    <w:tmpl w:val="3348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52B3F"/>
    <w:multiLevelType w:val="multilevel"/>
    <w:tmpl w:val="9786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06B0"/>
    <w:multiLevelType w:val="multilevel"/>
    <w:tmpl w:val="836A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71A61"/>
    <w:multiLevelType w:val="multilevel"/>
    <w:tmpl w:val="7E30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DE0786"/>
    <w:multiLevelType w:val="multilevel"/>
    <w:tmpl w:val="809C8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40489E"/>
    <w:multiLevelType w:val="multilevel"/>
    <w:tmpl w:val="3B2E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D426B1"/>
    <w:multiLevelType w:val="multilevel"/>
    <w:tmpl w:val="1C86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94F6E"/>
    <w:multiLevelType w:val="multilevel"/>
    <w:tmpl w:val="D8B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C23B19"/>
    <w:multiLevelType w:val="multilevel"/>
    <w:tmpl w:val="D1B0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013679"/>
    <w:multiLevelType w:val="multilevel"/>
    <w:tmpl w:val="2244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107CC4"/>
    <w:multiLevelType w:val="multilevel"/>
    <w:tmpl w:val="63B2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9817F5"/>
    <w:multiLevelType w:val="multilevel"/>
    <w:tmpl w:val="9B5C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7F3CB6"/>
    <w:multiLevelType w:val="multilevel"/>
    <w:tmpl w:val="B1DC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39361C"/>
    <w:multiLevelType w:val="multilevel"/>
    <w:tmpl w:val="3360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9E36AB"/>
    <w:multiLevelType w:val="multilevel"/>
    <w:tmpl w:val="FFF2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813605"/>
    <w:multiLevelType w:val="multilevel"/>
    <w:tmpl w:val="3B1E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DD727B"/>
    <w:multiLevelType w:val="multilevel"/>
    <w:tmpl w:val="7026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B002E9"/>
    <w:multiLevelType w:val="multilevel"/>
    <w:tmpl w:val="A346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4520B"/>
    <w:multiLevelType w:val="multilevel"/>
    <w:tmpl w:val="7D44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B345A0"/>
    <w:multiLevelType w:val="multilevel"/>
    <w:tmpl w:val="8432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FD6048"/>
    <w:multiLevelType w:val="multilevel"/>
    <w:tmpl w:val="FA8E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CB3770"/>
    <w:multiLevelType w:val="multilevel"/>
    <w:tmpl w:val="005C3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7756EA"/>
    <w:multiLevelType w:val="multilevel"/>
    <w:tmpl w:val="4380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2429CE"/>
    <w:multiLevelType w:val="multilevel"/>
    <w:tmpl w:val="0EB6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B47AC3"/>
    <w:multiLevelType w:val="hybridMultilevel"/>
    <w:tmpl w:val="DCD098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6793F"/>
    <w:multiLevelType w:val="multilevel"/>
    <w:tmpl w:val="91A0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715A4A"/>
    <w:multiLevelType w:val="multilevel"/>
    <w:tmpl w:val="08B2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629997">
    <w:abstractNumId w:val="16"/>
  </w:num>
  <w:num w:numId="2" w16cid:durableId="935014384">
    <w:abstractNumId w:val="10"/>
  </w:num>
  <w:num w:numId="3" w16cid:durableId="183977984">
    <w:abstractNumId w:val="18"/>
  </w:num>
  <w:num w:numId="4" w16cid:durableId="2126651085">
    <w:abstractNumId w:val="2"/>
  </w:num>
  <w:num w:numId="5" w16cid:durableId="1515922923">
    <w:abstractNumId w:val="13"/>
  </w:num>
  <w:num w:numId="6" w16cid:durableId="1124926590">
    <w:abstractNumId w:val="19"/>
  </w:num>
  <w:num w:numId="7" w16cid:durableId="785344307">
    <w:abstractNumId w:val="14"/>
  </w:num>
  <w:num w:numId="8" w16cid:durableId="197856113">
    <w:abstractNumId w:val="24"/>
  </w:num>
  <w:num w:numId="9" w16cid:durableId="201022442">
    <w:abstractNumId w:val="5"/>
  </w:num>
  <w:num w:numId="10" w16cid:durableId="2020882820">
    <w:abstractNumId w:val="29"/>
  </w:num>
  <w:num w:numId="11" w16cid:durableId="1840120209">
    <w:abstractNumId w:val="9"/>
  </w:num>
  <w:num w:numId="12" w16cid:durableId="1931281050">
    <w:abstractNumId w:val="8"/>
  </w:num>
  <w:num w:numId="13" w16cid:durableId="752168005">
    <w:abstractNumId w:val="28"/>
  </w:num>
  <w:num w:numId="14" w16cid:durableId="1465350723">
    <w:abstractNumId w:val="17"/>
  </w:num>
  <w:num w:numId="15" w16cid:durableId="606352435">
    <w:abstractNumId w:val="12"/>
  </w:num>
  <w:num w:numId="16" w16cid:durableId="340932513">
    <w:abstractNumId w:val="11"/>
  </w:num>
  <w:num w:numId="17" w16cid:durableId="285965102">
    <w:abstractNumId w:val="23"/>
  </w:num>
  <w:num w:numId="18" w16cid:durableId="48111620">
    <w:abstractNumId w:val="27"/>
  </w:num>
  <w:num w:numId="19" w16cid:durableId="2135100823">
    <w:abstractNumId w:val="6"/>
  </w:num>
  <w:num w:numId="20" w16cid:durableId="852888632">
    <w:abstractNumId w:val="4"/>
  </w:num>
  <w:num w:numId="21" w16cid:durableId="1906408385">
    <w:abstractNumId w:val="30"/>
  </w:num>
  <w:num w:numId="22" w16cid:durableId="733895562">
    <w:abstractNumId w:val="22"/>
  </w:num>
  <w:num w:numId="23" w16cid:durableId="1948003477">
    <w:abstractNumId w:val="3"/>
  </w:num>
  <w:num w:numId="24" w16cid:durableId="743259245">
    <w:abstractNumId w:val="1"/>
  </w:num>
  <w:num w:numId="25" w16cid:durableId="1078408330">
    <w:abstractNumId w:val="26"/>
  </w:num>
  <w:num w:numId="26" w16cid:durableId="1477724159">
    <w:abstractNumId w:val="20"/>
  </w:num>
  <w:num w:numId="27" w16cid:durableId="1287195172">
    <w:abstractNumId w:val="15"/>
  </w:num>
  <w:num w:numId="28" w16cid:durableId="258299411">
    <w:abstractNumId w:val="7"/>
  </w:num>
  <w:num w:numId="29" w16cid:durableId="1404065625">
    <w:abstractNumId w:val="21"/>
  </w:num>
  <w:num w:numId="30" w16cid:durableId="585964882">
    <w:abstractNumId w:val="25"/>
  </w:num>
  <w:num w:numId="31" w16cid:durableId="80146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FC"/>
    <w:rsid w:val="00072F83"/>
    <w:rsid w:val="000C2EBB"/>
    <w:rsid w:val="001258F5"/>
    <w:rsid w:val="001A3CB6"/>
    <w:rsid w:val="001D5CCB"/>
    <w:rsid w:val="002342A1"/>
    <w:rsid w:val="002978B6"/>
    <w:rsid w:val="0033159D"/>
    <w:rsid w:val="003E7DFA"/>
    <w:rsid w:val="006418DC"/>
    <w:rsid w:val="007A4710"/>
    <w:rsid w:val="009F033B"/>
    <w:rsid w:val="00AC3839"/>
    <w:rsid w:val="00B15F5A"/>
    <w:rsid w:val="00B907F4"/>
    <w:rsid w:val="00B929FC"/>
    <w:rsid w:val="00B95298"/>
    <w:rsid w:val="00BF2C6D"/>
    <w:rsid w:val="00C16BE6"/>
    <w:rsid w:val="00D15040"/>
    <w:rsid w:val="00D52367"/>
    <w:rsid w:val="00DC5BC7"/>
    <w:rsid w:val="00E5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E2EF"/>
  <w15:chartTrackingRefBased/>
  <w15:docId w15:val="{069482FA-6266-45EC-B307-E5A5829F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929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uk-UA" w:eastAsia="uk-UA" w:bidi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2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9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9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9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9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9F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B929F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B929FC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B929FC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B929FC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B929FC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B929FC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B929FC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B929FC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B92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29F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B92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29F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B92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29FC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B929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29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2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29FC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B929FC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0C2EB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d">
    <w:name w:val="Hyperlink"/>
    <w:rsid w:val="003E7DFA"/>
    <w:rPr>
      <w:color w:val="0000FF"/>
      <w:u w:val="single"/>
    </w:rPr>
  </w:style>
  <w:style w:type="paragraph" w:customStyle="1" w:styleId="Default">
    <w:name w:val="Default"/>
    <w:rsid w:val="003E7D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mnnt_2018_3_5%208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n.gov.ua/storage/app/media/vishchaosvita/zatverdzeni%20standarty/2020/03/051-ekonomika-M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.factor.ua/ukr/journals/ds/2015/december/issue12/article-14201.amp" TargetMode="External"/><Relationship Id="rId11" Type="http://schemas.openxmlformats.org/officeDocument/2006/relationships/hyperlink" Target="http://nbuv.gov.ua/UJRN/ifrctr_2020_43_65" TargetMode="External"/><Relationship Id="rId5" Type="http://schemas.openxmlformats.org/officeDocument/2006/relationships/hyperlink" Target="http://academy.gov.ua/pages/dop/137/files/f4075787-6181-49f4-b44b3110c5ceb93b.pdf" TargetMode="External"/><Relationship Id="rId10" Type="http://schemas.openxmlformats.org/officeDocument/2006/relationships/hyperlink" Target="http://www.econom.stateandregions.zp.ua/archive?id=1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eou.donnu.edu.ua/article/view/28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22</Pages>
  <Words>7816</Words>
  <Characters>44552</Characters>
  <Application>Microsoft Office Word</Application>
  <DocSecurity>0</DocSecurity>
  <Lines>371</Lines>
  <Paragraphs>104</Paragraphs>
  <ScaleCrop>false</ScaleCrop>
  <Company/>
  <LinksUpToDate>false</LinksUpToDate>
  <CharactersWithSpaces>52264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Шпак</dc:creator>
  <cp:keywords/>
  <dc:description/>
  <cp:lastModifiedBy>Юрий Шпак</cp:lastModifiedBy>
  <cp:revision>26</cp:revision>
  <dcterms:created xsi:type="dcterms:W3CDTF">2026-01-29T15:17:00Z</dcterms:created>
  <dcterms:modified xsi:type="dcterms:W3CDTF">2026-01-29T16:14:00Z</dcterms:modified>
</cp:coreProperties>
</file>