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DF" w:rsidRPr="00144D28" w:rsidRDefault="00C9387B" w:rsidP="00375EEB">
      <w:pPr>
        <w:tabs>
          <w:tab w:val="left" w:pos="284"/>
          <w:tab w:val="left" w:pos="567"/>
        </w:tabs>
        <w:ind w:firstLine="567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</w:t>
      </w:r>
      <w:r w:rsidR="00284EDF" w:rsidRPr="00155789">
        <w:rPr>
          <w:b/>
          <w:sz w:val="28"/>
          <w:szCs w:val="28"/>
        </w:rPr>
        <w:t xml:space="preserve"> 1</w:t>
      </w:r>
      <w:r w:rsidR="00A8793E">
        <w:rPr>
          <w:b/>
          <w:sz w:val="28"/>
          <w:szCs w:val="28"/>
          <w:lang w:val="uk-UA"/>
        </w:rPr>
        <w:t>1</w:t>
      </w:r>
      <w:r w:rsidR="00284EDF" w:rsidRPr="00155789">
        <w:rPr>
          <w:b/>
          <w:sz w:val="28"/>
          <w:szCs w:val="28"/>
        </w:rPr>
        <w:t xml:space="preserve">. </w:t>
      </w:r>
      <w:proofErr w:type="spellStart"/>
      <w:r w:rsidR="00284EDF" w:rsidRPr="00155789">
        <w:rPr>
          <w:b/>
          <w:sz w:val="28"/>
          <w:szCs w:val="28"/>
        </w:rPr>
        <w:t>Україна</w:t>
      </w:r>
      <w:proofErr w:type="spellEnd"/>
      <w:r w:rsidR="00284EDF" w:rsidRPr="00155789">
        <w:rPr>
          <w:b/>
          <w:sz w:val="28"/>
          <w:szCs w:val="28"/>
        </w:rPr>
        <w:t xml:space="preserve"> у 50–80-ті </w:t>
      </w:r>
      <w:proofErr w:type="spellStart"/>
      <w:r w:rsidR="00284EDF" w:rsidRPr="00155789">
        <w:rPr>
          <w:b/>
          <w:sz w:val="28"/>
          <w:szCs w:val="28"/>
        </w:rPr>
        <w:t>рр</w:t>
      </w:r>
      <w:proofErr w:type="spellEnd"/>
      <w:r w:rsidR="00284EDF" w:rsidRPr="00155789">
        <w:rPr>
          <w:b/>
          <w:sz w:val="28"/>
          <w:szCs w:val="28"/>
        </w:rPr>
        <w:t>. ХХ ст.</w:t>
      </w:r>
      <w:r w:rsidR="00144D28">
        <w:rPr>
          <w:b/>
          <w:sz w:val="28"/>
          <w:szCs w:val="28"/>
          <w:lang w:val="uk-UA"/>
        </w:rPr>
        <w:t xml:space="preserve"> (</w:t>
      </w:r>
      <w:r w:rsidR="00375EEB">
        <w:rPr>
          <w:b/>
          <w:sz w:val="28"/>
          <w:szCs w:val="28"/>
          <w:lang w:val="uk-UA"/>
        </w:rPr>
        <w:t>4</w:t>
      </w:r>
      <w:bookmarkStart w:id="0" w:name="_GoBack"/>
      <w:bookmarkEnd w:id="0"/>
      <w:r w:rsidR="00144D28">
        <w:rPr>
          <w:b/>
          <w:sz w:val="28"/>
          <w:szCs w:val="28"/>
          <w:lang w:val="uk-UA"/>
        </w:rPr>
        <w:t xml:space="preserve"> год.)</w:t>
      </w:r>
    </w:p>
    <w:p w:rsidR="00115E52" w:rsidRDefault="00284EDF" w:rsidP="00284EDF">
      <w:pPr>
        <w:tabs>
          <w:tab w:val="left" w:pos="1204"/>
        </w:tabs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7B0FC6">
        <w:rPr>
          <w:sz w:val="28"/>
          <w:szCs w:val="28"/>
        </w:rPr>
        <w:t>Україна</w:t>
      </w:r>
      <w:proofErr w:type="spellEnd"/>
      <w:r w:rsidRPr="007B0FC6">
        <w:rPr>
          <w:sz w:val="28"/>
          <w:szCs w:val="28"/>
        </w:rPr>
        <w:t xml:space="preserve"> в </w:t>
      </w:r>
      <w:proofErr w:type="spellStart"/>
      <w:r w:rsidRPr="007B0FC6">
        <w:rPr>
          <w:sz w:val="28"/>
          <w:szCs w:val="28"/>
        </w:rPr>
        <w:t>умовах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десталінізації</w:t>
      </w:r>
      <w:proofErr w:type="spellEnd"/>
      <w:r w:rsidR="00115E52">
        <w:rPr>
          <w:sz w:val="28"/>
          <w:szCs w:val="28"/>
          <w:lang w:val="uk-UA"/>
        </w:rPr>
        <w:t>:</w:t>
      </w:r>
    </w:p>
    <w:p w:rsidR="00115E52" w:rsidRPr="00115E52" w:rsidRDefault="00115E52" w:rsidP="00115E52">
      <w:pPr>
        <w:pStyle w:val="a3"/>
        <w:numPr>
          <w:ilvl w:val="0"/>
          <w:numId w:val="6"/>
        </w:numPr>
        <w:tabs>
          <w:tab w:val="left" w:pos="1204"/>
        </w:tabs>
        <w:rPr>
          <w:sz w:val="28"/>
          <w:szCs w:val="28"/>
          <w:lang w:val="uk-UA"/>
        </w:rPr>
      </w:pPr>
      <w:r w:rsidRPr="00115E52">
        <w:rPr>
          <w:sz w:val="28"/>
          <w:szCs w:val="28"/>
          <w:lang w:val="uk-UA"/>
        </w:rPr>
        <w:t>Боротьба за владу і перемога М. Хрущова;</w:t>
      </w:r>
    </w:p>
    <w:p w:rsidR="00115E52" w:rsidRPr="00115E52" w:rsidRDefault="00115E52" w:rsidP="00115E52">
      <w:pPr>
        <w:pStyle w:val="a3"/>
        <w:numPr>
          <w:ilvl w:val="0"/>
          <w:numId w:val="6"/>
        </w:numPr>
        <w:tabs>
          <w:tab w:val="left" w:pos="1204"/>
        </w:tabs>
        <w:rPr>
          <w:sz w:val="28"/>
          <w:szCs w:val="28"/>
          <w:lang w:val="uk-UA"/>
        </w:rPr>
      </w:pPr>
      <w:r w:rsidRPr="00115E52">
        <w:rPr>
          <w:sz w:val="28"/>
          <w:szCs w:val="28"/>
          <w:lang w:val="uk-UA"/>
        </w:rPr>
        <w:t>ХХ з’їзд КПРС і початок десталінізації;</w:t>
      </w:r>
    </w:p>
    <w:p w:rsidR="00115E52" w:rsidRPr="00115E52" w:rsidRDefault="00115E52" w:rsidP="00115E52">
      <w:pPr>
        <w:pStyle w:val="a3"/>
        <w:numPr>
          <w:ilvl w:val="0"/>
          <w:numId w:val="6"/>
        </w:numPr>
        <w:tabs>
          <w:tab w:val="left" w:pos="1204"/>
        </w:tabs>
        <w:rPr>
          <w:sz w:val="28"/>
          <w:szCs w:val="28"/>
          <w:lang w:val="uk-UA"/>
        </w:rPr>
      </w:pPr>
      <w:r w:rsidRPr="00115E52">
        <w:rPr>
          <w:sz w:val="28"/>
          <w:szCs w:val="28"/>
          <w:lang w:val="uk-UA"/>
        </w:rPr>
        <w:t xml:space="preserve">Децентралізація управління </w:t>
      </w:r>
      <w:proofErr w:type="spellStart"/>
      <w:r w:rsidRPr="00115E52">
        <w:rPr>
          <w:sz w:val="28"/>
          <w:szCs w:val="28"/>
          <w:lang w:val="uk-UA"/>
        </w:rPr>
        <w:t>промисловостю</w:t>
      </w:r>
      <w:proofErr w:type="spellEnd"/>
      <w:r w:rsidRPr="00115E52">
        <w:rPr>
          <w:sz w:val="28"/>
          <w:szCs w:val="28"/>
          <w:lang w:val="uk-UA"/>
        </w:rPr>
        <w:t xml:space="preserve"> та реформування промисловості та сільського господарства: успіхи та прорахунки;</w:t>
      </w:r>
    </w:p>
    <w:p w:rsidR="00284EDF" w:rsidRPr="00115E52" w:rsidRDefault="00115E52" w:rsidP="00115E52">
      <w:pPr>
        <w:pStyle w:val="a3"/>
        <w:numPr>
          <w:ilvl w:val="0"/>
          <w:numId w:val="6"/>
        </w:numPr>
        <w:tabs>
          <w:tab w:val="left" w:pos="1204"/>
        </w:tabs>
        <w:rPr>
          <w:sz w:val="28"/>
          <w:szCs w:val="28"/>
          <w:lang w:val="uk-UA"/>
        </w:rPr>
      </w:pPr>
      <w:r w:rsidRPr="00115E52">
        <w:rPr>
          <w:sz w:val="28"/>
          <w:szCs w:val="28"/>
          <w:lang w:val="uk-UA"/>
        </w:rPr>
        <w:t>Соціальна політика за доби «відлиги»</w:t>
      </w:r>
    </w:p>
    <w:p w:rsidR="00284EDF" w:rsidRPr="00115E52" w:rsidRDefault="00284EDF" w:rsidP="00284EDF">
      <w:pPr>
        <w:tabs>
          <w:tab w:val="left" w:pos="1204"/>
        </w:tabs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proofErr w:type="gramStart"/>
      <w:r w:rsidR="00115E52">
        <w:rPr>
          <w:sz w:val="28"/>
          <w:szCs w:val="28"/>
        </w:rPr>
        <w:t>Ш</w:t>
      </w:r>
      <w:proofErr w:type="gramEnd"/>
      <w:r w:rsidR="00115E52">
        <w:rPr>
          <w:sz w:val="28"/>
          <w:szCs w:val="28"/>
        </w:rPr>
        <w:t>істдесятники</w:t>
      </w:r>
      <w:proofErr w:type="spellEnd"/>
      <w:r w:rsidR="00115E52">
        <w:rPr>
          <w:sz w:val="28"/>
          <w:szCs w:val="28"/>
          <w:lang w:val="uk-UA"/>
        </w:rPr>
        <w:t xml:space="preserve"> – зародження опозиційного руху.</w:t>
      </w:r>
    </w:p>
    <w:p w:rsidR="00284EDF" w:rsidRDefault="00284EDF" w:rsidP="00284EDF">
      <w:pPr>
        <w:tabs>
          <w:tab w:val="left" w:pos="1204"/>
        </w:tabs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7B0FC6">
        <w:rPr>
          <w:sz w:val="28"/>
          <w:szCs w:val="28"/>
        </w:rPr>
        <w:t>Украї</w:t>
      </w:r>
      <w:proofErr w:type="gramStart"/>
      <w:r w:rsidRPr="007B0FC6">
        <w:rPr>
          <w:sz w:val="28"/>
          <w:szCs w:val="28"/>
        </w:rPr>
        <w:t>на</w:t>
      </w:r>
      <w:proofErr w:type="spellEnd"/>
      <w:proofErr w:type="gramEnd"/>
      <w:r w:rsidRPr="007B0FC6">
        <w:rPr>
          <w:sz w:val="28"/>
          <w:szCs w:val="28"/>
        </w:rPr>
        <w:t xml:space="preserve">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період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загострення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кризи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радянської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системи</w:t>
      </w:r>
      <w:proofErr w:type="spellEnd"/>
      <w:r w:rsidRPr="007B0FC6">
        <w:rPr>
          <w:sz w:val="28"/>
          <w:szCs w:val="28"/>
        </w:rPr>
        <w:t xml:space="preserve"> (середина 1960-х – початок 1980-х </w:t>
      </w:r>
      <w:proofErr w:type="spellStart"/>
      <w:r w:rsidRPr="007B0FC6">
        <w:rPr>
          <w:sz w:val="28"/>
          <w:szCs w:val="28"/>
        </w:rPr>
        <w:t>рр</w:t>
      </w:r>
      <w:proofErr w:type="spellEnd"/>
      <w:r w:rsidRPr="007B0FC6">
        <w:rPr>
          <w:sz w:val="28"/>
          <w:szCs w:val="28"/>
        </w:rPr>
        <w:t xml:space="preserve">.). </w:t>
      </w:r>
    </w:p>
    <w:p w:rsidR="00115E52" w:rsidRPr="00F60CBD" w:rsidRDefault="00115E52" w:rsidP="00F60CBD">
      <w:pPr>
        <w:pStyle w:val="a3"/>
        <w:numPr>
          <w:ilvl w:val="0"/>
          <w:numId w:val="7"/>
        </w:numPr>
        <w:tabs>
          <w:tab w:val="left" w:pos="1204"/>
        </w:tabs>
        <w:rPr>
          <w:sz w:val="28"/>
          <w:szCs w:val="28"/>
          <w:lang w:val="uk-UA"/>
        </w:rPr>
      </w:pPr>
      <w:r w:rsidRPr="00F60CBD">
        <w:rPr>
          <w:sz w:val="28"/>
          <w:szCs w:val="28"/>
          <w:lang w:val="uk-UA"/>
        </w:rPr>
        <w:t>Причини та суть «застою»;</w:t>
      </w:r>
    </w:p>
    <w:p w:rsidR="00115E52" w:rsidRPr="00F60CBD" w:rsidRDefault="00115E52" w:rsidP="00F60CBD">
      <w:pPr>
        <w:pStyle w:val="a3"/>
        <w:numPr>
          <w:ilvl w:val="0"/>
          <w:numId w:val="7"/>
        </w:numPr>
        <w:tabs>
          <w:tab w:val="left" w:pos="1204"/>
        </w:tabs>
        <w:rPr>
          <w:sz w:val="28"/>
          <w:szCs w:val="28"/>
          <w:lang w:val="uk-UA"/>
        </w:rPr>
      </w:pPr>
      <w:r w:rsidRPr="00F60CBD">
        <w:rPr>
          <w:sz w:val="28"/>
          <w:szCs w:val="28"/>
          <w:lang w:val="uk-UA"/>
        </w:rPr>
        <w:t xml:space="preserve">Провал </w:t>
      </w:r>
      <w:proofErr w:type="spellStart"/>
      <w:r w:rsidRPr="00F60CBD">
        <w:rPr>
          <w:sz w:val="28"/>
          <w:szCs w:val="28"/>
          <w:lang w:val="uk-UA"/>
        </w:rPr>
        <w:t>косигінської</w:t>
      </w:r>
      <w:proofErr w:type="spellEnd"/>
      <w:r w:rsidRPr="00F60CBD">
        <w:rPr>
          <w:sz w:val="28"/>
          <w:szCs w:val="28"/>
          <w:lang w:val="uk-UA"/>
        </w:rPr>
        <w:t xml:space="preserve"> реформи;</w:t>
      </w:r>
    </w:p>
    <w:p w:rsidR="00115E52" w:rsidRPr="00F60CBD" w:rsidRDefault="00115E52" w:rsidP="00F60CBD">
      <w:pPr>
        <w:pStyle w:val="a3"/>
        <w:numPr>
          <w:ilvl w:val="0"/>
          <w:numId w:val="7"/>
        </w:numPr>
        <w:tabs>
          <w:tab w:val="left" w:pos="1204"/>
        </w:tabs>
        <w:rPr>
          <w:sz w:val="28"/>
          <w:szCs w:val="28"/>
          <w:lang w:val="uk-UA"/>
        </w:rPr>
      </w:pPr>
      <w:r w:rsidRPr="00F60CBD">
        <w:rPr>
          <w:sz w:val="28"/>
          <w:szCs w:val="28"/>
          <w:lang w:val="uk-UA"/>
        </w:rPr>
        <w:t>Кадрові зміни в керівництві України</w:t>
      </w:r>
      <w:r w:rsidR="00F60CBD" w:rsidRPr="00F60CBD">
        <w:rPr>
          <w:sz w:val="28"/>
          <w:szCs w:val="28"/>
          <w:lang w:val="uk-UA"/>
        </w:rPr>
        <w:t>;</w:t>
      </w:r>
    </w:p>
    <w:p w:rsidR="00115E52" w:rsidRPr="00F60CBD" w:rsidRDefault="00F60CBD" w:rsidP="00F60CBD">
      <w:pPr>
        <w:pStyle w:val="a3"/>
        <w:numPr>
          <w:ilvl w:val="0"/>
          <w:numId w:val="7"/>
        </w:numPr>
        <w:tabs>
          <w:tab w:val="left" w:pos="1204"/>
        </w:tabs>
        <w:rPr>
          <w:sz w:val="28"/>
          <w:szCs w:val="28"/>
          <w:lang w:val="uk-UA"/>
        </w:rPr>
      </w:pPr>
      <w:r w:rsidRPr="00F60CBD">
        <w:rPr>
          <w:sz w:val="28"/>
          <w:szCs w:val="28"/>
          <w:lang w:val="uk-UA"/>
        </w:rPr>
        <w:t>Кризові явища у промисловості та сільському господарстві;</w:t>
      </w:r>
    </w:p>
    <w:p w:rsidR="00F60CBD" w:rsidRPr="00F60CBD" w:rsidRDefault="00F60CBD" w:rsidP="00F60CBD">
      <w:pPr>
        <w:pStyle w:val="a3"/>
        <w:numPr>
          <w:ilvl w:val="0"/>
          <w:numId w:val="7"/>
        </w:numPr>
        <w:tabs>
          <w:tab w:val="left" w:pos="1204"/>
        </w:tabs>
        <w:rPr>
          <w:sz w:val="28"/>
          <w:szCs w:val="28"/>
          <w:lang w:val="uk-UA"/>
        </w:rPr>
      </w:pPr>
      <w:r w:rsidRPr="00F60CBD">
        <w:rPr>
          <w:sz w:val="28"/>
          <w:szCs w:val="28"/>
          <w:lang w:val="uk-UA"/>
        </w:rPr>
        <w:t>Демографічні процеси та соціальні зміни.</w:t>
      </w:r>
    </w:p>
    <w:p w:rsidR="00284EDF" w:rsidRPr="00115E52" w:rsidRDefault="00284EDF" w:rsidP="00284EDF">
      <w:pPr>
        <w:tabs>
          <w:tab w:val="left" w:pos="1204"/>
        </w:tabs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115E52">
        <w:rPr>
          <w:sz w:val="28"/>
          <w:szCs w:val="28"/>
        </w:rPr>
        <w:t>Дисидентський</w:t>
      </w:r>
      <w:proofErr w:type="spellEnd"/>
      <w:r w:rsidR="00115E52">
        <w:rPr>
          <w:sz w:val="28"/>
          <w:szCs w:val="28"/>
        </w:rPr>
        <w:t xml:space="preserve"> </w:t>
      </w:r>
      <w:proofErr w:type="spellStart"/>
      <w:r w:rsidR="00115E52">
        <w:rPr>
          <w:sz w:val="28"/>
          <w:szCs w:val="28"/>
        </w:rPr>
        <w:t>рух</w:t>
      </w:r>
      <w:proofErr w:type="spellEnd"/>
      <w:r w:rsidR="00F60CBD">
        <w:rPr>
          <w:sz w:val="28"/>
          <w:szCs w:val="28"/>
          <w:lang w:val="uk-UA"/>
        </w:rPr>
        <w:t>:</w:t>
      </w:r>
      <w:r w:rsidR="00115E52">
        <w:rPr>
          <w:sz w:val="28"/>
          <w:szCs w:val="28"/>
          <w:lang w:val="uk-UA"/>
        </w:rPr>
        <w:t xml:space="preserve"> зародження, течії, форми і методи боротьби.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</w:p>
    <w:p w:rsidR="00DD7D0B" w:rsidRPr="00DD7D0B" w:rsidRDefault="00DD7D0B" w:rsidP="00DD7D0B">
      <w:pPr>
        <w:widowControl/>
        <w:adjustRightInd/>
        <w:spacing w:line="240" w:lineRule="auto"/>
        <w:jc w:val="center"/>
        <w:textAlignment w:val="auto"/>
        <w:rPr>
          <w:b/>
          <w:sz w:val="24"/>
          <w:szCs w:val="24"/>
        </w:rPr>
      </w:pPr>
      <w:r w:rsidRPr="00DD7D0B">
        <w:rPr>
          <w:b/>
          <w:sz w:val="24"/>
          <w:szCs w:val="24"/>
          <w:lang w:val="uk-UA"/>
        </w:rPr>
        <w:t>Практичні кейси: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</w:rPr>
      </w:pPr>
      <w:r w:rsidRPr="00DD7D0B">
        <w:rPr>
          <w:b/>
          <w:bCs/>
          <w:sz w:val="24"/>
          <w:szCs w:val="24"/>
        </w:rPr>
        <w:t xml:space="preserve">1. </w:t>
      </w:r>
      <w:proofErr w:type="spellStart"/>
      <w:r w:rsidRPr="00DD7D0B">
        <w:rPr>
          <w:b/>
          <w:bCs/>
          <w:sz w:val="24"/>
          <w:szCs w:val="24"/>
        </w:rPr>
        <w:t>Україна</w:t>
      </w:r>
      <w:proofErr w:type="spellEnd"/>
      <w:r w:rsidRPr="00DD7D0B">
        <w:rPr>
          <w:b/>
          <w:bCs/>
          <w:sz w:val="24"/>
          <w:szCs w:val="24"/>
        </w:rPr>
        <w:t xml:space="preserve"> в </w:t>
      </w:r>
      <w:proofErr w:type="spellStart"/>
      <w:r w:rsidRPr="00DD7D0B">
        <w:rPr>
          <w:b/>
          <w:bCs/>
          <w:sz w:val="24"/>
          <w:szCs w:val="24"/>
        </w:rPr>
        <w:t>умовах</w:t>
      </w:r>
      <w:proofErr w:type="spellEnd"/>
      <w:r w:rsidRPr="00DD7D0B">
        <w:rPr>
          <w:b/>
          <w:bCs/>
          <w:sz w:val="24"/>
          <w:szCs w:val="24"/>
        </w:rPr>
        <w:t xml:space="preserve"> </w:t>
      </w:r>
      <w:proofErr w:type="spellStart"/>
      <w:r w:rsidRPr="00DD7D0B">
        <w:rPr>
          <w:b/>
          <w:bCs/>
          <w:sz w:val="24"/>
          <w:szCs w:val="24"/>
        </w:rPr>
        <w:t>десталінізації</w:t>
      </w:r>
      <w:proofErr w:type="spellEnd"/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b/>
          <w:bCs/>
          <w:sz w:val="24"/>
          <w:szCs w:val="24"/>
        </w:rPr>
        <w:t>Документ:</w:t>
      </w:r>
      <w:r w:rsidRPr="00DD7D0B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DD7D0B">
        <w:rPr>
          <w:sz w:val="24"/>
          <w:szCs w:val="24"/>
        </w:rPr>
        <w:t>Уривок</w:t>
      </w:r>
      <w:proofErr w:type="spellEnd"/>
      <w:r w:rsidRPr="00DD7D0B">
        <w:rPr>
          <w:sz w:val="24"/>
          <w:szCs w:val="24"/>
        </w:rPr>
        <w:t xml:space="preserve"> з </w:t>
      </w:r>
      <w:proofErr w:type="spellStart"/>
      <w:r w:rsidRPr="00DD7D0B">
        <w:rPr>
          <w:sz w:val="24"/>
          <w:szCs w:val="24"/>
        </w:rPr>
        <w:t>виступу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Микити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Хрущова</w:t>
      </w:r>
      <w:proofErr w:type="spellEnd"/>
      <w:r w:rsidRPr="00DD7D0B">
        <w:rPr>
          <w:sz w:val="24"/>
          <w:szCs w:val="24"/>
        </w:rPr>
        <w:t xml:space="preserve"> на XX </w:t>
      </w:r>
      <w:proofErr w:type="spellStart"/>
      <w:r w:rsidRPr="00DD7D0B">
        <w:rPr>
          <w:sz w:val="24"/>
          <w:szCs w:val="24"/>
        </w:rPr>
        <w:t>з'їзді</w:t>
      </w:r>
      <w:proofErr w:type="spellEnd"/>
      <w:r w:rsidRPr="00DD7D0B">
        <w:rPr>
          <w:sz w:val="24"/>
          <w:szCs w:val="24"/>
        </w:rPr>
        <w:t xml:space="preserve"> КПРС (1956 р.):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>«</w:t>
      </w:r>
      <w:proofErr w:type="spellStart"/>
      <w:r w:rsidRPr="00DD7D0B">
        <w:rPr>
          <w:sz w:val="24"/>
          <w:szCs w:val="24"/>
        </w:rPr>
        <w:t>Сталін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зловживав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владою</w:t>
      </w:r>
      <w:proofErr w:type="spellEnd"/>
      <w:r w:rsidRPr="00DD7D0B">
        <w:rPr>
          <w:sz w:val="24"/>
          <w:szCs w:val="24"/>
        </w:rPr>
        <w:t xml:space="preserve">... </w:t>
      </w:r>
      <w:proofErr w:type="spellStart"/>
      <w:r w:rsidRPr="00DD7D0B">
        <w:rPr>
          <w:sz w:val="24"/>
          <w:szCs w:val="24"/>
        </w:rPr>
        <w:t>Він</w:t>
      </w:r>
      <w:proofErr w:type="spellEnd"/>
      <w:r w:rsidRPr="00DD7D0B">
        <w:rPr>
          <w:sz w:val="24"/>
          <w:szCs w:val="24"/>
        </w:rPr>
        <w:t xml:space="preserve"> створив культ особи, </w:t>
      </w:r>
      <w:proofErr w:type="spellStart"/>
      <w:r w:rsidRPr="00DD7D0B">
        <w:rPr>
          <w:sz w:val="24"/>
          <w:szCs w:val="24"/>
        </w:rPr>
        <w:t>який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призвів</w:t>
      </w:r>
      <w:proofErr w:type="spellEnd"/>
      <w:r w:rsidRPr="00DD7D0B">
        <w:rPr>
          <w:sz w:val="24"/>
          <w:szCs w:val="24"/>
        </w:rPr>
        <w:t xml:space="preserve"> до </w:t>
      </w:r>
      <w:proofErr w:type="spellStart"/>
      <w:r w:rsidRPr="00DD7D0B">
        <w:rPr>
          <w:sz w:val="24"/>
          <w:szCs w:val="24"/>
        </w:rPr>
        <w:t>численних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репресій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проти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невинних</w:t>
      </w:r>
      <w:proofErr w:type="spellEnd"/>
      <w:r w:rsidRPr="00DD7D0B">
        <w:rPr>
          <w:sz w:val="24"/>
          <w:szCs w:val="24"/>
        </w:rPr>
        <w:t xml:space="preserve"> людей. Ми </w:t>
      </w:r>
      <w:proofErr w:type="spellStart"/>
      <w:r w:rsidRPr="00DD7D0B">
        <w:rPr>
          <w:sz w:val="24"/>
          <w:szCs w:val="24"/>
        </w:rPr>
        <w:t>маємо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рухатися</w:t>
      </w:r>
      <w:proofErr w:type="spellEnd"/>
      <w:r w:rsidRPr="00DD7D0B">
        <w:rPr>
          <w:sz w:val="24"/>
          <w:szCs w:val="24"/>
        </w:rPr>
        <w:t xml:space="preserve"> вперед, </w:t>
      </w:r>
      <w:proofErr w:type="spellStart"/>
      <w:r w:rsidRPr="00DD7D0B">
        <w:rPr>
          <w:sz w:val="24"/>
          <w:szCs w:val="24"/>
        </w:rPr>
        <w:t>ліквідуючи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помилки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минулого</w:t>
      </w:r>
      <w:proofErr w:type="spellEnd"/>
      <w:r w:rsidRPr="00DD7D0B">
        <w:rPr>
          <w:sz w:val="24"/>
          <w:szCs w:val="24"/>
        </w:rPr>
        <w:t xml:space="preserve"> і </w:t>
      </w:r>
      <w:proofErr w:type="spellStart"/>
      <w:r w:rsidRPr="00DD7D0B">
        <w:rPr>
          <w:sz w:val="24"/>
          <w:szCs w:val="24"/>
        </w:rPr>
        <w:t>забезпечуючи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proofErr w:type="gramStart"/>
      <w:r w:rsidRPr="00DD7D0B">
        <w:rPr>
          <w:sz w:val="24"/>
          <w:szCs w:val="24"/>
        </w:rPr>
        <w:t>соц</w:t>
      </w:r>
      <w:proofErr w:type="gramEnd"/>
      <w:r w:rsidRPr="00DD7D0B">
        <w:rPr>
          <w:sz w:val="24"/>
          <w:szCs w:val="24"/>
        </w:rPr>
        <w:t>іалістичну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законність</w:t>
      </w:r>
      <w:proofErr w:type="spellEnd"/>
      <w:r w:rsidRPr="00DD7D0B">
        <w:rPr>
          <w:sz w:val="24"/>
          <w:szCs w:val="24"/>
        </w:rPr>
        <w:t>».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b/>
          <w:bCs/>
          <w:sz w:val="24"/>
          <w:szCs w:val="24"/>
        </w:rPr>
        <w:t>Завдання</w:t>
      </w:r>
      <w:proofErr w:type="spellEnd"/>
      <w:r w:rsidRPr="00DD7D0B">
        <w:rPr>
          <w:b/>
          <w:bCs/>
          <w:sz w:val="24"/>
          <w:szCs w:val="24"/>
        </w:rPr>
        <w:t>:</w:t>
      </w:r>
    </w:p>
    <w:p w:rsidR="00DD7D0B" w:rsidRPr="00DD7D0B" w:rsidRDefault="00DD7D0B" w:rsidP="00DD7D0B">
      <w:pPr>
        <w:widowControl/>
        <w:numPr>
          <w:ilvl w:val="0"/>
          <w:numId w:val="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Проаналізуйте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уривок</w:t>
      </w:r>
      <w:proofErr w:type="spellEnd"/>
      <w:r w:rsidRPr="00DD7D0B">
        <w:rPr>
          <w:sz w:val="24"/>
          <w:szCs w:val="24"/>
        </w:rPr>
        <w:t>.</w:t>
      </w:r>
    </w:p>
    <w:p w:rsidR="00DD7D0B" w:rsidRPr="00DD7D0B" w:rsidRDefault="00DD7D0B" w:rsidP="00DD7D0B">
      <w:pPr>
        <w:widowControl/>
        <w:numPr>
          <w:ilvl w:val="0"/>
          <w:numId w:val="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Визначте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які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ідеї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Хрущова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суперечили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сталінській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системі</w:t>
      </w:r>
      <w:proofErr w:type="spellEnd"/>
      <w:r w:rsidRPr="00DD7D0B">
        <w:rPr>
          <w:sz w:val="24"/>
          <w:szCs w:val="24"/>
        </w:rPr>
        <w:t>.</w:t>
      </w:r>
    </w:p>
    <w:p w:rsidR="00DD7D0B" w:rsidRPr="00DD7D0B" w:rsidRDefault="00DD7D0B" w:rsidP="00DD7D0B">
      <w:pPr>
        <w:widowControl/>
        <w:numPr>
          <w:ilvl w:val="0"/>
          <w:numId w:val="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 xml:space="preserve">Як </w:t>
      </w:r>
      <w:proofErr w:type="spellStart"/>
      <w:r w:rsidRPr="00DD7D0B">
        <w:rPr>
          <w:sz w:val="24"/>
          <w:szCs w:val="24"/>
        </w:rPr>
        <w:t>це</w:t>
      </w:r>
      <w:proofErr w:type="spellEnd"/>
      <w:r w:rsidRPr="00DD7D0B">
        <w:rPr>
          <w:sz w:val="24"/>
          <w:szCs w:val="24"/>
        </w:rPr>
        <w:t xml:space="preserve"> могло </w:t>
      </w:r>
      <w:proofErr w:type="spellStart"/>
      <w:r w:rsidRPr="00DD7D0B">
        <w:rPr>
          <w:sz w:val="24"/>
          <w:szCs w:val="24"/>
        </w:rPr>
        <w:t>вплинути</w:t>
      </w:r>
      <w:proofErr w:type="spellEnd"/>
      <w:r w:rsidRPr="00DD7D0B">
        <w:rPr>
          <w:sz w:val="24"/>
          <w:szCs w:val="24"/>
        </w:rPr>
        <w:t xml:space="preserve"> на </w:t>
      </w:r>
      <w:proofErr w:type="spellStart"/>
      <w:r w:rsidRPr="00DD7D0B">
        <w:rPr>
          <w:sz w:val="24"/>
          <w:szCs w:val="24"/>
        </w:rPr>
        <w:t>суспільно-політичне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життя</w:t>
      </w:r>
      <w:proofErr w:type="spellEnd"/>
      <w:r w:rsidRPr="00DD7D0B">
        <w:rPr>
          <w:sz w:val="24"/>
          <w:szCs w:val="24"/>
        </w:rPr>
        <w:t xml:space="preserve"> в </w:t>
      </w:r>
      <w:proofErr w:type="spellStart"/>
      <w:r w:rsidRPr="00DD7D0B">
        <w:rPr>
          <w:sz w:val="24"/>
          <w:szCs w:val="24"/>
        </w:rPr>
        <w:t>Україні</w:t>
      </w:r>
      <w:proofErr w:type="spellEnd"/>
      <w:r w:rsidRPr="00DD7D0B">
        <w:rPr>
          <w:sz w:val="24"/>
          <w:szCs w:val="24"/>
        </w:rPr>
        <w:t>?</w:t>
      </w:r>
    </w:p>
    <w:p w:rsidR="00DD7D0B" w:rsidRPr="00DD7D0B" w:rsidRDefault="00DD7D0B" w:rsidP="00DD7D0B">
      <w:pPr>
        <w:widowControl/>
        <w:numPr>
          <w:ilvl w:val="0"/>
          <w:numId w:val="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Чи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вдалося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десталінізації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вирішити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проблеми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створені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попередньою</w:t>
      </w:r>
      <w:proofErr w:type="spellEnd"/>
      <w:r w:rsidRPr="00DD7D0B">
        <w:rPr>
          <w:sz w:val="24"/>
          <w:szCs w:val="24"/>
        </w:rPr>
        <w:t xml:space="preserve"> системою? </w:t>
      </w:r>
      <w:proofErr w:type="spellStart"/>
      <w:r w:rsidRPr="00DD7D0B">
        <w:rPr>
          <w:sz w:val="24"/>
          <w:szCs w:val="24"/>
        </w:rPr>
        <w:t>Наведіть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приклади</w:t>
      </w:r>
      <w:proofErr w:type="spellEnd"/>
      <w:r w:rsidRPr="00DD7D0B">
        <w:rPr>
          <w:sz w:val="24"/>
          <w:szCs w:val="24"/>
        </w:rPr>
        <w:t>.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</w:rPr>
      </w:pPr>
      <w:r w:rsidRPr="00DD7D0B">
        <w:rPr>
          <w:b/>
          <w:bCs/>
          <w:sz w:val="24"/>
          <w:szCs w:val="24"/>
        </w:rPr>
        <w:t xml:space="preserve">2. </w:t>
      </w:r>
      <w:proofErr w:type="spellStart"/>
      <w:proofErr w:type="gramStart"/>
      <w:r w:rsidRPr="00DD7D0B">
        <w:rPr>
          <w:b/>
          <w:bCs/>
          <w:sz w:val="24"/>
          <w:szCs w:val="24"/>
        </w:rPr>
        <w:t>Ш</w:t>
      </w:r>
      <w:proofErr w:type="gramEnd"/>
      <w:r w:rsidRPr="00DD7D0B">
        <w:rPr>
          <w:b/>
          <w:bCs/>
          <w:sz w:val="24"/>
          <w:szCs w:val="24"/>
        </w:rPr>
        <w:t>істдесятники</w:t>
      </w:r>
      <w:proofErr w:type="spellEnd"/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b/>
          <w:bCs/>
          <w:sz w:val="24"/>
          <w:szCs w:val="24"/>
        </w:rPr>
        <w:t>Документ:</w:t>
      </w:r>
      <w:r w:rsidRPr="00DD7D0B">
        <w:rPr>
          <w:sz w:val="24"/>
          <w:szCs w:val="24"/>
        </w:rPr>
        <w:br/>
      </w:r>
      <w:proofErr w:type="spellStart"/>
      <w:r w:rsidRPr="00DD7D0B">
        <w:rPr>
          <w:sz w:val="24"/>
          <w:szCs w:val="24"/>
        </w:rPr>
        <w:t>Вірш</w:t>
      </w:r>
      <w:proofErr w:type="spellEnd"/>
      <w:r w:rsidRPr="00DD7D0B">
        <w:rPr>
          <w:sz w:val="24"/>
          <w:szCs w:val="24"/>
        </w:rPr>
        <w:t xml:space="preserve"> Василя </w:t>
      </w:r>
      <w:proofErr w:type="spellStart"/>
      <w:r w:rsidRPr="00DD7D0B">
        <w:rPr>
          <w:sz w:val="24"/>
          <w:szCs w:val="24"/>
        </w:rPr>
        <w:t>Симоненка</w:t>
      </w:r>
      <w:proofErr w:type="spellEnd"/>
      <w:r w:rsidRPr="00DD7D0B">
        <w:rPr>
          <w:sz w:val="24"/>
          <w:szCs w:val="24"/>
        </w:rPr>
        <w:t xml:space="preserve"> «Я» (1960-ті роки):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 xml:space="preserve">«Я – </w:t>
      </w:r>
      <w:proofErr w:type="spellStart"/>
      <w:r w:rsidRPr="00DD7D0B">
        <w:rPr>
          <w:sz w:val="24"/>
          <w:szCs w:val="24"/>
        </w:rPr>
        <w:t>українець</w:t>
      </w:r>
      <w:proofErr w:type="spellEnd"/>
      <w:r w:rsidRPr="00DD7D0B">
        <w:rPr>
          <w:sz w:val="24"/>
          <w:szCs w:val="24"/>
        </w:rPr>
        <w:t xml:space="preserve">. </w:t>
      </w:r>
      <w:proofErr w:type="spellStart"/>
      <w:r w:rsidRPr="00DD7D0B">
        <w:rPr>
          <w:sz w:val="24"/>
          <w:szCs w:val="24"/>
        </w:rPr>
        <w:t>Оце</w:t>
      </w:r>
      <w:proofErr w:type="spellEnd"/>
      <w:r w:rsidRPr="00DD7D0B">
        <w:rPr>
          <w:sz w:val="24"/>
          <w:szCs w:val="24"/>
        </w:rPr>
        <w:t xml:space="preserve"> і вся моя </w:t>
      </w:r>
      <w:proofErr w:type="spellStart"/>
      <w:r w:rsidRPr="00DD7D0B">
        <w:rPr>
          <w:sz w:val="24"/>
          <w:szCs w:val="24"/>
        </w:rPr>
        <w:t>біографія</w:t>
      </w:r>
      <w:proofErr w:type="spellEnd"/>
      <w:r w:rsidRPr="00DD7D0B">
        <w:rPr>
          <w:sz w:val="24"/>
          <w:szCs w:val="24"/>
        </w:rPr>
        <w:t xml:space="preserve">. Я хочу </w:t>
      </w:r>
      <w:proofErr w:type="spellStart"/>
      <w:r w:rsidRPr="00DD7D0B">
        <w:rPr>
          <w:sz w:val="24"/>
          <w:szCs w:val="24"/>
        </w:rPr>
        <w:t>правди</w:t>
      </w:r>
      <w:proofErr w:type="spellEnd"/>
      <w:r w:rsidRPr="00DD7D0B">
        <w:rPr>
          <w:sz w:val="24"/>
          <w:szCs w:val="24"/>
        </w:rPr>
        <w:t xml:space="preserve">, а не </w:t>
      </w:r>
      <w:proofErr w:type="spellStart"/>
      <w:r w:rsidRPr="00DD7D0B">
        <w:rPr>
          <w:sz w:val="24"/>
          <w:szCs w:val="24"/>
        </w:rPr>
        <w:t>брехні</w:t>
      </w:r>
      <w:proofErr w:type="spellEnd"/>
      <w:r w:rsidRPr="00DD7D0B">
        <w:rPr>
          <w:sz w:val="24"/>
          <w:szCs w:val="24"/>
        </w:rPr>
        <w:t xml:space="preserve">... Я хочу </w:t>
      </w:r>
      <w:proofErr w:type="spellStart"/>
      <w:r w:rsidRPr="00DD7D0B">
        <w:rPr>
          <w:sz w:val="24"/>
          <w:szCs w:val="24"/>
        </w:rPr>
        <w:t>жити</w:t>
      </w:r>
      <w:proofErr w:type="spellEnd"/>
      <w:r w:rsidRPr="00DD7D0B">
        <w:rPr>
          <w:sz w:val="24"/>
          <w:szCs w:val="24"/>
        </w:rPr>
        <w:t xml:space="preserve"> і </w:t>
      </w:r>
      <w:proofErr w:type="spellStart"/>
      <w:r w:rsidRPr="00DD7D0B">
        <w:rPr>
          <w:sz w:val="24"/>
          <w:szCs w:val="24"/>
        </w:rPr>
        <w:t>працювати</w:t>
      </w:r>
      <w:proofErr w:type="spellEnd"/>
      <w:r w:rsidRPr="00DD7D0B">
        <w:rPr>
          <w:sz w:val="24"/>
          <w:szCs w:val="24"/>
        </w:rPr>
        <w:t xml:space="preserve"> не для неба, не для горя, а для людей».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b/>
          <w:bCs/>
          <w:sz w:val="24"/>
          <w:szCs w:val="24"/>
        </w:rPr>
        <w:t>Завдання</w:t>
      </w:r>
      <w:proofErr w:type="spellEnd"/>
      <w:r w:rsidRPr="00DD7D0B">
        <w:rPr>
          <w:b/>
          <w:bCs/>
          <w:sz w:val="24"/>
          <w:szCs w:val="24"/>
        </w:rPr>
        <w:t>:</w:t>
      </w:r>
    </w:p>
    <w:p w:rsidR="00DD7D0B" w:rsidRPr="00DD7D0B" w:rsidRDefault="00DD7D0B" w:rsidP="00DD7D0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 xml:space="preserve">Як автор </w:t>
      </w:r>
      <w:proofErr w:type="spellStart"/>
      <w:r w:rsidRPr="00DD7D0B">
        <w:rPr>
          <w:sz w:val="24"/>
          <w:szCs w:val="24"/>
        </w:rPr>
        <w:t>передає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свої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патріотичні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почуття</w:t>
      </w:r>
      <w:proofErr w:type="spellEnd"/>
      <w:r w:rsidRPr="00DD7D0B">
        <w:rPr>
          <w:sz w:val="24"/>
          <w:szCs w:val="24"/>
        </w:rPr>
        <w:t>?</w:t>
      </w:r>
    </w:p>
    <w:p w:rsidR="00DD7D0B" w:rsidRPr="00DD7D0B" w:rsidRDefault="00DD7D0B" w:rsidP="00DD7D0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Чому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цей</w:t>
      </w:r>
      <w:proofErr w:type="spellEnd"/>
      <w:r w:rsidRPr="00DD7D0B">
        <w:rPr>
          <w:sz w:val="24"/>
          <w:szCs w:val="24"/>
        </w:rPr>
        <w:t xml:space="preserve"> текст </w:t>
      </w:r>
      <w:proofErr w:type="spellStart"/>
      <w:r w:rsidRPr="00DD7D0B">
        <w:rPr>
          <w:sz w:val="24"/>
          <w:szCs w:val="24"/>
        </w:rPr>
        <w:t>можна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вважати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виразом</w:t>
      </w:r>
      <w:proofErr w:type="spellEnd"/>
      <w:r w:rsidRPr="00DD7D0B">
        <w:rPr>
          <w:sz w:val="24"/>
          <w:szCs w:val="24"/>
        </w:rPr>
        <w:t xml:space="preserve"> духу </w:t>
      </w:r>
      <w:proofErr w:type="spellStart"/>
      <w:r w:rsidRPr="00DD7D0B">
        <w:rPr>
          <w:sz w:val="24"/>
          <w:szCs w:val="24"/>
        </w:rPr>
        <w:t>шістдесятникі</w:t>
      </w:r>
      <w:proofErr w:type="gramStart"/>
      <w:r w:rsidRPr="00DD7D0B">
        <w:rPr>
          <w:sz w:val="24"/>
          <w:szCs w:val="24"/>
        </w:rPr>
        <w:t>в</w:t>
      </w:r>
      <w:proofErr w:type="spellEnd"/>
      <w:proofErr w:type="gramEnd"/>
      <w:r w:rsidRPr="00DD7D0B">
        <w:rPr>
          <w:sz w:val="24"/>
          <w:szCs w:val="24"/>
        </w:rPr>
        <w:t>?</w:t>
      </w:r>
    </w:p>
    <w:p w:rsidR="00DD7D0B" w:rsidRPr="00DD7D0B" w:rsidRDefault="00DD7D0B" w:rsidP="00DD7D0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Обговоріть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чому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подібні</w:t>
      </w:r>
      <w:proofErr w:type="spellEnd"/>
      <w:r w:rsidRPr="00DD7D0B">
        <w:rPr>
          <w:sz w:val="24"/>
          <w:szCs w:val="24"/>
        </w:rPr>
        <w:t xml:space="preserve"> твори </w:t>
      </w:r>
      <w:proofErr w:type="spellStart"/>
      <w:r w:rsidRPr="00DD7D0B">
        <w:rPr>
          <w:sz w:val="24"/>
          <w:szCs w:val="24"/>
        </w:rPr>
        <w:t>викликали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занепокоєння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радянської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влади</w:t>
      </w:r>
      <w:proofErr w:type="spellEnd"/>
      <w:r w:rsidRPr="00DD7D0B">
        <w:rPr>
          <w:sz w:val="24"/>
          <w:szCs w:val="24"/>
        </w:rPr>
        <w:t>.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</w:rPr>
      </w:pPr>
      <w:r w:rsidRPr="00DD7D0B">
        <w:rPr>
          <w:b/>
          <w:bCs/>
          <w:sz w:val="24"/>
          <w:szCs w:val="24"/>
        </w:rPr>
        <w:t xml:space="preserve">3. </w:t>
      </w:r>
      <w:proofErr w:type="spellStart"/>
      <w:r w:rsidRPr="00DD7D0B">
        <w:rPr>
          <w:b/>
          <w:bCs/>
          <w:sz w:val="24"/>
          <w:szCs w:val="24"/>
        </w:rPr>
        <w:t>Украї</w:t>
      </w:r>
      <w:proofErr w:type="gramStart"/>
      <w:r w:rsidRPr="00DD7D0B">
        <w:rPr>
          <w:b/>
          <w:bCs/>
          <w:sz w:val="24"/>
          <w:szCs w:val="24"/>
        </w:rPr>
        <w:t>на</w:t>
      </w:r>
      <w:proofErr w:type="spellEnd"/>
      <w:proofErr w:type="gramEnd"/>
      <w:r w:rsidRPr="00DD7D0B">
        <w:rPr>
          <w:b/>
          <w:bCs/>
          <w:sz w:val="24"/>
          <w:szCs w:val="24"/>
        </w:rPr>
        <w:t xml:space="preserve"> у </w:t>
      </w:r>
      <w:proofErr w:type="spellStart"/>
      <w:r w:rsidRPr="00DD7D0B">
        <w:rPr>
          <w:b/>
          <w:bCs/>
          <w:sz w:val="24"/>
          <w:szCs w:val="24"/>
        </w:rPr>
        <w:t>період</w:t>
      </w:r>
      <w:proofErr w:type="spellEnd"/>
      <w:r w:rsidRPr="00DD7D0B">
        <w:rPr>
          <w:b/>
          <w:bCs/>
          <w:sz w:val="24"/>
          <w:szCs w:val="24"/>
        </w:rPr>
        <w:t xml:space="preserve"> </w:t>
      </w:r>
      <w:proofErr w:type="spellStart"/>
      <w:r w:rsidRPr="00DD7D0B">
        <w:rPr>
          <w:b/>
          <w:bCs/>
          <w:sz w:val="24"/>
          <w:szCs w:val="24"/>
        </w:rPr>
        <w:t>загострення</w:t>
      </w:r>
      <w:proofErr w:type="spellEnd"/>
      <w:r w:rsidRPr="00DD7D0B">
        <w:rPr>
          <w:b/>
          <w:bCs/>
          <w:sz w:val="24"/>
          <w:szCs w:val="24"/>
        </w:rPr>
        <w:t xml:space="preserve"> </w:t>
      </w:r>
      <w:proofErr w:type="spellStart"/>
      <w:r w:rsidRPr="00DD7D0B">
        <w:rPr>
          <w:b/>
          <w:bCs/>
          <w:sz w:val="24"/>
          <w:szCs w:val="24"/>
        </w:rPr>
        <w:t>кризи</w:t>
      </w:r>
      <w:proofErr w:type="spellEnd"/>
      <w:r w:rsidRPr="00DD7D0B">
        <w:rPr>
          <w:b/>
          <w:bCs/>
          <w:sz w:val="24"/>
          <w:szCs w:val="24"/>
        </w:rPr>
        <w:t xml:space="preserve"> </w:t>
      </w:r>
      <w:proofErr w:type="spellStart"/>
      <w:r w:rsidRPr="00DD7D0B">
        <w:rPr>
          <w:b/>
          <w:bCs/>
          <w:sz w:val="24"/>
          <w:szCs w:val="24"/>
        </w:rPr>
        <w:t>радянської</w:t>
      </w:r>
      <w:proofErr w:type="spellEnd"/>
      <w:r w:rsidRPr="00DD7D0B">
        <w:rPr>
          <w:b/>
          <w:bCs/>
          <w:sz w:val="24"/>
          <w:szCs w:val="24"/>
        </w:rPr>
        <w:t xml:space="preserve"> </w:t>
      </w:r>
      <w:proofErr w:type="spellStart"/>
      <w:r w:rsidRPr="00DD7D0B">
        <w:rPr>
          <w:b/>
          <w:bCs/>
          <w:sz w:val="24"/>
          <w:szCs w:val="24"/>
        </w:rPr>
        <w:t>системи</w:t>
      </w:r>
      <w:proofErr w:type="spellEnd"/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b/>
          <w:bCs/>
          <w:sz w:val="24"/>
          <w:szCs w:val="24"/>
        </w:rPr>
        <w:t>Документ:</w:t>
      </w:r>
      <w:r w:rsidRPr="00DD7D0B">
        <w:rPr>
          <w:sz w:val="24"/>
          <w:szCs w:val="24"/>
        </w:rPr>
        <w:br/>
      </w:r>
      <w:proofErr w:type="spellStart"/>
      <w:proofErr w:type="gramStart"/>
      <w:r w:rsidRPr="00DD7D0B">
        <w:rPr>
          <w:sz w:val="24"/>
          <w:szCs w:val="24"/>
        </w:rPr>
        <w:t>З</w:t>
      </w:r>
      <w:proofErr w:type="gramEnd"/>
      <w:r w:rsidRPr="00DD7D0B">
        <w:rPr>
          <w:sz w:val="24"/>
          <w:szCs w:val="24"/>
        </w:rPr>
        <w:t>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звіту</w:t>
      </w:r>
      <w:proofErr w:type="spellEnd"/>
      <w:r w:rsidRPr="00DD7D0B">
        <w:rPr>
          <w:sz w:val="24"/>
          <w:szCs w:val="24"/>
        </w:rPr>
        <w:t xml:space="preserve"> ЦК КПРС про </w:t>
      </w:r>
      <w:proofErr w:type="spellStart"/>
      <w:r w:rsidRPr="00DD7D0B">
        <w:rPr>
          <w:sz w:val="24"/>
          <w:szCs w:val="24"/>
        </w:rPr>
        <w:t>економічний</w:t>
      </w:r>
      <w:proofErr w:type="spellEnd"/>
      <w:r w:rsidRPr="00DD7D0B">
        <w:rPr>
          <w:sz w:val="24"/>
          <w:szCs w:val="24"/>
        </w:rPr>
        <w:t xml:space="preserve"> стан СРСР (1970 р.):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>«</w:t>
      </w:r>
      <w:proofErr w:type="spellStart"/>
      <w:r w:rsidRPr="00DD7D0B">
        <w:rPr>
          <w:sz w:val="24"/>
          <w:szCs w:val="24"/>
        </w:rPr>
        <w:t>Економіка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країни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досягла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високих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показників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виробництва</w:t>
      </w:r>
      <w:proofErr w:type="spellEnd"/>
      <w:r w:rsidRPr="00DD7D0B">
        <w:rPr>
          <w:sz w:val="24"/>
          <w:szCs w:val="24"/>
        </w:rPr>
        <w:t xml:space="preserve">, але </w:t>
      </w:r>
      <w:proofErr w:type="spellStart"/>
      <w:r w:rsidRPr="00DD7D0B">
        <w:rPr>
          <w:sz w:val="24"/>
          <w:szCs w:val="24"/>
        </w:rPr>
        <w:t>необхідно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визнати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що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збільшення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темпів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індустріалізації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стикається</w:t>
      </w:r>
      <w:proofErr w:type="spellEnd"/>
      <w:r w:rsidRPr="00DD7D0B">
        <w:rPr>
          <w:sz w:val="24"/>
          <w:szCs w:val="24"/>
        </w:rPr>
        <w:t xml:space="preserve"> з </w:t>
      </w:r>
      <w:proofErr w:type="spellStart"/>
      <w:r w:rsidRPr="00DD7D0B">
        <w:rPr>
          <w:sz w:val="24"/>
          <w:szCs w:val="24"/>
        </w:rPr>
        <w:t>певними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труднощами</w:t>
      </w:r>
      <w:proofErr w:type="spellEnd"/>
      <w:r w:rsidRPr="00DD7D0B">
        <w:rPr>
          <w:sz w:val="24"/>
          <w:szCs w:val="24"/>
        </w:rPr>
        <w:t xml:space="preserve"> у </w:t>
      </w:r>
      <w:proofErr w:type="spellStart"/>
      <w:r w:rsidRPr="00DD7D0B">
        <w:rPr>
          <w:sz w:val="24"/>
          <w:szCs w:val="24"/>
        </w:rPr>
        <w:t>впровадженні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нових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технологій</w:t>
      </w:r>
      <w:proofErr w:type="spellEnd"/>
      <w:r w:rsidRPr="00DD7D0B">
        <w:rPr>
          <w:sz w:val="24"/>
          <w:szCs w:val="24"/>
        </w:rPr>
        <w:t>».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b/>
          <w:bCs/>
          <w:sz w:val="24"/>
          <w:szCs w:val="24"/>
        </w:rPr>
        <w:t>Завдання</w:t>
      </w:r>
      <w:proofErr w:type="spellEnd"/>
      <w:r w:rsidRPr="00DD7D0B">
        <w:rPr>
          <w:b/>
          <w:bCs/>
          <w:sz w:val="24"/>
          <w:szCs w:val="24"/>
        </w:rPr>
        <w:t>:</w:t>
      </w:r>
    </w:p>
    <w:p w:rsidR="00DD7D0B" w:rsidRPr="00DD7D0B" w:rsidRDefault="00DD7D0B" w:rsidP="00DD7D0B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Які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проблеми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радянської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економіки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можна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побачити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proofErr w:type="gramStart"/>
      <w:r w:rsidRPr="00DD7D0B">
        <w:rPr>
          <w:sz w:val="24"/>
          <w:szCs w:val="24"/>
        </w:rPr>
        <w:t>між</w:t>
      </w:r>
      <w:proofErr w:type="spellEnd"/>
      <w:proofErr w:type="gramEnd"/>
      <w:r w:rsidRPr="00DD7D0B">
        <w:rPr>
          <w:sz w:val="24"/>
          <w:szCs w:val="24"/>
        </w:rPr>
        <w:t xml:space="preserve"> рядками </w:t>
      </w:r>
      <w:proofErr w:type="spellStart"/>
      <w:r w:rsidRPr="00DD7D0B">
        <w:rPr>
          <w:sz w:val="24"/>
          <w:szCs w:val="24"/>
        </w:rPr>
        <w:t>цього</w:t>
      </w:r>
      <w:proofErr w:type="spellEnd"/>
      <w:r w:rsidRPr="00DD7D0B">
        <w:rPr>
          <w:sz w:val="24"/>
          <w:szCs w:val="24"/>
        </w:rPr>
        <w:t xml:space="preserve"> тексту?</w:t>
      </w:r>
    </w:p>
    <w:p w:rsidR="00DD7D0B" w:rsidRPr="00DD7D0B" w:rsidRDefault="00DD7D0B" w:rsidP="00DD7D0B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Чому</w:t>
      </w:r>
      <w:proofErr w:type="spellEnd"/>
      <w:r w:rsidRPr="00DD7D0B">
        <w:rPr>
          <w:sz w:val="24"/>
          <w:szCs w:val="24"/>
        </w:rPr>
        <w:t xml:space="preserve"> "</w:t>
      </w:r>
      <w:proofErr w:type="spellStart"/>
      <w:r w:rsidRPr="00DD7D0B">
        <w:rPr>
          <w:sz w:val="24"/>
          <w:szCs w:val="24"/>
        </w:rPr>
        <w:t>певні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труднощі</w:t>
      </w:r>
      <w:proofErr w:type="spellEnd"/>
      <w:r w:rsidRPr="00DD7D0B">
        <w:rPr>
          <w:sz w:val="24"/>
          <w:szCs w:val="24"/>
        </w:rPr>
        <w:t xml:space="preserve">" могли </w:t>
      </w:r>
      <w:proofErr w:type="spellStart"/>
      <w:r w:rsidRPr="00DD7D0B">
        <w:rPr>
          <w:sz w:val="24"/>
          <w:szCs w:val="24"/>
        </w:rPr>
        <w:t>перерости</w:t>
      </w:r>
      <w:proofErr w:type="spellEnd"/>
      <w:r w:rsidRPr="00DD7D0B">
        <w:rPr>
          <w:sz w:val="24"/>
          <w:szCs w:val="24"/>
        </w:rPr>
        <w:t xml:space="preserve"> у </w:t>
      </w:r>
      <w:proofErr w:type="spellStart"/>
      <w:r w:rsidRPr="00DD7D0B">
        <w:rPr>
          <w:sz w:val="24"/>
          <w:szCs w:val="24"/>
        </w:rPr>
        <w:t>глибоку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економічну</w:t>
      </w:r>
      <w:proofErr w:type="spellEnd"/>
      <w:r w:rsidRPr="00DD7D0B">
        <w:rPr>
          <w:sz w:val="24"/>
          <w:szCs w:val="24"/>
        </w:rPr>
        <w:t xml:space="preserve"> кризу?</w:t>
      </w:r>
    </w:p>
    <w:p w:rsidR="00DD7D0B" w:rsidRPr="00DD7D0B" w:rsidRDefault="00DD7D0B" w:rsidP="00DD7D0B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lastRenderedPageBreak/>
        <w:t>Який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вплив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ці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проблеми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мали</w:t>
      </w:r>
      <w:proofErr w:type="spellEnd"/>
      <w:r w:rsidRPr="00DD7D0B">
        <w:rPr>
          <w:sz w:val="24"/>
          <w:szCs w:val="24"/>
        </w:rPr>
        <w:t xml:space="preserve"> на </w:t>
      </w:r>
      <w:proofErr w:type="spellStart"/>
      <w:r w:rsidRPr="00DD7D0B">
        <w:rPr>
          <w:sz w:val="24"/>
          <w:szCs w:val="24"/>
        </w:rPr>
        <w:t>повсякденне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життя</w:t>
      </w:r>
      <w:proofErr w:type="spellEnd"/>
      <w:r w:rsidRPr="00DD7D0B">
        <w:rPr>
          <w:sz w:val="24"/>
          <w:szCs w:val="24"/>
        </w:rPr>
        <w:t xml:space="preserve"> в </w:t>
      </w:r>
      <w:proofErr w:type="spellStart"/>
      <w:r w:rsidRPr="00DD7D0B">
        <w:rPr>
          <w:sz w:val="24"/>
          <w:szCs w:val="24"/>
        </w:rPr>
        <w:t>Україні</w:t>
      </w:r>
      <w:proofErr w:type="spellEnd"/>
      <w:r w:rsidRPr="00DD7D0B">
        <w:rPr>
          <w:sz w:val="24"/>
          <w:szCs w:val="24"/>
        </w:rPr>
        <w:t>?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</w:rPr>
      </w:pPr>
      <w:r w:rsidRPr="00DD7D0B">
        <w:rPr>
          <w:b/>
          <w:bCs/>
          <w:sz w:val="24"/>
          <w:szCs w:val="24"/>
        </w:rPr>
        <w:t xml:space="preserve">4. </w:t>
      </w:r>
      <w:proofErr w:type="spellStart"/>
      <w:r w:rsidRPr="00DD7D0B">
        <w:rPr>
          <w:b/>
          <w:bCs/>
          <w:sz w:val="24"/>
          <w:szCs w:val="24"/>
        </w:rPr>
        <w:t>Дисидентський</w:t>
      </w:r>
      <w:proofErr w:type="spellEnd"/>
      <w:r w:rsidRPr="00DD7D0B">
        <w:rPr>
          <w:b/>
          <w:bCs/>
          <w:sz w:val="24"/>
          <w:szCs w:val="24"/>
        </w:rPr>
        <w:t xml:space="preserve"> </w:t>
      </w:r>
      <w:proofErr w:type="spellStart"/>
      <w:r w:rsidRPr="00DD7D0B">
        <w:rPr>
          <w:b/>
          <w:bCs/>
          <w:sz w:val="24"/>
          <w:szCs w:val="24"/>
        </w:rPr>
        <w:t>рух</w:t>
      </w:r>
      <w:proofErr w:type="spellEnd"/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b/>
          <w:bCs/>
          <w:sz w:val="24"/>
          <w:szCs w:val="24"/>
        </w:rPr>
        <w:t>Документ:</w:t>
      </w:r>
      <w:r w:rsidRPr="00DD7D0B">
        <w:rPr>
          <w:sz w:val="24"/>
          <w:szCs w:val="24"/>
        </w:rPr>
        <w:br/>
      </w:r>
      <w:proofErr w:type="gramStart"/>
      <w:r w:rsidRPr="00DD7D0B">
        <w:rPr>
          <w:sz w:val="24"/>
          <w:szCs w:val="24"/>
        </w:rPr>
        <w:t>З</w:t>
      </w:r>
      <w:proofErr w:type="gram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виступу</w:t>
      </w:r>
      <w:proofErr w:type="spellEnd"/>
      <w:r w:rsidRPr="00DD7D0B">
        <w:rPr>
          <w:sz w:val="24"/>
          <w:szCs w:val="24"/>
        </w:rPr>
        <w:t xml:space="preserve"> Левка </w:t>
      </w:r>
      <w:proofErr w:type="spellStart"/>
      <w:r w:rsidRPr="00DD7D0B">
        <w:rPr>
          <w:sz w:val="24"/>
          <w:szCs w:val="24"/>
        </w:rPr>
        <w:t>Лук'яненка</w:t>
      </w:r>
      <w:proofErr w:type="spellEnd"/>
      <w:r w:rsidRPr="00DD7D0B">
        <w:rPr>
          <w:sz w:val="24"/>
          <w:szCs w:val="24"/>
        </w:rPr>
        <w:t xml:space="preserve"> на </w:t>
      </w:r>
      <w:proofErr w:type="spellStart"/>
      <w:r w:rsidRPr="00DD7D0B">
        <w:rPr>
          <w:sz w:val="24"/>
          <w:szCs w:val="24"/>
        </w:rPr>
        <w:t>суді</w:t>
      </w:r>
      <w:proofErr w:type="spellEnd"/>
      <w:r w:rsidRPr="00DD7D0B">
        <w:rPr>
          <w:sz w:val="24"/>
          <w:szCs w:val="24"/>
        </w:rPr>
        <w:t xml:space="preserve"> (1961 р.):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 xml:space="preserve">«Ми, </w:t>
      </w:r>
      <w:proofErr w:type="spellStart"/>
      <w:r w:rsidRPr="00DD7D0B">
        <w:rPr>
          <w:sz w:val="24"/>
          <w:szCs w:val="24"/>
        </w:rPr>
        <w:t>українці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маємо</w:t>
      </w:r>
      <w:proofErr w:type="spellEnd"/>
      <w:r w:rsidRPr="00DD7D0B">
        <w:rPr>
          <w:sz w:val="24"/>
          <w:szCs w:val="24"/>
        </w:rPr>
        <w:t xml:space="preserve"> право на </w:t>
      </w:r>
      <w:proofErr w:type="gramStart"/>
      <w:r w:rsidRPr="00DD7D0B">
        <w:rPr>
          <w:sz w:val="24"/>
          <w:szCs w:val="24"/>
        </w:rPr>
        <w:t>свою</w:t>
      </w:r>
      <w:proofErr w:type="gram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державність</w:t>
      </w:r>
      <w:proofErr w:type="spellEnd"/>
      <w:r w:rsidRPr="00DD7D0B">
        <w:rPr>
          <w:sz w:val="24"/>
          <w:szCs w:val="24"/>
        </w:rPr>
        <w:t xml:space="preserve">. </w:t>
      </w:r>
      <w:proofErr w:type="spellStart"/>
      <w:proofErr w:type="gramStart"/>
      <w:r w:rsidRPr="00DD7D0B">
        <w:rPr>
          <w:sz w:val="24"/>
          <w:szCs w:val="24"/>
        </w:rPr>
        <w:t>Це</w:t>
      </w:r>
      <w:proofErr w:type="spellEnd"/>
      <w:r w:rsidRPr="00DD7D0B">
        <w:rPr>
          <w:sz w:val="24"/>
          <w:szCs w:val="24"/>
        </w:rPr>
        <w:t xml:space="preserve"> не</w:t>
      </w:r>
      <w:proofErr w:type="gram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злочин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це</w:t>
      </w:r>
      <w:proofErr w:type="spellEnd"/>
      <w:r w:rsidRPr="00DD7D0B">
        <w:rPr>
          <w:sz w:val="24"/>
          <w:szCs w:val="24"/>
        </w:rPr>
        <w:t xml:space="preserve"> право кожного народу на свободу. </w:t>
      </w:r>
      <w:proofErr w:type="spellStart"/>
      <w:r w:rsidRPr="00DD7D0B">
        <w:rPr>
          <w:sz w:val="24"/>
          <w:szCs w:val="24"/>
        </w:rPr>
        <w:t>Радянська</w:t>
      </w:r>
      <w:proofErr w:type="spellEnd"/>
      <w:r w:rsidRPr="00DD7D0B">
        <w:rPr>
          <w:sz w:val="24"/>
          <w:szCs w:val="24"/>
        </w:rPr>
        <w:t xml:space="preserve"> система не </w:t>
      </w:r>
      <w:proofErr w:type="spellStart"/>
      <w:r w:rsidRPr="00DD7D0B">
        <w:rPr>
          <w:sz w:val="24"/>
          <w:szCs w:val="24"/>
        </w:rPr>
        <w:t>забезпечує</w:t>
      </w:r>
      <w:proofErr w:type="spellEnd"/>
      <w:r w:rsidRPr="00DD7D0B">
        <w:rPr>
          <w:sz w:val="24"/>
          <w:szCs w:val="24"/>
        </w:rPr>
        <w:t xml:space="preserve"> наших </w:t>
      </w:r>
      <w:proofErr w:type="spellStart"/>
      <w:r w:rsidRPr="00DD7D0B">
        <w:rPr>
          <w:sz w:val="24"/>
          <w:szCs w:val="24"/>
        </w:rPr>
        <w:t>національних</w:t>
      </w:r>
      <w:proofErr w:type="spellEnd"/>
      <w:r w:rsidRPr="00DD7D0B">
        <w:rPr>
          <w:sz w:val="24"/>
          <w:szCs w:val="24"/>
        </w:rPr>
        <w:t xml:space="preserve"> прав».</w:t>
      </w:r>
    </w:p>
    <w:p w:rsidR="00DD7D0B" w:rsidRPr="00DD7D0B" w:rsidRDefault="00DD7D0B" w:rsidP="00DD7D0B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b/>
          <w:bCs/>
          <w:sz w:val="24"/>
          <w:szCs w:val="24"/>
        </w:rPr>
        <w:t>Завдання</w:t>
      </w:r>
      <w:proofErr w:type="spellEnd"/>
      <w:r w:rsidRPr="00DD7D0B">
        <w:rPr>
          <w:b/>
          <w:bCs/>
          <w:sz w:val="24"/>
          <w:szCs w:val="24"/>
        </w:rPr>
        <w:t>:</w:t>
      </w:r>
    </w:p>
    <w:p w:rsidR="00DD7D0B" w:rsidRPr="00DD7D0B" w:rsidRDefault="00DD7D0B" w:rsidP="00DD7D0B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Визначте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основні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аргументи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які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використовує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Лук'яненко</w:t>
      </w:r>
      <w:proofErr w:type="spellEnd"/>
      <w:r w:rsidRPr="00DD7D0B">
        <w:rPr>
          <w:sz w:val="24"/>
          <w:szCs w:val="24"/>
        </w:rPr>
        <w:t xml:space="preserve"> для </w:t>
      </w:r>
      <w:proofErr w:type="spellStart"/>
      <w:r w:rsidRPr="00DD7D0B">
        <w:rPr>
          <w:sz w:val="24"/>
          <w:szCs w:val="24"/>
        </w:rPr>
        <w:t>захисту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своєї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позиції</w:t>
      </w:r>
      <w:proofErr w:type="spellEnd"/>
      <w:r w:rsidRPr="00DD7D0B">
        <w:rPr>
          <w:sz w:val="24"/>
          <w:szCs w:val="24"/>
        </w:rPr>
        <w:t>.</w:t>
      </w:r>
    </w:p>
    <w:p w:rsidR="00DD7D0B" w:rsidRPr="00DD7D0B" w:rsidRDefault="00DD7D0B" w:rsidP="00DD7D0B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DD7D0B">
        <w:rPr>
          <w:sz w:val="24"/>
          <w:szCs w:val="24"/>
        </w:rPr>
        <w:t xml:space="preserve">Як </w:t>
      </w:r>
      <w:proofErr w:type="spellStart"/>
      <w:r w:rsidRPr="00DD7D0B">
        <w:rPr>
          <w:sz w:val="24"/>
          <w:szCs w:val="24"/>
        </w:rPr>
        <w:t>радянська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влада</w:t>
      </w:r>
      <w:proofErr w:type="spellEnd"/>
      <w:r w:rsidRPr="00DD7D0B">
        <w:rPr>
          <w:sz w:val="24"/>
          <w:szCs w:val="24"/>
        </w:rPr>
        <w:t xml:space="preserve"> могла </w:t>
      </w:r>
      <w:proofErr w:type="spellStart"/>
      <w:r w:rsidRPr="00DD7D0B">
        <w:rPr>
          <w:sz w:val="24"/>
          <w:szCs w:val="24"/>
        </w:rPr>
        <w:t>трактувати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ці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висловлювання</w:t>
      </w:r>
      <w:proofErr w:type="spellEnd"/>
      <w:r w:rsidRPr="00DD7D0B">
        <w:rPr>
          <w:sz w:val="24"/>
          <w:szCs w:val="24"/>
        </w:rPr>
        <w:t>?</w:t>
      </w:r>
    </w:p>
    <w:p w:rsidR="00DD7D0B" w:rsidRPr="00DD7D0B" w:rsidRDefault="00DD7D0B" w:rsidP="00DD7D0B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DD7D0B">
        <w:rPr>
          <w:sz w:val="24"/>
          <w:szCs w:val="24"/>
        </w:rPr>
        <w:t>Яке</w:t>
      </w:r>
      <w:proofErr w:type="gram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значення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такі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виступи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мали</w:t>
      </w:r>
      <w:proofErr w:type="spellEnd"/>
      <w:r w:rsidRPr="00DD7D0B">
        <w:rPr>
          <w:sz w:val="24"/>
          <w:szCs w:val="24"/>
        </w:rPr>
        <w:t xml:space="preserve"> для </w:t>
      </w:r>
      <w:proofErr w:type="spellStart"/>
      <w:r w:rsidRPr="00DD7D0B">
        <w:rPr>
          <w:sz w:val="24"/>
          <w:szCs w:val="24"/>
        </w:rPr>
        <w:t>українського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суспільства</w:t>
      </w:r>
      <w:proofErr w:type="spellEnd"/>
      <w:r w:rsidRPr="00DD7D0B">
        <w:rPr>
          <w:sz w:val="24"/>
          <w:szCs w:val="24"/>
        </w:rPr>
        <w:t>?</w:t>
      </w:r>
    </w:p>
    <w:p w:rsidR="00DD7D0B" w:rsidRPr="00DD7D0B" w:rsidRDefault="00DD7D0B" w:rsidP="00DD7D0B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DD7D0B">
        <w:rPr>
          <w:sz w:val="24"/>
          <w:szCs w:val="24"/>
        </w:rPr>
        <w:t>Напишіть</w:t>
      </w:r>
      <w:proofErr w:type="spellEnd"/>
      <w:r w:rsidRPr="00DD7D0B">
        <w:rPr>
          <w:sz w:val="24"/>
          <w:szCs w:val="24"/>
        </w:rPr>
        <w:t xml:space="preserve"> короткий </w:t>
      </w:r>
      <w:proofErr w:type="spellStart"/>
      <w:r w:rsidRPr="00DD7D0B">
        <w:rPr>
          <w:sz w:val="24"/>
          <w:szCs w:val="24"/>
        </w:rPr>
        <w:t>аналіз</w:t>
      </w:r>
      <w:proofErr w:type="spellEnd"/>
      <w:r w:rsidRPr="00DD7D0B">
        <w:rPr>
          <w:sz w:val="24"/>
          <w:szCs w:val="24"/>
        </w:rPr>
        <w:t xml:space="preserve">: </w:t>
      </w:r>
      <w:proofErr w:type="spellStart"/>
      <w:r w:rsidRPr="00DD7D0B">
        <w:rPr>
          <w:sz w:val="24"/>
          <w:szCs w:val="24"/>
        </w:rPr>
        <w:t>Чи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вважаєте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ви</w:t>
      </w:r>
      <w:proofErr w:type="spellEnd"/>
      <w:r w:rsidRPr="00DD7D0B">
        <w:rPr>
          <w:sz w:val="24"/>
          <w:szCs w:val="24"/>
        </w:rPr>
        <w:t xml:space="preserve">, </w:t>
      </w:r>
      <w:proofErr w:type="spellStart"/>
      <w:r w:rsidRPr="00DD7D0B">
        <w:rPr>
          <w:sz w:val="24"/>
          <w:szCs w:val="24"/>
        </w:rPr>
        <w:t>що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боротьба</w:t>
      </w:r>
      <w:proofErr w:type="spellEnd"/>
      <w:r w:rsidRPr="00DD7D0B">
        <w:rPr>
          <w:sz w:val="24"/>
          <w:szCs w:val="24"/>
        </w:rPr>
        <w:t xml:space="preserve"> за </w:t>
      </w:r>
      <w:proofErr w:type="spellStart"/>
      <w:r w:rsidRPr="00DD7D0B">
        <w:rPr>
          <w:sz w:val="24"/>
          <w:szCs w:val="24"/>
        </w:rPr>
        <w:t>національні</w:t>
      </w:r>
      <w:proofErr w:type="spellEnd"/>
      <w:r w:rsidRPr="00DD7D0B">
        <w:rPr>
          <w:sz w:val="24"/>
          <w:szCs w:val="24"/>
        </w:rPr>
        <w:t xml:space="preserve"> права </w:t>
      </w:r>
      <w:proofErr w:type="spellStart"/>
      <w:r w:rsidRPr="00DD7D0B">
        <w:rPr>
          <w:sz w:val="24"/>
          <w:szCs w:val="24"/>
        </w:rPr>
        <w:t>виправдана</w:t>
      </w:r>
      <w:proofErr w:type="spellEnd"/>
      <w:r w:rsidRPr="00DD7D0B">
        <w:rPr>
          <w:sz w:val="24"/>
          <w:szCs w:val="24"/>
        </w:rPr>
        <w:t xml:space="preserve"> у </w:t>
      </w:r>
      <w:proofErr w:type="spellStart"/>
      <w:r w:rsidRPr="00DD7D0B">
        <w:rPr>
          <w:sz w:val="24"/>
          <w:szCs w:val="24"/>
        </w:rPr>
        <w:t>цих</w:t>
      </w:r>
      <w:proofErr w:type="spellEnd"/>
      <w:r w:rsidRPr="00DD7D0B">
        <w:rPr>
          <w:sz w:val="24"/>
          <w:szCs w:val="24"/>
        </w:rPr>
        <w:t xml:space="preserve"> </w:t>
      </w:r>
      <w:proofErr w:type="spellStart"/>
      <w:r w:rsidRPr="00DD7D0B">
        <w:rPr>
          <w:sz w:val="24"/>
          <w:szCs w:val="24"/>
        </w:rPr>
        <w:t>умовах</w:t>
      </w:r>
      <w:proofErr w:type="spellEnd"/>
      <w:r w:rsidRPr="00DD7D0B">
        <w:rPr>
          <w:sz w:val="24"/>
          <w:szCs w:val="24"/>
        </w:rPr>
        <w:t>?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  <w:r w:rsidRPr="00DD7D0B">
        <w:rPr>
          <w:b/>
          <w:sz w:val="24"/>
          <w:szCs w:val="24"/>
          <w:lang w:val="uk-UA"/>
        </w:rPr>
        <w:t>Література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b/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Андрощук О. В.</w:t>
      </w:r>
      <w:r w:rsidRPr="00DD7D0B">
        <w:rPr>
          <w:sz w:val="24"/>
          <w:szCs w:val="24"/>
          <w:lang w:val="uk-UA"/>
        </w:rPr>
        <w:t xml:space="preserve"> В. Чорновіл та ідея федералізації України: еволюція поглядів / О. В. Андрощук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2010. – № 1. – С. 22–35.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Бажан О. Г.</w:t>
      </w:r>
      <w:r w:rsidRPr="00DD7D0B">
        <w:rPr>
          <w:sz w:val="24"/>
          <w:szCs w:val="24"/>
          <w:lang w:val="uk-UA"/>
        </w:rPr>
        <w:t xml:space="preserve"> Спроби протидії КДБ УРСР становленню та функціонуванню Народного руху України за перебудову / О. Г. Бажан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2010. – № 1. – С. 35–41.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Баран В. К.</w:t>
      </w:r>
      <w:r w:rsidRPr="00DD7D0B">
        <w:rPr>
          <w:sz w:val="24"/>
          <w:szCs w:val="24"/>
          <w:lang w:val="uk-UA"/>
        </w:rPr>
        <w:t xml:space="preserve"> Україна в умовах системної кризи (1946–1980-і рр.) / В. К. Баран, В. М. Даниленко. – К. : Альтернативи, 1999. – 304 с. – («Україна крізь віки», т. 13).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Барановська Н. П.</w:t>
      </w:r>
      <w:r w:rsidRPr="00DD7D0B">
        <w:rPr>
          <w:sz w:val="24"/>
          <w:szCs w:val="24"/>
          <w:lang w:val="uk-UA"/>
        </w:rPr>
        <w:t xml:space="preserve"> Суспільний вимір Чорнобильської катастрофи / Н. П. Барановська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2006. – № 2. – С. 129–145.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Васюта С. І.</w:t>
      </w:r>
      <w:r w:rsidRPr="00DD7D0B">
        <w:rPr>
          <w:sz w:val="24"/>
          <w:szCs w:val="24"/>
          <w:lang w:val="uk-UA"/>
        </w:rPr>
        <w:t xml:space="preserve"> Соціально-екологічні проблеми Чорнобильської катастрофи / С. І. Васюта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1996. – № 3. – С. 3–24.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Іванко А.</w:t>
      </w:r>
      <w:r w:rsidRPr="00DD7D0B">
        <w:rPr>
          <w:sz w:val="24"/>
          <w:szCs w:val="24"/>
          <w:lang w:val="uk-UA"/>
        </w:rPr>
        <w:t xml:space="preserve"> З когорти шістдесятників. М. Ю. Брайчевський (1924–2001) / А. Іванко // Історія України. – 2004. – № 48. – С. 4–8.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 xml:space="preserve">Коріння Чорнобильської трагедії: питання безпеки атомної енергетики мовою документів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1996. – № 3. – С. 28–40.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Кульчицький С. В.</w:t>
      </w:r>
      <w:r w:rsidRPr="00DD7D0B">
        <w:rPr>
          <w:sz w:val="24"/>
          <w:szCs w:val="24"/>
          <w:lang w:val="uk-UA"/>
        </w:rPr>
        <w:t xml:space="preserve"> Народження Народного Руху України / С. В. Кульчицький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2010. – № 1. – С. 8–22.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proofErr w:type="spellStart"/>
      <w:r w:rsidRPr="00DD7D0B">
        <w:rPr>
          <w:b/>
          <w:i/>
          <w:sz w:val="24"/>
          <w:szCs w:val="24"/>
          <w:lang w:val="uk-UA"/>
        </w:rPr>
        <w:t>Курносов</w:t>
      </w:r>
      <w:proofErr w:type="spellEnd"/>
      <w:r w:rsidRPr="00DD7D0B">
        <w:rPr>
          <w:b/>
          <w:i/>
          <w:sz w:val="24"/>
          <w:szCs w:val="24"/>
          <w:lang w:val="uk-UA"/>
        </w:rPr>
        <w:t> Ю. О.</w:t>
      </w:r>
      <w:r w:rsidRPr="00DD7D0B">
        <w:rPr>
          <w:sz w:val="24"/>
          <w:szCs w:val="24"/>
          <w:lang w:val="uk-UA"/>
        </w:rPr>
        <w:t xml:space="preserve"> Соціально-економічне та політичне життя УРСР (середина 60-х – початок 80-х рр.) / Ю. О. </w:t>
      </w:r>
      <w:proofErr w:type="spellStart"/>
      <w:r w:rsidRPr="00DD7D0B">
        <w:rPr>
          <w:sz w:val="24"/>
          <w:szCs w:val="24"/>
          <w:lang w:val="uk-UA"/>
        </w:rPr>
        <w:t>Курносов</w:t>
      </w:r>
      <w:proofErr w:type="spellEnd"/>
      <w:r w:rsidRPr="00DD7D0B">
        <w:rPr>
          <w:sz w:val="24"/>
          <w:szCs w:val="24"/>
          <w:lang w:val="uk-UA"/>
        </w:rPr>
        <w:t xml:space="preserve">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журн</w:t>
      </w:r>
      <w:proofErr w:type="spellEnd"/>
      <w:r w:rsidRPr="00DD7D0B">
        <w:rPr>
          <w:sz w:val="24"/>
          <w:szCs w:val="24"/>
          <w:lang w:val="uk-UA"/>
        </w:rPr>
        <w:t>. – 1990. – № 6. – С. 101–108.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i/>
          <w:sz w:val="24"/>
          <w:szCs w:val="24"/>
          <w:lang w:val="uk-UA"/>
        </w:rPr>
        <w:t>Шаповал Ю. І</w:t>
      </w:r>
      <w:r w:rsidRPr="00DD7D0B">
        <w:rPr>
          <w:b/>
          <w:sz w:val="24"/>
          <w:szCs w:val="24"/>
          <w:lang w:val="uk-UA"/>
        </w:rPr>
        <w:t>.</w:t>
      </w:r>
      <w:r w:rsidRPr="00DD7D0B">
        <w:rPr>
          <w:sz w:val="24"/>
          <w:szCs w:val="24"/>
          <w:lang w:val="uk-UA"/>
        </w:rPr>
        <w:t xml:space="preserve"> Петро Шелест у контексті політичної історії України ХХ століття / Ю. І. Шаповал // </w:t>
      </w:r>
      <w:proofErr w:type="spellStart"/>
      <w:r w:rsidRPr="00DD7D0B">
        <w:rPr>
          <w:sz w:val="24"/>
          <w:szCs w:val="24"/>
          <w:lang w:val="uk-UA"/>
        </w:rPr>
        <w:t>Укр</w:t>
      </w:r>
      <w:proofErr w:type="spellEnd"/>
      <w:r w:rsidRPr="00DD7D0B">
        <w:rPr>
          <w:sz w:val="24"/>
          <w:szCs w:val="24"/>
          <w:lang w:val="uk-UA"/>
        </w:rPr>
        <w:t xml:space="preserve">. </w:t>
      </w:r>
      <w:proofErr w:type="spellStart"/>
      <w:r w:rsidRPr="00DD7D0B">
        <w:rPr>
          <w:sz w:val="24"/>
          <w:szCs w:val="24"/>
          <w:lang w:val="uk-UA"/>
        </w:rPr>
        <w:t>іст</w:t>
      </w:r>
      <w:proofErr w:type="spellEnd"/>
      <w:r w:rsidRPr="00DD7D0B">
        <w:rPr>
          <w:sz w:val="24"/>
          <w:szCs w:val="24"/>
          <w:lang w:val="uk-UA"/>
        </w:rPr>
        <w:t>. журнал. – 2008. – № 3. – С. 134–149.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  <w:r w:rsidRPr="00DD7D0B">
        <w:rPr>
          <w:b/>
          <w:sz w:val="24"/>
          <w:szCs w:val="24"/>
          <w:lang w:val="uk-UA"/>
        </w:rPr>
        <w:t>Проблемні запитання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Чи можна на сьогодні в нашій державі подолати наслідки тривалої політики русифікації? Які заходи для цього Ви можете запропонувати?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Визначте, що означала «відлига» в духовній сфері.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Доведіть, що реформи М. Хрущова носили суперечливий характер.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 xml:space="preserve">Який із термінів найдоцільніше використати для загальної характеристики періоду правління М. Хрущова: культ особи, волюнтаризм, демагогія, популізм, суб’єктивізм? 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З’ясуйте причини виникнення дисидентського руху. Чому дисидентський рух не набув масовості в Україні?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Охарактеризуйте діяльність Української Гельсінської групи. Чому стала можливою поява організацій подібного типу в країнах соціалістичного табору?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З’ясуйте, чим відрізнялися погляди та діяльність шістдесятників та дисидентства в Україні.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Проаналізуйте, чому економічне зростання другої половини 60-х – початку 70-х рр. ХХ ст. зупинилося в наступне десятиріччя.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 xml:space="preserve">Що таке партійно-державна номенклатура? Як відрізнявся рівень життя населення </w:t>
      </w:r>
      <w:r w:rsidRPr="00DD7D0B">
        <w:rPr>
          <w:sz w:val="24"/>
          <w:szCs w:val="24"/>
          <w:lang w:val="uk-UA"/>
        </w:rPr>
        <w:lastRenderedPageBreak/>
        <w:t>УРСР і партійних чиновників у роки «застою»? Чи існує номенклатура в незалежній Україні?</w:t>
      </w:r>
    </w:p>
    <w:p w:rsidR="00284EDF" w:rsidRPr="00DD7D0B" w:rsidRDefault="00284EDF" w:rsidP="00DD7D0B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line="240" w:lineRule="auto"/>
        <w:textAlignment w:val="auto"/>
        <w:rPr>
          <w:sz w:val="24"/>
          <w:szCs w:val="24"/>
          <w:lang w:val="uk-UA"/>
        </w:rPr>
      </w:pPr>
      <w:r w:rsidRPr="00DD7D0B">
        <w:rPr>
          <w:sz w:val="24"/>
          <w:szCs w:val="24"/>
          <w:lang w:val="uk-UA"/>
        </w:rPr>
        <w:t>Якими є здобутки і недоліки розвитку соціальної сфери радянського суспільства в роки «застою»?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b/>
          <w:sz w:val="24"/>
          <w:szCs w:val="24"/>
          <w:lang w:val="uk-UA"/>
        </w:rPr>
      </w:pP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DD7D0B">
        <w:rPr>
          <w:b/>
          <w:sz w:val="24"/>
          <w:szCs w:val="24"/>
          <w:lang w:val="uk-UA"/>
        </w:rPr>
        <w:t xml:space="preserve">Ключові терміни та поняття: </w:t>
      </w:r>
      <w:r w:rsidRPr="00DD7D0B">
        <w:rPr>
          <w:sz w:val="24"/>
          <w:szCs w:val="24"/>
          <w:lang w:val="uk-UA"/>
        </w:rPr>
        <w:t>антиалкогольна кампанія,</w:t>
      </w:r>
      <w:r w:rsidRPr="00DD7D0B">
        <w:rPr>
          <w:b/>
          <w:sz w:val="24"/>
          <w:szCs w:val="24"/>
          <w:lang w:val="uk-UA"/>
        </w:rPr>
        <w:t xml:space="preserve"> </w:t>
      </w:r>
      <w:r w:rsidRPr="00DD7D0B">
        <w:rPr>
          <w:sz w:val="24"/>
          <w:szCs w:val="24"/>
          <w:lang w:val="uk-UA"/>
        </w:rPr>
        <w:t xml:space="preserve">«відлига», волюнтаризм, «гласність», демократизація, десталінізація, децентралізація, дисиденти, «застій», «золота» п’ятирічка, ідеологізація, конституція, </w:t>
      </w:r>
      <w:proofErr w:type="spellStart"/>
      <w:r w:rsidRPr="00DD7D0B">
        <w:rPr>
          <w:sz w:val="24"/>
          <w:szCs w:val="24"/>
          <w:lang w:val="uk-UA"/>
        </w:rPr>
        <w:t>маланчуківщина</w:t>
      </w:r>
      <w:proofErr w:type="spellEnd"/>
      <w:r w:rsidRPr="00DD7D0B">
        <w:rPr>
          <w:sz w:val="24"/>
          <w:szCs w:val="24"/>
          <w:lang w:val="uk-UA"/>
        </w:rPr>
        <w:t xml:space="preserve">, Народний Рух України, </w:t>
      </w:r>
      <w:proofErr w:type="spellStart"/>
      <w:r w:rsidRPr="00DD7D0B">
        <w:rPr>
          <w:sz w:val="24"/>
          <w:szCs w:val="24"/>
          <w:lang w:val="uk-UA"/>
        </w:rPr>
        <w:t>неосталінізм</w:t>
      </w:r>
      <w:proofErr w:type="spellEnd"/>
      <w:r w:rsidRPr="00DD7D0B">
        <w:rPr>
          <w:sz w:val="24"/>
          <w:szCs w:val="24"/>
          <w:lang w:val="uk-UA"/>
        </w:rPr>
        <w:t>, номенклатура, «перебудова», «прискорення», путч, раднаргосп, реабілітація, референдум, самвидав, суверенітет, Чорнобильська катастрофа, «шістдесятники».</w:t>
      </w: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jc w:val="center"/>
        <w:rPr>
          <w:sz w:val="24"/>
          <w:szCs w:val="24"/>
          <w:lang w:val="uk-UA"/>
        </w:rPr>
      </w:pPr>
    </w:p>
    <w:p w:rsidR="00284EDF" w:rsidRPr="00DD7D0B" w:rsidRDefault="00284EDF" w:rsidP="00DD7D0B">
      <w:pPr>
        <w:tabs>
          <w:tab w:val="left" w:pos="1204"/>
        </w:tabs>
        <w:autoSpaceDE w:val="0"/>
        <w:autoSpaceDN w:val="0"/>
        <w:spacing w:line="240" w:lineRule="auto"/>
        <w:jc w:val="center"/>
        <w:rPr>
          <w:sz w:val="24"/>
          <w:szCs w:val="24"/>
          <w:lang w:val="uk-UA"/>
        </w:rPr>
      </w:pPr>
    </w:p>
    <w:p w:rsidR="005B63BD" w:rsidRPr="00DD7D0B" w:rsidRDefault="00375EEB" w:rsidP="00DD7D0B">
      <w:pPr>
        <w:spacing w:line="240" w:lineRule="auto"/>
        <w:rPr>
          <w:sz w:val="24"/>
          <w:szCs w:val="24"/>
          <w:lang w:val="uk-UA"/>
        </w:rPr>
      </w:pPr>
    </w:p>
    <w:sectPr w:rsidR="005B63BD" w:rsidRPr="00DD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BF5"/>
    <w:multiLevelType w:val="hybridMultilevel"/>
    <w:tmpl w:val="BCCC7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735D6A"/>
    <w:multiLevelType w:val="multilevel"/>
    <w:tmpl w:val="EAA0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84857"/>
    <w:multiLevelType w:val="multilevel"/>
    <w:tmpl w:val="CDFE2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20DDE"/>
    <w:multiLevelType w:val="multilevel"/>
    <w:tmpl w:val="7F40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12155"/>
    <w:multiLevelType w:val="hybridMultilevel"/>
    <w:tmpl w:val="286075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71F76F27"/>
    <w:multiLevelType w:val="multilevel"/>
    <w:tmpl w:val="EA44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373CC"/>
    <w:multiLevelType w:val="hybridMultilevel"/>
    <w:tmpl w:val="3CE0C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50"/>
    <w:rsid w:val="00115E52"/>
    <w:rsid w:val="00144D28"/>
    <w:rsid w:val="0020117F"/>
    <w:rsid w:val="00284EDF"/>
    <w:rsid w:val="00375EEB"/>
    <w:rsid w:val="00547E46"/>
    <w:rsid w:val="007D7B21"/>
    <w:rsid w:val="008C0650"/>
    <w:rsid w:val="00A8793E"/>
    <w:rsid w:val="00C9387B"/>
    <w:rsid w:val="00DA7E37"/>
    <w:rsid w:val="00DD7D0B"/>
    <w:rsid w:val="00F6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D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D7D0B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D7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D7D0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D7D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D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D7D0B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D7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D7D0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D7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2024-11-26T21:16:00Z</dcterms:created>
  <dcterms:modified xsi:type="dcterms:W3CDTF">2026-01-28T15:00:00Z</dcterms:modified>
</cp:coreProperties>
</file>