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55" w:rsidRPr="00466CD2" w:rsidRDefault="00D26D55" w:rsidP="00466CD2">
      <w:pPr>
        <w:jc w:val="center"/>
        <w:rPr>
          <w:rFonts w:ascii="Times New Roman" w:hAnsi="Times New Roman" w:cs="Times New Roman"/>
          <w:b/>
        </w:rPr>
      </w:pPr>
    </w:p>
    <w:p w:rsidR="00466CD2" w:rsidRPr="00566EB5" w:rsidRDefault="00466CD2" w:rsidP="00466CD2">
      <w:pPr>
        <w:jc w:val="center"/>
        <w:rPr>
          <w:rFonts w:ascii="Times New Roman" w:hAnsi="Times New Roman" w:cs="Times New Roman"/>
          <w:b/>
          <w:lang w:val="uk-UA"/>
        </w:rPr>
      </w:pPr>
      <w:proofErr w:type="spellStart"/>
      <w:r w:rsidRPr="00466CD2">
        <w:rPr>
          <w:rFonts w:ascii="Times New Roman" w:hAnsi="Times New Roman" w:cs="Times New Roman"/>
          <w:b/>
        </w:rPr>
        <w:t>Лекція</w:t>
      </w:r>
      <w:proofErr w:type="spellEnd"/>
      <w:r w:rsidRPr="00466CD2">
        <w:rPr>
          <w:rFonts w:ascii="Times New Roman" w:hAnsi="Times New Roman" w:cs="Times New Roman"/>
          <w:b/>
        </w:rPr>
        <w:t xml:space="preserve"> </w:t>
      </w:r>
      <w:r w:rsidR="00566EB5">
        <w:rPr>
          <w:rFonts w:ascii="Times New Roman" w:hAnsi="Times New Roman" w:cs="Times New Roman"/>
          <w:b/>
          <w:lang w:val="uk-UA"/>
        </w:rPr>
        <w:t>2</w:t>
      </w:r>
      <w:bookmarkStart w:id="0" w:name="_GoBack"/>
      <w:bookmarkEnd w:id="0"/>
    </w:p>
    <w:p w:rsidR="005327F0" w:rsidRDefault="005327F0" w:rsidP="00466CD2">
      <w:pPr>
        <w:jc w:val="both"/>
        <w:rPr>
          <w:rFonts w:ascii="Times New Roman" w:hAnsi="Times New Roman" w:cs="Times New Roman"/>
          <w:b/>
          <w:lang w:val="uk-UA"/>
        </w:rPr>
      </w:pPr>
      <w:r>
        <w:rPr>
          <w:rFonts w:ascii="Times New Roman" w:hAnsi="Times New Roman" w:cs="Times New Roman"/>
          <w:b/>
          <w:lang w:val="uk-UA"/>
        </w:rPr>
        <w:t>Вступ</w:t>
      </w:r>
    </w:p>
    <w:p w:rsidR="005327F0" w:rsidRDefault="005327F0" w:rsidP="005327F0">
      <w:pPr>
        <w:spacing w:after="120"/>
        <w:ind w:firstLine="567"/>
        <w:jc w:val="both"/>
        <w:rPr>
          <w:rFonts w:ascii="Times New Roman" w:hAnsi="Times New Roman" w:cs="Times New Roman"/>
          <w:lang w:val="uk-UA"/>
        </w:rPr>
      </w:pPr>
      <w:r w:rsidRPr="005327F0">
        <w:rPr>
          <w:rFonts w:ascii="Times New Roman" w:hAnsi="Times New Roman" w:cs="Times New Roman"/>
          <w:b/>
        </w:rPr>
        <w:t>«</w:t>
      </w:r>
      <w:proofErr w:type="spellStart"/>
      <w:r w:rsidRPr="005327F0">
        <w:rPr>
          <w:rFonts w:ascii="Times New Roman" w:hAnsi="Times New Roman" w:cs="Times New Roman"/>
          <w:b/>
        </w:rPr>
        <w:t>Механіка</w:t>
      </w:r>
      <w:proofErr w:type="spellEnd"/>
      <w:r w:rsidRPr="005327F0">
        <w:rPr>
          <w:rFonts w:ascii="Times New Roman" w:hAnsi="Times New Roman" w:cs="Times New Roman"/>
          <w:b/>
        </w:rPr>
        <w:t>»</w:t>
      </w:r>
      <w:r w:rsidRPr="005327F0">
        <w:rPr>
          <w:rFonts w:ascii="Times New Roman" w:hAnsi="Times New Roman" w:cs="Times New Roman"/>
        </w:rPr>
        <w:t xml:space="preserve"> </w:t>
      </w:r>
      <w:proofErr w:type="spellStart"/>
      <w:r w:rsidRPr="005327F0">
        <w:rPr>
          <w:rFonts w:ascii="Times New Roman" w:hAnsi="Times New Roman" w:cs="Times New Roman"/>
        </w:rPr>
        <w:t>належить</w:t>
      </w:r>
      <w:proofErr w:type="spellEnd"/>
      <w:r w:rsidRPr="005327F0">
        <w:rPr>
          <w:rFonts w:ascii="Times New Roman" w:hAnsi="Times New Roman" w:cs="Times New Roman"/>
        </w:rPr>
        <w:t xml:space="preserve"> до </w:t>
      </w:r>
      <w:proofErr w:type="spellStart"/>
      <w:r w:rsidRPr="005327F0">
        <w:rPr>
          <w:rFonts w:ascii="Times New Roman" w:hAnsi="Times New Roman" w:cs="Times New Roman"/>
        </w:rPr>
        <w:t>природничих</w:t>
      </w:r>
      <w:proofErr w:type="spellEnd"/>
      <w:r w:rsidRPr="005327F0">
        <w:rPr>
          <w:rFonts w:ascii="Times New Roman" w:hAnsi="Times New Roman" w:cs="Times New Roman"/>
        </w:rPr>
        <w:t xml:space="preserve"> наук, </w:t>
      </w:r>
      <w:proofErr w:type="spellStart"/>
      <w:r w:rsidRPr="005327F0">
        <w:rPr>
          <w:rFonts w:ascii="Times New Roman" w:hAnsi="Times New Roman" w:cs="Times New Roman"/>
        </w:rPr>
        <w:t>які</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вивчають</w:t>
      </w:r>
      <w:proofErr w:type="spellEnd"/>
      <w:r w:rsidRPr="005327F0">
        <w:rPr>
          <w:rFonts w:ascii="Times New Roman" w:hAnsi="Times New Roman" w:cs="Times New Roman"/>
        </w:rPr>
        <w:t xml:space="preserve"> </w:t>
      </w:r>
      <w:proofErr w:type="spellStart"/>
      <w:proofErr w:type="gramStart"/>
      <w:r w:rsidRPr="005327F0">
        <w:rPr>
          <w:rFonts w:ascii="Times New Roman" w:hAnsi="Times New Roman" w:cs="Times New Roman"/>
        </w:rPr>
        <w:t>р</w:t>
      </w:r>
      <w:proofErr w:type="gramEnd"/>
      <w:r w:rsidRPr="005327F0">
        <w:rPr>
          <w:rFonts w:ascii="Times New Roman" w:hAnsi="Times New Roman" w:cs="Times New Roman"/>
        </w:rPr>
        <w:t>ізноманітні</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властивості</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матерії</w:t>
      </w:r>
      <w:proofErr w:type="spellEnd"/>
      <w:r w:rsidRPr="005327F0">
        <w:rPr>
          <w:rFonts w:ascii="Times New Roman" w:hAnsi="Times New Roman" w:cs="Times New Roman"/>
        </w:rPr>
        <w:t xml:space="preserve"> та </w:t>
      </w:r>
      <w:proofErr w:type="spellStart"/>
      <w:r w:rsidRPr="005327F0">
        <w:rPr>
          <w:rFonts w:ascii="Times New Roman" w:hAnsi="Times New Roman" w:cs="Times New Roman"/>
        </w:rPr>
        <w:t>різні</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форми</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її</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існування</w:t>
      </w:r>
      <w:proofErr w:type="spellEnd"/>
      <w:r w:rsidRPr="005327F0">
        <w:rPr>
          <w:rFonts w:ascii="Times New Roman" w:hAnsi="Times New Roman" w:cs="Times New Roman"/>
        </w:rPr>
        <w:t xml:space="preserve">. </w:t>
      </w:r>
    </w:p>
    <w:p w:rsidR="005327F0" w:rsidRDefault="005327F0" w:rsidP="005327F0">
      <w:pPr>
        <w:spacing w:after="120"/>
        <w:ind w:firstLine="567"/>
        <w:jc w:val="both"/>
        <w:rPr>
          <w:rFonts w:ascii="Times New Roman" w:hAnsi="Times New Roman" w:cs="Times New Roman"/>
          <w:lang w:val="uk-UA"/>
        </w:rPr>
      </w:pPr>
      <w:r w:rsidRPr="005327F0">
        <w:rPr>
          <w:rFonts w:ascii="Times New Roman" w:hAnsi="Times New Roman" w:cs="Times New Roman"/>
        </w:rPr>
        <w:t xml:space="preserve">В основу </w:t>
      </w:r>
      <w:proofErr w:type="spellStart"/>
      <w:r w:rsidRPr="005327F0">
        <w:rPr>
          <w:rFonts w:ascii="Times New Roman" w:hAnsi="Times New Roman" w:cs="Times New Roman"/>
        </w:rPr>
        <w:t>класичної</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механіки</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покладені</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поняття</w:t>
      </w:r>
      <w:proofErr w:type="spellEnd"/>
      <w:r w:rsidRPr="005327F0">
        <w:rPr>
          <w:rFonts w:ascii="Times New Roman" w:hAnsi="Times New Roman" w:cs="Times New Roman"/>
        </w:rPr>
        <w:t xml:space="preserve"> абсолютного простору і часу, </w:t>
      </w:r>
      <w:proofErr w:type="spellStart"/>
      <w:r w:rsidRPr="005327F0">
        <w:rPr>
          <w:rFonts w:ascii="Times New Roman" w:hAnsi="Times New Roman" w:cs="Times New Roman"/>
        </w:rPr>
        <w:t>які</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були</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висловлені</w:t>
      </w:r>
      <w:proofErr w:type="spellEnd"/>
      <w:r w:rsidRPr="005327F0">
        <w:rPr>
          <w:rFonts w:ascii="Times New Roman" w:hAnsi="Times New Roman" w:cs="Times New Roman"/>
        </w:rPr>
        <w:t xml:space="preserve"> І. Ньютоном.</w:t>
      </w:r>
    </w:p>
    <w:p w:rsidR="005327F0" w:rsidRPr="005327F0" w:rsidRDefault="005327F0" w:rsidP="005327F0">
      <w:pPr>
        <w:spacing w:after="120"/>
        <w:ind w:firstLine="567"/>
        <w:jc w:val="both"/>
        <w:rPr>
          <w:rFonts w:ascii="Times New Roman" w:hAnsi="Times New Roman" w:cs="Times New Roman"/>
          <w:lang w:val="uk-UA"/>
        </w:rPr>
      </w:pPr>
      <w:r w:rsidRPr="005327F0">
        <w:rPr>
          <w:rFonts w:ascii="Times New Roman" w:hAnsi="Times New Roman" w:cs="Times New Roman"/>
          <w:b/>
          <w:lang w:val="uk-UA"/>
        </w:rPr>
        <w:t>«Механіка»</w:t>
      </w:r>
      <w:r w:rsidRPr="005327F0">
        <w:rPr>
          <w:rFonts w:ascii="Times New Roman" w:hAnsi="Times New Roman" w:cs="Times New Roman"/>
          <w:lang w:val="uk-UA"/>
        </w:rPr>
        <w:t xml:space="preserve"> від грецького (</w:t>
      </w:r>
      <w:proofErr w:type="spellStart"/>
      <w:r w:rsidRPr="005327F0">
        <w:rPr>
          <w:rFonts w:ascii="Times New Roman" w:hAnsi="Times New Roman" w:cs="Times New Roman"/>
        </w:rPr>
        <w:t>Μηχ</w:t>
      </w:r>
      <w:proofErr w:type="spellEnd"/>
      <w:r w:rsidRPr="005327F0">
        <w:rPr>
          <w:rFonts w:ascii="Times New Roman" w:hAnsi="Times New Roman" w:cs="Times New Roman"/>
        </w:rPr>
        <w:t>ανική</w:t>
      </w:r>
      <w:r w:rsidRPr="005327F0">
        <w:rPr>
          <w:rFonts w:ascii="Times New Roman" w:hAnsi="Times New Roman" w:cs="Times New Roman"/>
          <w:lang w:val="uk-UA"/>
        </w:rPr>
        <w:t>) – це мистецтво створення машин. Механіка – це наука про механічний рух матеріальних тіл. Історичний розвиток механіки починається з найдавніших часів, цей період характеризується такими винаходами як колесо, важіль, візок, а також створенням найпростіших механізмів, пристосувань та споруд.</w:t>
      </w:r>
    </w:p>
    <w:p w:rsidR="005327F0" w:rsidRDefault="005327F0" w:rsidP="005327F0">
      <w:pPr>
        <w:spacing w:after="120"/>
        <w:ind w:firstLine="567"/>
        <w:jc w:val="both"/>
        <w:rPr>
          <w:rFonts w:ascii="Times New Roman" w:hAnsi="Times New Roman" w:cs="Times New Roman"/>
          <w:lang w:val="uk-UA"/>
        </w:rPr>
      </w:pPr>
      <w:proofErr w:type="spellStart"/>
      <w:r w:rsidRPr="005327F0">
        <w:rPr>
          <w:rFonts w:ascii="Times New Roman" w:hAnsi="Times New Roman" w:cs="Times New Roman"/>
        </w:rPr>
        <w:t>Термін</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механіка</w:t>
      </w:r>
      <w:proofErr w:type="spellEnd"/>
      <w:r w:rsidRPr="005327F0">
        <w:rPr>
          <w:rFonts w:ascii="Times New Roman" w:hAnsi="Times New Roman" w:cs="Times New Roman"/>
        </w:rPr>
        <w:t xml:space="preserve">» </w:t>
      </w:r>
      <w:proofErr w:type="spellStart"/>
      <w:proofErr w:type="gramStart"/>
      <w:r w:rsidRPr="005327F0">
        <w:rPr>
          <w:rFonts w:ascii="Times New Roman" w:hAnsi="Times New Roman" w:cs="Times New Roman"/>
        </w:rPr>
        <w:t>вв</w:t>
      </w:r>
      <w:proofErr w:type="gramEnd"/>
      <w:r w:rsidRPr="005327F0">
        <w:rPr>
          <w:rFonts w:ascii="Times New Roman" w:hAnsi="Times New Roman" w:cs="Times New Roman"/>
        </w:rPr>
        <w:t>ів</w:t>
      </w:r>
      <w:proofErr w:type="spellEnd"/>
      <w:r w:rsidRPr="005327F0">
        <w:rPr>
          <w:rFonts w:ascii="Times New Roman" w:hAnsi="Times New Roman" w:cs="Times New Roman"/>
        </w:rPr>
        <w:t xml:space="preserve"> Аристотель (384–322 </w:t>
      </w:r>
      <w:proofErr w:type="spellStart"/>
      <w:r w:rsidRPr="005327F0">
        <w:rPr>
          <w:rFonts w:ascii="Times New Roman" w:hAnsi="Times New Roman" w:cs="Times New Roman"/>
        </w:rPr>
        <w:t>рр</w:t>
      </w:r>
      <w:proofErr w:type="spellEnd"/>
      <w:r w:rsidRPr="005327F0">
        <w:rPr>
          <w:rFonts w:ascii="Times New Roman" w:hAnsi="Times New Roman" w:cs="Times New Roman"/>
        </w:rPr>
        <w:t xml:space="preserve">. до </w:t>
      </w:r>
      <w:proofErr w:type="spellStart"/>
      <w:r w:rsidRPr="005327F0">
        <w:rPr>
          <w:rFonts w:ascii="Times New Roman" w:hAnsi="Times New Roman" w:cs="Times New Roman"/>
        </w:rPr>
        <w:t>н.е</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Розвиток</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механіки</w:t>
      </w:r>
      <w:proofErr w:type="spellEnd"/>
      <w:r w:rsidRPr="005327F0">
        <w:rPr>
          <w:rFonts w:ascii="Times New Roman" w:hAnsi="Times New Roman" w:cs="Times New Roman"/>
        </w:rPr>
        <w:t xml:space="preserve"> як науки (в </w:t>
      </w:r>
      <w:proofErr w:type="spellStart"/>
      <w:r w:rsidRPr="005327F0">
        <w:rPr>
          <w:rFonts w:ascii="Times New Roman" w:hAnsi="Times New Roman" w:cs="Times New Roman"/>
        </w:rPr>
        <w:t>Європейській</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традиції</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починається</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від</w:t>
      </w:r>
      <w:proofErr w:type="spellEnd"/>
      <w:r w:rsidRPr="005327F0">
        <w:rPr>
          <w:rFonts w:ascii="Times New Roman" w:hAnsi="Times New Roman" w:cs="Times New Roman"/>
        </w:rPr>
        <w:t xml:space="preserve"> </w:t>
      </w:r>
      <w:proofErr w:type="spellStart"/>
      <w:proofErr w:type="gramStart"/>
      <w:r w:rsidRPr="005327F0">
        <w:rPr>
          <w:rFonts w:ascii="Times New Roman" w:hAnsi="Times New Roman" w:cs="Times New Roman"/>
        </w:rPr>
        <w:t>Арх</w:t>
      </w:r>
      <w:proofErr w:type="gramEnd"/>
      <w:r w:rsidRPr="005327F0">
        <w:rPr>
          <w:rFonts w:ascii="Times New Roman" w:hAnsi="Times New Roman" w:cs="Times New Roman"/>
        </w:rPr>
        <w:t>імеда</w:t>
      </w:r>
      <w:proofErr w:type="spellEnd"/>
      <w:r w:rsidRPr="005327F0">
        <w:rPr>
          <w:rFonts w:ascii="Times New Roman" w:hAnsi="Times New Roman" w:cs="Times New Roman"/>
        </w:rPr>
        <w:t xml:space="preserve"> (287– 212 </w:t>
      </w:r>
      <w:proofErr w:type="spellStart"/>
      <w:r w:rsidRPr="005327F0">
        <w:rPr>
          <w:rFonts w:ascii="Times New Roman" w:hAnsi="Times New Roman" w:cs="Times New Roman"/>
        </w:rPr>
        <w:t>рр</w:t>
      </w:r>
      <w:proofErr w:type="spellEnd"/>
      <w:r w:rsidRPr="005327F0">
        <w:rPr>
          <w:rFonts w:ascii="Times New Roman" w:hAnsi="Times New Roman" w:cs="Times New Roman"/>
        </w:rPr>
        <w:t xml:space="preserve">. до </w:t>
      </w:r>
      <w:proofErr w:type="spellStart"/>
      <w:r w:rsidRPr="005327F0">
        <w:rPr>
          <w:rFonts w:ascii="Times New Roman" w:hAnsi="Times New Roman" w:cs="Times New Roman"/>
        </w:rPr>
        <w:t>н.е</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Класичний</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період</w:t>
      </w:r>
      <w:proofErr w:type="spellEnd"/>
      <w:r w:rsidRPr="005327F0">
        <w:rPr>
          <w:rFonts w:ascii="Times New Roman" w:hAnsi="Times New Roman" w:cs="Times New Roman"/>
        </w:rPr>
        <w:t xml:space="preserve"> (16–19 ст.) </w:t>
      </w:r>
      <w:proofErr w:type="spellStart"/>
      <w:r w:rsidRPr="005327F0">
        <w:rPr>
          <w:rFonts w:ascii="Times New Roman" w:hAnsi="Times New Roman" w:cs="Times New Roman"/>
        </w:rPr>
        <w:t>розвитку</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механіки</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відомий</w:t>
      </w:r>
      <w:proofErr w:type="spellEnd"/>
      <w:r w:rsidRPr="005327F0">
        <w:rPr>
          <w:rFonts w:ascii="Times New Roman" w:hAnsi="Times New Roman" w:cs="Times New Roman"/>
        </w:rPr>
        <w:t xml:space="preserve"> такими </w:t>
      </w:r>
      <w:proofErr w:type="spellStart"/>
      <w:r w:rsidRPr="005327F0">
        <w:rPr>
          <w:rFonts w:ascii="Times New Roman" w:hAnsi="Times New Roman" w:cs="Times New Roman"/>
        </w:rPr>
        <w:t>іменами</w:t>
      </w:r>
      <w:proofErr w:type="spellEnd"/>
      <w:r w:rsidRPr="005327F0">
        <w:rPr>
          <w:rFonts w:ascii="Times New Roman" w:hAnsi="Times New Roman" w:cs="Times New Roman"/>
        </w:rPr>
        <w:t xml:space="preserve"> як М. Коперник, Г. </w:t>
      </w:r>
      <w:proofErr w:type="spellStart"/>
      <w:proofErr w:type="gramStart"/>
      <w:r w:rsidRPr="005327F0">
        <w:rPr>
          <w:rFonts w:ascii="Times New Roman" w:hAnsi="Times New Roman" w:cs="Times New Roman"/>
        </w:rPr>
        <w:t>Галілей</w:t>
      </w:r>
      <w:proofErr w:type="spellEnd"/>
      <w:proofErr w:type="gramEnd"/>
      <w:r w:rsidRPr="005327F0">
        <w:rPr>
          <w:rFonts w:ascii="Times New Roman" w:hAnsi="Times New Roman" w:cs="Times New Roman"/>
        </w:rPr>
        <w:t xml:space="preserve">, Х. Гюйгенс, І Ньютон, Й. </w:t>
      </w:r>
      <w:proofErr w:type="spellStart"/>
      <w:r w:rsidRPr="005327F0">
        <w:rPr>
          <w:rFonts w:ascii="Times New Roman" w:hAnsi="Times New Roman" w:cs="Times New Roman"/>
        </w:rPr>
        <w:t>Бернуллі</w:t>
      </w:r>
      <w:proofErr w:type="spellEnd"/>
      <w:r w:rsidRPr="005327F0">
        <w:rPr>
          <w:rFonts w:ascii="Times New Roman" w:hAnsi="Times New Roman" w:cs="Times New Roman"/>
        </w:rPr>
        <w:t xml:space="preserve">, Ж. </w:t>
      </w:r>
      <w:proofErr w:type="spellStart"/>
      <w:r w:rsidRPr="005327F0">
        <w:rPr>
          <w:rFonts w:ascii="Times New Roman" w:hAnsi="Times New Roman" w:cs="Times New Roman"/>
        </w:rPr>
        <w:t>Д’Аламбер</w:t>
      </w:r>
      <w:proofErr w:type="spellEnd"/>
      <w:r w:rsidRPr="005327F0">
        <w:rPr>
          <w:rFonts w:ascii="Times New Roman" w:hAnsi="Times New Roman" w:cs="Times New Roman"/>
        </w:rPr>
        <w:t xml:space="preserve">, Ж. Лагранж. 19 ст. </w:t>
      </w:r>
      <w:proofErr w:type="spellStart"/>
      <w:r w:rsidRPr="005327F0">
        <w:rPr>
          <w:rFonts w:ascii="Times New Roman" w:hAnsi="Times New Roman" w:cs="Times New Roman"/>
        </w:rPr>
        <w:t>відоме</w:t>
      </w:r>
      <w:proofErr w:type="spellEnd"/>
      <w:r w:rsidRPr="005327F0">
        <w:rPr>
          <w:rFonts w:ascii="Times New Roman" w:hAnsi="Times New Roman" w:cs="Times New Roman"/>
        </w:rPr>
        <w:t xml:space="preserve"> такими </w:t>
      </w:r>
      <w:proofErr w:type="spellStart"/>
      <w:r w:rsidRPr="005327F0">
        <w:rPr>
          <w:rFonts w:ascii="Times New Roman" w:hAnsi="Times New Roman" w:cs="Times New Roman"/>
        </w:rPr>
        <w:t>вченими</w:t>
      </w:r>
      <w:proofErr w:type="spellEnd"/>
      <w:r w:rsidRPr="005327F0">
        <w:rPr>
          <w:rFonts w:ascii="Times New Roman" w:hAnsi="Times New Roman" w:cs="Times New Roman"/>
        </w:rPr>
        <w:t xml:space="preserve"> як П. Л. </w:t>
      </w:r>
      <w:proofErr w:type="spellStart"/>
      <w:r w:rsidRPr="005327F0">
        <w:rPr>
          <w:rFonts w:ascii="Times New Roman" w:hAnsi="Times New Roman" w:cs="Times New Roman"/>
        </w:rPr>
        <w:t>Чебишов</w:t>
      </w:r>
      <w:proofErr w:type="spellEnd"/>
      <w:r w:rsidRPr="005327F0">
        <w:rPr>
          <w:rFonts w:ascii="Times New Roman" w:hAnsi="Times New Roman" w:cs="Times New Roman"/>
        </w:rPr>
        <w:t xml:space="preserve">, О. М. </w:t>
      </w:r>
      <w:proofErr w:type="spellStart"/>
      <w:r w:rsidRPr="005327F0">
        <w:rPr>
          <w:rFonts w:ascii="Times New Roman" w:hAnsi="Times New Roman" w:cs="Times New Roman"/>
        </w:rPr>
        <w:t>Крилов</w:t>
      </w:r>
      <w:proofErr w:type="spellEnd"/>
      <w:r w:rsidRPr="005327F0">
        <w:rPr>
          <w:rFonts w:ascii="Times New Roman" w:hAnsi="Times New Roman" w:cs="Times New Roman"/>
        </w:rPr>
        <w:t xml:space="preserve">, М. Є. </w:t>
      </w:r>
      <w:proofErr w:type="spellStart"/>
      <w:r w:rsidRPr="005327F0">
        <w:rPr>
          <w:rFonts w:ascii="Times New Roman" w:hAnsi="Times New Roman" w:cs="Times New Roman"/>
        </w:rPr>
        <w:t>Жуковський</w:t>
      </w:r>
      <w:proofErr w:type="spellEnd"/>
      <w:r w:rsidRPr="005327F0">
        <w:rPr>
          <w:rFonts w:ascii="Times New Roman" w:hAnsi="Times New Roman" w:cs="Times New Roman"/>
        </w:rPr>
        <w:t>, О. М. Ляпунов.</w:t>
      </w:r>
    </w:p>
    <w:p w:rsidR="005327F0" w:rsidRDefault="005327F0" w:rsidP="005327F0">
      <w:pPr>
        <w:spacing w:after="120"/>
        <w:ind w:firstLine="567"/>
        <w:jc w:val="both"/>
        <w:rPr>
          <w:rFonts w:ascii="Times New Roman" w:hAnsi="Times New Roman" w:cs="Times New Roman"/>
          <w:lang w:val="uk-UA"/>
        </w:rPr>
      </w:pPr>
      <w:r w:rsidRPr="005327F0">
        <w:rPr>
          <w:rFonts w:ascii="Times New Roman" w:hAnsi="Times New Roman" w:cs="Times New Roman"/>
          <w:lang w:val="uk-UA"/>
        </w:rPr>
        <w:t xml:space="preserve">Сьогодні без знання законів механіки неможливо уявити сучасне життя та розвиток цивілізації. </w:t>
      </w:r>
      <w:proofErr w:type="spellStart"/>
      <w:r w:rsidRPr="005327F0">
        <w:rPr>
          <w:rFonts w:ascii="Times New Roman" w:hAnsi="Times New Roman" w:cs="Times New Roman"/>
        </w:rPr>
        <w:t>Кожен</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крок</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людини</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пов'язаний</w:t>
      </w:r>
      <w:proofErr w:type="spellEnd"/>
      <w:r w:rsidRPr="005327F0">
        <w:rPr>
          <w:rFonts w:ascii="Times New Roman" w:hAnsi="Times New Roman" w:cs="Times New Roman"/>
        </w:rPr>
        <w:t xml:space="preserve"> з </w:t>
      </w:r>
      <w:proofErr w:type="spellStart"/>
      <w:r w:rsidRPr="005327F0">
        <w:rPr>
          <w:rFonts w:ascii="Times New Roman" w:hAnsi="Times New Roman" w:cs="Times New Roman"/>
        </w:rPr>
        <w:t>використанням</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пристроїв</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механізмі</w:t>
      </w:r>
      <w:proofErr w:type="gramStart"/>
      <w:r w:rsidRPr="005327F0">
        <w:rPr>
          <w:rFonts w:ascii="Times New Roman" w:hAnsi="Times New Roman" w:cs="Times New Roman"/>
        </w:rPr>
        <w:t>в</w:t>
      </w:r>
      <w:proofErr w:type="spellEnd"/>
      <w:proofErr w:type="gramEnd"/>
      <w:r w:rsidRPr="005327F0">
        <w:rPr>
          <w:rFonts w:ascii="Times New Roman" w:hAnsi="Times New Roman" w:cs="Times New Roman"/>
        </w:rPr>
        <w:t xml:space="preserve"> та машин. Вони </w:t>
      </w:r>
      <w:proofErr w:type="spellStart"/>
      <w:r w:rsidRPr="005327F0">
        <w:rPr>
          <w:rFonts w:ascii="Times New Roman" w:hAnsi="Times New Roman" w:cs="Times New Roman"/>
        </w:rPr>
        <w:t>полегшують</w:t>
      </w:r>
      <w:proofErr w:type="spellEnd"/>
      <w:r w:rsidRPr="005327F0">
        <w:rPr>
          <w:rFonts w:ascii="Times New Roman" w:hAnsi="Times New Roman" w:cs="Times New Roman"/>
        </w:rPr>
        <w:t xml:space="preserve"> нам </w:t>
      </w:r>
      <w:proofErr w:type="spellStart"/>
      <w:r w:rsidRPr="005327F0">
        <w:rPr>
          <w:rFonts w:ascii="Times New Roman" w:hAnsi="Times New Roman" w:cs="Times New Roman"/>
        </w:rPr>
        <w:t>життя</w:t>
      </w:r>
      <w:proofErr w:type="spellEnd"/>
      <w:r w:rsidRPr="005327F0">
        <w:rPr>
          <w:rFonts w:ascii="Times New Roman" w:hAnsi="Times New Roman" w:cs="Times New Roman"/>
        </w:rPr>
        <w:t xml:space="preserve">, </w:t>
      </w:r>
      <w:proofErr w:type="gramStart"/>
      <w:r w:rsidRPr="005327F0">
        <w:rPr>
          <w:rFonts w:ascii="Times New Roman" w:hAnsi="Times New Roman" w:cs="Times New Roman"/>
        </w:rPr>
        <w:t>але й</w:t>
      </w:r>
      <w:proofErr w:type="gramEnd"/>
      <w:r w:rsidRPr="005327F0">
        <w:rPr>
          <w:rFonts w:ascii="Times New Roman" w:hAnsi="Times New Roman" w:cs="Times New Roman"/>
        </w:rPr>
        <w:t xml:space="preserve"> </w:t>
      </w:r>
      <w:proofErr w:type="spellStart"/>
      <w:r w:rsidRPr="005327F0">
        <w:rPr>
          <w:rFonts w:ascii="Times New Roman" w:hAnsi="Times New Roman" w:cs="Times New Roman"/>
        </w:rPr>
        <w:t>потребують</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відповідних</w:t>
      </w:r>
      <w:proofErr w:type="spellEnd"/>
      <w:r w:rsidRPr="005327F0">
        <w:rPr>
          <w:rFonts w:ascii="Times New Roman" w:hAnsi="Times New Roman" w:cs="Times New Roman"/>
        </w:rPr>
        <w:t xml:space="preserve"> </w:t>
      </w:r>
      <w:proofErr w:type="spellStart"/>
      <w:r w:rsidRPr="005327F0">
        <w:rPr>
          <w:rFonts w:ascii="Times New Roman" w:hAnsi="Times New Roman" w:cs="Times New Roman"/>
        </w:rPr>
        <w:t>знань</w:t>
      </w:r>
      <w:proofErr w:type="spellEnd"/>
      <w:r w:rsidRPr="005327F0">
        <w:rPr>
          <w:rFonts w:ascii="Times New Roman" w:hAnsi="Times New Roman" w:cs="Times New Roman"/>
        </w:rPr>
        <w:t xml:space="preserve"> та </w:t>
      </w:r>
      <w:proofErr w:type="spellStart"/>
      <w:r w:rsidRPr="005327F0">
        <w:rPr>
          <w:rFonts w:ascii="Times New Roman" w:hAnsi="Times New Roman" w:cs="Times New Roman"/>
        </w:rPr>
        <w:t>умінь</w:t>
      </w:r>
      <w:proofErr w:type="spellEnd"/>
      <w:r w:rsidRPr="005327F0">
        <w:rPr>
          <w:rFonts w:ascii="Times New Roman" w:hAnsi="Times New Roman" w:cs="Times New Roman"/>
        </w:rPr>
        <w:t xml:space="preserve">. </w:t>
      </w:r>
    </w:p>
    <w:p w:rsidR="005327F0" w:rsidRDefault="005327F0" w:rsidP="005327F0">
      <w:pPr>
        <w:spacing w:after="120"/>
        <w:ind w:firstLine="567"/>
        <w:jc w:val="both"/>
        <w:rPr>
          <w:rFonts w:ascii="Times New Roman" w:hAnsi="Times New Roman" w:cs="Times New Roman"/>
          <w:lang w:val="uk-UA"/>
        </w:rPr>
      </w:pPr>
      <w:r w:rsidRPr="005327F0">
        <w:rPr>
          <w:rFonts w:ascii="Times New Roman" w:hAnsi="Times New Roman" w:cs="Times New Roman"/>
          <w:lang w:val="uk-UA"/>
        </w:rPr>
        <w:t xml:space="preserve">У багатьох технічних вишах України та Європи для здобувачів викладаються такі дисципліни як «Теоретична механіка», «Технічна механіка» та «Прикладна механіка», основою яких є «Механіка». </w:t>
      </w:r>
    </w:p>
    <w:p w:rsidR="005327F0" w:rsidRDefault="005327F0" w:rsidP="005327F0">
      <w:pPr>
        <w:spacing w:after="120"/>
        <w:ind w:firstLine="567"/>
        <w:jc w:val="both"/>
        <w:rPr>
          <w:rFonts w:ascii="Times New Roman" w:hAnsi="Times New Roman" w:cs="Times New Roman"/>
          <w:lang w:val="uk-UA"/>
        </w:rPr>
      </w:pPr>
      <w:r w:rsidRPr="005327F0">
        <w:rPr>
          <w:rFonts w:ascii="Times New Roman" w:hAnsi="Times New Roman" w:cs="Times New Roman"/>
          <w:lang w:val="uk-UA"/>
        </w:rPr>
        <w:t xml:space="preserve">Технічна механіка як наука відіграє провідну роль в інженерній освіті і є </w:t>
      </w:r>
      <w:proofErr w:type="spellStart"/>
      <w:r w:rsidRPr="005327F0">
        <w:rPr>
          <w:rFonts w:ascii="Times New Roman" w:hAnsi="Times New Roman" w:cs="Times New Roman"/>
          <w:lang w:val="uk-UA"/>
        </w:rPr>
        <w:t>зв’язуючою</w:t>
      </w:r>
      <w:proofErr w:type="spellEnd"/>
      <w:r w:rsidRPr="005327F0">
        <w:rPr>
          <w:rFonts w:ascii="Times New Roman" w:hAnsi="Times New Roman" w:cs="Times New Roman"/>
          <w:lang w:val="uk-UA"/>
        </w:rPr>
        <w:t xml:space="preserve"> ланкою між низкою теоретичних та технічних наук. </w:t>
      </w:r>
      <w:r w:rsidRPr="00566EB5">
        <w:rPr>
          <w:rFonts w:ascii="Times New Roman" w:hAnsi="Times New Roman" w:cs="Times New Roman"/>
          <w:lang w:val="uk-UA"/>
        </w:rPr>
        <w:t xml:space="preserve">Дисципліна «Технічна механіка» є основою формування інженерної думки, мислення та інтуїції майбутнього фахівця у будь-якій технічній галузі. Вивчення дисципліни «Технічна механіка» базується на знаннях, отриманих під час опанування дисциплін «Фізика» та «Вища математика». </w:t>
      </w:r>
    </w:p>
    <w:p w:rsidR="005327F0" w:rsidRDefault="005327F0" w:rsidP="005327F0">
      <w:pPr>
        <w:spacing w:after="120"/>
        <w:ind w:firstLine="567"/>
        <w:jc w:val="both"/>
        <w:rPr>
          <w:rFonts w:ascii="Times New Roman" w:hAnsi="Times New Roman" w:cs="Times New Roman"/>
          <w:lang w:val="uk-UA"/>
        </w:rPr>
      </w:pPr>
      <w:r w:rsidRPr="005327F0">
        <w:rPr>
          <w:rFonts w:ascii="Times New Roman" w:hAnsi="Times New Roman" w:cs="Times New Roman"/>
          <w:lang w:val="uk-UA"/>
        </w:rPr>
        <w:lastRenderedPageBreak/>
        <w:t xml:space="preserve">Метою вивчення дисципліни «Технічна механіка» є засвоєння студентами законів, принципів, методів та прийомів, необхідних майбутньому спеціалісту для розуміння основ роботи та розрахунку деталей, вузлів приладів, аналізу механічних явищ, що з’являються під час досліджень, експлуатації, випробувань та ремонтних робіт. </w:t>
      </w:r>
    </w:p>
    <w:p w:rsidR="005327F0" w:rsidRPr="005327F0" w:rsidRDefault="005327F0" w:rsidP="005327F0">
      <w:pPr>
        <w:spacing w:after="120"/>
        <w:ind w:firstLine="567"/>
        <w:jc w:val="both"/>
        <w:rPr>
          <w:rFonts w:ascii="Times New Roman" w:hAnsi="Times New Roman" w:cs="Times New Roman"/>
          <w:lang w:val="uk-UA"/>
        </w:rPr>
      </w:pPr>
      <w:r w:rsidRPr="005327F0">
        <w:rPr>
          <w:rFonts w:ascii="Times New Roman" w:hAnsi="Times New Roman" w:cs="Times New Roman"/>
          <w:lang w:val="uk-UA"/>
        </w:rPr>
        <w:t>Курс «Технічна механіка» складається з трьох основних розділів:</w:t>
      </w:r>
    </w:p>
    <w:p w:rsidR="005327F0" w:rsidRDefault="005327F0" w:rsidP="005327F0">
      <w:pPr>
        <w:pStyle w:val="a4"/>
        <w:numPr>
          <w:ilvl w:val="0"/>
          <w:numId w:val="6"/>
        </w:numPr>
        <w:spacing w:after="120"/>
        <w:jc w:val="both"/>
        <w:rPr>
          <w:rFonts w:ascii="Times New Roman" w:hAnsi="Times New Roman" w:cs="Times New Roman"/>
          <w:lang w:val="uk-UA"/>
        </w:rPr>
      </w:pPr>
      <w:r w:rsidRPr="005327F0">
        <w:rPr>
          <w:rFonts w:ascii="Times New Roman" w:hAnsi="Times New Roman" w:cs="Times New Roman"/>
        </w:rPr>
        <w:t xml:space="preserve">теоретична </w:t>
      </w:r>
      <w:proofErr w:type="spellStart"/>
      <w:r w:rsidRPr="005327F0">
        <w:rPr>
          <w:rFonts w:ascii="Times New Roman" w:hAnsi="Times New Roman" w:cs="Times New Roman"/>
        </w:rPr>
        <w:t>механіка</w:t>
      </w:r>
      <w:proofErr w:type="spellEnd"/>
      <w:r w:rsidRPr="005327F0">
        <w:rPr>
          <w:rFonts w:ascii="Times New Roman" w:hAnsi="Times New Roman" w:cs="Times New Roman"/>
        </w:rPr>
        <w:t>;</w:t>
      </w:r>
    </w:p>
    <w:p w:rsidR="005327F0" w:rsidRDefault="005327F0" w:rsidP="005327F0">
      <w:pPr>
        <w:pStyle w:val="a4"/>
        <w:numPr>
          <w:ilvl w:val="0"/>
          <w:numId w:val="6"/>
        </w:numPr>
        <w:spacing w:after="120"/>
        <w:jc w:val="both"/>
        <w:rPr>
          <w:rFonts w:ascii="Times New Roman" w:hAnsi="Times New Roman" w:cs="Times New Roman"/>
          <w:lang w:val="uk-UA"/>
        </w:rPr>
      </w:pPr>
      <w:proofErr w:type="spellStart"/>
      <w:r w:rsidRPr="005327F0">
        <w:rPr>
          <w:rFonts w:ascii="Times New Roman" w:hAnsi="Times New Roman" w:cs="Times New Roman"/>
        </w:rPr>
        <w:t>опі</w:t>
      </w:r>
      <w:proofErr w:type="gramStart"/>
      <w:r w:rsidRPr="005327F0">
        <w:rPr>
          <w:rFonts w:ascii="Times New Roman" w:hAnsi="Times New Roman" w:cs="Times New Roman"/>
        </w:rPr>
        <w:t>р</w:t>
      </w:r>
      <w:proofErr w:type="spellEnd"/>
      <w:proofErr w:type="gramEnd"/>
      <w:r w:rsidRPr="005327F0">
        <w:rPr>
          <w:rFonts w:ascii="Times New Roman" w:hAnsi="Times New Roman" w:cs="Times New Roman"/>
        </w:rPr>
        <w:t xml:space="preserve"> </w:t>
      </w:r>
      <w:proofErr w:type="spellStart"/>
      <w:r w:rsidRPr="005327F0">
        <w:rPr>
          <w:rFonts w:ascii="Times New Roman" w:hAnsi="Times New Roman" w:cs="Times New Roman"/>
        </w:rPr>
        <w:t>матеріалів</w:t>
      </w:r>
      <w:proofErr w:type="spellEnd"/>
      <w:r w:rsidRPr="005327F0">
        <w:rPr>
          <w:rFonts w:ascii="Times New Roman" w:hAnsi="Times New Roman" w:cs="Times New Roman"/>
        </w:rPr>
        <w:t>;</w:t>
      </w:r>
    </w:p>
    <w:p w:rsidR="005327F0" w:rsidRPr="005327F0" w:rsidRDefault="005327F0" w:rsidP="005327F0">
      <w:pPr>
        <w:pStyle w:val="a4"/>
        <w:numPr>
          <w:ilvl w:val="0"/>
          <w:numId w:val="6"/>
        </w:numPr>
        <w:spacing w:after="120"/>
        <w:jc w:val="both"/>
        <w:rPr>
          <w:rFonts w:ascii="Times New Roman" w:hAnsi="Times New Roman" w:cs="Times New Roman"/>
          <w:lang w:val="uk-UA"/>
        </w:rPr>
      </w:pPr>
      <w:proofErr w:type="spellStart"/>
      <w:r w:rsidRPr="005327F0">
        <w:rPr>
          <w:rFonts w:ascii="Times New Roman" w:hAnsi="Times New Roman" w:cs="Times New Roman"/>
        </w:rPr>
        <w:t>деталі</w:t>
      </w:r>
      <w:proofErr w:type="spellEnd"/>
      <w:r w:rsidRPr="005327F0">
        <w:rPr>
          <w:rFonts w:ascii="Times New Roman" w:hAnsi="Times New Roman" w:cs="Times New Roman"/>
        </w:rPr>
        <w:t xml:space="preserve"> машин.</w:t>
      </w:r>
    </w:p>
    <w:p w:rsidR="005327F0" w:rsidRPr="00032CEE" w:rsidRDefault="00032CEE" w:rsidP="005327F0">
      <w:pPr>
        <w:spacing w:after="120"/>
        <w:ind w:firstLine="567"/>
        <w:jc w:val="both"/>
        <w:rPr>
          <w:rFonts w:ascii="Times New Roman" w:hAnsi="Times New Roman" w:cs="Times New Roman"/>
          <w:lang w:val="uk-UA"/>
        </w:rPr>
      </w:pPr>
      <w:r w:rsidRPr="00032CEE">
        <w:rPr>
          <w:rFonts w:ascii="Times New Roman" w:hAnsi="Times New Roman" w:cs="Times New Roman"/>
          <w:lang w:val="uk-UA"/>
        </w:rPr>
        <w:t>Методи технічної механіки та знання її законів і принципів дозволяють досліджувати найскладніші проблеми техніки і технологій, що постійно виникають у зв’язку із розвитком нових видів виробництва та нових технічних засобів, які вже не можна розв’язати на основі одних тільки дослідних даних, а потребують моделювання на основі попереднього точного розрахунку і наукового передбачення. «Технічна механіка» дає універсальні методи складання та аналізу рівнянь руху і рівноваги складних матеріальних систем, що є основою моделювання</w:t>
      </w:r>
    </w:p>
    <w:p w:rsidR="00466CD2" w:rsidRPr="005327F0" w:rsidRDefault="00466CD2" w:rsidP="00466CD2">
      <w:pPr>
        <w:jc w:val="both"/>
        <w:rPr>
          <w:rFonts w:ascii="Times New Roman" w:hAnsi="Times New Roman" w:cs="Times New Roman"/>
          <w:b/>
          <w:lang w:val="uk-UA"/>
        </w:rPr>
      </w:pPr>
      <w:r w:rsidRPr="005327F0">
        <w:rPr>
          <w:rFonts w:ascii="Times New Roman" w:hAnsi="Times New Roman" w:cs="Times New Roman"/>
          <w:b/>
          <w:lang w:val="uk-UA"/>
        </w:rPr>
        <w:t>Предмет теоретичної механіки</w:t>
      </w:r>
    </w:p>
    <w:p w:rsidR="00466CD2" w:rsidRPr="00466CD2" w:rsidRDefault="00466CD2" w:rsidP="00466CD2">
      <w:pPr>
        <w:ind w:firstLine="567"/>
        <w:jc w:val="both"/>
        <w:rPr>
          <w:rFonts w:ascii="Times New Roman" w:hAnsi="Times New Roman" w:cs="Times New Roman"/>
        </w:rPr>
      </w:pPr>
      <w:r w:rsidRPr="00566EB5">
        <w:rPr>
          <w:rFonts w:ascii="Times New Roman" w:hAnsi="Times New Roman" w:cs="Times New Roman"/>
          <w:lang w:val="uk-UA"/>
        </w:rPr>
        <w:t xml:space="preserve">В механіці особливого значення набуває форма існування об’єктивної реальності (матерії) у вигляді </w:t>
      </w:r>
      <w:r w:rsidRPr="00566EB5">
        <w:rPr>
          <w:rFonts w:ascii="Times New Roman" w:hAnsi="Times New Roman" w:cs="Times New Roman"/>
          <w:i/>
          <w:u w:val="single"/>
          <w:lang w:val="uk-UA"/>
        </w:rPr>
        <w:t>речовини</w:t>
      </w:r>
      <w:r w:rsidRPr="00566EB5">
        <w:rPr>
          <w:rFonts w:ascii="Times New Roman" w:hAnsi="Times New Roman" w:cs="Times New Roman"/>
          <w:lang w:val="uk-UA"/>
        </w:rPr>
        <w:t xml:space="preserve">, з якої складаються всі фізичні тіла, і поля, яке вони можуть створювати, в якому можуть рухатися і з яким взаємодіяти. </w:t>
      </w:r>
      <w:proofErr w:type="spellStart"/>
      <w:r w:rsidRPr="00466CD2">
        <w:rPr>
          <w:rFonts w:ascii="Times New Roman" w:hAnsi="Times New Roman" w:cs="Times New Roman"/>
        </w:rPr>
        <w:t>Основними</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поняттями</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теоретичної</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механіки</w:t>
      </w:r>
      <w:proofErr w:type="spellEnd"/>
      <w:r w:rsidRPr="00466CD2">
        <w:rPr>
          <w:rFonts w:ascii="Times New Roman" w:hAnsi="Times New Roman" w:cs="Times New Roman"/>
        </w:rPr>
        <w:t xml:space="preserve"> є </w:t>
      </w:r>
      <w:proofErr w:type="spellStart"/>
      <w:r w:rsidRPr="00466CD2">
        <w:rPr>
          <w:rFonts w:ascii="Times New Roman" w:hAnsi="Times New Roman" w:cs="Times New Roman"/>
        </w:rPr>
        <w:t>поняття</w:t>
      </w:r>
      <w:proofErr w:type="spellEnd"/>
      <w:r w:rsidRPr="00466CD2">
        <w:rPr>
          <w:rFonts w:ascii="Times New Roman" w:hAnsi="Times New Roman" w:cs="Times New Roman"/>
        </w:rPr>
        <w:t xml:space="preserve"> </w:t>
      </w:r>
      <w:r w:rsidRPr="00466CD2">
        <w:rPr>
          <w:rFonts w:ascii="Times New Roman" w:hAnsi="Times New Roman" w:cs="Times New Roman"/>
          <w:i/>
          <w:u w:val="single"/>
        </w:rPr>
        <w:t xml:space="preserve">простору, часу, </w:t>
      </w:r>
      <w:proofErr w:type="spellStart"/>
      <w:r w:rsidRPr="00466CD2">
        <w:rPr>
          <w:rFonts w:ascii="Times New Roman" w:hAnsi="Times New Roman" w:cs="Times New Roman"/>
          <w:i/>
          <w:u w:val="single"/>
        </w:rPr>
        <w:t>руху</w:t>
      </w:r>
      <w:proofErr w:type="spellEnd"/>
      <w:r w:rsidRPr="00466CD2">
        <w:rPr>
          <w:rFonts w:ascii="Times New Roman" w:hAnsi="Times New Roman" w:cs="Times New Roman"/>
          <w:i/>
          <w:u w:val="single"/>
        </w:rPr>
        <w:t xml:space="preserve"> </w:t>
      </w:r>
      <w:proofErr w:type="spellStart"/>
      <w:r w:rsidRPr="00466CD2">
        <w:rPr>
          <w:rFonts w:ascii="Times New Roman" w:hAnsi="Times New Roman" w:cs="Times New Roman"/>
          <w:i/>
          <w:u w:val="single"/>
        </w:rPr>
        <w:t>матерії</w:t>
      </w:r>
      <w:proofErr w:type="spellEnd"/>
      <w:r w:rsidRPr="00466CD2">
        <w:rPr>
          <w:rFonts w:ascii="Times New Roman" w:hAnsi="Times New Roman" w:cs="Times New Roman"/>
        </w:rPr>
        <w:t>.</w:t>
      </w:r>
    </w:p>
    <w:p w:rsidR="00466CD2" w:rsidRPr="00466CD2" w:rsidRDefault="00466CD2" w:rsidP="00466CD2">
      <w:pPr>
        <w:ind w:firstLine="567"/>
        <w:jc w:val="both"/>
        <w:rPr>
          <w:rFonts w:ascii="Times New Roman" w:hAnsi="Times New Roman" w:cs="Times New Roman"/>
        </w:rPr>
      </w:pPr>
      <w:proofErr w:type="spellStart"/>
      <w:r w:rsidRPr="00466CD2">
        <w:rPr>
          <w:rFonts w:ascii="Times New Roman" w:hAnsi="Times New Roman" w:cs="Times New Roman"/>
        </w:rPr>
        <w:t>Під</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i/>
          <w:u w:val="single"/>
        </w:rPr>
        <w:t>рухом</w:t>
      </w:r>
      <w:proofErr w:type="spellEnd"/>
      <w:r w:rsidRPr="00466CD2">
        <w:rPr>
          <w:rFonts w:ascii="Times New Roman" w:hAnsi="Times New Roman" w:cs="Times New Roman"/>
          <w:i/>
          <w:u w:val="single"/>
        </w:rPr>
        <w:t xml:space="preserve"> </w:t>
      </w:r>
      <w:proofErr w:type="spellStart"/>
      <w:r w:rsidRPr="00466CD2">
        <w:rPr>
          <w:rFonts w:ascii="Times New Roman" w:hAnsi="Times New Roman" w:cs="Times New Roman"/>
          <w:i/>
          <w:u w:val="single"/>
        </w:rPr>
        <w:t>матерії</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розуміють</w:t>
      </w:r>
      <w:proofErr w:type="spellEnd"/>
      <w:r w:rsidRPr="00466CD2">
        <w:rPr>
          <w:rFonts w:ascii="Times New Roman" w:hAnsi="Times New Roman" w:cs="Times New Roman"/>
        </w:rPr>
        <w:t xml:space="preserve"> будь-</w:t>
      </w:r>
      <w:proofErr w:type="spellStart"/>
      <w:r w:rsidRPr="00466CD2">
        <w:rPr>
          <w:rFonts w:ascii="Times New Roman" w:hAnsi="Times New Roman" w:cs="Times New Roman"/>
        </w:rPr>
        <w:t>які</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її</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зміни</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які</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відбуваються</w:t>
      </w:r>
      <w:proofErr w:type="spellEnd"/>
      <w:r w:rsidRPr="00466CD2">
        <w:rPr>
          <w:rFonts w:ascii="Times New Roman" w:hAnsi="Times New Roman" w:cs="Times New Roman"/>
        </w:rPr>
        <w:t xml:space="preserve"> при </w:t>
      </w:r>
      <w:proofErr w:type="spellStart"/>
      <w:r w:rsidRPr="00466CD2">
        <w:rPr>
          <w:rFonts w:ascii="Times New Roman" w:hAnsi="Times New Roman" w:cs="Times New Roman"/>
        </w:rPr>
        <w:t>хімічних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теплових</w:t>
      </w:r>
      <w:proofErr w:type="spellEnd"/>
      <w:r w:rsidRPr="00466CD2">
        <w:rPr>
          <w:rFonts w:ascii="Times New Roman" w:hAnsi="Times New Roman" w:cs="Times New Roman"/>
        </w:rPr>
        <w:t xml:space="preserve"> та </w:t>
      </w:r>
      <w:proofErr w:type="spellStart"/>
      <w:r w:rsidRPr="00466CD2">
        <w:rPr>
          <w:rFonts w:ascii="Times New Roman" w:hAnsi="Times New Roman" w:cs="Times New Roman"/>
        </w:rPr>
        <w:t>інших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процесах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i/>
          <w:u w:val="single"/>
        </w:rPr>
        <w:t>Механічним</w:t>
      </w:r>
      <w:proofErr w:type="spellEnd"/>
      <w:r w:rsidRPr="00466CD2">
        <w:rPr>
          <w:rFonts w:ascii="Times New Roman" w:hAnsi="Times New Roman" w:cs="Times New Roman"/>
          <w:i/>
          <w:u w:val="single"/>
        </w:rPr>
        <w:t xml:space="preserve"> </w:t>
      </w:r>
      <w:proofErr w:type="spellStart"/>
      <w:r w:rsidRPr="00466CD2">
        <w:rPr>
          <w:rFonts w:ascii="Times New Roman" w:hAnsi="Times New Roman" w:cs="Times New Roman"/>
          <w:i/>
          <w:u w:val="single"/>
        </w:rPr>
        <w:t>рухом</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називається</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найпростіша</w:t>
      </w:r>
      <w:proofErr w:type="spellEnd"/>
      <w:r w:rsidRPr="00466CD2">
        <w:rPr>
          <w:rFonts w:ascii="Times New Roman" w:hAnsi="Times New Roman" w:cs="Times New Roman"/>
        </w:rPr>
        <w:t xml:space="preserve"> форма </w:t>
      </w:r>
      <w:proofErr w:type="spellStart"/>
      <w:r w:rsidRPr="00466CD2">
        <w:rPr>
          <w:rFonts w:ascii="Times New Roman" w:hAnsi="Times New Roman" w:cs="Times New Roman"/>
        </w:rPr>
        <w:t>руху</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матерії</w:t>
      </w:r>
      <w:proofErr w:type="spellEnd"/>
      <w:r w:rsidRPr="00466CD2">
        <w:rPr>
          <w:rFonts w:ascii="Times New Roman" w:hAnsi="Times New Roman" w:cs="Times New Roman"/>
        </w:rPr>
        <w:t xml:space="preserve">, яка </w:t>
      </w:r>
      <w:proofErr w:type="spellStart"/>
      <w:r w:rsidRPr="00466CD2">
        <w:rPr>
          <w:rFonts w:ascii="Times New Roman" w:hAnsi="Times New Roman" w:cs="Times New Roman"/>
        </w:rPr>
        <w:t>зводиться</w:t>
      </w:r>
      <w:proofErr w:type="spellEnd"/>
      <w:r w:rsidRPr="00466CD2">
        <w:rPr>
          <w:rFonts w:ascii="Times New Roman" w:hAnsi="Times New Roman" w:cs="Times New Roman"/>
        </w:rPr>
        <w:t xml:space="preserve"> до </w:t>
      </w:r>
      <w:proofErr w:type="spellStart"/>
      <w:r w:rsidRPr="00466CD2">
        <w:rPr>
          <w:rFonts w:ascii="Times New Roman" w:hAnsi="Times New Roman" w:cs="Times New Roman"/>
        </w:rPr>
        <w:t>простих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переміщень</w:t>
      </w:r>
      <w:proofErr w:type="spellEnd"/>
      <w:r w:rsidRPr="00466CD2">
        <w:rPr>
          <w:rFonts w:ascii="Times New Roman" w:hAnsi="Times New Roman" w:cs="Times New Roman"/>
        </w:rPr>
        <w:t xml:space="preserve"> у </w:t>
      </w:r>
      <w:proofErr w:type="spellStart"/>
      <w:r w:rsidRPr="00466CD2">
        <w:rPr>
          <w:rFonts w:ascii="Times New Roman" w:hAnsi="Times New Roman" w:cs="Times New Roman"/>
        </w:rPr>
        <w:t>просторі</w:t>
      </w:r>
      <w:proofErr w:type="spellEnd"/>
      <w:r w:rsidRPr="00466CD2">
        <w:rPr>
          <w:rFonts w:ascii="Times New Roman" w:hAnsi="Times New Roman" w:cs="Times New Roman"/>
        </w:rPr>
        <w:t xml:space="preserve"> (з одного </w:t>
      </w:r>
      <w:proofErr w:type="spellStart"/>
      <w:r w:rsidRPr="00466CD2">
        <w:rPr>
          <w:rFonts w:ascii="Times New Roman" w:hAnsi="Times New Roman" w:cs="Times New Roman"/>
        </w:rPr>
        <w:t>положення</w:t>
      </w:r>
      <w:proofErr w:type="spellEnd"/>
      <w:r w:rsidRPr="00466CD2">
        <w:rPr>
          <w:rFonts w:ascii="Times New Roman" w:hAnsi="Times New Roman" w:cs="Times New Roman"/>
        </w:rPr>
        <w:t xml:space="preserve"> в </w:t>
      </w:r>
      <w:proofErr w:type="spellStart"/>
      <w:r w:rsidRPr="00466CD2">
        <w:rPr>
          <w:rFonts w:ascii="Times New Roman" w:hAnsi="Times New Roman" w:cs="Times New Roman"/>
        </w:rPr>
        <w:t>інше</w:t>
      </w:r>
      <w:proofErr w:type="spellEnd"/>
      <w:r w:rsidRPr="00466CD2">
        <w:rPr>
          <w:rFonts w:ascii="Times New Roman" w:hAnsi="Times New Roman" w:cs="Times New Roman"/>
        </w:rPr>
        <w:t xml:space="preserve">) і </w:t>
      </w:r>
      <w:proofErr w:type="spellStart"/>
      <w:r w:rsidRPr="00466CD2">
        <w:rPr>
          <w:rFonts w:ascii="Times New Roman" w:hAnsi="Times New Roman" w:cs="Times New Roman"/>
        </w:rPr>
        <w:t>часі</w:t>
      </w:r>
      <w:proofErr w:type="spellEnd"/>
      <w:r w:rsidRPr="00466CD2">
        <w:rPr>
          <w:rFonts w:ascii="Times New Roman" w:hAnsi="Times New Roman" w:cs="Times New Roman"/>
        </w:rPr>
        <w:t xml:space="preserve">. Система наук про </w:t>
      </w:r>
      <w:proofErr w:type="spellStart"/>
      <w:r w:rsidRPr="00466CD2">
        <w:rPr>
          <w:rFonts w:ascii="Times New Roman" w:hAnsi="Times New Roman" w:cs="Times New Roman"/>
        </w:rPr>
        <w:t>найпростіші</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форми</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руху</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матерії</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утворює</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i/>
          <w:u w:val="single"/>
        </w:rPr>
        <w:t>загальну</w:t>
      </w:r>
      <w:proofErr w:type="spellEnd"/>
      <w:r w:rsidRPr="00466CD2">
        <w:rPr>
          <w:rFonts w:ascii="Times New Roman" w:hAnsi="Times New Roman" w:cs="Times New Roman"/>
          <w:i/>
          <w:u w:val="single"/>
        </w:rPr>
        <w:t xml:space="preserve"> </w:t>
      </w:r>
      <w:proofErr w:type="spellStart"/>
      <w:r w:rsidRPr="00466CD2">
        <w:rPr>
          <w:rFonts w:ascii="Times New Roman" w:hAnsi="Times New Roman" w:cs="Times New Roman"/>
          <w:i/>
          <w:u w:val="single"/>
        </w:rPr>
        <w:t>механіку</w:t>
      </w:r>
      <w:proofErr w:type="spellEnd"/>
      <w:r w:rsidRPr="00466CD2">
        <w:rPr>
          <w:rFonts w:ascii="Times New Roman" w:hAnsi="Times New Roman" w:cs="Times New Roman"/>
        </w:rPr>
        <w:t>.</w:t>
      </w:r>
    </w:p>
    <w:p w:rsidR="00466CD2" w:rsidRDefault="00466CD2" w:rsidP="00466CD2">
      <w:pPr>
        <w:ind w:firstLine="567"/>
        <w:jc w:val="both"/>
        <w:rPr>
          <w:rFonts w:ascii="Times New Roman" w:hAnsi="Times New Roman" w:cs="Times New Roman"/>
        </w:rPr>
      </w:pPr>
      <w:r w:rsidRPr="00466CD2">
        <w:rPr>
          <w:rFonts w:ascii="Times New Roman" w:hAnsi="Times New Roman" w:cs="Times New Roman"/>
          <w:i/>
          <w:u w:val="single"/>
        </w:rPr>
        <w:t xml:space="preserve">Теоретична </w:t>
      </w:r>
      <w:proofErr w:type="spellStart"/>
      <w:r w:rsidRPr="00466CD2">
        <w:rPr>
          <w:rFonts w:ascii="Times New Roman" w:hAnsi="Times New Roman" w:cs="Times New Roman"/>
          <w:i/>
          <w:u w:val="single"/>
        </w:rPr>
        <w:t>механіка</w:t>
      </w:r>
      <w:proofErr w:type="spellEnd"/>
      <w:r w:rsidRPr="00466CD2">
        <w:rPr>
          <w:rFonts w:ascii="Times New Roman" w:hAnsi="Times New Roman" w:cs="Times New Roman"/>
        </w:rPr>
        <w:t xml:space="preserve"> – </w:t>
      </w:r>
      <w:proofErr w:type="spellStart"/>
      <w:r w:rsidRPr="00466CD2">
        <w:rPr>
          <w:rFonts w:ascii="Times New Roman" w:hAnsi="Times New Roman" w:cs="Times New Roman"/>
        </w:rPr>
        <w:t>це</w:t>
      </w:r>
      <w:proofErr w:type="spellEnd"/>
      <w:r w:rsidRPr="00466CD2">
        <w:rPr>
          <w:rFonts w:ascii="Times New Roman" w:hAnsi="Times New Roman" w:cs="Times New Roman"/>
        </w:rPr>
        <w:t xml:space="preserve"> наука про </w:t>
      </w:r>
      <w:proofErr w:type="spellStart"/>
      <w:r w:rsidRPr="00466CD2">
        <w:rPr>
          <w:rFonts w:ascii="Times New Roman" w:hAnsi="Times New Roman" w:cs="Times New Roman"/>
        </w:rPr>
        <w:t>найбільш</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загальні</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закони</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механічного</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руху</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матерії</w:t>
      </w:r>
      <w:proofErr w:type="spellEnd"/>
      <w:r w:rsidRPr="00466CD2">
        <w:rPr>
          <w:rFonts w:ascii="Times New Roman" w:hAnsi="Times New Roman" w:cs="Times New Roman"/>
        </w:rPr>
        <w:t xml:space="preserve">, головною задачею </w:t>
      </w:r>
      <w:proofErr w:type="spellStart"/>
      <w:r w:rsidRPr="00466CD2">
        <w:rPr>
          <w:rFonts w:ascii="Times New Roman" w:hAnsi="Times New Roman" w:cs="Times New Roman"/>
        </w:rPr>
        <w:t>якої</w:t>
      </w:r>
      <w:proofErr w:type="spellEnd"/>
      <w:r w:rsidRPr="00466CD2">
        <w:rPr>
          <w:rFonts w:ascii="Times New Roman" w:hAnsi="Times New Roman" w:cs="Times New Roman"/>
        </w:rPr>
        <w:t xml:space="preserve"> є </w:t>
      </w:r>
      <w:proofErr w:type="spellStart"/>
      <w:r w:rsidRPr="00466CD2">
        <w:rPr>
          <w:rFonts w:ascii="Times New Roman" w:hAnsi="Times New Roman" w:cs="Times New Roman"/>
        </w:rPr>
        <w:t>пізнання</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кількісних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закономірностей</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реальних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рухів</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фізичних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тіл</w:t>
      </w:r>
      <w:proofErr w:type="spellEnd"/>
      <w:r w:rsidRPr="00466CD2">
        <w:rPr>
          <w:rFonts w:ascii="Times New Roman" w:hAnsi="Times New Roman" w:cs="Times New Roman"/>
        </w:rPr>
        <w:t>.</w:t>
      </w:r>
    </w:p>
    <w:p w:rsidR="00466CD2" w:rsidRPr="00466CD2" w:rsidRDefault="00466CD2" w:rsidP="00466CD2">
      <w:pPr>
        <w:ind w:firstLine="567"/>
        <w:jc w:val="both"/>
        <w:rPr>
          <w:rFonts w:ascii="Times New Roman" w:hAnsi="Times New Roman" w:cs="Times New Roman"/>
        </w:rPr>
      </w:pPr>
      <w:r w:rsidRPr="00466CD2">
        <w:rPr>
          <w:rFonts w:ascii="Times New Roman" w:hAnsi="Times New Roman" w:cs="Times New Roman"/>
        </w:rPr>
        <w:t xml:space="preserve">В </w:t>
      </w:r>
      <w:proofErr w:type="spellStart"/>
      <w:r w:rsidRPr="00466CD2">
        <w:rPr>
          <w:rFonts w:ascii="Times New Roman" w:hAnsi="Times New Roman" w:cs="Times New Roman"/>
        </w:rPr>
        <w:t>теоретичній</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механіці</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використовуються</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наступні</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моделі</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фізичних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тіл</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матеріальна</w:t>
      </w:r>
      <w:proofErr w:type="spellEnd"/>
      <w:r w:rsidRPr="00466CD2">
        <w:rPr>
          <w:rFonts w:ascii="Times New Roman" w:hAnsi="Times New Roman" w:cs="Times New Roman"/>
        </w:rPr>
        <w:t xml:space="preserve"> точка, система </w:t>
      </w:r>
      <w:proofErr w:type="spellStart"/>
      <w:r w:rsidRPr="00466CD2">
        <w:rPr>
          <w:rFonts w:ascii="Times New Roman" w:hAnsi="Times New Roman" w:cs="Times New Roman"/>
        </w:rPr>
        <w:t>матеріальних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точок</w:t>
      </w:r>
      <w:proofErr w:type="spellEnd"/>
      <w:r w:rsidRPr="00466CD2">
        <w:rPr>
          <w:rFonts w:ascii="Times New Roman" w:hAnsi="Times New Roman" w:cs="Times New Roman"/>
        </w:rPr>
        <w:t xml:space="preserve">, абсолютно </w:t>
      </w:r>
      <w:proofErr w:type="spellStart"/>
      <w:r w:rsidRPr="00466CD2">
        <w:rPr>
          <w:rFonts w:ascii="Times New Roman" w:hAnsi="Times New Roman" w:cs="Times New Roman"/>
        </w:rPr>
        <w:t>тверде</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тіло</w:t>
      </w:r>
      <w:proofErr w:type="spellEnd"/>
      <w:r w:rsidRPr="00466CD2">
        <w:rPr>
          <w:rFonts w:ascii="Times New Roman" w:hAnsi="Times New Roman" w:cs="Times New Roman"/>
        </w:rPr>
        <w:t xml:space="preserve"> та система абсолютно </w:t>
      </w:r>
      <w:proofErr w:type="spellStart"/>
      <w:r w:rsidRPr="00466CD2">
        <w:rPr>
          <w:rFonts w:ascii="Times New Roman" w:hAnsi="Times New Roman" w:cs="Times New Roman"/>
        </w:rPr>
        <w:t>твердих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тіл</w:t>
      </w:r>
      <w:proofErr w:type="spellEnd"/>
      <w:r w:rsidRPr="00466CD2">
        <w:rPr>
          <w:rFonts w:ascii="Times New Roman" w:hAnsi="Times New Roman" w:cs="Times New Roman"/>
        </w:rPr>
        <w:t>.</w:t>
      </w:r>
    </w:p>
    <w:p w:rsidR="00466CD2" w:rsidRDefault="00466CD2" w:rsidP="00466CD2">
      <w:pPr>
        <w:ind w:firstLine="567"/>
        <w:jc w:val="both"/>
        <w:rPr>
          <w:rFonts w:ascii="Times New Roman" w:hAnsi="Times New Roman" w:cs="Times New Roman"/>
        </w:rPr>
      </w:pPr>
      <w:proofErr w:type="spellStart"/>
      <w:r w:rsidRPr="00466CD2">
        <w:rPr>
          <w:rFonts w:ascii="Times New Roman" w:hAnsi="Times New Roman" w:cs="Times New Roman"/>
          <w:i/>
          <w:u w:val="single"/>
        </w:rPr>
        <w:lastRenderedPageBreak/>
        <w:t>Матеріальною</w:t>
      </w:r>
      <w:proofErr w:type="spellEnd"/>
      <w:r w:rsidRPr="00466CD2">
        <w:rPr>
          <w:rFonts w:ascii="Times New Roman" w:hAnsi="Times New Roman" w:cs="Times New Roman"/>
          <w:i/>
          <w:u w:val="single"/>
        </w:rPr>
        <w:t xml:space="preserve"> точкою</w:t>
      </w:r>
      <w:r w:rsidRPr="00466CD2">
        <w:rPr>
          <w:rFonts w:ascii="Times New Roman" w:hAnsi="Times New Roman" w:cs="Times New Roman"/>
        </w:rPr>
        <w:t xml:space="preserve"> </w:t>
      </w:r>
      <w:proofErr w:type="spellStart"/>
      <w:r w:rsidRPr="00466CD2">
        <w:rPr>
          <w:rFonts w:ascii="Times New Roman" w:hAnsi="Times New Roman" w:cs="Times New Roman"/>
        </w:rPr>
        <w:t>називається</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найпростіша</w:t>
      </w:r>
      <w:proofErr w:type="spellEnd"/>
      <w:r w:rsidRPr="00466CD2">
        <w:rPr>
          <w:rFonts w:ascii="Times New Roman" w:hAnsi="Times New Roman" w:cs="Times New Roman"/>
        </w:rPr>
        <w:t xml:space="preserve"> модель </w:t>
      </w:r>
      <w:proofErr w:type="spellStart"/>
      <w:r w:rsidRPr="00466CD2">
        <w:rPr>
          <w:rFonts w:ascii="Times New Roman" w:hAnsi="Times New Roman" w:cs="Times New Roman"/>
        </w:rPr>
        <w:t>фізичного</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тіла</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довільної</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форми</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розмірами</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якого</w:t>
      </w:r>
      <w:proofErr w:type="spellEnd"/>
      <w:r w:rsidRPr="00466CD2">
        <w:rPr>
          <w:rFonts w:ascii="Times New Roman" w:hAnsi="Times New Roman" w:cs="Times New Roman"/>
        </w:rPr>
        <w:t xml:space="preserve"> в </w:t>
      </w:r>
      <w:proofErr w:type="spellStart"/>
      <w:r w:rsidRPr="00466CD2">
        <w:rPr>
          <w:rFonts w:ascii="Times New Roman" w:hAnsi="Times New Roman" w:cs="Times New Roman"/>
        </w:rPr>
        <w:t>умовах</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даної</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задачі</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можна</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знехтувати</w:t>
      </w:r>
      <w:proofErr w:type="spellEnd"/>
      <w:r w:rsidRPr="00466CD2">
        <w:rPr>
          <w:rFonts w:ascii="Times New Roman" w:hAnsi="Times New Roman" w:cs="Times New Roman"/>
        </w:rPr>
        <w:t xml:space="preserve">, і яка, в свою </w:t>
      </w:r>
      <w:proofErr w:type="spellStart"/>
      <w:r w:rsidRPr="00466CD2">
        <w:rPr>
          <w:rFonts w:ascii="Times New Roman" w:hAnsi="Times New Roman" w:cs="Times New Roman"/>
        </w:rPr>
        <w:t>чергу</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має</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властивість</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інертності</w:t>
      </w:r>
      <w:proofErr w:type="spellEnd"/>
      <w:r w:rsidRPr="00466CD2">
        <w:rPr>
          <w:rFonts w:ascii="Times New Roman" w:hAnsi="Times New Roman" w:cs="Times New Roman"/>
        </w:rPr>
        <w:t xml:space="preserve"> і </w:t>
      </w:r>
      <w:proofErr w:type="spellStart"/>
      <w:r w:rsidRPr="00466CD2">
        <w:rPr>
          <w:rFonts w:ascii="Times New Roman" w:hAnsi="Times New Roman" w:cs="Times New Roman"/>
        </w:rPr>
        <w:t>здібність</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взаємодіяти</w:t>
      </w:r>
      <w:proofErr w:type="spellEnd"/>
      <w:r w:rsidRPr="00466CD2">
        <w:rPr>
          <w:rFonts w:ascii="Times New Roman" w:hAnsi="Times New Roman" w:cs="Times New Roman"/>
        </w:rPr>
        <w:t xml:space="preserve"> з </w:t>
      </w:r>
      <w:proofErr w:type="spellStart"/>
      <w:r w:rsidRPr="00466CD2">
        <w:rPr>
          <w:rFonts w:ascii="Times New Roman" w:hAnsi="Times New Roman" w:cs="Times New Roman"/>
        </w:rPr>
        <w:t>іншими</w:t>
      </w:r>
      <w:proofErr w:type="spellEnd"/>
      <w:r w:rsidRPr="00466CD2">
        <w:rPr>
          <w:rFonts w:ascii="Times New Roman" w:hAnsi="Times New Roman" w:cs="Times New Roman"/>
        </w:rPr>
        <w:t xml:space="preserve"> </w:t>
      </w:r>
      <w:proofErr w:type="spellStart"/>
      <w:r w:rsidRPr="00466CD2">
        <w:rPr>
          <w:rFonts w:ascii="Times New Roman" w:hAnsi="Times New Roman" w:cs="Times New Roman"/>
        </w:rPr>
        <w:t>тілами</w:t>
      </w:r>
      <w:proofErr w:type="spellEnd"/>
      <w:r w:rsidRPr="00466CD2">
        <w:rPr>
          <w:rFonts w:ascii="Times New Roman" w:hAnsi="Times New Roman" w:cs="Times New Roman"/>
        </w:rPr>
        <w:t>.</w:t>
      </w:r>
    </w:p>
    <w:p w:rsidR="00466CD2" w:rsidRPr="002023AE" w:rsidRDefault="002023AE" w:rsidP="002023AE">
      <w:pPr>
        <w:ind w:firstLine="567"/>
        <w:jc w:val="both"/>
        <w:rPr>
          <w:rFonts w:ascii="Times New Roman" w:hAnsi="Times New Roman" w:cs="Times New Roman"/>
        </w:rPr>
      </w:pPr>
      <w:r w:rsidRPr="002023AE">
        <w:rPr>
          <w:rFonts w:ascii="Times New Roman" w:hAnsi="Times New Roman" w:cs="Times New Roman"/>
          <w:i/>
          <w:u w:val="single"/>
        </w:rPr>
        <w:t xml:space="preserve">Системою </w:t>
      </w:r>
      <w:proofErr w:type="spellStart"/>
      <w:r w:rsidRPr="002023AE">
        <w:rPr>
          <w:rFonts w:ascii="Times New Roman" w:hAnsi="Times New Roman" w:cs="Times New Roman"/>
          <w:i/>
          <w:u w:val="single"/>
        </w:rPr>
        <w:t>матеріальних</w:t>
      </w:r>
      <w:proofErr w:type="spellEnd"/>
      <w:r w:rsidRPr="002023AE">
        <w:rPr>
          <w:rFonts w:ascii="Times New Roman" w:hAnsi="Times New Roman" w:cs="Times New Roman"/>
          <w:i/>
          <w:u w:val="single"/>
        </w:rPr>
        <w:t xml:space="preserve"> </w:t>
      </w:r>
      <w:proofErr w:type="spellStart"/>
      <w:r w:rsidRPr="002023AE">
        <w:rPr>
          <w:rFonts w:ascii="Times New Roman" w:hAnsi="Times New Roman" w:cs="Times New Roman"/>
          <w:i/>
          <w:u w:val="single"/>
        </w:rPr>
        <w:t>точок</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називають</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сукупність</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матеріальних</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точок</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положення</w:t>
      </w:r>
      <w:proofErr w:type="spellEnd"/>
      <w:r w:rsidRPr="002023AE">
        <w:rPr>
          <w:rFonts w:ascii="Times New Roman" w:hAnsi="Times New Roman" w:cs="Times New Roman"/>
        </w:rPr>
        <w:t xml:space="preserve"> і </w:t>
      </w:r>
      <w:proofErr w:type="spellStart"/>
      <w:r w:rsidRPr="002023AE">
        <w:rPr>
          <w:rFonts w:ascii="Times New Roman" w:hAnsi="Times New Roman" w:cs="Times New Roman"/>
        </w:rPr>
        <w:t>рух</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яких</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взаємозв’язані</w:t>
      </w:r>
      <w:proofErr w:type="spellEnd"/>
      <w:r w:rsidRPr="002023AE">
        <w:rPr>
          <w:rFonts w:ascii="Times New Roman" w:hAnsi="Times New Roman" w:cs="Times New Roman"/>
        </w:rPr>
        <w:t>.</w:t>
      </w:r>
    </w:p>
    <w:p w:rsidR="00466CD2" w:rsidRDefault="002023AE" w:rsidP="002023AE">
      <w:pPr>
        <w:ind w:firstLine="567"/>
        <w:jc w:val="both"/>
        <w:rPr>
          <w:rFonts w:ascii="Times New Roman" w:hAnsi="Times New Roman" w:cs="Times New Roman"/>
        </w:rPr>
      </w:pPr>
      <w:proofErr w:type="spellStart"/>
      <w:r w:rsidRPr="002023AE">
        <w:rPr>
          <w:rFonts w:ascii="Times New Roman" w:hAnsi="Times New Roman" w:cs="Times New Roman"/>
          <w:i/>
          <w:u w:val="single"/>
        </w:rPr>
        <w:t>Незмінною</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називається</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така</w:t>
      </w:r>
      <w:proofErr w:type="spellEnd"/>
      <w:r w:rsidRPr="002023AE">
        <w:rPr>
          <w:rFonts w:ascii="Times New Roman" w:hAnsi="Times New Roman" w:cs="Times New Roman"/>
        </w:rPr>
        <w:t xml:space="preserve"> система </w:t>
      </w:r>
      <w:proofErr w:type="spellStart"/>
      <w:r w:rsidRPr="002023AE">
        <w:rPr>
          <w:rFonts w:ascii="Times New Roman" w:hAnsi="Times New Roman" w:cs="Times New Roman"/>
        </w:rPr>
        <w:t>матеріальних</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точок</w:t>
      </w:r>
      <w:proofErr w:type="spellEnd"/>
      <w:r w:rsidRPr="002023AE">
        <w:rPr>
          <w:rFonts w:ascii="Times New Roman" w:hAnsi="Times New Roman" w:cs="Times New Roman"/>
        </w:rPr>
        <w:t xml:space="preserve">, в </w:t>
      </w:r>
      <w:proofErr w:type="spellStart"/>
      <w:r w:rsidRPr="002023AE">
        <w:rPr>
          <w:rFonts w:ascii="Times New Roman" w:hAnsi="Times New Roman" w:cs="Times New Roman"/>
        </w:rPr>
        <w:t>якій</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взаємне</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розташування</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точок</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що</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їй</w:t>
      </w:r>
      <w:proofErr w:type="spellEnd"/>
      <w:r w:rsidRPr="002023AE">
        <w:rPr>
          <w:rFonts w:ascii="Times New Roman" w:hAnsi="Times New Roman" w:cs="Times New Roman"/>
        </w:rPr>
        <w:t xml:space="preserve"> належать, </w:t>
      </w:r>
      <w:proofErr w:type="spellStart"/>
      <w:r w:rsidRPr="002023AE">
        <w:rPr>
          <w:rFonts w:ascii="Times New Roman" w:hAnsi="Times New Roman" w:cs="Times New Roman"/>
        </w:rPr>
        <w:t>залишається</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незмінним</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Якщо</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незмінна</w:t>
      </w:r>
      <w:proofErr w:type="spellEnd"/>
      <w:r w:rsidRPr="002023AE">
        <w:rPr>
          <w:rFonts w:ascii="Times New Roman" w:hAnsi="Times New Roman" w:cs="Times New Roman"/>
        </w:rPr>
        <w:t xml:space="preserve"> система </w:t>
      </w:r>
      <w:proofErr w:type="spellStart"/>
      <w:r w:rsidRPr="002023AE">
        <w:rPr>
          <w:rFonts w:ascii="Times New Roman" w:hAnsi="Times New Roman" w:cs="Times New Roman"/>
        </w:rPr>
        <w:t>матеріальних</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точок</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неперервно</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заповнює</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деяку</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частину</w:t>
      </w:r>
      <w:proofErr w:type="spellEnd"/>
      <w:r w:rsidRPr="002023AE">
        <w:rPr>
          <w:rFonts w:ascii="Times New Roman" w:hAnsi="Times New Roman" w:cs="Times New Roman"/>
        </w:rPr>
        <w:t xml:space="preserve"> простору, </w:t>
      </w:r>
      <w:proofErr w:type="spellStart"/>
      <w:r w:rsidRPr="002023AE">
        <w:rPr>
          <w:rFonts w:ascii="Times New Roman" w:hAnsi="Times New Roman" w:cs="Times New Roman"/>
        </w:rPr>
        <w:t>тоді</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така</w:t>
      </w:r>
      <w:proofErr w:type="spellEnd"/>
      <w:r w:rsidRPr="002023AE">
        <w:rPr>
          <w:rFonts w:ascii="Times New Roman" w:hAnsi="Times New Roman" w:cs="Times New Roman"/>
        </w:rPr>
        <w:t xml:space="preserve"> система </w:t>
      </w:r>
      <w:proofErr w:type="spellStart"/>
      <w:r w:rsidRPr="002023AE">
        <w:rPr>
          <w:rFonts w:ascii="Times New Roman" w:hAnsi="Times New Roman" w:cs="Times New Roman"/>
        </w:rPr>
        <w:t>називається</w:t>
      </w:r>
      <w:proofErr w:type="spellEnd"/>
      <w:r w:rsidRPr="002023AE">
        <w:rPr>
          <w:rFonts w:ascii="Times New Roman" w:hAnsi="Times New Roman" w:cs="Times New Roman"/>
        </w:rPr>
        <w:t xml:space="preserve"> </w:t>
      </w:r>
      <w:r w:rsidRPr="002023AE">
        <w:rPr>
          <w:rFonts w:ascii="Times New Roman" w:hAnsi="Times New Roman" w:cs="Times New Roman"/>
          <w:i/>
          <w:u w:val="single"/>
        </w:rPr>
        <w:t xml:space="preserve">абсолютно твердим </w:t>
      </w:r>
      <w:proofErr w:type="spellStart"/>
      <w:r w:rsidRPr="002023AE">
        <w:rPr>
          <w:rFonts w:ascii="Times New Roman" w:hAnsi="Times New Roman" w:cs="Times New Roman"/>
          <w:i/>
          <w:u w:val="single"/>
        </w:rPr>
        <w:t>тілом</w:t>
      </w:r>
      <w:proofErr w:type="spellEnd"/>
      <w:r w:rsidRPr="002023AE">
        <w:rPr>
          <w:rFonts w:ascii="Times New Roman" w:hAnsi="Times New Roman" w:cs="Times New Roman"/>
          <w:i/>
          <w:u w:val="single"/>
        </w:rPr>
        <w:t>.</w:t>
      </w:r>
      <w:r w:rsidRPr="002023AE">
        <w:rPr>
          <w:rFonts w:ascii="Times New Roman" w:hAnsi="Times New Roman" w:cs="Times New Roman"/>
        </w:rPr>
        <w:t xml:space="preserve"> </w:t>
      </w:r>
      <w:proofErr w:type="spellStart"/>
      <w:r w:rsidRPr="002023AE">
        <w:rPr>
          <w:rFonts w:ascii="Times New Roman" w:hAnsi="Times New Roman" w:cs="Times New Roman"/>
        </w:rPr>
        <w:t>Із</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властивостей</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незмінної</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системи</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випливає</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що</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відстань</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між</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двома</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довільно</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вибраними</w:t>
      </w:r>
      <w:proofErr w:type="spellEnd"/>
      <w:r w:rsidRPr="002023AE">
        <w:rPr>
          <w:rFonts w:ascii="Times New Roman" w:hAnsi="Times New Roman" w:cs="Times New Roman"/>
        </w:rPr>
        <w:t xml:space="preserve"> точками абсолютно твердого </w:t>
      </w:r>
      <w:proofErr w:type="spellStart"/>
      <w:r w:rsidRPr="002023AE">
        <w:rPr>
          <w:rFonts w:ascii="Times New Roman" w:hAnsi="Times New Roman" w:cs="Times New Roman"/>
        </w:rPr>
        <w:t>тіла</w:t>
      </w:r>
      <w:proofErr w:type="spellEnd"/>
      <w:r w:rsidRPr="002023AE">
        <w:rPr>
          <w:rFonts w:ascii="Times New Roman" w:hAnsi="Times New Roman" w:cs="Times New Roman"/>
        </w:rPr>
        <w:t xml:space="preserve"> не </w:t>
      </w:r>
      <w:proofErr w:type="spellStart"/>
      <w:r w:rsidRPr="002023AE">
        <w:rPr>
          <w:rFonts w:ascii="Times New Roman" w:hAnsi="Times New Roman" w:cs="Times New Roman"/>
        </w:rPr>
        <w:t>змінюється</w:t>
      </w:r>
      <w:proofErr w:type="spellEnd"/>
      <w:r w:rsidRPr="002023AE">
        <w:rPr>
          <w:rFonts w:ascii="Times New Roman" w:hAnsi="Times New Roman" w:cs="Times New Roman"/>
        </w:rPr>
        <w:t xml:space="preserve"> при </w:t>
      </w:r>
      <w:proofErr w:type="spellStart"/>
      <w:r w:rsidRPr="002023AE">
        <w:rPr>
          <w:rFonts w:ascii="Times New Roman" w:hAnsi="Times New Roman" w:cs="Times New Roman"/>
        </w:rPr>
        <w:t>його</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русі</w:t>
      </w:r>
      <w:proofErr w:type="spellEnd"/>
      <w:r w:rsidRPr="002023AE">
        <w:rPr>
          <w:rFonts w:ascii="Times New Roman" w:hAnsi="Times New Roman" w:cs="Times New Roman"/>
        </w:rPr>
        <w:t>.</w:t>
      </w:r>
    </w:p>
    <w:p w:rsidR="00466CD2" w:rsidRDefault="002023AE" w:rsidP="002023AE">
      <w:pPr>
        <w:ind w:firstLine="567"/>
        <w:jc w:val="both"/>
        <w:rPr>
          <w:rFonts w:ascii="Times New Roman" w:hAnsi="Times New Roman" w:cs="Times New Roman"/>
        </w:rPr>
      </w:pPr>
      <w:r w:rsidRPr="002023AE">
        <w:rPr>
          <w:rFonts w:ascii="Times New Roman" w:hAnsi="Times New Roman" w:cs="Times New Roman"/>
        </w:rPr>
        <w:t xml:space="preserve">В </w:t>
      </w:r>
      <w:proofErr w:type="spellStart"/>
      <w:r w:rsidRPr="002023AE">
        <w:rPr>
          <w:rFonts w:ascii="Times New Roman" w:hAnsi="Times New Roman" w:cs="Times New Roman"/>
        </w:rPr>
        <w:t>основі</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теоретичної</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механіки</w:t>
      </w:r>
      <w:proofErr w:type="spellEnd"/>
      <w:r w:rsidRPr="002023AE">
        <w:rPr>
          <w:rFonts w:ascii="Times New Roman" w:hAnsi="Times New Roman" w:cs="Times New Roman"/>
        </w:rPr>
        <w:t xml:space="preserve"> лежать </w:t>
      </w:r>
      <w:r w:rsidRPr="002023AE">
        <w:rPr>
          <w:rFonts w:ascii="Times New Roman" w:hAnsi="Times New Roman" w:cs="Times New Roman"/>
          <w:i/>
          <w:u w:val="single"/>
        </w:rPr>
        <w:t xml:space="preserve">три </w:t>
      </w:r>
      <w:proofErr w:type="spellStart"/>
      <w:r w:rsidRPr="002023AE">
        <w:rPr>
          <w:rFonts w:ascii="Times New Roman" w:hAnsi="Times New Roman" w:cs="Times New Roman"/>
          <w:i/>
          <w:u w:val="single"/>
        </w:rPr>
        <w:t>закони</w:t>
      </w:r>
      <w:proofErr w:type="spellEnd"/>
      <w:r w:rsidRPr="002023AE">
        <w:rPr>
          <w:rFonts w:ascii="Times New Roman" w:hAnsi="Times New Roman" w:cs="Times New Roman"/>
          <w:i/>
          <w:u w:val="single"/>
        </w:rPr>
        <w:t xml:space="preserve"> Ньютона</w:t>
      </w:r>
      <w:r w:rsidRPr="002023AE">
        <w:rPr>
          <w:rFonts w:ascii="Times New Roman" w:hAnsi="Times New Roman" w:cs="Times New Roman"/>
        </w:rPr>
        <w:t xml:space="preserve">. Для </w:t>
      </w:r>
      <w:proofErr w:type="spellStart"/>
      <w:r w:rsidRPr="002023AE">
        <w:rPr>
          <w:rFonts w:ascii="Times New Roman" w:hAnsi="Times New Roman" w:cs="Times New Roman"/>
        </w:rPr>
        <w:t>їх</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формулювання</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введемо</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поняття</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i/>
          <w:u w:val="single"/>
        </w:rPr>
        <w:t>інерціальної</w:t>
      </w:r>
      <w:proofErr w:type="spellEnd"/>
      <w:r w:rsidRPr="002023AE">
        <w:rPr>
          <w:rFonts w:ascii="Times New Roman" w:hAnsi="Times New Roman" w:cs="Times New Roman"/>
          <w:i/>
          <w:u w:val="single"/>
        </w:rPr>
        <w:t xml:space="preserve"> </w:t>
      </w:r>
      <w:proofErr w:type="spellStart"/>
      <w:r w:rsidRPr="002023AE">
        <w:rPr>
          <w:rFonts w:ascii="Times New Roman" w:hAnsi="Times New Roman" w:cs="Times New Roman"/>
          <w:i/>
          <w:u w:val="single"/>
        </w:rPr>
        <w:t>системи</w:t>
      </w:r>
      <w:proofErr w:type="spellEnd"/>
      <w:r w:rsidRPr="002023AE">
        <w:rPr>
          <w:rFonts w:ascii="Times New Roman" w:hAnsi="Times New Roman" w:cs="Times New Roman"/>
          <w:i/>
          <w:u w:val="single"/>
        </w:rPr>
        <w:t xml:space="preserve"> </w:t>
      </w:r>
      <w:proofErr w:type="spellStart"/>
      <w:r w:rsidRPr="002023AE">
        <w:rPr>
          <w:rFonts w:ascii="Times New Roman" w:hAnsi="Times New Roman" w:cs="Times New Roman"/>
          <w:i/>
          <w:u w:val="single"/>
        </w:rPr>
        <w:t>відліку</w:t>
      </w:r>
      <w:proofErr w:type="spellEnd"/>
      <w:r w:rsidRPr="002023AE">
        <w:rPr>
          <w:rFonts w:ascii="Times New Roman" w:hAnsi="Times New Roman" w:cs="Times New Roman"/>
        </w:rPr>
        <w:t xml:space="preserve"> (ІСВ), </w:t>
      </w:r>
      <w:proofErr w:type="spellStart"/>
      <w:r w:rsidRPr="002023AE">
        <w:rPr>
          <w:rFonts w:ascii="Times New Roman" w:hAnsi="Times New Roman" w:cs="Times New Roman"/>
        </w:rPr>
        <w:t>під</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якою</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розуміємо</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таку</w:t>
      </w:r>
      <w:proofErr w:type="spellEnd"/>
      <w:r w:rsidRPr="002023AE">
        <w:rPr>
          <w:rFonts w:ascii="Times New Roman" w:hAnsi="Times New Roman" w:cs="Times New Roman"/>
        </w:rPr>
        <w:t xml:space="preserve"> систему </w:t>
      </w:r>
      <w:proofErr w:type="spellStart"/>
      <w:r w:rsidRPr="002023AE">
        <w:rPr>
          <w:rFonts w:ascii="Times New Roman" w:hAnsi="Times New Roman" w:cs="Times New Roman"/>
        </w:rPr>
        <w:t>відліку</w:t>
      </w:r>
      <w:proofErr w:type="spellEnd"/>
      <w:r w:rsidRPr="002023AE">
        <w:rPr>
          <w:rFonts w:ascii="Times New Roman" w:hAnsi="Times New Roman" w:cs="Times New Roman"/>
        </w:rPr>
        <w:t xml:space="preserve">, по </w:t>
      </w:r>
      <w:proofErr w:type="spellStart"/>
      <w:r w:rsidRPr="002023AE">
        <w:rPr>
          <w:rFonts w:ascii="Times New Roman" w:hAnsi="Times New Roman" w:cs="Times New Roman"/>
        </w:rPr>
        <w:t>відношенню</w:t>
      </w:r>
      <w:proofErr w:type="spellEnd"/>
      <w:r w:rsidRPr="002023AE">
        <w:rPr>
          <w:rFonts w:ascii="Times New Roman" w:hAnsi="Times New Roman" w:cs="Times New Roman"/>
        </w:rPr>
        <w:t xml:space="preserve"> до </w:t>
      </w:r>
      <w:proofErr w:type="spellStart"/>
      <w:r w:rsidRPr="002023AE">
        <w:rPr>
          <w:rFonts w:ascii="Times New Roman" w:hAnsi="Times New Roman" w:cs="Times New Roman"/>
        </w:rPr>
        <w:t>якої</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ізольована</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матеріальна</w:t>
      </w:r>
      <w:proofErr w:type="spellEnd"/>
      <w:r w:rsidRPr="002023AE">
        <w:rPr>
          <w:rFonts w:ascii="Times New Roman" w:hAnsi="Times New Roman" w:cs="Times New Roman"/>
        </w:rPr>
        <w:t xml:space="preserve"> точка </w:t>
      </w:r>
      <w:proofErr w:type="spellStart"/>
      <w:r w:rsidRPr="002023AE">
        <w:rPr>
          <w:rFonts w:ascii="Times New Roman" w:hAnsi="Times New Roman" w:cs="Times New Roman"/>
        </w:rPr>
        <w:t>знаходиться</w:t>
      </w:r>
      <w:proofErr w:type="spellEnd"/>
      <w:r w:rsidRPr="002023AE">
        <w:rPr>
          <w:rFonts w:ascii="Times New Roman" w:hAnsi="Times New Roman" w:cs="Times New Roman"/>
        </w:rPr>
        <w:t xml:space="preserve"> в </w:t>
      </w:r>
      <w:proofErr w:type="spellStart"/>
      <w:r w:rsidRPr="002023AE">
        <w:rPr>
          <w:rFonts w:ascii="Times New Roman" w:hAnsi="Times New Roman" w:cs="Times New Roman"/>
        </w:rPr>
        <w:t>стані</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спокою</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або</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рівномірного</w:t>
      </w:r>
      <w:proofErr w:type="spellEnd"/>
      <w:r w:rsidRPr="002023AE">
        <w:rPr>
          <w:rFonts w:ascii="Times New Roman" w:hAnsi="Times New Roman" w:cs="Times New Roman"/>
        </w:rPr>
        <w:t xml:space="preserve"> і </w:t>
      </w:r>
      <w:proofErr w:type="spellStart"/>
      <w:r w:rsidRPr="002023AE">
        <w:rPr>
          <w:rFonts w:ascii="Times New Roman" w:hAnsi="Times New Roman" w:cs="Times New Roman"/>
        </w:rPr>
        <w:t>прямолінійного</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руху</w:t>
      </w:r>
      <w:proofErr w:type="spellEnd"/>
      <w:r w:rsidRPr="002023AE">
        <w:rPr>
          <w:rFonts w:ascii="Times New Roman" w:hAnsi="Times New Roman" w:cs="Times New Roman"/>
        </w:rPr>
        <w:t xml:space="preserve">. Система, яка не </w:t>
      </w:r>
      <w:proofErr w:type="spellStart"/>
      <w:r w:rsidRPr="002023AE">
        <w:rPr>
          <w:rFonts w:ascii="Times New Roman" w:hAnsi="Times New Roman" w:cs="Times New Roman"/>
        </w:rPr>
        <w:t>має</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цих</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властивостей</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називається</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i/>
          <w:u w:val="single"/>
        </w:rPr>
        <w:t>неінерціальною</w:t>
      </w:r>
      <w:proofErr w:type="spellEnd"/>
      <w:r w:rsidRPr="002023AE">
        <w:rPr>
          <w:rFonts w:ascii="Times New Roman" w:hAnsi="Times New Roman" w:cs="Times New Roman"/>
        </w:rPr>
        <w:t>.</w:t>
      </w:r>
    </w:p>
    <w:p w:rsidR="002023AE" w:rsidRDefault="002023AE" w:rsidP="00466CD2">
      <w:pPr>
        <w:jc w:val="both"/>
        <w:rPr>
          <w:rFonts w:ascii="Times New Roman" w:hAnsi="Times New Roman" w:cs="Times New Roman"/>
        </w:rPr>
      </w:pPr>
      <w:r w:rsidRPr="002023AE">
        <w:rPr>
          <w:rFonts w:ascii="Times New Roman" w:hAnsi="Times New Roman" w:cs="Times New Roman"/>
          <w:i/>
          <w:u w:val="single"/>
        </w:rPr>
        <w:t>І-й закон Ньютона</w:t>
      </w:r>
      <w:r w:rsidRPr="002023AE">
        <w:rPr>
          <w:rFonts w:ascii="Times New Roman" w:hAnsi="Times New Roman" w:cs="Times New Roman"/>
        </w:rPr>
        <w:t xml:space="preserve">: </w:t>
      </w:r>
      <w:r w:rsidRPr="002023AE">
        <w:rPr>
          <w:rFonts w:ascii="Times New Roman" w:hAnsi="Times New Roman" w:cs="Times New Roman"/>
          <w:b/>
          <w:i/>
        </w:rPr>
        <w:t xml:space="preserve">будь-яке </w:t>
      </w:r>
      <w:proofErr w:type="spellStart"/>
      <w:r w:rsidRPr="002023AE">
        <w:rPr>
          <w:rFonts w:ascii="Times New Roman" w:hAnsi="Times New Roman" w:cs="Times New Roman"/>
          <w:b/>
          <w:i/>
        </w:rPr>
        <w:t>тіло</w:t>
      </w:r>
      <w:proofErr w:type="spellEnd"/>
      <w:r w:rsidRPr="002023AE">
        <w:rPr>
          <w:rFonts w:ascii="Times New Roman" w:hAnsi="Times New Roman" w:cs="Times New Roman"/>
          <w:b/>
          <w:i/>
        </w:rPr>
        <w:t xml:space="preserve"> </w:t>
      </w:r>
      <w:proofErr w:type="spellStart"/>
      <w:r w:rsidRPr="002023AE">
        <w:rPr>
          <w:rFonts w:ascii="Times New Roman" w:hAnsi="Times New Roman" w:cs="Times New Roman"/>
          <w:b/>
          <w:i/>
        </w:rPr>
        <w:t>знаходиться</w:t>
      </w:r>
      <w:proofErr w:type="spellEnd"/>
      <w:r w:rsidRPr="002023AE">
        <w:rPr>
          <w:rFonts w:ascii="Times New Roman" w:hAnsi="Times New Roman" w:cs="Times New Roman"/>
          <w:b/>
          <w:i/>
        </w:rPr>
        <w:t xml:space="preserve"> в </w:t>
      </w:r>
      <w:proofErr w:type="spellStart"/>
      <w:r w:rsidRPr="002023AE">
        <w:rPr>
          <w:rFonts w:ascii="Times New Roman" w:hAnsi="Times New Roman" w:cs="Times New Roman"/>
          <w:b/>
          <w:i/>
        </w:rPr>
        <w:t>стані</w:t>
      </w:r>
      <w:proofErr w:type="spellEnd"/>
      <w:r w:rsidRPr="002023AE">
        <w:rPr>
          <w:rFonts w:ascii="Times New Roman" w:hAnsi="Times New Roman" w:cs="Times New Roman"/>
          <w:b/>
          <w:i/>
        </w:rPr>
        <w:t xml:space="preserve"> </w:t>
      </w:r>
      <w:proofErr w:type="spellStart"/>
      <w:r w:rsidRPr="002023AE">
        <w:rPr>
          <w:rFonts w:ascii="Times New Roman" w:hAnsi="Times New Roman" w:cs="Times New Roman"/>
          <w:b/>
          <w:i/>
        </w:rPr>
        <w:t>спокою</w:t>
      </w:r>
      <w:proofErr w:type="spellEnd"/>
      <w:r w:rsidRPr="002023AE">
        <w:rPr>
          <w:rFonts w:ascii="Times New Roman" w:hAnsi="Times New Roman" w:cs="Times New Roman"/>
          <w:b/>
          <w:i/>
        </w:rPr>
        <w:t xml:space="preserve"> </w:t>
      </w:r>
      <w:proofErr w:type="spellStart"/>
      <w:r w:rsidRPr="002023AE">
        <w:rPr>
          <w:rFonts w:ascii="Times New Roman" w:hAnsi="Times New Roman" w:cs="Times New Roman"/>
          <w:b/>
          <w:i/>
        </w:rPr>
        <w:t>або</w:t>
      </w:r>
      <w:proofErr w:type="spellEnd"/>
      <w:r w:rsidRPr="002023AE">
        <w:rPr>
          <w:rFonts w:ascii="Times New Roman" w:hAnsi="Times New Roman" w:cs="Times New Roman"/>
          <w:b/>
          <w:i/>
        </w:rPr>
        <w:t xml:space="preserve"> </w:t>
      </w:r>
      <w:proofErr w:type="spellStart"/>
      <w:r w:rsidRPr="002023AE">
        <w:rPr>
          <w:rFonts w:ascii="Times New Roman" w:hAnsi="Times New Roman" w:cs="Times New Roman"/>
          <w:b/>
          <w:i/>
        </w:rPr>
        <w:t>рівномірного</w:t>
      </w:r>
      <w:proofErr w:type="spellEnd"/>
      <w:r w:rsidRPr="002023AE">
        <w:rPr>
          <w:rFonts w:ascii="Times New Roman" w:hAnsi="Times New Roman" w:cs="Times New Roman"/>
          <w:b/>
          <w:i/>
        </w:rPr>
        <w:t xml:space="preserve"> і </w:t>
      </w:r>
      <w:proofErr w:type="spellStart"/>
      <w:r w:rsidRPr="002023AE">
        <w:rPr>
          <w:rFonts w:ascii="Times New Roman" w:hAnsi="Times New Roman" w:cs="Times New Roman"/>
          <w:b/>
          <w:i/>
        </w:rPr>
        <w:t>прямолінійного</w:t>
      </w:r>
      <w:proofErr w:type="spellEnd"/>
      <w:r w:rsidRPr="002023AE">
        <w:rPr>
          <w:rFonts w:ascii="Times New Roman" w:hAnsi="Times New Roman" w:cs="Times New Roman"/>
          <w:b/>
          <w:i/>
        </w:rPr>
        <w:t xml:space="preserve"> </w:t>
      </w:r>
      <w:proofErr w:type="spellStart"/>
      <w:r w:rsidRPr="002023AE">
        <w:rPr>
          <w:rFonts w:ascii="Times New Roman" w:hAnsi="Times New Roman" w:cs="Times New Roman"/>
          <w:b/>
          <w:i/>
        </w:rPr>
        <w:t>руху</w:t>
      </w:r>
      <w:proofErr w:type="spellEnd"/>
      <w:r w:rsidRPr="002023AE">
        <w:rPr>
          <w:rFonts w:ascii="Times New Roman" w:hAnsi="Times New Roman" w:cs="Times New Roman"/>
          <w:b/>
          <w:i/>
        </w:rPr>
        <w:t xml:space="preserve"> доки і </w:t>
      </w:r>
      <w:proofErr w:type="spellStart"/>
      <w:r w:rsidRPr="002023AE">
        <w:rPr>
          <w:rFonts w:ascii="Times New Roman" w:hAnsi="Times New Roman" w:cs="Times New Roman"/>
          <w:b/>
          <w:i/>
        </w:rPr>
        <w:t>оскільки</w:t>
      </w:r>
      <w:proofErr w:type="spellEnd"/>
      <w:r w:rsidRPr="002023AE">
        <w:rPr>
          <w:rFonts w:ascii="Times New Roman" w:hAnsi="Times New Roman" w:cs="Times New Roman"/>
          <w:b/>
          <w:i/>
        </w:rPr>
        <w:t xml:space="preserve"> </w:t>
      </w:r>
      <w:proofErr w:type="spellStart"/>
      <w:r w:rsidRPr="002023AE">
        <w:rPr>
          <w:rFonts w:ascii="Times New Roman" w:hAnsi="Times New Roman" w:cs="Times New Roman"/>
          <w:b/>
          <w:i/>
        </w:rPr>
        <w:t>воно</w:t>
      </w:r>
      <w:proofErr w:type="spellEnd"/>
      <w:r w:rsidRPr="002023AE">
        <w:rPr>
          <w:rFonts w:ascii="Times New Roman" w:hAnsi="Times New Roman" w:cs="Times New Roman"/>
          <w:b/>
          <w:i/>
        </w:rPr>
        <w:t xml:space="preserve"> не </w:t>
      </w:r>
      <w:proofErr w:type="spellStart"/>
      <w:r w:rsidRPr="002023AE">
        <w:rPr>
          <w:rFonts w:ascii="Times New Roman" w:hAnsi="Times New Roman" w:cs="Times New Roman"/>
          <w:b/>
          <w:i/>
        </w:rPr>
        <w:t>змушується</w:t>
      </w:r>
      <w:proofErr w:type="spellEnd"/>
      <w:r w:rsidRPr="002023AE">
        <w:rPr>
          <w:rFonts w:ascii="Times New Roman" w:hAnsi="Times New Roman" w:cs="Times New Roman"/>
          <w:b/>
          <w:i/>
        </w:rPr>
        <w:t xml:space="preserve"> </w:t>
      </w:r>
      <w:proofErr w:type="spellStart"/>
      <w:r w:rsidRPr="002023AE">
        <w:rPr>
          <w:rFonts w:ascii="Times New Roman" w:hAnsi="Times New Roman" w:cs="Times New Roman"/>
          <w:b/>
          <w:i/>
        </w:rPr>
        <w:t>прикладеними</w:t>
      </w:r>
      <w:proofErr w:type="spellEnd"/>
      <w:r w:rsidRPr="002023AE">
        <w:rPr>
          <w:rFonts w:ascii="Times New Roman" w:hAnsi="Times New Roman" w:cs="Times New Roman"/>
          <w:b/>
          <w:i/>
        </w:rPr>
        <w:t xml:space="preserve"> силами </w:t>
      </w:r>
      <w:proofErr w:type="spellStart"/>
      <w:r w:rsidRPr="002023AE">
        <w:rPr>
          <w:rFonts w:ascii="Times New Roman" w:hAnsi="Times New Roman" w:cs="Times New Roman"/>
          <w:b/>
          <w:i/>
        </w:rPr>
        <w:t>змінити</w:t>
      </w:r>
      <w:proofErr w:type="spellEnd"/>
      <w:r w:rsidRPr="002023AE">
        <w:rPr>
          <w:rFonts w:ascii="Times New Roman" w:hAnsi="Times New Roman" w:cs="Times New Roman"/>
          <w:b/>
          <w:i/>
        </w:rPr>
        <w:t xml:space="preserve"> </w:t>
      </w:r>
      <w:proofErr w:type="spellStart"/>
      <w:r w:rsidRPr="002023AE">
        <w:rPr>
          <w:rFonts w:ascii="Times New Roman" w:hAnsi="Times New Roman" w:cs="Times New Roman"/>
          <w:b/>
          <w:i/>
        </w:rPr>
        <w:t>свій</w:t>
      </w:r>
      <w:proofErr w:type="spellEnd"/>
      <w:r w:rsidRPr="002023AE">
        <w:rPr>
          <w:rFonts w:ascii="Times New Roman" w:hAnsi="Times New Roman" w:cs="Times New Roman"/>
          <w:b/>
          <w:i/>
        </w:rPr>
        <w:t xml:space="preserve"> стан</w:t>
      </w:r>
      <w:r w:rsidRPr="002023AE">
        <w:rPr>
          <w:rFonts w:ascii="Times New Roman" w:hAnsi="Times New Roman" w:cs="Times New Roman"/>
        </w:rPr>
        <w:t>.</w:t>
      </w:r>
    </w:p>
    <w:p w:rsidR="002023AE" w:rsidRPr="002023AE" w:rsidRDefault="002023AE" w:rsidP="002023AE">
      <w:pPr>
        <w:ind w:firstLine="567"/>
        <w:jc w:val="both"/>
        <w:rPr>
          <w:rFonts w:ascii="Times New Roman" w:hAnsi="Times New Roman" w:cs="Times New Roman"/>
        </w:rPr>
      </w:pPr>
      <w:r w:rsidRPr="002023AE">
        <w:rPr>
          <w:rFonts w:ascii="Times New Roman" w:hAnsi="Times New Roman" w:cs="Times New Roman"/>
        </w:rPr>
        <w:t xml:space="preserve">Для </w:t>
      </w:r>
      <w:proofErr w:type="spellStart"/>
      <w:r w:rsidRPr="002023AE">
        <w:rPr>
          <w:rFonts w:ascii="Times New Roman" w:hAnsi="Times New Roman" w:cs="Times New Roman"/>
        </w:rPr>
        <w:t>формулювання</w:t>
      </w:r>
      <w:proofErr w:type="spellEnd"/>
      <w:r w:rsidRPr="002023AE">
        <w:rPr>
          <w:rFonts w:ascii="Times New Roman" w:hAnsi="Times New Roman" w:cs="Times New Roman"/>
        </w:rPr>
        <w:t xml:space="preserve"> ІІ-</w:t>
      </w:r>
      <w:proofErr w:type="spellStart"/>
      <w:r w:rsidRPr="002023AE">
        <w:rPr>
          <w:rFonts w:ascii="Times New Roman" w:hAnsi="Times New Roman" w:cs="Times New Roman"/>
        </w:rPr>
        <w:t>го</w:t>
      </w:r>
      <w:proofErr w:type="spellEnd"/>
      <w:r w:rsidRPr="002023AE">
        <w:rPr>
          <w:rFonts w:ascii="Times New Roman" w:hAnsi="Times New Roman" w:cs="Times New Roman"/>
        </w:rPr>
        <w:t xml:space="preserve"> закону Ньютона треба ввести </w:t>
      </w:r>
      <w:proofErr w:type="spellStart"/>
      <w:r w:rsidRPr="002023AE">
        <w:rPr>
          <w:rFonts w:ascii="Times New Roman" w:hAnsi="Times New Roman" w:cs="Times New Roman"/>
        </w:rPr>
        <w:t>поняття</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кількості</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руху</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матеріальної</w:t>
      </w:r>
      <w:proofErr w:type="spellEnd"/>
      <w:r w:rsidRPr="002023AE">
        <w:rPr>
          <w:rFonts w:ascii="Times New Roman" w:hAnsi="Times New Roman" w:cs="Times New Roman"/>
        </w:rPr>
        <w:t xml:space="preserve"> точки. </w:t>
      </w:r>
      <w:proofErr w:type="spellStart"/>
      <w:r w:rsidRPr="002023AE">
        <w:rPr>
          <w:rFonts w:ascii="Times New Roman" w:hAnsi="Times New Roman" w:cs="Times New Roman"/>
          <w:i/>
          <w:u w:val="single"/>
        </w:rPr>
        <w:t>Кількістю</w:t>
      </w:r>
      <w:proofErr w:type="spellEnd"/>
      <w:r w:rsidRPr="002023AE">
        <w:rPr>
          <w:rFonts w:ascii="Times New Roman" w:hAnsi="Times New Roman" w:cs="Times New Roman"/>
          <w:i/>
          <w:u w:val="single"/>
        </w:rPr>
        <w:t xml:space="preserve"> </w:t>
      </w:r>
      <w:proofErr w:type="spellStart"/>
      <w:r w:rsidRPr="002023AE">
        <w:rPr>
          <w:rFonts w:ascii="Times New Roman" w:hAnsi="Times New Roman" w:cs="Times New Roman"/>
          <w:i/>
          <w:u w:val="single"/>
        </w:rPr>
        <w:t>руху</w:t>
      </w:r>
      <w:proofErr w:type="spellEnd"/>
      <w:r w:rsidRPr="002023AE">
        <w:rPr>
          <w:rFonts w:ascii="Times New Roman" w:hAnsi="Times New Roman" w:cs="Times New Roman"/>
          <w:i/>
          <w:u w:val="single"/>
        </w:rPr>
        <w:t xml:space="preserve"> </w:t>
      </w:r>
      <w:proofErr w:type="spellStart"/>
      <w:r w:rsidRPr="002023AE">
        <w:rPr>
          <w:rFonts w:ascii="Times New Roman" w:hAnsi="Times New Roman" w:cs="Times New Roman"/>
          <w:i/>
          <w:u w:val="single"/>
        </w:rPr>
        <w:t>матеріальної</w:t>
      </w:r>
      <w:proofErr w:type="spellEnd"/>
      <w:r w:rsidRPr="002023AE">
        <w:rPr>
          <w:rFonts w:ascii="Times New Roman" w:hAnsi="Times New Roman" w:cs="Times New Roman"/>
          <w:i/>
          <w:u w:val="single"/>
        </w:rPr>
        <w:t xml:space="preserve"> точки</w:t>
      </w:r>
      <w:r w:rsidRPr="002023AE">
        <w:rPr>
          <w:rFonts w:ascii="Times New Roman" w:hAnsi="Times New Roman" w:cs="Times New Roman"/>
        </w:rPr>
        <w:t xml:space="preserve"> </w:t>
      </w:r>
      <w:proofErr w:type="spellStart"/>
      <w:r w:rsidRPr="002023AE">
        <w:rPr>
          <w:rFonts w:ascii="Times New Roman" w:hAnsi="Times New Roman" w:cs="Times New Roman"/>
        </w:rPr>
        <w:t>називається</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добуток</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маси</w:t>
      </w:r>
      <w:proofErr w:type="spellEnd"/>
      <w:r w:rsidRPr="002023AE">
        <w:rPr>
          <w:rFonts w:ascii="Times New Roman" w:hAnsi="Times New Roman" w:cs="Times New Roman"/>
        </w:rPr>
        <w:t xml:space="preserve"> точки на </w:t>
      </w:r>
      <w:proofErr w:type="spellStart"/>
      <w:r w:rsidRPr="002023AE">
        <w:rPr>
          <w:rFonts w:ascii="Times New Roman" w:hAnsi="Times New Roman" w:cs="Times New Roman"/>
        </w:rPr>
        <w:t>її</w:t>
      </w:r>
      <w:proofErr w:type="spellEnd"/>
      <w:r w:rsidRPr="002023AE">
        <w:rPr>
          <w:rFonts w:ascii="Times New Roman" w:hAnsi="Times New Roman" w:cs="Times New Roman"/>
        </w:rPr>
        <w:t xml:space="preserve"> </w:t>
      </w:r>
      <w:proofErr w:type="spellStart"/>
      <w:r w:rsidRPr="002023AE">
        <w:rPr>
          <w:rFonts w:ascii="Times New Roman" w:hAnsi="Times New Roman" w:cs="Times New Roman"/>
        </w:rPr>
        <w:t>швидкість</w:t>
      </w:r>
      <w:proofErr w:type="spellEnd"/>
      <w:r w:rsidRPr="002023AE">
        <w:rPr>
          <w:rFonts w:ascii="Times New Roman" w:hAnsi="Times New Roman" w:cs="Times New Roman"/>
        </w:rPr>
        <w:t>:</w:t>
      </w:r>
    </w:p>
    <w:p w:rsidR="002023AE" w:rsidRPr="002023AE" w:rsidRDefault="00566EB5" w:rsidP="002023AE">
      <w:pPr>
        <w:jc w:val="center"/>
        <w:rPr>
          <w:rFonts w:ascii="Times New Roman" w:hAnsi="Times New Roman" w:cs="Times New Roman"/>
          <w:lang w:val="en-US"/>
        </w:rPr>
      </w:pPr>
      <m:oMathPara>
        <m:oMath>
          <m:acc>
            <m:accPr>
              <m:chr m:val="⃗"/>
              <m:ctrlPr>
                <w:rPr>
                  <w:rFonts w:ascii="Cambria Math" w:hAnsi="Cambria Math" w:cs="Times New Roman"/>
                  <w:i/>
                  <w:lang w:val="en-US"/>
                </w:rPr>
              </m:ctrlPr>
            </m:accPr>
            <m:e>
              <m:r>
                <w:rPr>
                  <w:rFonts w:ascii="Cambria Math" w:hAnsi="Cambria Math" w:cs="Times New Roman"/>
                  <w:lang w:val="en-US"/>
                </w:rPr>
                <m:t>q</m:t>
              </m:r>
            </m:e>
          </m:acc>
          <m:r>
            <w:rPr>
              <w:rFonts w:ascii="Cambria Math" w:hAnsi="Cambria Math" w:cs="Times New Roman"/>
              <w:lang w:val="en-US"/>
            </w:rPr>
            <m:t>=m</m:t>
          </m:r>
          <m:acc>
            <m:accPr>
              <m:chr m:val="⃗"/>
              <m:ctrlPr>
                <w:rPr>
                  <w:rFonts w:ascii="Cambria Math" w:hAnsi="Cambria Math" w:cs="Times New Roman"/>
                  <w:i/>
                  <w:lang w:val="en-US"/>
                </w:rPr>
              </m:ctrlPr>
            </m:accPr>
            <m:e>
              <m:r>
                <w:rPr>
                  <w:rFonts w:ascii="Cambria Math" w:hAnsi="Cambria Math" w:cs="Times New Roman"/>
                  <w:lang w:val="en-US"/>
                </w:rPr>
                <m:t>V</m:t>
              </m:r>
            </m:e>
          </m:acc>
          <m:r>
            <w:rPr>
              <w:rFonts w:ascii="Cambria Math" w:hAnsi="Cambria Math" w:cs="Times New Roman"/>
              <w:lang w:val="en-US"/>
            </w:rPr>
            <m:t>.</m:t>
          </m:r>
        </m:oMath>
      </m:oMathPara>
    </w:p>
    <w:p w:rsidR="002023AE" w:rsidRPr="00D16B5C" w:rsidRDefault="002023AE" w:rsidP="002023AE">
      <w:pPr>
        <w:ind w:firstLine="567"/>
        <w:jc w:val="both"/>
        <w:rPr>
          <w:rFonts w:ascii="Times New Roman" w:hAnsi="Times New Roman" w:cs="Times New Roman"/>
          <w:b/>
          <w:i/>
          <w:lang w:val="en-US"/>
        </w:rPr>
      </w:pPr>
      <w:r w:rsidRPr="00D16B5C">
        <w:rPr>
          <w:rFonts w:ascii="Times New Roman" w:hAnsi="Times New Roman" w:cs="Times New Roman"/>
          <w:i/>
          <w:u w:val="single"/>
        </w:rPr>
        <w:t>І</w:t>
      </w:r>
      <w:r w:rsidRPr="00D16B5C">
        <w:rPr>
          <w:rFonts w:ascii="Times New Roman" w:hAnsi="Times New Roman" w:cs="Times New Roman"/>
          <w:i/>
          <w:u w:val="single"/>
          <w:lang w:val="en-US"/>
        </w:rPr>
        <w:t>I-</w:t>
      </w:r>
      <w:r w:rsidRPr="00D16B5C">
        <w:rPr>
          <w:rFonts w:ascii="Times New Roman" w:hAnsi="Times New Roman" w:cs="Times New Roman"/>
          <w:i/>
          <w:u w:val="single"/>
        </w:rPr>
        <w:t>й</w:t>
      </w:r>
      <w:r w:rsidRPr="00D16B5C">
        <w:rPr>
          <w:rFonts w:ascii="Times New Roman" w:hAnsi="Times New Roman" w:cs="Times New Roman"/>
          <w:i/>
          <w:u w:val="single"/>
          <w:lang w:val="en-US"/>
        </w:rPr>
        <w:t xml:space="preserve"> </w:t>
      </w:r>
      <w:r w:rsidRPr="00D16B5C">
        <w:rPr>
          <w:rFonts w:ascii="Times New Roman" w:hAnsi="Times New Roman" w:cs="Times New Roman"/>
          <w:i/>
          <w:u w:val="single"/>
        </w:rPr>
        <w:t>закон</w:t>
      </w:r>
      <w:r w:rsidRPr="00D16B5C">
        <w:rPr>
          <w:rFonts w:ascii="Times New Roman" w:hAnsi="Times New Roman" w:cs="Times New Roman"/>
          <w:i/>
          <w:u w:val="single"/>
          <w:lang w:val="en-US"/>
        </w:rPr>
        <w:t xml:space="preserve"> </w:t>
      </w:r>
      <w:r w:rsidRPr="00D16B5C">
        <w:rPr>
          <w:rFonts w:ascii="Times New Roman" w:hAnsi="Times New Roman" w:cs="Times New Roman"/>
          <w:i/>
          <w:u w:val="single"/>
        </w:rPr>
        <w:t>Ньютона</w:t>
      </w:r>
      <w:r w:rsidRPr="002023AE">
        <w:rPr>
          <w:rFonts w:ascii="Times New Roman" w:hAnsi="Times New Roman" w:cs="Times New Roman"/>
          <w:lang w:val="en-US"/>
        </w:rPr>
        <w:t xml:space="preserve">: </w:t>
      </w:r>
      <w:proofErr w:type="spellStart"/>
      <w:r w:rsidRPr="00D16B5C">
        <w:rPr>
          <w:rFonts w:ascii="Times New Roman" w:hAnsi="Times New Roman" w:cs="Times New Roman"/>
          <w:b/>
          <w:i/>
        </w:rPr>
        <w:t>зміна</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кількості</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руху</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матеріальної</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точки</w:t>
      </w:r>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пропорційна</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прикладеній</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силі</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і</w:t>
      </w:r>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відбувається</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вздовж</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тієї</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ж</w:t>
      </w:r>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прямої</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по</w:t>
      </w:r>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якій</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діє</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сила</w:t>
      </w:r>
      <w:r w:rsidRPr="00D16B5C">
        <w:rPr>
          <w:rFonts w:ascii="Times New Roman" w:hAnsi="Times New Roman" w:cs="Times New Roman"/>
          <w:b/>
          <w:i/>
          <w:lang w:val="en-US"/>
        </w:rPr>
        <w:t>:</w:t>
      </w:r>
    </w:p>
    <w:p w:rsidR="002023AE" w:rsidRPr="002023AE" w:rsidRDefault="00566EB5" w:rsidP="00D16B5C">
      <w:pPr>
        <w:jc w:val="center"/>
        <w:rPr>
          <w:rFonts w:ascii="Times New Roman" w:hAnsi="Times New Roman" w:cs="Times New Roman"/>
          <w:lang w:val="en-US"/>
        </w:rPr>
      </w:pPr>
      <m:oMath>
        <m:f>
          <m:fPr>
            <m:ctrlPr>
              <w:rPr>
                <w:rFonts w:ascii="Cambria Math" w:hAnsi="Cambria Math" w:cs="Times New Roman"/>
                <w:i/>
                <w:lang w:val="en-US"/>
              </w:rPr>
            </m:ctrlPr>
          </m:fPr>
          <m:num>
            <m:r>
              <w:rPr>
                <w:rFonts w:ascii="Cambria Math" w:hAnsi="Cambria Math" w:cs="Times New Roman"/>
                <w:lang w:val="en-US"/>
              </w:rPr>
              <m:t>d</m:t>
            </m:r>
            <m:d>
              <m:dPr>
                <m:ctrlPr>
                  <w:rPr>
                    <w:rFonts w:ascii="Cambria Math" w:hAnsi="Cambria Math" w:cs="Times New Roman"/>
                    <w:i/>
                    <w:lang w:val="en-US"/>
                  </w:rPr>
                </m:ctrlPr>
              </m:dPr>
              <m:e>
                <m:r>
                  <w:rPr>
                    <w:rFonts w:ascii="Cambria Math" w:hAnsi="Cambria Math" w:cs="Times New Roman"/>
                    <w:lang w:val="en-US"/>
                  </w:rPr>
                  <m:t>m</m:t>
                </m:r>
                <m:acc>
                  <m:accPr>
                    <m:chr m:val="⃗"/>
                    <m:ctrlPr>
                      <w:rPr>
                        <w:rFonts w:ascii="Cambria Math" w:hAnsi="Cambria Math" w:cs="Times New Roman"/>
                        <w:i/>
                        <w:lang w:val="en-US"/>
                      </w:rPr>
                    </m:ctrlPr>
                  </m:accPr>
                  <m:e>
                    <m:r>
                      <w:rPr>
                        <w:rFonts w:ascii="Cambria Math" w:hAnsi="Cambria Math" w:cs="Times New Roman"/>
                        <w:lang w:val="en-US"/>
                      </w:rPr>
                      <m:t>V</m:t>
                    </m:r>
                  </m:e>
                </m:acc>
              </m:e>
            </m:d>
          </m:num>
          <m:den>
            <m:r>
              <w:rPr>
                <w:rFonts w:ascii="Cambria Math" w:hAnsi="Cambria Math" w:cs="Times New Roman"/>
                <w:lang w:val="en-US"/>
              </w:rPr>
              <m:t>dt</m:t>
            </m:r>
          </m:den>
        </m:f>
        <m:r>
          <w:rPr>
            <w:rFonts w:ascii="Cambria Math" w:hAnsi="Cambria Math" w:cs="Times New Roman"/>
            <w:lang w:val="en-US"/>
          </w:rPr>
          <m:t>=</m:t>
        </m:r>
        <m:acc>
          <m:accPr>
            <m:chr m:val="⃗"/>
            <m:ctrlPr>
              <w:rPr>
                <w:rFonts w:ascii="Cambria Math" w:hAnsi="Cambria Math" w:cs="Times New Roman"/>
                <w:i/>
                <w:lang w:val="en-US"/>
              </w:rPr>
            </m:ctrlPr>
          </m:accPr>
          <m:e>
            <m:r>
              <w:rPr>
                <w:rFonts w:ascii="Cambria Math" w:hAnsi="Cambria Math" w:cs="Times New Roman"/>
                <w:lang w:val="en-US"/>
              </w:rPr>
              <m:t>F</m:t>
            </m:r>
          </m:e>
        </m:acc>
      </m:oMath>
      <w:r w:rsidR="00D16B5C">
        <w:rPr>
          <w:rFonts w:ascii="Times New Roman" w:eastAsiaTheme="minorEastAsia" w:hAnsi="Times New Roman" w:cs="Times New Roman"/>
          <w:lang w:val="en-US"/>
        </w:rPr>
        <w:t>.</w:t>
      </w:r>
    </w:p>
    <w:p w:rsidR="002023AE" w:rsidRPr="00D16B5C" w:rsidRDefault="00D16B5C" w:rsidP="00D16B5C">
      <w:pPr>
        <w:ind w:firstLine="567"/>
        <w:jc w:val="both"/>
        <w:rPr>
          <w:rFonts w:ascii="Times New Roman" w:hAnsi="Times New Roman" w:cs="Times New Roman"/>
          <w:lang w:val="en-US"/>
        </w:rPr>
      </w:pPr>
      <w:r w:rsidRPr="00D16B5C">
        <w:rPr>
          <w:rFonts w:ascii="Times New Roman" w:hAnsi="Times New Roman" w:cs="Times New Roman"/>
          <w:i/>
          <w:u w:val="single"/>
        </w:rPr>
        <w:lastRenderedPageBreak/>
        <w:t>І</w:t>
      </w:r>
      <w:r w:rsidRPr="00D16B5C">
        <w:rPr>
          <w:rFonts w:ascii="Times New Roman" w:hAnsi="Times New Roman" w:cs="Times New Roman"/>
          <w:i/>
          <w:u w:val="single"/>
          <w:lang w:val="en-US"/>
        </w:rPr>
        <w:t>I</w:t>
      </w:r>
      <w:r w:rsidRPr="00D16B5C">
        <w:rPr>
          <w:rFonts w:ascii="Times New Roman" w:hAnsi="Times New Roman" w:cs="Times New Roman"/>
          <w:i/>
          <w:u w:val="single"/>
        </w:rPr>
        <w:t>І</w:t>
      </w:r>
      <w:r w:rsidRPr="00D16B5C">
        <w:rPr>
          <w:rFonts w:ascii="Times New Roman" w:hAnsi="Times New Roman" w:cs="Times New Roman"/>
          <w:i/>
          <w:u w:val="single"/>
          <w:lang w:val="en-US"/>
        </w:rPr>
        <w:t>-</w:t>
      </w:r>
      <w:r w:rsidRPr="00D16B5C">
        <w:rPr>
          <w:rFonts w:ascii="Times New Roman" w:hAnsi="Times New Roman" w:cs="Times New Roman"/>
          <w:i/>
          <w:u w:val="single"/>
        </w:rPr>
        <w:t>й</w:t>
      </w:r>
      <w:r w:rsidRPr="00D16B5C">
        <w:rPr>
          <w:rFonts w:ascii="Times New Roman" w:hAnsi="Times New Roman" w:cs="Times New Roman"/>
          <w:i/>
          <w:u w:val="single"/>
          <w:lang w:val="en-US"/>
        </w:rPr>
        <w:t xml:space="preserve"> </w:t>
      </w:r>
      <w:r w:rsidRPr="00D16B5C">
        <w:rPr>
          <w:rFonts w:ascii="Times New Roman" w:hAnsi="Times New Roman" w:cs="Times New Roman"/>
          <w:i/>
          <w:u w:val="single"/>
        </w:rPr>
        <w:t>закон</w:t>
      </w:r>
      <w:r w:rsidRPr="00D16B5C">
        <w:rPr>
          <w:rFonts w:ascii="Times New Roman" w:hAnsi="Times New Roman" w:cs="Times New Roman"/>
          <w:i/>
          <w:u w:val="single"/>
          <w:lang w:val="en-US"/>
        </w:rPr>
        <w:t xml:space="preserve"> </w:t>
      </w:r>
      <w:r w:rsidRPr="00D16B5C">
        <w:rPr>
          <w:rFonts w:ascii="Times New Roman" w:hAnsi="Times New Roman" w:cs="Times New Roman"/>
          <w:i/>
          <w:u w:val="single"/>
        </w:rPr>
        <w:t>Ньютона</w:t>
      </w:r>
      <w:r w:rsidRPr="00D16B5C">
        <w:rPr>
          <w:rFonts w:ascii="Times New Roman" w:hAnsi="Times New Roman" w:cs="Times New Roman"/>
          <w:lang w:val="en-US"/>
        </w:rPr>
        <w:t xml:space="preserve">: </w:t>
      </w:r>
      <w:proofErr w:type="spellStart"/>
      <w:r w:rsidRPr="00D16B5C">
        <w:rPr>
          <w:rFonts w:ascii="Times New Roman" w:hAnsi="Times New Roman" w:cs="Times New Roman"/>
          <w:b/>
          <w:i/>
        </w:rPr>
        <w:t>дії</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завжди</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відповідає</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рівна</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їй</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за</w:t>
      </w:r>
      <w:r w:rsidRPr="00D16B5C">
        <w:rPr>
          <w:rFonts w:ascii="Times New Roman" w:hAnsi="Times New Roman" w:cs="Times New Roman"/>
          <w:b/>
          <w:i/>
          <w:lang w:val="en-US"/>
        </w:rPr>
        <w:t xml:space="preserve"> </w:t>
      </w:r>
      <w:r w:rsidRPr="00D16B5C">
        <w:rPr>
          <w:rFonts w:ascii="Times New Roman" w:hAnsi="Times New Roman" w:cs="Times New Roman"/>
          <w:b/>
          <w:i/>
        </w:rPr>
        <w:t>величиною</w:t>
      </w:r>
      <w:r w:rsidRPr="00D16B5C">
        <w:rPr>
          <w:rFonts w:ascii="Times New Roman" w:hAnsi="Times New Roman" w:cs="Times New Roman"/>
          <w:b/>
          <w:i/>
          <w:lang w:val="en-US"/>
        </w:rPr>
        <w:t xml:space="preserve"> </w:t>
      </w:r>
      <w:r w:rsidRPr="00D16B5C">
        <w:rPr>
          <w:rFonts w:ascii="Times New Roman" w:hAnsi="Times New Roman" w:cs="Times New Roman"/>
          <w:b/>
          <w:i/>
        </w:rPr>
        <w:t>і</w:t>
      </w:r>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протилежна</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за</w:t>
      </w:r>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напрямком</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протидія</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тобто</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дії</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двох</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тіл</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одного</w:t>
      </w:r>
      <w:r w:rsidRPr="00D16B5C">
        <w:rPr>
          <w:rFonts w:ascii="Times New Roman" w:hAnsi="Times New Roman" w:cs="Times New Roman"/>
          <w:b/>
          <w:i/>
          <w:lang w:val="en-US"/>
        </w:rPr>
        <w:t xml:space="preserve"> </w:t>
      </w:r>
      <w:r w:rsidRPr="00D16B5C">
        <w:rPr>
          <w:rFonts w:ascii="Times New Roman" w:hAnsi="Times New Roman" w:cs="Times New Roman"/>
          <w:b/>
          <w:i/>
        </w:rPr>
        <w:t>на</w:t>
      </w:r>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інше</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завжди</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рівні</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і</w:t>
      </w:r>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напрямлені</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вздовж</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однієї</w:t>
      </w:r>
      <w:proofErr w:type="spellEnd"/>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прямої</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в</w:t>
      </w:r>
      <w:r w:rsidRPr="00D16B5C">
        <w:rPr>
          <w:rFonts w:ascii="Times New Roman" w:hAnsi="Times New Roman" w:cs="Times New Roman"/>
          <w:b/>
          <w:i/>
          <w:lang w:val="en-US"/>
        </w:rPr>
        <w:t xml:space="preserve"> </w:t>
      </w:r>
      <w:proofErr w:type="spellStart"/>
      <w:r w:rsidRPr="00D16B5C">
        <w:rPr>
          <w:rFonts w:ascii="Times New Roman" w:hAnsi="Times New Roman" w:cs="Times New Roman"/>
          <w:b/>
          <w:i/>
        </w:rPr>
        <w:t>різні</w:t>
      </w:r>
      <w:proofErr w:type="spellEnd"/>
      <w:r w:rsidRPr="00D16B5C">
        <w:rPr>
          <w:rFonts w:ascii="Times New Roman" w:hAnsi="Times New Roman" w:cs="Times New Roman"/>
          <w:b/>
          <w:i/>
          <w:lang w:val="en-US"/>
        </w:rPr>
        <w:t xml:space="preserve"> </w:t>
      </w:r>
      <w:r w:rsidRPr="00D16B5C">
        <w:rPr>
          <w:rFonts w:ascii="Times New Roman" w:hAnsi="Times New Roman" w:cs="Times New Roman"/>
          <w:b/>
          <w:i/>
        </w:rPr>
        <w:t>боки</w:t>
      </w:r>
      <w:r w:rsidRPr="00D16B5C">
        <w:rPr>
          <w:rFonts w:ascii="Times New Roman" w:hAnsi="Times New Roman" w:cs="Times New Roman"/>
          <w:b/>
          <w:i/>
          <w:lang w:val="en-US"/>
        </w:rPr>
        <w:t>.</w:t>
      </w:r>
    </w:p>
    <w:p w:rsidR="002023AE" w:rsidRPr="00D16B5C" w:rsidRDefault="00D16B5C" w:rsidP="00D16B5C">
      <w:pPr>
        <w:ind w:firstLine="567"/>
        <w:jc w:val="both"/>
        <w:rPr>
          <w:rFonts w:ascii="Times New Roman" w:hAnsi="Times New Roman" w:cs="Times New Roman"/>
        </w:rPr>
      </w:pPr>
      <w:proofErr w:type="spellStart"/>
      <w:r w:rsidRPr="00D16B5C">
        <w:rPr>
          <w:rFonts w:ascii="Times New Roman" w:hAnsi="Times New Roman" w:cs="Times New Roman"/>
        </w:rPr>
        <w:t>Механіка</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складається</w:t>
      </w:r>
      <w:proofErr w:type="spellEnd"/>
      <w:r w:rsidRPr="00D16B5C">
        <w:rPr>
          <w:rFonts w:ascii="Times New Roman" w:hAnsi="Times New Roman" w:cs="Times New Roman"/>
        </w:rPr>
        <w:t xml:space="preserve"> з </w:t>
      </w:r>
      <w:proofErr w:type="spellStart"/>
      <w:r w:rsidRPr="00D16B5C">
        <w:rPr>
          <w:rFonts w:ascii="Times New Roman" w:hAnsi="Times New Roman" w:cs="Times New Roman"/>
        </w:rPr>
        <w:t>трьох</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основних</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розділів</w:t>
      </w:r>
      <w:proofErr w:type="spellEnd"/>
      <w:r w:rsidRPr="00D16B5C">
        <w:rPr>
          <w:rFonts w:ascii="Times New Roman" w:hAnsi="Times New Roman" w:cs="Times New Roman"/>
        </w:rPr>
        <w:t>:</w:t>
      </w:r>
    </w:p>
    <w:p w:rsidR="00D16B5C" w:rsidRDefault="00D16B5C" w:rsidP="00D16B5C">
      <w:pPr>
        <w:ind w:firstLine="567"/>
        <w:jc w:val="both"/>
        <w:rPr>
          <w:rFonts w:ascii="Times New Roman" w:hAnsi="Times New Roman" w:cs="Times New Roman"/>
        </w:rPr>
      </w:pPr>
      <w:r w:rsidRPr="00D16B5C">
        <w:rPr>
          <w:rFonts w:ascii="Times New Roman" w:hAnsi="Times New Roman" w:cs="Times New Roman"/>
        </w:rPr>
        <w:t xml:space="preserve">1) </w:t>
      </w:r>
      <w:r w:rsidRPr="00D16B5C">
        <w:rPr>
          <w:rFonts w:ascii="Times New Roman" w:hAnsi="Times New Roman" w:cs="Times New Roman"/>
          <w:i/>
        </w:rPr>
        <w:t>статики</w:t>
      </w:r>
      <w:r w:rsidRPr="00D16B5C">
        <w:rPr>
          <w:rFonts w:ascii="Times New Roman" w:hAnsi="Times New Roman" w:cs="Times New Roman"/>
        </w:rPr>
        <w:t xml:space="preserve"> – </w:t>
      </w:r>
      <w:proofErr w:type="spellStart"/>
      <w:r w:rsidRPr="00D16B5C">
        <w:rPr>
          <w:rFonts w:ascii="Times New Roman" w:hAnsi="Times New Roman" w:cs="Times New Roman"/>
        </w:rPr>
        <w:t>розділу</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механіки</w:t>
      </w:r>
      <w:proofErr w:type="spellEnd"/>
      <w:r w:rsidRPr="00D16B5C">
        <w:rPr>
          <w:rFonts w:ascii="Times New Roman" w:hAnsi="Times New Roman" w:cs="Times New Roman"/>
        </w:rPr>
        <w:t xml:space="preserve">, в </w:t>
      </w:r>
      <w:proofErr w:type="spellStart"/>
      <w:r w:rsidRPr="00D16B5C">
        <w:rPr>
          <w:rFonts w:ascii="Times New Roman" w:hAnsi="Times New Roman" w:cs="Times New Roman"/>
        </w:rPr>
        <w:t>якому</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вивчається</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рівновага</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матеріальних</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тіл</w:t>
      </w:r>
      <w:proofErr w:type="spellEnd"/>
      <w:r w:rsidRPr="00D16B5C">
        <w:rPr>
          <w:rFonts w:ascii="Times New Roman" w:hAnsi="Times New Roman" w:cs="Times New Roman"/>
        </w:rPr>
        <w:t xml:space="preserve">, та </w:t>
      </w:r>
      <w:proofErr w:type="spellStart"/>
      <w:r w:rsidRPr="00D16B5C">
        <w:rPr>
          <w:rFonts w:ascii="Times New Roman" w:hAnsi="Times New Roman" w:cs="Times New Roman"/>
        </w:rPr>
        <w:t>зведення</w:t>
      </w:r>
      <w:proofErr w:type="spellEnd"/>
      <w:r w:rsidRPr="00D16B5C">
        <w:rPr>
          <w:rFonts w:ascii="Times New Roman" w:hAnsi="Times New Roman" w:cs="Times New Roman"/>
        </w:rPr>
        <w:t xml:space="preserve"> систем сил до </w:t>
      </w:r>
      <w:proofErr w:type="spellStart"/>
      <w:r w:rsidRPr="00D16B5C">
        <w:rPr>
          <w:rFonts w:ascii="Times New Roman" w:hAnsi="Times New Roman" w:cs="Times New Roman"/>
        </w:rPr>
        <w:t>найпростішого</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еквівалентного</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вигляду</w:t>
      </w:r>
      <w:proofErr w:type="spellEnd"/>
      <w:r w:rsidRPr="00D16B5C">
        <w:rPr>
          <w:rFonts w:ascii="Times New Roman" w:hAnsi="Times New Roman" w:cs="Times New Roman"/>
        </w:rPr>
        <w:t xml:space="preserve">; </w:t>
      </w:r>
    </w:p>
    <w:p w:rsidR="00D16B5C" w:rsidRDefault="00D16B5C" w:rsidP="00D16B5C">
      <w:pPr>
        <w:ind w:firstLine="567"/>
        <w:jc w:val="both"/>
        <w:rPr>
          <w:rFonts w:ascii="Times New Roman" w:hAnsi="Times New Roman" w:cs="Times New Roman"/>
        </w:rPr>
      </w:pPr>
      <w:r w:rsidRPr="00D16B5C">
        <w:rPr>
          <w:rFonts w:ascii="Times New Roman" w:hAnsi="Times New Roman" w:cs="Times New Roman"/>
        </w:rPr>
        <w:t xml:space="preserve">2) </w:t>
      </w:r>
      <w:proofErr w:type="spellStart"/>
      <w:r w:rsidRPr="00D16B5C">
        <w:rPr>
          <w:rFonts w:ascii="Times New Roman" w:hAnsi="Times New Roman" w:cs="Times New Roman"/>
          <w:i/>
        </w:rPr>
        <w:t>кінематики</w:t>
      </w:r>
      <w:proofErr w:type="spellEnd"/>
      <w:r w:rsidRPr="00D16B5C">
        <w:rPr>
          <w:rFonts w:ascii="Times New Roman" w:hAnsi="Times New Roman" w:cs="Times New Roman"/>
        </w:rPr>
        <w:t xml:space="preserve">, яка </w:t>
      </w:r>
      <w:proofErr w:type="spellStart"/>
      <w:r w:rsidRPr="00D16B5C">
        <w:rPr>
          <w:rFonts w:ascii="Times New Roman" w:hAnsi="Times New Roman" w:cs="Times New Roman"/>
        </w:rPr>
        <w:t>вивчає</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рух</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тіл</w:t>
      </w:r>
      <w:proofErr w:type="spellEnd"/>
      <w:r w:rsidRPr="00D16B5C">
        <w:rPr>
          <w:rFonts w:ascii="Times New Roman" w:hAnsi="Times New Roman" w:cs="Times New Roman"/>
        </w:rPr>
        <w:t xml:space="preserve"> з </w:t>
      </w:r>
      <w:proofErr w:type="spellStart"/>
      <w:r w:rsidRPr="00D16B5C">
        <w:rPr>
          <w:rFonts w:ascii="Times New Roman" w:hAnsi="Times New Roman" w:cs="Times New Roman"/>
        </w:rPr>
        <w:t>геометричної</w:t>
      </w:r>
      <w:proofErr w:type="spellEnd"/>
      <w:r w:rsidRPr="00D16B5C">
        <w:rPr>
          <w:rFonts w:ascii="Times New Roman" w:hAnsi="Times New Roman" w:cs="Times New Roman"/>
        </w:rPr>
        <w:t xml:space="preserve"> точки </w:t>
      </w:r>
      <w:proofErr w:type="spellStart"/>
      <w:r w:rsidRPr="00D16B5C">
        <w:rPr>
          <w:rFonts w:ascii="Times New Roman" w:hAnsi="Times New Roman" w:cs="Times New Roman"/>
        </w:rPr>
        <w:t>зору</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тобто</w:t>
      </w:r>
      <w:proofErr w:type="spellEnd"/>
      <w:r w:rsidRPr="00D16B5C">
        <w:rPr>
          <w:rFonts w:ascii="Times New Roman" w:hAnsi="Times New Roman" w:cs="Times New Roman"/>
        </w:rPr>
        <w:t xml:space="preserve"> без </w:t>
      </w:r>
      <w:proofErr w:type="spellStart"/>
      <w:r w:rsidRPr="00D16B5C">
        <w:rPr>
          <w:rFonts w:ascii="Times New Roman" w:hAnsi="Times New Roman" w:cs="Times New Roman"/>
        </w:rPr>
        <w:t>урахування</w:t>
      </w:r>
      <w:proofErr w:type="spellEnd"/>
      <w:r w:rsidRPr="00D16B5C">
        <w:rPr>
          <w:rFonts w:ascii="Times New Roman" w:hAnsi="Times New Roman" w:cs="Times New Roman"/>
        </w:rPr>
        <w:t xml:space="preserve"> причин, </w:t>
      </w:r>
      <w:proofErr w:type="spellStart"/>
      <w:r w:rsidRPr="00D16B5C">
        <w:rPr>
          <w:rFonts w:ascii="Times New Roman" w:hAnsi="Times New Roman" w:cs="Times New Roman"/>
        </w:rPr>
        <w:t>які</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викликали</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цей</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рух</w:t>
      </w:r>
      <w:proofErr w:type="spellEnd"/>
      <w:r w:rsidRPr="00D16B5C">
        <w:rPr>
          <w:rFonts w:ascii="Times New Roman" w:hAnsi="Times New Roman" w:cs="Times New Roman"/>
        </w:rPr>
        <w:t xml:space="preserve">; </w:t>
      </w:r>
    </w:p>
    <w:p w:rsidR="00466CD2" w:rsidRPr="00D16B5C" w:rsidRDefault="00D16B5C" w:rsidP="00D16B5C">
      <w:pPr>
        <w:ind w:firstLine="567"/>
        <w:jc w:val="both"/>
        <w:rPr>
          <w:rFonts w:ascii="Times New Roman" w:hAnsi="Times New Roman" w:cs="Times New Roman"/>
        </w:rPr>
      </w:pPr>
      <w:r w:rsidRPr="00D16B5C">
        <w:rPr>
          <w:rFonts w:ascii="Times New Roman" w:hAnsi="Times New Roman" w:cs="Times New Roman"/>
        </w:rPr>
        <w:t xml:space="preserve">3) </w:t>
      </w:r>
      <w:proofErr w:type="spellStart"/>
      <w:r w:rsidRPr="00D16B5C">
        <w:rPr>
          <w:rFonts w:ascii="Times New Roman" w:hAnsi="Times New Roman" w:cs="Times New Roman"/>
          <w:i/>
        </w:rPr>
        <w:t>динаміки</w:t>
      </w:r>
      <w:proofErr w:type="spellEnd"/>
      <w:r w:rsidRPr="00D16B5C">
        <w:rPr>
          <w:rFonts w:ascii="Times New Roman" w:hAnsi="Times New Roman" w:cs="Times New Roman"/>
          <w:i/>
        </w:rPr>
        <w:t>,</w:t>
      </w:r>
      <w:r w:rsidRPr="00D16B5C">
        <w:rPr>
          <w:rFonts w:ascii="Times New Roman" w:hAnsi="Times New Roman" w:cs="Times New Roman"/>
        </w:rPr>
        <w:t xml:space="preserve"> яка </w:t>
      </w:r>
      <w:proofErr w:type="spellStart"/>
      <w:r w:rsidRPr="00D16B5C">
        <w:rPr>
          <w:rFonts w:ascii="Times New Roman" w:hAnsi="Times New Roman" w:cs="Times New Roman"/>
        </w:rPr>
        <w:t>вивчає</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рух</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тіл</w:t>
      </w:r>
      <w:proofErr w:type="spellEnd"/>
      <w:r w:rsidRPr="00D16B5C">
        <w:rPr>
          <w:rFonts w:ascii="Times New Roman" w:hAnsi="Times New Roman" w:cs="Times New Roman"/>
        </w:rPr>
        <w:t xml:space="preserve"> з </w:t>
      </w:r>
      <w:proofErr w:type="spellStart"/>
      <w:r w:rsidRPr="00D16B5C">
        <w:rPr>
          <w:rFonts w:ascii="Times New Roman" w:hAnsi="Times New Roman" w:cs="Times New Roman"/>
        </w:rPr>
        <w:t>урахуванням</w:t>
      </w:r>
      <w:proofErr w:type="spellEnd"/>
      <w:r w:rsidRPr="00D16B5C">
        <w:rPr>
          <w:rFonts w:ascii="Times New Roman" w:hAnsi="Times New Roman" w:cs="Times New Roman"/>
        </w:rPr>
        <w:t xml:space="preserve"> причин (</w:t>
      </w:r>
      <w:proofErr w:type="spellStart"/>
      <w:r w:rsidRPr="00D16B5C">
        <w:rPr>
          <w:rFonts w:ascii="Times New Roman" w:hAnsi="Times New Roman" w:cs="Times New Roman"/>
        </w:rPr>
        <w:t>зовнішніх</w:t>
      </w:r>
      <w:proofErr w:type="spellEnd"/>
      <w:r w:rsidRPr="00D16B5C">
        <w:rPr>
          <w:rFonts w:ascii="Times New Roman" w:hAnsi="Times New Roman" w:cs="Times New Roman"/>
        </w:rPr>
        <w:t xml:space="preserve"> сил), </w:t>
      </w:r>
      <w:proofErr w:type="spellStart"/>
      <w:r w:rsidRPr="00D16B5C">
        <w:rPr>
          <w:rFonts w:ascii="Times New Roman" w:hAnsi="Times New Roman" w:cs="Times New Roman"/>
        </w:rPr>
        <w:t>які</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викликали</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цей</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рух</w:t>
      </w:r>
      <w:proofErr w:type="spellEnd"/>
      <w:r w:rsidRPr="00D16B5C">
        <w:rPr>
          <w:rFonts w:ascii="Times New Roman" w:hAnsi="Times New Roman" w:cs="Times New Roman"/>
        </w:rPr>
        <w:t>.</w:t>
      </w:r>
    </w:p>
    <w:p w:rsidR="00466CD2" w:rsidRPr="00D16B5C" w:rsidRDefault="00D16B5C" w:rsidP="00D16B5C">
      <w:pPr>
        <w:jc w:val="center"/>
        <w:rPr>
          <w:rFonts w:ascii="Times New Roman" w:hAnsi="Times New Roman" w:cs="Times New Roman"/>
          <w:b/>
        </w:rPr>
      </w:pPr>
      <w:proofErr w:type="spellStart"/>
      <w:r w:rsidRPr="00D16B5C">
        <w:rPr>
          <w:rFonts w:ascii="Times New Roman" w:hAnsi="Times New Roman" w:cs="Times New Roman"/>
          <w:b/>
        </w:rPr>
        <w:t>Розділ</w:t>
      </w:r>
      <w:proofErr w:type="spellEnd"/>
      <w:r w:rsidRPr="00D16B5C">
        <w:rPr>
          <w:rFonts w:ascii="Times New Roman" w:hAnsi="Times New Roman" w:cs="Times New Roman"/>
          <w:b/>
        </w:rPr>
        <w:t xml:space="preserve"> 1. </w:t>
      </w:r>
      <w:r w:rsidRPr="00D16B5C">
        <w:rPr>
          <w:rFonts w:ascii="Times New Roman" w:hAnsi="Times New Roman" w:cs="Times New Roman"/>
          <w:b/>
          <w:i/>
        </w:rPr>
        <w:t>С т а т и к а</w:t>
      </w:r>
    </w:p>
    <w:p w:rsidR="00D16B5C" w:rsidRPr="00D16B5C" w:rsidRDefault="00D16B5C" w:rsidP="00466CD2">
      <w:pPr>
        <w:jc w:val="both"/>
        <w:rPr>
          <w:rFonts w:ascii="Times New Roman" w:hAnsi="Times New Roman" w:cs="Times New Roman"/>
          <w:i/>
          <w:sz w:val="24"/>
          <w:szCs w:val="24"/>
        </w:rPr>
      </w:pPr>
      <w:r w:rsidRPr="00D16B5C">
        <w:rPr>
          <w:rFonts w:ascii="Times New Roman" w:hAnsi="Times New Roman" w:cs="Times New Roman"/>
          <w:i/>
          <w:sz w:val="24"/>
          <w:szCs w:val="24"/>
        </w:rPr>
        <w:t>1. Предмет статики</w:t>
      </w:r>
    </w:p>
    <w:p w:rsidR="00D16B5C" w:rsidRDefault="00D16B5C" w:rsidP="00D16B5C">
      <w:pPr>
        <w:ind w:firstLine="567"/>
        <w:jc w:val="both"/>
        <w:rPr>
          <w:rFonts w:ascii="Times New Roman" w:hAnsi="Times New Roman" w:cs="Times New Roman"/>
          <w:lang w:val="uk-UA"/>
        </w:rPr>
      </w:pPr>
      <w:r w:rsidRPr="00D16B5C">
        <w:rPr>
          <w:rFonts w:ascii="Times New Roman" w:hAnsi="Times New Roman" w:cs="Times New Roman"/>
          <w:i/>
        </w:rPr>
        <w:t>Статика</w:t>
      </w:r>
      <w:r w:rsidRPr="00D16B5C">
        <w:rPr>
          <w:rFonts w:ascii="Times New Roman" w:hAnsi="Times New Roman" w:cs="Times New Roman"/>
        </w:rPr>
        <w:t xml:space="preserve"> – </w:t>
      </w:r>
      <w:proofErr w:type="spellStart"/>
      <w:r w:rsidRPr="00D16B5C">
        <w:rPr>
          <w:rFonts w:ascii="Times New Roman" w:hAnsi="Times New Roman" w:cs="Times New Roman"/>
        </w:rPr>
        <w:t>розділ</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теоретичної</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механіки</w:t>
      </w:r>
      <w:proofErr w:type="spellEnd"/>
      <w:r w:rsidRPr="00D16B5C">
        <w:rPr>
          <w:rFonts w:ascii="Times New Roman" w:hAnsi="Times New Roman" w:cs="Times New Roman"/>
        </w:rPr>
        <w:t xml:space="preserve">, в </w:t>
      </w:r>
      <w:proofErr w:type="spellStart"/>
      <w:r w:rsidRPr="00D16B5C">
        <w:rPr>
          <w:rFonts w:ascii="Times New Roman" w:hAnsi="Times New Roman" w:cs="Times New Roman"/>
        </w:rPr>
        <w:t>якому</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вивчаються</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методи</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перетворення</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однієї</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системи</w:t>
      </w:r>
      <w:proofErr w:type="spellEnd"/>
      <w:r w:rsidRPr="00D16B5C">
        <w:rPr>
          <w:rFonts w:ascii="Times New Roman" w:hAnsi="Times New Roman" w:cs="Times New Roman"/>
        </w:rPr>
        <w:t xml:space="preserve"> сил в </w:t>
      </w:r>
      <w:proofErr w:type="spellStart"/>
      <w:r w:rsidRPr="00D16B5C">
        <w:rPr>
          <w:rFonts w:ascii="Times New Roman" w:hAnsi="Times New Roman" w:cs="Times New Roman"/>
        </w:rPr>
        <w:t>інші</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їй</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еквівалентні</w:t>
      </w:r>
      <w:proofErr w:type="spellEnd"/>
      <w:r w:rsidRPr="00D16B5C">
        <w:rPr>
          <w:rFonts w:ascii="Times New Roman" w:hAnsi="Times New Roman" w:cs="Times New Roman"/>
        </w:rPr>
        <w:t xml:space="preserve">, а </w:t>
      </w:r>
      <w:proofErr w:type="spellStart"/>
      <w:r w:rsidRPr="00D16B5C">
        <w:rPr>
          <w:rFonts w:ascii="Times New Roman" w:hAnsi="Times New Roman" w:cs="Times New Roman"/>
        </w:rPr>
        <w:t>також</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умови</w:t>
      </w:r>
      <w:proofErr w:type="spellEnd"/>
      <w:r w:rsidRPr="00D16B5C">
        <w:rPr>
          <w:rFonts w:ascii="Times New Roman" w:hAnsi="Times New Roman" w:cs="Times New Roman"/>
        </w:rPr>
        <w:t xml:space="preserve"> </w:t>
      </w:r>
      <w:proofErr w:type="spellStart"/>
      <w:proofErr w:type="gramStart"/>
      <w:r w:rsidRPr="00D16B5C">
        <w:rPr>
          <w:rFonts w:ascii="Times New Roman" w:hAnsi="Times New Roman" w:cs="Times New Roman"/>
        </w:rPr>
        <w:t>р</w:t>
      </w:r>
      <w:proofErr w:type="gramEnd"/>
      <w:r w:rsidRPr="00D16B5C">
        <w:rPr>
          <w:rFonts w:ascii="Times New Roman" w:hAnsi="Times New Roman" w:cs="Times New Roman"/>
        </w:rPr>
        <w:t>івноваги</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різних</w:t>
      </w:r>
      <w:proofErr w:type="spellEnd"/>
      <w:r w:rsidRPr="00D16B5C">
        <w:rPr>
          <w:rFonts w:ascii="Times New Roman" w:hAnsi="Times New Roman" w:cs="Times New Roman"/>
        </w:rPr>
        <w:t xml:space="preserve"> систем сил, </w:t>
      </w:r>
      <w:proofErr w:type="spellStart"/>
      <w:r w:rsidRPr="00D16B5C">
        <w:rPr>
          <w:rFonts w:ascii="Times New Roman" w:hAnsi="Times New Roman" w:cs="Times New Roman"/>
        </w:rPr>
        <w:t>що</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діють</w:t>
      </w:r>
      <w:proofErr w:type="spellEnd"/>
      <w:r w:rsidRPr="00D16B5C">
        <w:rPr>
          <w:rFonts w:ascii="Times New Roman" w:hAnsi="Times New Roman" w:cs="Times New Roman"/>
        </w:rPr>
        <w:t xml:space="preserve"> на </w:t>
      </w:r>
      <w:proofErr w:type="spellStart"/>
      <w:r w:rsidRPr="00D16B5C">
        <w:rPr>
          <w:rFonts w:ascii="Times New Roman" w:hAnsi="Times New Roman" w:cs="Times New Roman"/>
        </w:rPr>
        <w:t>тіло</w:t>
      </w:r>
      <w:proofErr w:type="spellEnd"/>
      <w:r w:rsidRPr="00D16B5C">
        <w:rPr>
          <w:rFonts w:ascii="Times New Roman" w:hAnsi="Times New Roman" w:cs="Times New Roman"/>
        </w:rPr>
        <w:t>.</w:t>
      </w:r>
    </w:p>
    <w:p w:rsidR="00032CEE" w:rsidRPr="00032CEE" w:rsidRDefault="00032CEE" w:rsidP="00032CEE">
      <w:pPr>
        <w:ind w:firstLine="142"/>
        <w:jc w:val="center"/>
        <w:rPr>
          <w:rFonts w:ascii="Times New Roman" w:hAnsi="Times New Roman" w:cs="Times New Roman"/>
          <w:b/>
          <w:i/>
          <w:spacing w:val="20"/>
          <w:lang w:val="uk-UA"/>
        </w:rPr>
      </w:pPr>
      <w:proofErr w:type="spellStart"/>
      <w:r w:rsidRPr="00032CEE">
        <w:rPr>
          <w:rFonts w:ascii="Times New Roman" w:hAnsi="Times New Roman" w:cs="Times New Roman"/>
          <w:b/>
          <w:i/>
          <w:spacing w:val="20"/>
        </w:rPr>
        <w:t>Поняття</w:t>
      </w:r>
      <w:proofErr w:type="spellEnd"/>
      <w:r w:rsidRPr="00032CEE">
        <w:rPr>
          <w:rFonts w:ascii="Times New Roman" w:hAnsi="Times New Roman" w:cs="Times New Roman"/>
          <w:b/>
          <w:i/>
          <w:spacing w:val="20"/>
        </w:rPr>
        <w:t xml:space="preserve"> </w:t>
      </w:r>
      <w:proofErr w:type="spellStart"/>
      <w:r w:rsidRPr="00032CEE">
        <w:rPr>
          <w:rFonts w:ascii="Times New Roman" w:hAnsi="Times New Roman" w:cs="Times New Roman"/>
          <w:b/>
          <w:i/>
          <w:spacing w:val="20"/>
        </w:rPr>
        <w:t>сили</w:t>
      </w:r>
      <w:proofErr w:type="spellEnd"/>
    </w:p>
    <w:p w:rsidR="00D16B5C" w:rsidRPr="00D16B5C" w:rsidRDefault="00D16B5C" w:rsidP="00D16B5C">
      <w:pPr>
        <w:ind w:firstLine="567"/>
        <w:jc w:val="both"/>
        <w:rPr>
          <w:rFonts w:ascii="Times New Roman" w:hAnsi="Times New Roman" w:cs="Times New Roman"/>
        </w:rPr>
      </w:pPr>
      <w:r w:rsidRPr="00D16B5C">
        <w:rPr>
          <w:rFonts w:ascii="Times New Roman" w:hAnsi="Times New Roman" w:cs="Times New Roman"/>
        </w:rPr>
        <w:t xml:space="preserve">Величина, </w:t>
      </w:r>
      <w:proofErr w:type="spellStart"/>
      <w:r w:rsidRPr="00D16B5C">
        <w:rPr>
          <w:rFonts w:ascii="Times New Roman" w:hAnsi="Times New Roman" w:cs="Times New Roman"/>
        </w:rPr>
        <w:t>що</w:t>
      </w:r>
      <w:proofErr w:type="spellEnd"/>
      <w:r w:rsidRPr="00D16B5C">
        <w:rPr>
          <w:rFonts w:ascii="Times New Roman" w:hAnsi="Times New Roman" w:cs="Times New Roman"/>
        </w:rPr>
        <w:t xml:space="preserve"> є </w:t>
      </w:r>
      <w:proofErr w:type="spellStart"/>
      <w:r w:rsidRPr="00D16B5C">
        <w:rPr>
          <w:rFonts w:ascii="Times New Roman" w:hAnsi="Times New Roman" w:cs="Times New Roman"/>
        </w:rPr>
        <w:t>мірою</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механічної</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дії</w:t>
      </w:r>
      <w:proofErr w:type="spellEnd"/>
      <w:r w:rsidRPr="00D16B5C">
        <w:rPr>
          <w:rFonts w:ascii="Times New Roman" w:hAnsi="Times New Roman" w:cs="Times New Roman"/>
        </w:rPr>
        <w:t xml:space="preserve"> одного </w:t>
      </w:r>
      <w:proofErr w:type="spellStart"/>
      <w:proofErr w:type="gramStart"/>
      <w:r w:rsidRPr="00D16B5C">
        <w:rPr>
          <w:rFonts w:ascii="Times New Roman" w:hAnsi="Times New Roman" w:cs="Times New Roman"/>
        </w:rPr>
        <w:t>тіла</w:t>
      </w:r>
      <w:proofErr w:type="spellEnd"/>
      <w:proofErr w:type="gramEnd"/>
      <w:r w:rsidRPr="00D16B5C">
        <w:rPr>
          <w:rFonts w:ascii="Times New Roman" w:hAnsi="Times New Roman" w:cs="Times New Roman"/>
        </w:rPr>
        <w:t xml:space="preserve"> (</w:t>
      </w:r>
      <w:proofErr w:type="spellStart"/>
      <w:r w:rsidRPr="00D16B5C">
        <w:rPr>
          <w:rFonts w:ascii="Times New Roman" w:hAnsi="Times New Roman" w:cs="Times New Roman"/>
        </w:rPr>
        <w:t>або</w:t>
      </w:r>
      <w:proofErr w:type="spellEnd"/>
      <w:r w:rsidRPr="00D16B5C">
        <w:rPr>
          <w:rFonts w:ascii="Times New Roman" w:hAnsi="Times New Roman" w:cs="Times New Roman"/>
        </w:rPr>
        <w:t xml:space="preserve"> поля) на </w:t>
      </w:r>
      <w:proofErr w:type="spellStart"/>
      <w:r w:rsidRPr="00D16B5C">
        <w:rPr>
          <w:rFonts w:ascii="Times New Roman" w:hAnsi="Times New Roman" w:cs="Times New Roman"/>
        </w:rPr>
        <w:t>інше</w:t>
      </w:r>
      <w:proofErr w:type="spellEnd"/>
      <w:r w:rsidRPr="00D16B5C">
        <w:rPr>
          <w:rFonts w:ascii="Times New Roman" w:hAnsi="Times New Roman" w:cs="Times New Roman"/>
        </w:rPr>
        <w:t xml:space="preserve">, </w:t>
      </w:r>
      <w:proofErr w:type="spellStart"/>
      <w:r w:rsidRPr="00D16B5C">
        <w:rPr>
          <w:rFonts w:ascii="Times New Roman" w:hAnsi="Times New Roman" w:cs="Times New Roman"/>
        </w:rPr>
        <w:t>називається</w:t>
      </w:r>
      <w:proofErr w:type="spellEnd"/>
      <w:r w:rsidRPr="00D16B5C">
        <w:rPr>
          <w:rFonts w:ascii="Times New Roman" w:hAnsi="Times New Roman" w:cs="Times New Roman"/>
        </w:rPr>
        <w:t xml:space="preserve"> </w:t>
      </w:r>
      <w:r w:rsidRPr="00B25F1F">
        <w:rPr>
          <w:rFonts w:ascii="Times New Roman" w:hAnsi="Times New Roman" w:cs="Times New Roman"/>
          <w:i/>
        </w:rPr>
        <w:t>силою</w:t>
      </w:r>
      <w:r w:rsidRPr="00D16B5C">
        <w:rPr>
          <w:rFonts w:ascii="Times New Roman" w:hAnsi="Times New Roman" w:cs="Times New Roman"/>
        </w:rPr>
        <w:t>.</w:t>
      </w:r>
    </w:p>
    <w:p w:rsidR="00D16B5C" w:rsidRDefault="00B25F1F" w:rsidP="00466CD2">
      <w:pPr>
        <w:jc w:val="both"/>
        <w:rPr>
          <w:rFonts w:ascii="Times New Roman" w:hAnsi="Times New Roman" w:cs="Times New Roman"/>
        </w:rPr>
      </w:pPr>
      <w:proofErr w:type="spellStart"/>
      <w:r w:rsidRPr="00B25F1F">
        <w:rPr>
          <w:rFonts w:ascii="Times New Roman" w:hAnsi="Times New Roman" w:cs="Times New Roman"/>
        </w:rPr>
        <w:t>Зазвичай</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використовується</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математична</w:t>
      </w:r>
      <w:proofErr w:type="spellEnd"/>
      <w:r w:rsidRPr="00B25F1F">
        <w:rPr>
          <w:rFonts w:ascii="Times New Roman" w:hAnsi="Times New Roman" w:cs="Times New Roman"/>
        </w:rPr>
        <w:t xml:space="preserve"> модель </w:t>
      </w:r>
      <w:proofErr w:type="spellStart"/>
      <w:r w:rsidRPr="00B25F1F">
        <w:rPr>
          <w:rFonts w:ascii="Times New Roman" w:hAnsi="Times New Roman" w:cs="Times New Roman"/>
        </w:rPr>
        <w:t>сили</w:t>
      </w:r>
      <w:proofErr w:type="spellEnd"/>
      <w:r w:rsidRPr="00B25F1F">
        <w:rPr>
          <w:rFonts w:ascii="Times New Roman" w:hAnsi="Times New Roman" w:cs="Times New Roman"/>
        </w:rPr>
        <w:t xml:space="preserve"> у </w:t>
      </w:r>
      <w:proofErr w:type="spellStart"/>
      <w:r w:rsidRPr="00B25F1F">
        <w:rPr>
          <w:rFonts w:ascii="Times New Roman" w:hAnsi="Times New Roman" w:cs="Times New Roman"/>
        </w:rPr>
        <w:t>вигляді</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зв’язаного</w:t>
      </w:r>
      <w:proofErr w:type="spellEnd"/>
      <w:r w:rsidRPr="00B25F1F">
        <w:rPr>
          <w:rFonts w:ascii="Times New Roman" w:hAnsi="Times New Roman" w:cs="Times New Roman"/>
        </w:rPr>
        <w:t xml:space="preserve"> вектора, тому </w:t>
      </w:r>
      <w:proofErr w:type="spellStart"/>
      <w:r w:rsidRPr="00B25F1F">
        <w:rPr>
          <w:rFonts w:ascii="Times New Roman" w:hAnsi="Times New Roman" w:cs="Times New Roman"/>
        </w:rPr>
        <w:t>що</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вказана</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дія</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характеризується</w:t>
      </w:r>
      <w:proofErr w:type="spellEnd"/>
      <w:r w:rsidRPr="00B25F1F">
        <w:rPr>
          <w:rFonts w:ascii="Times New Roman" w:hAnsi="Times New Roman" w:cs="Times New Roman"/>
        </w:rPr>
        <w:t>:</w:t>
      </w:r>
    </w:p>
    <w:p w:rsidR="00B25F1F" w:rsidRDefault="00B25F1F" w:rsidP="00B25F1F">
      <w:pPr>
        <w:ind w:firstLine="567"/>
        <w:jc w:val="both"/>
        <w:rPr>
          <w:rFonts w:ascii="Times New Roman" w:hAnsi="Times New Roman" w:cs="Times New Roman"/>
        </w:rPr>
      </w:pPr>
      <w:r w:rsidRPr="00B25F1F">
        <w:rPr>
          <w:rFonts w:ascii="Times New Roman" w:hAnsi="Times New Roman" w:cs="Times New Roman"/>
        </w:rPr>
        <w:sym w:font="Symbol" w:char="F0B7"/>
      </w:r>
      <w:r w:rsidRPr="00B25F1F">
        <w:rPr>
          <w:rFonts w:ascii="Times New Roman" w:hAnsi="Times New Roman" w:cs="Times New Roman"/>
        </w:rPr>
        <w:t xml:space="preserve"> </w:t>
      </w:r>
      <w:proofErr w:type="spellStart"/>
      <w:r w:rsidRPr="00B25F1F">
        <w:rPr>
          <w:rFonts w:ascii="Times New Roman" w:hAnsi="Times New Roman" w:cs="Times New Roman"/>
        </w:rPr>
        <w:t>напрямком</w:t>
      </w:r>
      <w:proofErr w:type="spellEnd"/>
      <w:r w:rsidRPr="00B25F1F">
        <w:rPr>
          <w:rFonts w:ascii="Times New Roman" w:hAnsi="Times New Roman" w:cs="Times New Roman"/>
        </w:rPr>
        <w:t xml:space="preserve">; </w:t>
      </w:r>
    </w:p>
    <w:p w:rsidR="00B25F1F" w:rsidRDefault="00B25F1F" w:rsidP="00B25F1F">
      <w:pPr>
        <w:ind w:firstLine="567"/>
        <w:jc w:val="both"/>
        <w:rPr>
          <w:rFonts w:ascii="Times New Roman" w:hAnsi="Times New Roman" w:cs="Times New Roman"/>
        </w:rPr>
      </w:pPr>
      <w:r w:rsidRPr="00B25F1F">
        <w:rPr>
          <w:rFonts w:ascii="Times New Roman" w:hAnsi="Times New Roman" w:cs="Times New Roman"/>
        </w:rPr>
        <w:sym w:font="Symbol" w:char="F0B7"/>
      </w:r>
      <w:r w:rsidRPr="00B25F1F">
        <w:rPr>
          <w:rFonts w:ascii="Times New Roman" w:hAnsi="Times New Roman" w:cs="Times New Roman"/>
        </w:rPr>
        <w:t xml:space="preserve"> точкою </w:t>
      </w:r>
      <w:proofErr w:type="spellStart"/>
      <w:r w:rsidRPr="00B25F1F">
        <w:rPr>
          <w:rFonts w:ascii="Times New Roman" w:hAnsi="Times New Roman" w:cs="Times New Roman"/>
        </w:rPr>
        <w:t>прикладення</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тією</w:t>
      </w:r>
      <w:proofErr w:type="spellEnd"/>
      <w:r w:rsidRPr="00B25F1F">
        <w:rPr>
          <w:rFonts w:ascii="Times New Roman" w:hAnsi="Times New Roman" w:cs="Times New Roman"/>
        </w:rPr>
        <w:t xml:space="preserve"> </w:t>
      </w:r>
      <w:proofErr w:type="spellStart"/>
      <w:proofErr w:type="gramStart"/>
      <w:r w:rsidRPr="00B25F1F">
        <w:rPr>
          <w:rFonts w:ascii="Times New Roman" w:hAnsi="Times New Roman" w:cs="Times New Roman"/>
        </w:rPr>
        <w:t>матер</w:t>
      </w:r>
      <w:proofErr w:type="gramEnd"/>
      <w:r w:rsidRPr="00B25F1F">
        <w:rPr>
          <w:rFonts w:ascii="Times New Roman" w:hAnsi="Times New Roman" w:cs="Times New Roman"/>
        </w:rPr>
        <w:t>іальною</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часткою</w:t>
      </w:r>
      <w:proofErr w:type="spellEnd"/>
      <w:r w:rsidRPr="00B25F1F">
        <w:rPr>
          <w:rFonts w:ascii="Times New Roman" w:hAnsi="Times New Roman" w:cs="Times New Roman"/>
        </w:rPr>
        <w:t xml:space="preserve">, на яку </w:t>
      </w:r>
      <w:proofErr w:type="spellStart"/>
      <w:r w:rsidRPr="00B25F1F">
        <w:rPr>
          <w:rFonts w:ascii="Times New Roman" w:hAnsi="Times New Roman" w:cs="Times New Roman"/>
        </w:rPr>
        <w:t>діє</w:t>
      </w:r>
      <w:proofErr w:type="spellEnd"/>
      <w:r w:rsidRPr="00B25F1F">
        <w:rPr>
          <w:rFonts w:ascii="Times New Roman" w:hAnsi="Times New Roman" w:cs="Times New Roman"/>
        </w:rPr>
        <w:t xml:space="preserve"> сила); </w:t>
      </w:r>
    </w:p>
    <w:p w:rsidR="00B25F1F" w:rsidRDefault="00B25F1F" w:rsidP="00B25F1F">
      <w:pPr>
        <w:ind w:firstLine="567"/>
        <w:jc w:val="both"/>
        <w:rPr>
          <w:rFonts w:ascii="Times New Roman" w:hAnsi="Times New Roman" w:cs="Times New Roman"/>
        </w:rPr>
      </w:pPr>
      <w:r w:rsidRPr="00B25F1F">
        <w:rPr>
          <w:rFonts w:ascii="Times New Roman" w:hAnsi="Times New Roman" w:cs="Times New Roman"/>
        </w:rPr>
        <w:sym w:font="Symbol" w:char="F0B7"/>
      </w:r>
      <w:r w:rsidRPr="00B25F1F">
        <w:rPr>
          <w:rFonts w:ascii="Times New Roman" w:hAnsi="Times New Roman" w:cs="Times New Roman"/>
        </w:rPr>
        <w:t xml:space="preserve"> </w:t>
      </w:r>
      <w:proofErr w:type="spellStart"/>
      <w:r w:rsidRPr="00B25F1F">
        <w:rPr>
          <w:rFonts w:ascii="Times New Roman" w:hAnsi="Times New Roman" w:cs="Times New Roman"/>
        </w:rPr>
        <w:t>чисельним</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значенням</w:t>
      </w:r>
      <w:proofErr w:type="spellEnd"/>
      <w:r w:rsidRPr="00B25F1F">
        <w:rPr>
          <w:rFonts w:ascii="Times New Roman" w:hAnsi="Times New Roman" w:cs="Times New Roman"/>
        </w:rPr>
        <w:t xml:space="preserve">,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називається</w:t>
      </w:r>
      <w:proofErr w:type="spellEnd"/>
      <w:r>
        <w:rPr>
          <w:rFonts w:ascii="Times New Roman" w:hAnsi="Times New Roman" w:cs="Times New Roman"/>
        </w:rPr>
        <w:t xml:space="preserve"> модулем </w:t>
      </w:r>
      <w:proofErr w:type="spellStart"/>
      <w:r>
        <w:rPr>
          <w:rFonts w:ascii="Times New Roman" w:hAnsi="Times New Roman" w:cs="Times New Roman"/>
        </w:rPr>
        <w:t>сили</w:t>
      </w:r>
      <w:proofErr w:type="spellEnd"/>
      <w:r>
        <w:rPr>
          <w:rFonts w:ascii="Times New Roman" w:hAnsi="Times New Roman" w:cs="Times New Roman"/>
        </w:rPr>
        <w:t xml:space="preserve"> </w:t>
      </w:r>
      <m:oMath>
        <m:d>
          <m:dPr>
            <m:ctrlPr>
              <w:rPr>
                <w:rFonts w:ascii="Cambria Math" w:hAnsi="Cambria Math" w:cs="Times New Roman"/>
                <w:i/>
              </w:rPr>
            </m:ctrlPr>
          </m:dPr>
          <m:e>
            <m:d>
              <m:dPr>
                <m:begChr m:val="|"/>
                <m:endChr m:val="|"/>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F</m:t>
                    </m:r>
                  </m:e>
                </m:acc>
              </m:e>
            </m:d>
            <m:r>
              <w:rPr>
                <w:rFonts w:ascii="Cambria Math" w:hAnsi="Cambria Math" w:cs="Times New Roman"/>
              </w:rPr>
              <m:t>=F</m:t>
            </m:r>
          </m:e>
        </m:d>
      </m:oMath>
      <w:r w:rsidRPr="00B25F1F">
        <w:rPr>
          <w:rFonts w:ascii="Times New Roman" w:hAnsi="Times New Roman" w:cs="Times New Roman"/>
        </w:rPr>
        <w:t>.</w:t>
      </w:r>
    </w:p>
    <w:p w:rsidR="00B25F1F" w:rsidRDefault="00B25F1F" w:rsidP="00B25F1F">
      <w:pPr>
        <w:ind w:firstLine="567"/>
        <w:jc w:val="both"/>
        <w:rPr>
          <w:rFonts w:ascii="Times New Roman" w:hAnsi="Times New Roman" w:cs="Times New Roman"/>
        </w:rPr>
      </w:pPr>
      <w:proofErr w:type="spellStart"/>
      <w:r w:rsidRPr="00B25F1F">
        <w:rPr>
          <w:rFonts w:ascii="Times New Roman" w:hAnsi="Times New Roman" w:cs="Times New Roman"/>
        </w:rPr>
        <w:t>Дія</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сили</w:t>
      </w:r>
      <w:proofErr w:type="spellEnd"/>
      <w:r w:rsidRPr="00B25F1F">
        <w:rPr>
          <w:rFonts w:ascii="Times New Roman" w:hAnsi="Times New Roman" w:cs="Times New Roman"/>
        </w:rPr>
        <w:t xml:space="preserve"> на </w:t>
      </w:r>
      <w:proofErr w:type="spellStart"/>
      <w:r w:rsidRPr="00B25F1F">
        <w:rPr>
          <w:rFonts w:ascii="Times New Roman" w:hAnsi="Times New Roman" w:cs="Times New Roman"/>
        </w:rPr>
        <w:t>матеріальну</w:t>
      </w:r>
      <w:proofErr w:type="spellEnd"/>
      <w:r w:rsidRPr="00B25F1F">
        <w:rPr>
          <w:rFonts w:ascii="Times New Roman" w:hAnsi="Times New Roman" w:cs="Times New Roman"/>
        </w:rPr>
        <w:t xml:space="preserve"> точку </w:t>
      </w:r>
      <w:proofErr w:type="spellStart"/>
      <w:r w:rsidRPr="00B25F1F">
        <w:rPr>
          <w:rFonts w:ascii="Times New Roman" w:hAnsi="Times New Roman" w:cs="Times New Roman"/>
        </w:rPr>
        <w:t>залежить</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від</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напрямку</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сили</w:t>
      </w:r>
      <w:proofErr w:type="spellEnd"/>
      <w:r w:rsidRPr="00B25F1F">
        <w:rPr>
          <w:rFonts w:ascii="Times New Roman" w:hAnsi="Times New Roman" w:cs="Times New Roman"/>
        </w:rPr>
        <w:t xml:space="preserve"> і </w:t>
      </w:r>
      <w:proofErr w:type="spellStart"/>
      <w:r w:rsidRPr="00B25F1F">
        <w:rPr>
          <w:rFonts w:ascii="Times New Roman" w:hAnsi="Times New Roman" w:cs="Times New Roman"/>
        </w:rPr>
        <w:t>її</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величини</w:t>
      </w:r>
      <w:proofErr w:type="spellEnd"/>
      <w:r w:rsidRPr="00B25F1F">
        <w:rPr>
          <w:rFonts w:ascii="Times New Roman" w:hAnsi="Times New Roman" w:cs="Times New Roman"/>
        </w:rPr>
        <w:t>.</w:t>
      </w:r>
    </w:p>
    <w:p w:rsidR="00B25F1F" w:rsidRDefault="00B25F1F" w:rsidP="00B25F1F">
      <w:pPr>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2224680" cy="706046"/>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0104" cy="723636"/>
                    </a:xfrm>
                    <a:prstGeom prst="rect">
                      <a:avLst/>
                    </a:prstGeom>
                    <a:noFill/>
                    <a:ln>
                      <a:noFill/>
                    </a:ln>
                  </pic:spPr>
                </pic:pic>
              </a:graphicData>
            </a:graphic>
          </wp:inline>
        </w:drawing>
      </w:r>
    </w:p>
    <w:p w:rsidR="00032CEE" w:rsidRPr="00032CEE" w:rsidRDefault="00032CEE" w:rsidP="00B25F1F">
      <w:pPr>
        <w:jc w:val="center"/>
        <w:rPr>
          <w:rFonts w:ascii="Times New Roman" w:hAnsi="Times New Roman" w:cs="Times New Roman"/>
          <w:lang w:val="uk-UA"/>
        </w:rPr>
      </w:pPr>
      <w:r>
        <w:rPr>
          <w:rFonts w:ascii="Times New Roman" w:hAnsi="Times New Roman" w:cs="Times New Roman"/>
          <w:lang w:val="uk-UA"/>
        </w:rPr>
        <w:t>Р</w:t>
      </w:r>
      <w:r w:rsidR="00947AEE">
        <w:rPr>
          <w:rFonts w:ascii="Times New Roman" w:hAnsi="Times New Roman" w:cs="Times New Roman"/>
          <w:lang w:val="uk-UA"/>
        </w:rPr>
        <w:t>исунок 1.1</w:t>
      </w:r>
    </w:p>
    <w:p w:rsidR="00B25F1F" w:rsidRPr="00B25F1F" w:rsidRDefault="00B25F1F" w:rsidP="00B25F1F">
      <w:pPr>
        <w:ind w:firstLine="567"/>
        <w:jc w:val="both"/>
        <w:rPr>
          <w:rFonts w:ascii="Times New Roman" w:hAnsi="Times New Roman" w:cs="Times New Roman"/>
        </w:rPr>
      </w:pPr>
      <w:proofErr w:type="spellStart"/>
      <w:r w:rsidRPr="00B25F1F">
        <w:rPr>
          <w:rFonts w:ascii="Times New Roman" w:hAnsi="Times New Roman" w:cs="Times New Roman"/>
          <w:i/>
        </w:rPr>
        <w:t>Напрямком</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сили</w:t>
      </w:r>
      <w:proofErr w:type="spellEnd"/>
      <w:r w:rsidRPr="00B25F1F">
        <w:rPr>
          <w:rFonts w:ascii="Times New Roman" w:hAnsi="Times New Roman" w:cs="Times New Roman"/>
        </w:rPr>
        <w:t xml:space="preserve"> є той </w:t>
      </w:r>
      <w:proofErr w:type="spellStart"/>
      <w:r w:rsidRPr="00B25F1F">
        <w:rPr>
          <w:rFonts w:ascii="Times New Roman" w:hAnsi="Times New Roman" w:cs="Times New Roman"/>
        </w:rPr>
        <w:t>напрямок</w:t>
      </w:r>
      <w:proofErr w:type="spellEnd"/>
      <w:r w:rsidRPr="00B25F1F">
        <w:rPr>
          <w:rFonts w:ascii="Times New Roman" w:hAnsi="Times New Roman" w:cs="Times New Roman"/>
        </w:rPr>
        <w:t xml:space="preserve">, в </w:t>
      </w:r>
      <w:proofErr w:type="spellStart"/>
      <w:r w:rsidRPr="00B25F1F">
        <w:rPr>
          <w:rFonts w:ascii="Times New Roman" w:hAnsi="Times New Roman" w:cs="Times New Roman"/>
        </w:rPr>
        <w:t>якому</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матеріальна</w:t>
      </w:r>
      <w:proofErr w:type="spellEnd"/>
      <w:r w:rsidRPr="00B25F1F">
        <w:rPr>
          <w:rFonts w:ascii="Times New Roman" w:hAnsi="Times New Roman" w:cs="Times New Roman"/>
        </w:rPr>
        <w:t xml:space="preserve"> точка, </w:t>
      </w:r>
      <w:proofErr w:type="spellStart"/>
      <w:r w:rsidRPr="00B25F1F">
        <w:rPr>
          <w:rFonts w:ascii="Times New Roman" w:hAnsi="Times New Roman" w:cs="Times New Roman"/>
        </w:rPr>
        <w:t>що</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рухається</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вільно</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або</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знаходиться</w:t>
      </w:r>
      <w:proofErr w:type="spellEnd"/>
      <w:r w:rsidRPr="00B25F1F">
        <w:rPr>
          <w:rFonts w:ascii="Times New Roman" w:hAnsi="Times New Roman" w:cs="Times New Roman"/>
        </w:rPr>
        <w:t xml:space="preserve"> у </w:t>
      </w:r>
      <w:proofErr w:type="spellStart"/>
      <w:r w:rsidRPr="00B25F1F">
        <w:rPr>
          <w:rFonts w:ascii="Times New Roman" w:hAnsi="Times New Roman" w:cs="Times New Roman"/>
        </w:rPr>
        <w:t>стані</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спокою</w:t>
      </w:r>
      <w:proofErr w:type="spellEnd"/>
      <w:r w:rsidRPr="00B25F1F">
        <w:rPr>
          <w:rFonts w:ascii="Times New Roman" w:hAnsi="Times New Roman" w:cs="Times New Roman"/>
        </w:rPr>
        <w:t xml:space="preserve">, буде </w:t>
      </w:r>
      <w:proofErr w:type="spellStart"/>
      <w:r w:rsidRPr="00B25F1F">
        <w:rPr>
          <w:rFonts w:ascii="Times New Roman" w:hAnsi="Times New Roman" w:cs="Times New Roman"/>
        </w:rPr>
        <w:t>рухатися</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під</w:t>
      </w:r>
      <w:proofErr w:type="spellEnd"/>
      <w:r w:rsidRPr="00B25F1F">
        <w:rPr>
          <w:rFonts w:ascii="Times New Roman" w:hAnsi="Times New Roman" w:cs="Times New Roman"/>
        </w:rPr>
        <w:t xml:space="preserve"> </w:t>
      </w:r>
      <w:proofErr w:type="spellStart"/>
      <w:proofErr w:type="gramStart"/>
      <w:r w:rsidRPr="00B25F1F">
        <w:rPr>
          <w:rFonts w:ascii="Times New Roman" w:hAnsi="Times New Roman" w:cs="Times New Roman"/>
        </w:rPr>
        <w:t>д</w:t>
      </w:r>
      <w:proofErr w:type="gramEnd"/>
      <w:r w:rsidRPr="00B25F1F">
        <w:rPr>
          <w:rFonts w:ascii="Times New Roman" w:hAnsi="Times New Roman" w:cs="Times New Roman"/>
        </w:rPr>
        <w:t>ією</w:t>
      </w:r>
      <w:proofErr w:type="spellEnd"/>
      <w:r w:rsidRPr="00B25F1F">
        <w:rPr>
          <w:rFonts w:ascii="Times New Roman" w:hAnsi="Times New Roman" w:cs="Times New Roman"/>
        </w:rPr>
        <w:t xml:space="preserve"> </w:t>
      </w:r>
      <w:proofErr w:type="spellStart"/>
      <w:r w:rsidRPr="00B25F1F">
        <w:rPr>
          <w:rFonts w:ascii="Times New Roman" w:hAnsi="Times New Roman" w:cs="Times New Roman"/>
        </w:rPr>
        <w:t>сили</w:t>
      </w:r>
      <w:proofErr w:type="spellEnd"/>
      <w:r w:rsidRPr="00B25F1F">
        <w:rPr>
          <w:rFonts w:ascii="Times New Roman" w:hAnsi="Times New Roman" w:cs="Times New Roman"/>
        </w:rPr>
        <w:t>.</w:t>
      </w:r>
    </w:p>
    <w:p w:rsidR="00B25F1F" w:rsidRDefault="001964DF" w:rsidP="001964DF">
      <w:pPr>
        <w:ind w:firstLine="567"/>
        <w:jc w:val="both"/>
        <w:rPr>
          <w:rFonts w:ascii="Times New Roman" w:hAnsi="Times New Roman" w:cs="Times New Roman"/>
          <w:lang w:val="uk-UA"/>
        </w:rPr>
      </w:pPr>
      <w:r w:rsidRPr="001964DF">
        <w:rPr>
          <w:rFonts w:ascii="Times New Roman" w:hAnsi="Times New Roman" w:cs="Times New Roman"/>
        </w:rPr>
        <w:t xml:space="preserve">Пряма, </w:t>
      </w:r>
      <w:proofErr w:type="gramStart"/>
      <w:r w:rsidRPr="001964DF">
        <w:rPr>
          <w:rFonts w:ascii="Times New Roman" w:hAnsi="Times New Roman" w:cs="Times New Roman"/>
        </w:rPr>
        <w:t>по</w:t>
      </w:r>
      <w:proofErr w:type="gramEnd"/>
      <w:r w:rsidRPr="001964DF">
        <w:rPr>
          <w:rFonts w:ascii="Times New Roman" w:hAnsi="Times New Roman" w:cs="Times New Roman"/>
        </w:rPr>
        <w:t xml:space="preserve"> </w:t>
      </w:r>
      <w:proofErr w:type="spellStart"/>
      <w:r w:rsidRPr="001964DF">
        <w:rPr>
          <w:rFonts w:ascii="Times New Roman" w:hAnsi="Times New Roman" w:cs="Times New Roman"/>
        </w:rPr>
        <w:t>якій</w:t>
      </w:r>
      <w:proofErr w:type="spellEnd"/>
      <w:r w:rsidRPr="001964DF">
        <w:rPr>
          <w:rFonts w:ascii="Times New Roman" w:hAnsi="Times New Roman" w:cs="Times New Roman"/>
        </w:rPr>
        <w:t xml:space="preserve"> </w:t>
      </w:r>
      <w:proofErr w:type="spellStart"/>
      <w:r w:rsidRPr="001964DF">
        <w:rPr>
          <w:rFonts w:ascii="Times New Roman" w:hAnsi="Times New Roman" w:cs="Times New Roman"/>
        </w:rPr>
        <w:t>напрямлена</w:t>
      </w:r>
      <w:proofErr w:type="spellEnd"/>
      <w:r w:rsidRPr="001964DF">
        <w:rPr>
          <w:rFonts w:ascii="Times New Roman" w:hAnsi="Times New Roman" w:cs="Times New Roman"/>
        </w:rPr>
        <w:t xml:space="preserve"> сила </w:t>
      </w:r>
      <w:proofErr w:type="spellStart"/>
      <w:r w:rsidRPr="001964DF">
        <w:rPr>
          <w:rFonts w:ascii="Times New Roman" w:hAnsi="Times New Roman" w:cs="Times New Roman"/>
        </w:rPr>
        <w:t>називається</w:t>
      </w:r>
      <w:proofErr w:type="spellEnd"/>
      <w:r w:rsidRPr="001964DF">
        <w:rPr>
          <w:rFonts w:ascii="Times New Roman" w:hAnsi="Times New Roman" w:cs="Times New Roman"/>
        </w:rPr>
        <w:t xml:space="preserve"> </w:t>
      </w:r>
      <w:proofErr w:type="spellStart"/>
      <w:r w:rsidRPr="001964DF">
        <w:rPr>
          <w:rFonts w:ascii="Times New Roman" w:hAnsi="Times New Roman" w:cs="Times New Roman"/>
          <w:i/>
        </w:rPr>
        <w:t>лінією</w:t>
      </w:r>
      <w:proofErr w:type="spellEnd"/>
      <w:r w:rsidRPr="001964DF">
        <w:rPr>
          <w:rFonts w:ascii="Times New Roman" w:hAnsi="Times New Roman" w:cs="Times New Roman"/>
          <w:i/>
        </w:rPr>
        <w:t xml:space="preserve"> </w:t>
      </w:r>
      <w:proofErr w:type="spellStart"/>
      <w:r w:rsidRPr="001964DF">
        <w:rPr>
          <w:rFonts w:ascii="Times New Roman" w:hAnsi="Times New Roman" w:cs="Times New Roman"/>
          <w:i/>
        </w:rPr>
        <w:t>дії</w:t>
      </w:r>
      <w:proofErr w:type="spellEnd"/>
      <w:r w:rsidRPr="001964DF">
        <w:rPr>
          <w:rFonts w:ascii="Times New Roman" w:hAnsi="Times New Roman" w:cs="Times New Roman"/>
          <w:i/>
        </w:rPr>
        <w:t xml:space="preserve"> </w:t>
      </w:r>
      <w:proofErr w:type="spellStart"/>
      <w:r w:rsidRPr="001964DF">
        <w:rPr>
          <w:rFonts w:ascii="Times New Roman" w:hAnsi="Times New Roman" w:cs="Times New Roman"/>
          <w:i/>
        </w:rPr>
        <w:t>сили</w:t>
      </w:r>
      <w:proofErr w:type="spellEnd"/>
      <w:r w:rsidRPr="001964DF">
        <w:rPr>
          <w:rFonts w:ascii="Times New Roman" w:hAnsi="Times New Roman" w:cs="Times New Roman"/>
        </w:rPr>
        <w:t>.</w:t>
      </w:r>
    </w:p>
    <w:p w:rsidR="00032CEE" w:rsidRDefault="00032CEE" w:rsidP="00032CEE">
      <w:pPr>
        <w:spacing w:after="120"/>
        <w:ind w:firstLine="567"/>
        <w:jc w:val="both"/>
        <w:rPr>
          <w:rFonts w:ascii="Times New Roman" w:hAnsi="Times New Roman" w:cs="Times New Roman"/>
          <w:lang w:val="uk-UA"/>
        </w:rPr>
      </w:pPr>
      <w:r w:rsidRPr="00032CEE">
        <w:rPr>
          <w:rFonts w:ascii="Times New Roman" w:hAnsi="Times New Roman" w:cs="Times New Roman"/>
        </w:rPr>
        <w:t xml:space="preserve">Для </w:t>
      </w:r>
      <w:proofErr w:type="spellStart"/>
      <w:r w:rsidRPr="00032CEE">
        <w:rPr>
          <w:rFonts w:ascii="Times New Roman" w:hAnsi="Times New Roman" w:cs="Times New Roman"/>
        </w:rPr>
        <w:t>вимірювання</w:t>
      </w:r>
      <w:proofErr w:type="spellEnd"/>
      <w:r w:rsidRPr="00032CEE">
        <w:rPr>
          <w:rFonts w:ascii="Times New Roman" w:hAnsi="Times New Roman" w:cs="Times New Roman"/>
        </w:rPr>
        <w:t xml:space="preserve"> модуля </w:t>
      </w:r>
      <w:proofErr w:type="spellStart"/>
      <w:r w:rsidRPr="00032CEE">
        <w:rPr>
          <w:rFonts w:ascii="Times New Roman" w:hAnsi="Times New Roman" w:cs="Times New Roman"/>
        </w:rPr>
        <w:t>сили</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її</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порівнюють</w:t>
      </w:r>
      <w:proofErr w:type="spellEnd"/>
      <w:r w:rsidRPr="00032CEE">
        <w:rPr>
          <w:rFonts w:ascii="Times New Roman" w:hAnsi="Times New Roman" w:cs="Times New Roman"/>
        </w:rPr>
        <w:t xml:space="preserve"> з </w:t>
      </w:r>
      <w:proofErr w:type="spellStart"/>
      <w:r w:rsidRPr="00032CEE">
        <w:rPr>
          <w:rFonts w:ascii="Times New Roman" w:hAnsi="Times New Roman" w:cs="Times New Roman"/>
        </w:rPr>
        <w:t>іншою</w:t>
      </w:r>
      <w:proofErr w:type="spellEnd"/>
      <w:r w:rsidRPr="00032CEE">
        <w:rPr>
          <w:rFonts w:ascii="Times New Roman" w:hAnsi="Times New Roman" w:cs="Times New Roman"/>
        </w:rPr>
        <w:t xml:space="preserve"> силою, яку </w:t>
      </w:r>
      <w:proofErr w:type="spellStart"/>
      <w:r w:rsidRPr="00032CEE">
        <w:rPr>
          <w:rFonts w:ascii="Times New Roman" w:hAnsi="Times New Roman" w:cs="Times New Roman"/>
        </w:rPr>
        <w:t>вважають</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еталоном</w:t>
      </w:r>
      <w:proofErr w:type="spellEnd"/>
      <w:r w:rsidRPr="00032CEE">
        <w:rPr>
          <w:rFonts w:ascii="Times New Roman" w:hAnsi="Times New Roman" w:cs="Times New Roman"/>
        </w:rPr>
        <w:t xml:space="preserve">. В </w:t>
      </w:r>
      <w:proofErr w:type="spellStart"/>
      <w:r w:rsidRPr="00032CEE">
        <w:rPr>
          <w:rFonts w:ascii="Times New Roman" w:hAnsi="Times New Roman" w:cs="Times New Roman"/>
        </w:rPr>
        <w:t>систем</w:t>
      </w:r>
      <w:proofErr w:type="gramStart"/>
      <w:r w:rsidRPr="00032CEE">
        <w:rPr>
          <w:rFonts w:ascii="Times New Roman" w:hAnsi="Times New Roman" w:cs="Times New Roman"/>
        </w:rPr>
        <w:t>і</w:t>
      </w:r>
      <w:proofErr w:type="spellEnd"/>
      <w:r w:rsidRPr="00032CEE">
        <w:rPr>
          <w:rFonts w:ascii="Times New Roman" w:hAnsi="Times New Roman" w:cs="Times New Roman"/>
        </w:rPr>
        <w:t xml:space="preserve"> С</w:t>
      </w:r>
      <w:proofErr w:type="gramEnd"/>
      <w:r w:rsidRPr="00032CEE">
        <w:rPr>
          <w:rFonts w:ascii="Times New Roman" w:hAnsi="Times New Roman" w:cs="Times New Roman"/>
        </w:rPr>
        <w:t xml:space="preserve">І за </w:t>
      </w:r>
      <w:proofErr w:type="spellStart"/>
      <w:r w:rsidRPr="00032CEE">
        <w:rPr>
          <w:rFonts w:ascii="Times New Roman" w:hAnsi="Times New Roman" w:cs="Times New Roman"/>
        </w:rPr>
        <w:t>одиницю</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сили</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еталон</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прийнято</w:t>
      </w:r>
      <w:proofErr w:type="spellEnd"/>
      <w:r w:rsidRPr="00032CEE">
        <w:rPr>
          <w:rFonts w:ascii="Times New Roman" w:hAnsi="Times New Roman" w:cs="Times New Roman"/>
        </w:rPr>
        <w:t xml:space="preserve"> Ньютон (Н). </w:t>
      </w:r>
      <w:proofErr w:type="spellStart"/>
      <w:r w:rsidRPr="00032CEE">
        <w:rPr>
          <w:rFonts w:ascii="Times New Roman" w:hAnsi="Times New Roman" w:cs="Times New Roman"/>
        </w:rPr>
        <w:t>Використовуються</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також</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більші</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одиниці</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вимірювання</w:t>
      </w:r>
      <w:proofErr w:type="spellEnd"/>
      <w:r w:rsidRPr="00032CEE">
        <w:rPr>
          <w:rFonts w:ascii="Times New Roman" w:hAnsi="Times New Roman" w:cs="Times New Roman"/>
        </w:rPr>
        <w:t xml:space="preserve"> сил: </w:t>
      </w:r>
      <w:proofErr w:type="spellStart"/>
      <w:r w:rsidRPr="00032CEE">
        <w:rPr>
          <w:rFonts w:ascii="Times New Roman" w:hAnsi="Times New Roman" w:cs="Times New Roman"/>
        </w:rPr>
        <w:t>меганьютон</w:t>
      </w:r>
      <w:proofErr w:type="spellEnd"/>
      <w:r w:rsidRPr="00032CEE">
        <w:rPr>
          <w:rFonts w:ascii="Times New Roman" w:hAnsi="Times New Roman" w:cs="Times New Roman"/>
        </w:rPr>
        <w:t xml:space="preserve"> (1</w:t>
      </w:r>
      <w:proofErr w:type="gramStart"/>
      <w:r w:rsidRPr="00032CEE">
        <w:rPr>
          <w:rFonts w:ascii="Times New Roman" w:hAnsi="Times New Roman" w:cs="Times New Roman"/>
        </w:rPr>
        <w:t xml:space="preserve"> </w:t>
      </w:r>
      <w:proofErr w:type="spellStart"/>
      <w:r w:rsidRPr="00032CEE">
        <w:rPr>
          <w:rFonts w:ascii="Times New Roman" w:hAnsi="Times New Roman" w:cs="Times New Roman"/>
        </w:rPr>
        <w:t>М</w:t>
      </w:r>
      <w:proofErr w:type="gramEnd"/>
      <w:r w:rsidRPr="00032CEE">
        <w:rPr>
          <w:rFonts w:ascii="Times New Roman" w:hAnsi="Times New Roman" w:cs="Times New Roman"/>
        </w:rPr>
        <w:t>н</w:t>
      </w:r>
      <w:proofErr w:type="spellEnd"/>
      <w:r w:rsidRPr="00032CEE">
        <w:rPr>
          <w:rFonts w:ascii="Times New Roman" w:hAnsi="Times New Roman" w:cs="Times New Roman"/>
        </w:rPr>
        <w:t xml:space="preserve"> = 10</w:t>
      </w:r>
      <w:r w:rsidRPr="00032CEE">
        <w:rPr>
          <w:rFonts w:ascii="Times New Roman" w:hAnsi="Times New Roman" w:cs="Times New Roman"/>
          <w:vertAlign w:val="superscript"/>
        </w:rPr>
        <w:t>6</w:t>
      </w:r>
      <w:r w:rsidRPr="00032CEE">
        <w:rPr>
          <w:rFonts w:ascii="Times New Roman" w:hAnsi="Times New Roman" w:cs="Times New Roman"/>
        </w:rPr>
        <w:t xml:space="preserve"> Н); </w:t>
      </w:r>
      <w:proofErr w:type="spellStart"/>
      <w:r w:rsidRPr="00032CEE">
        <w:rPr>
          <w:rFonts w:ascii="Times New Roman" w:hAnsi="Times New Roman" w:cs="Times New Roman"/>
        </w:rPr>
        <w:t>кілоньютон</w:t>
      </w:r>
      <w:proofErr w:type="spellEnd"/>
      <w:r w:rsidRPr="00032CEE">
        <w:rPr>
          <w:rFonts w:ascii="Times New Roman" w:hAnsi="Times New Roman" w:cs="Times New Roman"/>
        </w:rPr>
        <w:t xml:space="preserve"> (1 кН = 10</w:t>
      </w:r>
      <w:r w:rsidRPr="00032CEE">
        <w:rPr>
          <w:rFonts w:ascii="Times New Roman" w:hAnsi="Times New Roman" w:cs="Times New Roman"/>
          <w:vertAlign w:val="superscript"/>
        </w:rPr>
        <w:t>3</w:t>
      </w:r>
      <w:r w:rsidRPr="00032CEE">
        <w:rPr>
          <w:rFonts w:ascii="Times New Roman" w:hAnsi="Times New Roman" w:cs="Times New Roman"/>
        </w:rPr>
        <w:t xml:space="preserve"> Н). </w:t>
      </w:r>
    </w:p>
    <w:p w:rsidR="00032CEE" w:rsidRDefault="00032CEE" w:rsidP="00032CEE">
      <w:pPr>
        <w:spacing w:after="120"/>
        <w:ind w:firstLine="567"/>
        <w:jc w:val="both"/>
        <w:rPr>
          <w:rFonts w:ascii="Times New Roman" w:hAnsi="Times New Roman" w:cs="Times New Roman"/>
          <w:lang w:val="uk-UA"/>
        </w:rPr>
      </w:pPr>
      <w:r w:rsidRPr="00032CEE">
        <w:rPr>
          <w:rFonts w:ascii="Times New Roman" w:hAnsi="Times New Roman" w:cs="Times New Roman"/>
        </w:rPr>
        <w:t xml:space="preserve">Сила, як </w:t>
      </w:r>
      <w:proofErr w:type="spellStart"/>
      <w:r w:rsidRPr="00032CEE">
        <w:rPr>
          <w:rFonts w:ascii="Times New Roman" w:hAnsi="Times New Roman" w:cs="Times New Roman"/>
        </w:rPr>
        <w:t>векторна</w:t>
      </w:r>
      <w:proofErr w:type="spellEnd"/>
      <w:r w:rsidRPr="00032CEE">
        <w:rPr>
          <w:rFonts w:ascii="Times New Roman" w:hAnsi="Times New Roman" w:cs="Times New Roman"/>
        </w:rPr>
        <w:t xml:space="preserve"> величина, </w:t>
      </w:r>
      <w:proofErr w:type="spellStart"/>
      <w:proofErr w:type="gramStart"/>
      <w:r w:rsidRPr="00032CEE">
        <w:rPr>
          <w:rFonts w:ascii="Times New Roman" w:hAnsi="Times New Roman" w:cs="Times New Roman"/>
        </w:rPr>
        <w:t>п</w:t>
      </w:r>
      <w:proofErr w:type="gramEnd"/>
      <w:r w:rsidRPr="00032CEE">
        <w:rPr>
          <w:rFonts w:ascii="Times New Roman" w:hAnsi="Times New Roman" w:cs="Times New Roman"/>
        </w:rPr>
        <w:t>ідпорядкована</w:t>
      </w:r>
      <w:proofErr w:type="spellEnd"/>
      <w:r w:rsidRPr="00032CEE">
        <w:rPr>
          <w:rFonts w:ascii="Times New Roman" w:hAnsi="Times New Roman" w:cs="Times New Roman"/>
        </w:rPr>
        <w:t xml:space="preserve"> </w:t>
      </w:r>
      <w:proofErr w:type="spellStart"/>
      <w:r w:rsidRPr="00032CEE">
        <w:rPr>
          <w:rFonts w:ascii="Times New Roman" w:hAnsi="Times New Roman" w:cs="Times New Roman"/>
        </w:rPr>
        <w:t>всім</w:t>
      </w:r>
      <w:proofErr w:type="spellEnd"/>
      <w:r w:rsidRPr="00032CEE">
        <w:rPr>
          <w:rFonts w:ascii="Times New Roman" w:hAnsi="Times New Roman" w:cs="Times New Roman"/>
        </w:rPr>
        <w:t xml:space="preserve"> законам векторного </w:t>
      </w:r>
      <w:proofErr w:type="spellStart"/>
      <w:r w:rsidRPr="00032CEE">
        <w:rPr>
          <w:rFonts w:ascii="Times New Roman" w:hAnsi="Times New Roman" w:cs="Times New Roman"/>
        </w:rPr>
        <w:t>числення</w:t>
      </w:r>
      <w:proofErr w:type="spellEnd"/>
      <w:r w:rsidRPr="00032CEE">
        <w:rPr>
          <w:rFonts w:ascii="Times New Roman" w:hAnsi="Times New Roman" w:cs="Times New Roman"/>
        </w:rPr>
        <w:t>.</w:t>
      </w:r>
    </w:p>
    <w:p w:rsidR="00032CEE" w:rsidRPr="00CF7FAF" w:rsidRDefault="00CF7FAF" w:rsidP="00CF7FAF">
      <w:pPr>
        <w:spacing w:after="120"/>
        <w:jc w:val="center"/>
        <w:rPr>
          <w:rFonts w:ascii="Times New Roman" w:hAnsi="Times New Roman" w:cs="Times New Roman"/>
          <w:b/>
          <w:i/>
          <w:spacing w:val="20"/>
          <w:lang w:val="uk-UA"/>
        </w:rPr>
      </w:pPr>
      <w:r w:rsidRPr="00CF7FAF">
        <w:rPr>
          <w:rFonts w:ascii="Times New Roman" w:hAnsi="Times New Roman" w:cs="Times New Roman"/>
          <w:b/>
          <w:i/>
          <w:spacing w:val="20"/>
        </w:rPr>
        <w:t xml:space="preserve">Момент </w:t>
      </w:r>
      <w:proofErr w:type="spellStart"/>
      <w:r w:rsidRPr="00CF7FAF">
        <w:rPr>
          <w:rFonts w:ascii="Times New Roman" w:hAnsi="Times New Roman" w:cs="Times New Roman"/>
          <w:b/>
          <w:i/>
          <w:spacing w:val="20"/>
        </w:rPr>
        <w:t>сили</w:t>
      </w:r>
      <w:proofErr w:type="spellEnd"/>
      <w:r w:rsidRPr="00CF7FAF">
        <w:rPr>
          <w:rFonts w:ascii="Times New Roman" w:hAnsi="Times New Roman" w:cs="Times New Roman"/>
          <w:b/>
          <w:i/>
          <w:spacing w:val="20"/>
        </w:rPr>
        <w:t xml:space="preserve"> </w:t>
      </w:r>
      <w:proofErr w:type="spellStart"/>
      <w:r w:rsidRPr="00CF7FAF">
        <w:rPr>
          <w:rFonts w:ascii="Times New Roman" w:hAnsi="Times New Roman" w:cs="Times New Roman"/>
          <w:b/>
          <w:i/>
          <w:spacing w:val="20"/>
        </w:rPr>
        <w:t>відносно</w:t>
      </w:r>
      <w:proofErr w:type="spellEnd"/>
      <w:r w:rsidRPr="00CF7FAF">
        <w:rPr>
          <w:rFonts w:ascii="Times New Roman" w:hAnsi="Times New Roman" w:cs="Times New Roman"/>
          <w:b/>
          <w:i/>
          <w:spacing w:val="20"/>
        </w:rPr>
        <w:t xml:space="preserve"> центра</w:t>
      </w:r>
    </w:p>
    <w:p w:rsidR="00032CEE" w:rsidRPr="00CF7FAF" w:rsidRDefault="00CF7FAF" w:rsidP="00032CEE">
      <w:pPr>
        <w:spacing w:after="120"/>
        <w:ind w:firstLine="567"/>
        <w:jc w:val="both"/>
        <w:rPr>
          <w:rFonts w:ascii="Times New Roman" w:hAnsi="Times New Roman" w:cs="Times New Roman"/>
          <w:lang w:val="uk-UA"/>
        </w:rPr>
      </w:pPr>
      <w:r w:rsidRPr="00CF7FAF">
        <w:rPr>
          <w:rFonts w:ascii="Times New Roman" w:hAnsi="Times New Roman" w:cs="Times New Roman"/>
          <w:b/>
          <w:i/>
        </w:rPr>
        <w:t xml:space="preserve">Моментом </w:t>
      </w:r>
      <w:proofErr w:type="spellStart"/>
      <w:r w:rsidRPr="00CF7FAF">
        <w:rPr>
          <w:rFonts w:ascii="Times New Roman" w:hAnsi="Times New Roman" w:cs="Times New Roman"/>
          <w:b/>
          <w:i/>
        </w:rPr>
        <w:t>сили</w:t>
      </w:r>
      <w:proofErr w:type="spellEnd"/>
      <w:r w:rsidRPr="00CF7FAF">
        <w:rPr>
          <w:rFonts w:ascii="Times New Roman" w:hAnsi="Times New Roman" w:cs="Times New Roman"/>
          <w:b/>
          <w:i/>
        </w:rPr>
        <w:t xml:space="preserve"> </w:t>
      </w:r>
      <m:oMath>
        <m:acc>
          <m:accPr>
            <m:chr m:val="̅"/>
            <m:ctrlPr>
              <w:rPr>
                <w:rFonts w:ascii="Cambria Math" w:hAnsi="Cambria Math" w:cs="Times New Roman"/>
                <w:b/>
                <w:i/>
              </w:rPr>
            </m:ctrlPr>
          </m:accPr>
          <m:e>
            <m:r>
              <m:rPr>
                <m:sty m:val="bi"/>
              </m:rPr>
              <w:rPr>
                <w:rFonts w:ascii="Cambria Math" w:hAnsi="Cambria Math" w:cs="Times New Roman"/>
              </w:rPr>
              <m:t>F</m:t>
            </m:r>
          </m:e>
        </m:acc>
      </m:oMath>
      <w:r w:rsidRPr="00CF7FAF">
        <w:rPr>
          <w:rFonts w:ascii="Times New Roman" w:hAnsi="Times New Roman" w:cs="Times New Roman"/>
        </w:rPr>
        <w:t xml:space="preserve"> (рис. </w:t>
      </w:r>
      <w:r>
        <w:rPr>
          <w:rFonts w:ascii="Times New Roman" w:hAnsi="Times New Roman" w:cs="Times New Roman"/>
          <w:lang w:val="uk-UA"/>
        </w:rPr>
        <w:t>1</w:t>
      </w:r>
      <w:r w:rsidRPr="00CF7FAF">
        <w:rPr>
          <w:rFonts w:ascii="Times New Roman" w:hAnsi="Times New Roman" w:cs="Times New Roman"/>
        </w:rPr>
        <w:t xml:space="preserve">.2) </w:t>
      </w:r>
      <w:proofErr w:type="spellStart"/>
      <w:r w:rsidRPr="00CF7FAF">
        <w:rPr>
          <w:rFonts w:ascii="Times New Roman" w:hAnsi="Times New Roman" w:cs="Times New Roman"/>
        </w:rPr>
        <w:t>відносно</w:t>
      </w:r>
      <w:proofErr w:type="spellEnd"/>
      <w:r w:rsidRPr="00CF7FAF">
        <w:rPr>
          <w:rFonts w:ascii="Times New Roman" w:hAnsi="Times New Roman" w:cs="Times New Roman"/>
        </w:rPr>
        <w:t xml:space="preserve"> центра </w:t>
      </w:r>
      <w:proofErr w:type="spellStart"/>
      <w:r w:rsidRPr="00CF7FAF">
        <w:rPr>
          <w:rFonts w:ascii="Times New Roman" w:hAnsi="Times New Roman" w:cs="Times New Roman"/>
        </w:rPr>
        <w:t>називається</w:t>
      </w:r>
      <w:proofErr w:type="spellEnd"/>
      <w:r w:rsidRPr="00CF7FAF">
        <w:rPr>
          <w:rFonts w:ascii="Times New Roman" w:hAnsi="Times New Roman" w:cs="Times New Roman"/>
        </w:rPr>
        <w:t xml:space="preserve"> </w:t>
      </w:r>
      <w:proofErr w:type="spellStart"/>
      <w:r w:rsidRPr="00CF7FAF">
        <w:rPr>
          <w:rFonts w:ascii="Times New Roman" w:hAnsi="Times New Roman" w:cs="Times New Roman"/>
        </w:rPr>
        <w:t>векторний</w:t>
      </w:r>
      <w:proofErr w:type="spellEnd"/>
      <w:r w:rsidRPr="00CF7FAF">
        <w:rPr>
          <w:rFonts w:ascii="Times New Roman" w:hAnsi="Times New Roman" w:cs="Times New Roman"/>
        </w:rPr>
        <w:t xml:space="preserve"> </w:t>
      </w:r>
      <w:proofErr w:type="spellStart"/>
      <w:r w:rsidRPr="00CF7FAF">
        <w:rPr>
          <w:rFonts w:ascii="Times New Roman" w:hAnsi="Times New Roman" w:cs="Times New Roman"/>
        </w:rPr>
        <w:t>добуток</w:t>
      </w:r>
      <w:proofErr w:type="spellEnd"/>
      <w:r w:rsidRPr="00CF7FAF">
        <w:rPr>
          <w:rFonts w:ascii="Times New Roman" w:hAnsi="Times New Roman" w:cs="Times New Roman"/>
        </w:rPr>
        <w:t xml:space="preserve"> </w:t>
      </w:r>
      <w:proofErr w:type="spellStart"/>
      <w:r w:rsidRPr="00CF7FAF">
        <w:rPr>
          <w:rFonts w:ascii="Times New Roman" w:hAnsi="Times New Roman" w:cs="Times New Roman"/>
        </w:rPr>
        <w:t>радіуса</w:t>
      </w:r>
      <w:proofErr w:type="spellEnd"/>
      <w:r w:rsidRPr="00CF7FAF">
        <w:rPr>
          <w:rFonts w:ascii="Times New Roman" w:hAnsi="Times New Roman" w:cs="Times New Roman"/>
        </w:rPr>
        <w:t xml:space="preserve">-вектора </w:t>
      </w:r>
      <m:oMath>
        <m:acc>
          <m:accPr>
            <m:chr m:val="̅"/>
            <m:ctrlPr>
              <w:rPr>
                <w:rFonts w:ascii="Cambria Math" w:hAnsi="Cambria Math" w:cs="Times New Roman"/>
                <w:i/>
              </w:rPr>
            </m:ctrlPr>
          </m:accPr>
          <m:e>
            <m:r>
              <w:rPr>
                <w:rFonts w:ascii="Cambria Math" w:hAnsi="Cambria Math" w:cs="Times New Roman"/>
              </w:rPr>
              <m:t>r</m:t>
            </m:r>
          </m:e>
        </m:acc>
      </m:oMath>
      <w:r w:rsidRPr="00CF7FAF">
        <w:rPr>
          <w:rFonts w:ascii="Times New Roman" w:hAnsi="Times New Roman" w:cs="Times New Roman"/>
        </w:rPr>
        <w:t xml:space="preserve">, проведеного із точки О до точки прикладення сили </w:t>
      </w:r>
      <m:oMath>
        <m:acc>
          <m:accPr>
            <m:chr m:val="̅"/>
            <m:ctrlPr>
              <w:rPr>
                <w:rFonts w:ascii="Cambria Math" w:hAnsi="Cambria Math" w:cs="Times New Roman"/>
                <w:i/>
              </w:rPr>
            </m:ctrlPr>
          </m:accPr>
          <m:e>
            <m:r>
              <w:rPr>
                <w:rFonts w:ascii="Cambria Math" w:hAnsi="Cambria Math" w:cs="Times New Roman"/>
              </w:rPr>
              <m:t>F</m:t>
            </m:r>
          </m:e>
        </m:acc>
      </m:oMath>
      <w:proofErr w:type="gramStart"/>
      <w:r w:rsidRPr="00CF7FAF">
        <w:rPr>
          <w:rFonts w:ascii="Times New Roman" w:hAnsi="Times New Roman" w:cs="Times New Roman"/>
        </w:rPr>
        <w:t xml:space="preserve"> ,</w:t>
      </w:r>
      <w:proofErr w:type="gramEnd"/>
      <w:r w:rsidRPr="00CF7FAF">
        <w:rPr>
          <w:rFonts w:ascii="Times New Roman" w:hAnsi="Times New Roman" w:cs="Times New Roman"/>
        </w:rPr>
        <w:t xml:space="preserve"> на вектор сили </w:t>
      </w:r>
      <m:oMath>
        <m:acc>
          <m:accPr>
            <m:chr m:val="̅"/>
            <m:ctrlPr>
              <w:rPr>
                <w:rFonts w:ascii="Cambria Math" w:hAnsi="Cambria Math" w:cs="Times New Roman"/>
                <w:i/>
              </w:rPr>
            </m:ctrlPr>
          </m:accPr>
          <m:e>
            <m:r>
              <w:rPr>
                <w:rFonts w:ascii="Cambria Math" w:hAnsi="Cambria Math" w:cs="Times New Roman"/>
              </w:rPr>
              <m:t>F</m:t>
            </m:r>
          </m:e>
        </m:acc>
      </m:oMath>
      <w:r>
        <w:rPr>
          <w:rFonts w:ascii="Times New Roman" w:hAnsi="Times New Roman" w:cs="Times New Roman"/>
        </w:rPr>
        <w:t xml:space="preserve"> :</w:t>
      </w:r>
    </w:p>
    <w:p w:rsidR="00032CEE" w:rsidRDefault="00CF7FAF" w:rsidP="00CF7FAF">
      <w:pPr>
        <w:spacing w:after="12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2571750" cy="17811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781175"/>
                    </a:xfrm>
                    <a:prstGeom prst="rect">
                      <a:avLst/>
                    </a:prstGeom>
                    <a:noFill/>
                    <a:ln>
                      <a:noFill/>
                    </a:ln>
                  </pic:spPr>
                </pic:pic>
              </a:graphicData>
            </a:graphic>
          </wp:inline>
        </w:drawing>
      </w:r>
    </w:p>
    <w:p w:rsidR="00CF7FAF" w:rsidRDefault="00CF7FAF" w:rsidP="00CF7FAF">
      <w:pPr>
        <w:spacing w:after="120"/>
        <w:jc w:val="center"/>
        <w:rPr>
          <w:rFonts w:ascii="Times New Roman" w:hAnsi="Times New Roman" w:cs="Times New Roman"/>
          <w:lang w:val="uk-UA"/>
        </w:rPr>
      </w:pPr>
      <w:r>
        <w:rPr>
          <w:rFonts w:ascii="Times New Roman" w:hAnsi="Times New Roman" w:cs="Times New Roman"/>
          <w:lang w:val="uk-UA"/>
        </w:rPr>
        <w:t>Рисунок 1.2</w:t>
      </w:r>
    </w:p>
    <w:p w:rsidR="00032CEE" w:rsidRDefault="00CF7FAF" w:rsidP="00032CEE">
      <w:pPr>
        <w:spacing w:after="120"/>
        <w:ind w:firstLine="567"/>
        <w:jc w:val="both"/>
        <w:rPr>
          <w:rFonts w:ascii="Times New Roman" w:hAnsi="Times New Roman" w:cs="Times New Roman"/>
          <w:lang w:val="uk-UA"/>
        </w:rPr>
      </w:pPr>
      <w:r w:rsidRPr="00CF7FAF">
        <w:rPr>
          <w:rFonts w:ascii="Times New Roman" w:hAnsi="Times New Roman" w:cs="Times New Roman"/>
        </w:rPr>
        <w:t xml:space="preserve">Модуль </w:t>
      </w:r>
      <w:proofErr w:type="gramStart"/>
      <w:r w:rsidRPr="00CF7FAF">
        <w:rPr>
          <w:rFonts w:ascii="Times New Roman" w:hAnsi="Times New Roman" w:cs="Times New Roman"/>
        </w:rPr>
        <w:t>векторного</w:t>
      </w:r>
      <w:proofErr w:type="gramEnd"/>
      <w:r w:rsidRPr="00CF7FAF">
        <w:rPr>
          <w:rFonts w:ascii="Times New Roman" w:hAnsi="Times New Roman" w:cs="Times New Roman"/>
        </w:rPr>
        <w:t xml:space="preserve"> </w:t>
      </w:r>
      <w:proofErr w:type="spellStart"/>
      <w:r w:rsidRPr="00CF7FAF">
        <w:rPr>
          <w:rFonts w:ascii="Times New Roman" w:hAnsi="Times New Roman" w:cs="Times New Roman"/>
        </w:rPr>
        <w:t>добутку</w:t>
      </w:r>
      <w:proofErr w:type="spellEnd"/>
      <w:r w:rsidRPr="00CF7FAF">
        <w:rPr>
          <w:rFonts w:ascii="Times New Roman" w:hAnsi="Times New Roman" w:cs="Times New Roman"/>
        </w:rPr>
        <w:t>:</w:t>
      </w:r>
    </w:p>
    <w:p w:rsidR="00032CEE" w:rsidRPr="00E973D7" w:rsidRDefault="00566EB5" w:rsidP="00E973D7">
      <w:pPr>
        <w:spacing w:after="120"/>
        <w:jc w:val="center"/>
        <w:rPr>
          <w:rFonts w:ascii="Times New Roman" w:hAnsi="Times New Roman" w:cs="Times New Roman"/>
        </w:rPr>
      </w:pPr>
      <m:oMath>
        <m:d>
          <m:dPr>
            <m:begChr m:val="|"/>
            <m:endChr m:val="|"/>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o</m:t>
                </m:r>
              </m:sub>
            </m:sSub>
            <m:acc>
              <m:accPr>
                <m:chr m:val="̅"/>
                <m:ctrlPr>
                  <w:rPr>
                    <w:rFonts w:ascii="Cambria Math" w:hAnsi="Cambria Math" w:cs="Times New Roman"/>
                    <w:i/>
                    <w:lang w:val="uk-UA"/>
                  </w:rPr>
                </m:ctrlPr>
              </m:accPr>
              <m:e>
                <m:r>
                  <w:rPr>
                    <w:rFonts w:ascii="Cambria Math" w:hAnsi="Cambria Math" w:cs="Times New Roman"/>
                    <w:lang w:val="uk-UA"/>
                  </w:rPr>
                  <m:t>F</m:t>
                </m:r>
              </m:e>
            </m:acc>
          </m:e>
        </m:d>
        <m:r>
          <w:rPr>
            <w:rFonts w:ascii="Cambria Math" w:hAnsi="Cambria Math" w:cs="Times New Roman"/>
            <w:lang w:val="uk-UA"/>
          </w:rPr>
          <m:t>=r∙F∙</m:t>
        </m:r>
        <m:func>
          <m:funcPr>
            <m:ctrlPr>
              <w:rPr>
                <w:rFonts w:ascii="Cambria Math" w:hAnsi="Cambria Math" w:cs="Times New Roman"/>
                <w:i/>
                <w:lang w:val="uk-UA"/>
              </w:rPr>
            </m:ctrlPr>
          </m:funcPr>
          <m:fName>
            <m:r>
              <m:rPr>
                <m:sty m:val="p"/>
              </m:rPr>
              <w:rPr>
                <w:rFonts w:ascii="Cambria Math" w:hAnsi="Cambria Math" w:cs="Times New Roman"/>
                <w:lang w:val="uk-UA"/>
              </w:rPr>
              <m:t>sin</m:t>
            </m:r>
          </m:fName>
          <m:e>
            <m:r>
              <w:rPr>
                <w:rFonts w:ascii="Cambria Math" w:hAnsi="Cambria Math" w:cs="Times New Roman"/>
                <w:lang w:val="uk-UA"/>
              </w:rPr>
              <m:t>α</m:t>
            </m:r>
          </m:e>
        </m:func>
        <m:r>
          <w:rPr>
            <w:rFonts w:ascii="Cambria Math" w:hAnsi="Cambria Math" w:cs="Times New Roman"/>
            <w:lang w:val="uk-UA"/>
          </w:rPr>
          <m:t>=F∙h</m:t>
        </m:r>
      </m:oMath>
      <w:r w:rsidR="00E973D7" w:rsidRPr="00E973D7">
        <w:rPr>
          <w:rFonts w:ascii="Times New Roman" w:eastAsiaTheme="minorEastAsia" w:hAnsi="Times New Roman" w:cs="Times New Roman"/>
        </w:rPr>
        <w:t>,</w:t>
      </w:r>
    </w:p>
    <w:p w:rsidR="00032CEE" w:rsidRPr="00E973D7" w:rsidRDefault="00E973D7" w:rsidP="0002214D">
      <w:pPr>
        <w:spacing w:after="0"/>
        <w:jc w:val="both"/>
        <w:rPr>
          <w:rFonts w:ascii="Times New Roman" w:hAnsi="Times New Roman" w:cs="Times New Roman"/>
        </w:rPr>
      </w:pPr>
      <w:r w:rsidRPr="00E973D7">
        <w:rPr>
          <w:rFonts w:ascii="Times New Roman" w:hAnsi="Times New Roman" w:cs="Times New Roman"/>
        </w:rPr>
        <w:lastRenderedPageBreak/>
        <w:t xml:space="preserve">де </w:t>
      </w:r>
      <w:r w:rsidRPr="00E973D7">
        <w:rPr>
          <w:rFonts w:ascii="Times New Roman" w:hAnsi="Times New Roman" w:cs="Times New Roman"/>
          <w:i/>
        </w:rPr>
        <w:t>h</w:t>
      </w:r>
      <w:r w:rsidRPr="00E973D7">
        <w:rPr>
          <w:rFonts w:ascii="Times New Roman" w:hAnsi="Times New Roman" w:cs="Times New Roman"/>
        </w:rPr>
        <w:t xml:space="preserve"> – </w:t>
      </w:r>
      <w:proofErr w:type="gramStart"/>
      <w:r w:rsidRPr="00E973D7">
        <w:rPr>
          <w:rFonts w:ascii="Times New Roman" w:hAnsi="Times New Roman" w:cs="Times New Roman"/>
        </w:rPr>
        <w:t>плече</w:t>
      </w:r>
      <w:proofErr w:type="gramEnd"/>
      <w:r w:rsidRPr="00E973D7">
        <w:rPr>
          <w:rFonts w:ascii="Times New Roman" w:hAnsi="Times New Roman" w:cs="Times New Roman"/>
        </w:rPr>
        <w:t xml:space="preserve"> </w:t>
      </w:r>
      <w:proofErr w:type="spellStart"/>
      <w:r w:rsidRPr="00E973D7">
        <w:rPr>
          <w:rFonts w:ascii="Times New Roman" w:hAnsi="Times New Roman" w:cs="Times New Roman"/>
        </w:rPr>
        <w:t>сили</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тобто</w:t>
      </w:r>
      <w:proofErr w:type="spellEnd"/>
      <w:r w:rsidRPr="00E973D7">
        <w:rPr>
          <w:rFonts w:ascii="Times New Roman" w:hAnsi="Times New Roman" w:cs="Times New Roman"/>
        </w:rPr>
        <w:t xml:space="preserve"> перпендикуляр, проведений </w:t>
      </w:r>
      <w:proofErr w:type="spellStart"/>
      <w:r w:rsidRPr="00E973D7">
        <w:rPr>
          <w:rFonts w:ascii="Times New Roman" w:hAnsi="Times New Roman" w:cs="Times New Roman"/>
        </w:rPr>
        <w:t>із</w:t>
      </w:r>
      <w:proofErr w:type="spellEnd"/>
      <w:r w:rsidRPr="00E973D7">
        <w:rPr>
          <w:rFonts w:ascii="Times New Roman" w:hAnsi="Times New Roman" w:cs="Times New Roman"/>
        </w:rPr>
        <w:t xml:space="preserve"> центра на </w:t>
      </w:r>
      <w:proofErr w:type="spellStart"/>
      <w:r w:rsidRPr="00E973D7">
        <w:rPr>
          <w:rFonts w:ascii="Times New Roman" w:hAnsi="Times New Roman" w:cs="Times New Roman"/>
        </w:rPr>
        <w:t>лінію</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дії</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сили</w:t>
      </w:r>
      <w:proofErr w:type="spellEnd"/>
      <w:r w:rsidRPr="00E973D7">
        <w:rPr>
          <w:rFonts w:ascii="Times New Roman" w:hAnsi="Times New Roman" w:cs="Times New Roman"/>
        </w:rPr>
        <w:t>.</w:t>
      </w:r>
    </w:p>
    <w:p w:rsidR="00032CEE" w:rsidRPr="00E973D7" w:rsidRDefault="00E973D7" w:rsidP="00E973D7">
      <w:pPr>
        <w:spacing w:after="120"/>
        <w:jc w:val="center"/>
        <w:rPr>
          <w:rFonts w:ascii="Times New Roman" w:hAnsi="Times New Roman" w:cs="Times New Roman"/>
          <w:b/>
          <w:i/>
          <w:spacing w:val="20"/>
          <w:lang w:val="uk-UA"/>
        </w:rPr>
      </w:pPr>
      <w:r w:rsidRPr="00E973D7">
        <w:rPr>
          <w:rFonts w:ascii="Times New Roman" w:hAnsi="Times New Roman" w:cs="Times New Roman"/>
          <w:b/>
          <w:i/>
          <w:spacing w:val="20"/>
        </w:rPr>
        <w:t xml:space="preserve">Правило </w:t>
      </w:r>
      <w:proofErr w:type="spellStart"/>
      <w:r w:rsidRPr="00E973D7">
        <w:rPr>
          <w:rFonts w:ascii="Times New Roman" w:hAnsi="Times New Roman" w:cs="Times New Roman"/>
          <w:b/>
          <w:i/>
          <w:spacing w:val="20"/>
        </w:rPr>
        <w:t>знаків</w:t>
      </w:r>
      <w:proofErr w:type="spellEnd"/>
      <w:r w:rsidRPr="00E973D7">
        <w:rPr>
          <w:rFonts w:ascii="Times New Roman" w:hAnsi="Times New Roman" w:cs="Times New Roman"/>
          <w:b/>
          <w:i/>
          <w:spacing w:val="20"/>
        </w:rPr>
        <w:t xml:space="preserve"> </w:t>
      </w:r>
      <w:proofErr w:type="gramStart"/>
      <w:r w:rsidRPr="00E973D7">
        <w:rPr>
          <w:rFonts w:ascii="Times New Roman" w:hAnsi="Times New Roman" w:cs="Times New Roman"/>
          <w:b/>
          <w:i/>
          <w:spacing w:val="20"/>
        </w:rPr>
        <w:t>для</w:t>
      </w:r>
      <w:proofErr w:type="gramEnd"/>
      <w:r w:rsidRPr="00E973D7">
        <w:rPr>
          <w:rFonts w:ascii="Times New Roman" w:hAnsi="Times New Roman" w:cs="Times New Roman"/>
          <w:b/>
          <w:i/>
          <w:spacing w:val="20"/>
        </w:rPr>
        <w:t xml:space="preserve"> </w:t>
      </w:r>
      <w:proofErr w:type="spellStart"/>
      <w:r w:rsidRPr="00E973D7">
        <w:rPr>
          <w:rFonts w:ascii="Times New Roman" w:hAnsi="Times New Roman" w:cs="Times New Roman"/>
          <w:b/>
          <w:i/>
          <w:spacing w:val="20"/>
        </w:rPr>
        <w:t>моментів</w:t>
      </w:r>
      <w:proofErr w:type="spellEnd"/>
    </w:p>
    <w:p w:rsidR="00032CEE" w:rsidRPr="00E973D7" w:rsidRDefault="00E973D7" w:rsidP="0002214D">
      <w:pPr>
        <w:spacing w:after="0"/>
        <w:ind w:firstLine="567"/>
        <w:jc w:val="both"/>
        <w:rPr>
          <w:rFonts w:ascii="Times New Roman" w:hAnsi="Times New Roman" w:cs="Times New Roman"/>
        </w:rPr>
      </w:pPr>
      <w:r w:rsidRPr="00E973D7">
        <w:rPr>
          <w:rFonts w:ascii="Times New Roman" w:hAnsi="Times New Roman" w:cs="Times New Roman"/>
        </w:rPr>
        <w:t xml:space="preserve">Момент </w:t>
      </w:r>
      <w:proofErr w:type="spellStart"/>
      <w:r w:rsidRPr="00E973D7">
        <w:rPr>
          <w:rFonts w:ascii="Times New Roman" w:hAnsi="Times New Roman" w:cs="Times New Roman"/>
        </w:rPr>
        <w:t>сили</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відносно</w:t>
      </w:r>
      <w:proofErr w:type="spellEnd"/>
      <w:r w:rsidRPr="00E973D7">
        <w:rPr>
          <w:rFonts w:ascii="Times New Roman" w:hAnsi="Times New Roman" w:cs="Times New Roman"/>
        </w:rPr>
        <w:t xml:space="preserve"> точки </w:t>
      </w:r>
      <w:proofErr w:type="spellStart"/>
      <w:r w:rsidRPr="00E973D7">
        <w:rPr>
          <w:rFonts w:ascii="Times New Roman" w:hAnsi="Times New Roman" w:cs="Times New Roman"/>
        </w:rPr>
        <w:t>вважається</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додатним</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якщо</w:t>
      </w:r>
      <w:proofErr w:type="spellEnd"/>
      <w:r w:rsidRPr="00E973D7">
        <w:rPr>
          <w:rFonts w:ascii="Times New Roman" w:hAnsi="Times New Roman" w:cs="Times New Roman"/>
        </w:rPr>
        <w:t xml:space="preserve"> сила </w:t>
      </w:r>
      <w:proofErr w:type="spellStart"/>
      <w:r w:rsidRPr="00E973D7">
        <w:rPr>
          <w:rFonts w:ascii="Times New Roman" w:hAnsi="Times New Roman" w:cs="Times New Roman"/>
        </w:rPr>
        <w:t>намагається</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повертати</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відносно</w:t>
      </w:r>
      <w:proofErr w:type="spellEnd"/>
      <w:r w:rsidRPr="00E973D7">
        <w:rPr>
          <w:rFonts w:ascii="Times New Roman" w:hAnsi="Times New Roman" w:cs="Times New Roman"/>
        </w:rPr>
        <w:t xml:space="preserve"> точки </w:t>
      </w:r>
      <w:proofErr w:type="spellStart"/>
      <w:r w:rsidRPr="00E973D7">
        <w:rPr>
          <w:rFonts w:ascii="Times New Roman" w:hAnsi="Times New Roman" w:cs="Times New Roman"/>
        </w:rPr>
        <w:t>проти</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напряму</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годинникової</w:t>
      </w:r>
      <w:proofErr w:type="spellEnd"/>
      <w:r w:rsidRPr="00E973D7">
        <w:rPr>
          <w:rFonts w:ascii="Times New Roman" w:hAnsi="Times New Roman" w:cs="Times New Roman"/>
        </w:rPr>
        <w:t xml:space="preserve"> </w:t>
      </w:r>
      <w:proofErr w:type="spellStart"/>
      <w:proofErr w:type="gramStart"/>
      <w:r w:rsidRPr="00E973D7">
        <w:rPr>
          <w:rFonts w:ascii="Times New Roman" w:hAnsi="Times New Roman" w:cs="Times New Roman"/>
        </w:rPr>
        <w:t>стр</w:t>
      </w:r>
      <w:proofErr w:type="gramEnd"/>
      <w:r w:rsidRPr="00E973D7">
        <w:rPr>
          <w:rFonts w:ascii="Times New Roman" w:hAnsi="Times New Roman" w:cs="Times New Roman"/>
        </w:rPr>
        <w:t>ілки</w:t>
      </w:r>
      <w:proofErr w:type="spellEnd"/>
      <w:r w:rsidRPr="00E973D7">
        <w:rPr>
          <w:rFonts w:ascii="Times New Roman" w:hAnsi="Times New Roman" w:cs="Times New Roman"/>
        </w:rPr>
        <w:t xml:space="preserve">, і </w:t>
      </w:r>
      <w:proofErr w:type="spellStart"/>
      <w:r w:rsidRPr="00E973D7">
        <w:rPr>
          <w:rFonts w:ascii="Times New Roman" w:hAnsi="Times New Roman" w:cs="Times New Roman"/>
        </w:rPr>
        <w:t>від’ємним</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якщо</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намагається</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повертати</w:t>
      </w:r>
      <w:proofErr w:type="spellEnd"/>
      <w:r w:rsidRPr="00E973D7">
        <w:rPr>
          <w:rFonts w:ascii="Times New Roman" w:hAnsi="Times New Roman" w:cs="Times New Roman"/>
        </w:rPr>
        <w:t xml:space="preserve"> за </w:t>
      </w:r>
      <w:proofErr w:type="spellStart"/>
      <w:r w:rsidRPr="00E973D7">
        <w:rPr>
          <w:rFonts w:ascii="Times New Roman" w:hAnsi="Times New Roman" w:cs="Times New Roman"/>
        </w:rPr>
        <w:t>напрямом</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стрілки</w:t>
      </w:r>
      <w:proofErr w:type="spellEnd"/>
      <w:r w:rsidRPr="00E973D7">
        <w:rPr>
          <w:rFonts w:ascii="Times New Roman" w:hAnsi="Times New Roman" w:cs="Times New Roman"/>
        </w:rPr>
        <w:t xml:space="preserve"> </w:t>
      </w:r>
      <w:proofErr w:type="spellStart"/>
      <w:r w:rsidRPr="00E973D7">
        <w:rPr>
          <w:rFonts w:ascii="Times New Roman" w:hAnsi="Times New Roman" w:cs="Times New Roman"/>
        </w:rPr>
        <w:t>годинника</w:t>
      </w:r>
      <w:proofErr w:type="spellEnd"/>
      <w:r w:rsidRPr="00E973D7">
        <w:rPr>
          <w:rFonts w:ascii="Times New Roman" w:hAnsi="Times New Roman" w:cs="Times New Roman"/>
        </w:rPr>
        <w:t xml:space="preserve"> (рис. 1.3).</w:t>
      </w:r>
    </w:p>
    <w:p w:rsidR="00E973D7" w:rsidRDefault="00E973D7" w:rsidP="00431066">
      <w:pPr>
        <w:spacing w:after="0"/>
        <w:jc w:val="center"/>
        <w:rPr>
          <w:rFonts w:ascii="Times New Roman" w:hAnsi="Times New Roman" w:cs="Times New Roman"/>
          <w:lang w:val="en-US"/>
        </w:rPr>
      </w:pPr>
      <w:r>
        <w:rPr>
          <w:rFonts w:ascii="Times New Roman" w:hAnsi="Times New Roman" w:cs="Times New Roman"/>
          <w:noProof/>
          <w:lang w:eastAsia="ru-RU"/>
        </w:rPr>
        <w:drawing>
          <wp:inline distT="0" distB="0" distL="0" distR="0">
            <wp:extent cx="4048125" cy="132023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1320231"/>
                    </a:xfrm>
                    <a:prstGeom prst="rect">
                      <a:avLst/>
                    </a:prstGeom>
                    <a:noFill/>
                    <a:ln>
                      <a:noFill/>
                    </a:ln>
                  </pic:spPr>
                </pic:pic>
              </a:graphicData>
            </a:graphic>
          </wp:inline>
        </w:drawing>
      </w:r>
    </w:p>
    <w:p w:rsidR="00E973D7" w:rsidRPr="00E973D7" w:rsidRDefault="00E973D7" w:rsidP="00E973D7">
      <w:pPr>
        <w:spacing w:after="120"/>
        <w:jc w:val="center"/>
        <w:rPr>
          <w:rFonts w:ascii="Times New Roman" w:hAnsi="Times New Roman" w:cs="Times New Roman"/>
          <w:lang w:val="uk-UA"/>
        </w:rPr>
      </w:pPr>
      <w:r>
        <w:rPr>
          <w:rFonts w:ascii="Times New Roman" w:hAnsi="Times New Roman" w:cs="Times New Roman"/>
          <w:lang w:val="uk-UA"/>
        </w:rPr>
        <w:t>Рисунок 1.3</w:t>
      </w:r>
    </w:p>
    <w:p w:rsidR="00E973D7" w:rsidRPr="00E973D7" w:rsidRDefault="00E973D7" w:rsidP="00E973D7">
      <w:pPr>
        <w:spacing w:after="120"/>
        <w:jc w:val="center"/>
        <w:rPr>
          <w:rFonts w:ascii="Times New Roman" w:hAnsi="Times New Roman" w:cs="Times New Roman"/>
          <w:b/>
          <w:i/>
          <w:spacing w:val="20"/>
        </w:rPr>
      </w:pPr>
      <w:proofErr w:type="spellStart"/>
      <w:r w:rsidRPr="00E973D7">
        <w:rPr>
          <w:rFonts w:ascii="Times New Roman" w:hAnsi="Times New Roman" w:cs="Times New Roman"/>
          <w:b/>
          <w:i/>
          <w:spacing w:val="20"/>
        </w:rPr>
        <w:t>Властивості</w:t>
      </w:r>
      <w:proofErr w:type="spellEnd"/>
      <w:r w:rsidRPr="00E973D7">
        <w:rPr>
          <w:rFonts w:ascii="Times New Roman" w:hAnsi="Times New Roman" w:cs="Times New Roman"/>
          <w:b/>
          <w:i/>
          <w:spacing w:val="20"/>
        </w:rPr>
        <w:t xml:space="preserve"> моменту </w:t>
      </w:r>
      <w:proofErr w:type="spellStart"/>
      <w:r w:rsidRPr="00E973D7">
        <w:rPr>
          <w:rFonts w:ascii="Times New Roman" w:hAnsi="Times New Roman" w:cs="Times New Roman"/>
          <w:b/>
          <w:i/>
          <w:spacing w:val="20"/>
        </w:rPr>
        <w:t>сили</w:t>
      </w:r>
      <w:proofErr w:type="spellEnd"/>
      <w:r w:rsidRPr="00E973D7">
        <w:rPr>
          <w:rFonts w:ascii="Times New Roman" w:hAnsi="Times New Roman" w:cs="Times New Roman"/>
          <w:b/>
          <w:i/>
          <w:spacing w:val="20"/>
        </w:rPr>
        <w:t xml:space="preserve"> </w:t>
      </w:r>
      <w:proofErr w:type="spellStart"/>
      <w:r w:rsidRPr="00E973D7">
        <w:rPr>
          <w:rFonts w:ascii="Times New Roman" w:hAnsi="Times New Roman" w:cs="Times New Roman"/>
          <w:b/>
          <w:i/>
          <w:spacing w:val="20"/>
        </w:rPr>
        <w:t>відносно</w:t>
      </w:r>
      <w:proofErr w:type="spellEnd"/>
      <w:r w:rsidRPr="00E973D7">
        <w:rPr>
          <w:rFonts w:ascii="Times New Roman" w:hAnsi="Times New Roman" w:cs="Times New Roman"/>
          <w:b/>
          <w:i/>
          <w:spacing w:val="20"/>
        </w:rPr>
        <w:t xml:space="preserve"> точки</w:t>
      </w:r>
    </w:p>
    <w:p w:rsidR="00E973D7" w:rsidRPr="00E973D7" w:rsidRDefault="00431066" w:rsidP="00032CEE">
      <w:pPr>
        <w:spacing w:after="120"/>
        <w:ind w:firstLine="567"/>
        <w:jc w:val="both"/>
        <w:rPr>
          <w:rFonts w:ascii="Times New Roman" w:hAnsi="Times New Roman" w:cs="Times New Roman"/>
        </w:rPr>
      </w:pPr>
      <w:r w:rsidRPr="00431066">
        <w:rPr>
          <w:rFonts w:ascii="Times New Roman" w:hAnsi="Times New Roman" w:cs="Times New Roman"/>
        </w:rPr>
        <w:t xml:space="preserve">1. </w:t>
      </w:r>
      <w:proofErr w:type="spellStart"/>
      <w:r w:rsidRPr="00431066">
        <w:rPr>
          <w:rFonts w:ascii="Times New Roman" w:hAnsi="Times New Roman" w:cs="Times New Roman"/>
        </w:rPr>
        <w:t>Якщо</w:t>
      </w:r>
      <w:proofErr w:type="spellEnd"/>
      <w:r w:rsidRPr="00431066">
        <w:rPr>
          <w:rFonts w:ascii="Times New Roman" w:hAnsi="Times New Roman" w:cs="Times New Roman"/>
        </w:rPr>
        <w:t xml:space="preserve"> </w:t>
      </w:r>
      <w:proofErr w:type="spellStart"/>
      <w:r w:rsidRPr="00431066">
        <w:rPr>
          <w:rFonts w:ascii="Times New Roman" w:hAnsi="Times New Roman" w:cs="Times New Roman"/>
        </w:rPr>
        <w:t>перемістити</w:t>
      </w:r>
      <w:proofErr w:type="spellEnd"/>
      <w:r w:rsidRPr="00431066">
        <w:rPr>
          <w:rFonts w:ascii="Times New Roman" w:hAnsi="Times New Roman" w:cs="Times New Roman"/>
        </w:rPr>
        <w:t xml:space="preserve"> силу </w:t>
      </w:r>
      <w:proofErr w:type="spellStart"/>
      <w:r w:rsidRPr="00431066">
        <w:rPr>
          <w:rFonts w:ascii="Times New Roman" w:hAnsi="Times New Roman" w:cs="Times New Roman"/>
        </w:rPr>
        <w:t>вздовж</w:t>
      </w:r>
      <w:proofErr w:type="spellEnd"/>
      <w:r w:rsidRPr="00431066">
        <w:rPr>
          <w:rFonts w:ascii="Times New Roman" w:hAnsi="Times New Roman" w:cs="Times New Roman"/>
        </w:rPr>
        <w:t xml:space="preserve"> </w:t>
      </w:r>
      <w:proofErr w:type="spellStart"/>
      <w:r w:rsidRPr="00431066">
        <w:rPr>
          <w:rFonts w:ascii="Times New Roman" w:hAnsi="Times New Roman" w:cs="Times New Roman"/>
        </w:rPr>
        <w:t>лінії</w:t>
      </w:r>
      <w:proofErr w:type="spellEnd"/>
      <w:r w:rsidRPr="00431066">
        <w:rPr>
          <w:rFonts w:ascii="Times New Roman" w:hAnsi="Times New Roman" w:cs="Times New Roman"/>
        </w:rPr>
        <w:t xml:space="preserve"> </w:t>
      </w:r>
      <w:proofErr w:type="spellStart"/>
      <w:r w:rsidRPr="00431066">
        <w:rPr>
          <w:rFonts w:ascii="Times New Roman" w:hAnsi="Times New Roman" w:cs="Times New Roman"/>
        </w:rPr>
        <w:t>її</w:t>
      </w:r>
      <w:proofErr w:type="spellEnd"/>
      <w:r w:rsidRPr="00431066">
        <w:rPr>
          <w:rFonts w:ascii="Times New Roman" w:hAnsi="Times New Roman" w:cs="Times New Roman"/>
        </w:rPr>
        <w:t xml:space="preserve"> </w:t>
      </w:r>
      <w:proofErr w:type="spellStart"/>
      <w:r w:rsidRPr="00431066">
        <w:rPr>
          <w:rFonts w:ascii="Times New Roman" w:hAnsi="Times New Roman" w:cs="Times New Roman"/>
        </w:rPr>
        <w:t>дії</w:t>
      </w:r>
      <w:proofErr w:type="spellEnd"/>
      <w:r w:rsidRPr="00431066">
        <w:rPr>
          <w:rFonts w:ascii="Times New Roman" w:hAnsi="Times New Roman" w:cs="Times New Roman"/>
        </w:rPr>
        <w:t xml:space="preserve">, то момент </w:t>
      </w:r>
      <w:proofErr w:type="spellStart"/>
      <w:r w:rsidRPr="00431066">
        <w:rPr>
          <w:rFonts w:ascii="Times New Roman" w:hAnsi="Times New Roman" w:cs="Times New Roman"/>
        </w:rPr>
        <w:t>сили</w:t>
      </w:r>
      <w:proofErr w:type="spellEnd"/>
      <w:r w:rsidRPr="00431066">
        <w:rPr>
          <w:rFonts w:ascii="Times New Roman" w:hAnsi="Times New Roman" w:cs="Times New Roman"/>
        </w:rPr>
        <w:t xml:space="preserve"> </w:t>
      </w:r>
      <w:proofErr w:type="spellStart"/>
      <w:r w:rsidRPr="00431066">
        <w:rPr>
          <w:rFonts w:ascii="Times New Roman" w:hAnsi="Times New Roman" w:cs="Times New Roman"/>
        </w:rPr>
        <w:t>відносно</w:t>
      </w:r>
      <w:proofErr w:type="spellEnd"/>
      <w:r w:rsidRPr="00431066">
        <w:rPr>
          <w:rFonts w:ascii="Times New Roman" w:hAnsi="Times New Roman" w:cs="Times New Roman"/>
        </w:rPr>
        <w:t xml:space="preserve"> точки не </w:t>
      </w:r>
      <w:proofErr w:type="spellStart"/>
      <w:r w:rsidRPr="00431066">
        <w:rPr>
          <w:rFonts w:ascii="Times New Roman" w:hAnsi="Times New Roman" w:cs="Times New Roman"/>
        </w:rPr>
        <w:t>зміниться</w:t>
      </w:r>
      <w:proofErr w:type="spellEnd"/>
      <w:r w:rsidRPr="00431066">
        <w:rPr>
          <w:rFonts w:ascii="Times New Roman" w:hAnsi="Times New Roman" w:cs="Times New Roman"/>
        </w:rPr>
        <w:t xml:space="preserve"> (рис. </w:t>
      </w:r>
      <w:r>
        <w:rPr>
          <w:rFonts w:ascii="Times New Roman" w:hAnsi="Times New Roman" w:cs="Times New Roman"/>
          <w:lang w:val="uk-UA"/>
        </w:rPr>
        <w:t>1</w:t>
      </w:r>
      <w:r w:rsidRPr="00431066">
        <w:rPr>
          <w:rFonts w:ascii="Times New Roman" w:hAnsi="Times New Roman" w:cs="Times New Roman"/>
        </w:rPr>
        <w:t>.4).</w:t>
      </w:r>
    </w:p>
    <w:p w:rsidR="00E973D7" w:rsidRDefault="00431066" w:rsidP="00431066">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4114800" cy="1324201"/>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1324201"/>
                    </a:xfrm>
                    <a:prstGeom prst="rect">
                      <a:avLst/>
                    </a:prstGeom>
                    <a:noFill/>
                    <a:ln>
                      <a:noFill/>
                    </a:ln>
                  </pic:spPr>
                </pic:pic>
              </a:graphicData>
            </a:graphic>
          </wp:inline>
        </w:drawing>
      </w:r>
    </w:p>
    <w:p w:rsidR="00431066" w:rsidRPr="00431066" w:rsidRDefault="00431066" w:rsidP="00431066">
      <w:pPr>
        <w:spacing w:after="120"/>
        <w:jc w:val="center"/>
        <w:rPr>
          <w:rFonts w:ascii="Times New Roman" w:hAnsi="Times New Roman" w:cs="Times New Roman"/>
          <w:lang w:val="uk-UA"/>
        </w:rPr>
      </w:pPr>
      <w:r w:rsidRPr="00431066">
        <w:rPr>
          <w:rFonts w:ascii="Times New Roman" w:hAnsi="Times New Roman" w:cs="Times New Roman"/>
          <w:lang w:val="uk-UA"/>
        </w:rPr>
        <w:t>Рисунок 1.</w:t>
      </w:r>
      <w:r>
        <w:rPr>
          <w:rFonts w:ascii="Times New Roman" w:hAnsi="Times New Roman" w:cs="Times New Roman"/>
          <w:lang w:val="uk-UA"/>
        </w:rPr>
        <w:t>4</w:t>
      </w:r>
    </w:p>
    <w:p w:rsidR="00E973D7" w:rsidRPr="00E973D7" w:rsidRDefault="00431066" w:rsidP="00032CEE">
      <w:pPr>
        <w:spacing w:after="120"/>
        <w:ind w:firstLine="567"/>
        <w:jc w:val="both"/>
        <w:rPr>
          <w:rFonts w:ascii="Times New Roman" w:hAnsi="Times New Roman" w:cs="Times New Roman"/>
        </w:rPr>
      </w:pPr>
      <w:r w:rsidRPr="00431066">
        <w:rPr>
          <w:rFonts w:ascii="Times New Roman" w:hAnsi="Times New Roman" w:cs="Times New Roman"/>
        </w:rPr>
        <w:t xml:space="preserve">2. Момент </w:t>
      </w:r>
      <w:proofErr w:type="spellStart"/>
      <w:r w:rsidRPr="00431066">
        <w:rPr>
          <w:rFonts w:ascii="Times New Roman" w:hAnsi="Times New Roman" w:cs="Times New Roman"/>
        </w:rPr>
        <w:t>сили</w:t>
      </w:r>
      <w:proofErr w:type="spellEnd"/>
      <w:r w:rsidRPr="00431066">
        <w:rPr>
          <w:rFonts w:ascii="Times New Roman" w:hAnsi="Times New Roman" w:cs="Times New Roman"/>
        </w:rPr>
        <w:t xml:space="preserve"> </w:t>
      </w:r>
      <w:proofErr w:type="spellStart"/>
      <w:r w:rsidRPr="00431066">
        <w:rPr>
          <w:rFonts w:ascii="Times New Roman" w:hAnsi="Times New Roman" w:cs="Times New Roman"/>
        </w:rPr>
        <w:t>відносно</w:t>
      </w:r>
      <w:proofErr w:type="spellEnd"/>
      <w:r w:rsidRPr="00431066">
        <w:rPr>
          <w:rFonts w:ascii="Times New Roman" w:hAnsi="Times New Roman" w:cs="Times New Roman"/>
        </w:rPr>
        <w:t xml:space="preserve"> точки </w:t>
      </w:r>
      <w:proofErr w:type="spellStart"/>
      <w:r w:rsidRPr="00431066">
        <w:rPr>
          <w:rFonts w:ascii="Times New Roman" w:hAnsi="Times New Roman" w:cs="Times New Roman"/>
        </w:rPr>
        <w:t>дорівнює</w:t>
      </w:r>
      <w:proofErr w:type="spellEnd"/>
      <w:r w:rsidRPr="00431066">
        <w:rPr>
          <w:rFonts w:ascii="Times New Roman" w:hAnsi="Times New Roman" w:cs="Times New Roman"/>
        </w:rPr>
        <w:t xml:space="preserve"> нулю, </w:t>
      </w:r>
      <w:proofErr w:type="spellStart"/>
      <w:r w:rsidRPr="00431066">
        <w:rPr>
          <w:rFonts w:ascii="Times New Roman" w:hAnsi="Times New Roman" w:cs="Times New Roman"/>
        </w:rPr>
        <w:t>якщо</w:t>
      </w:r>
      <w:proofErr w:type="spellEnd"/>
      <w:r w:rsidRPr="00431066">
        <w:rPr>
          <w:rFonts w:ascii="Times New Roman" w:hAnsi="Times New Roman" w:cs="Times New Roman"/>
        </w:rPr>
        <w:t xml:space="preserve"> </w:t>
      </w:r>
      <w:proofErr w:type="spellStart"/>
      <w:r w:rsidRPr="00431066">
        <w:rPr>
          <w:rFonts w:ascii="Times New Roman" w:hAnsi="Times New Roman" w:cs="Times New Roman"/>
        </w:rPr>
        <w:t>лінії</w:t>
      </w:r>
      <w:proofErr w:type="spellEnd"/>
      <w:r w:rsidRPr="00431066">
        <w:rPr>
          <w:rFonts w:ascii="Times New Roman" w:hAnsi="Times New Roman" w:cs="Times New Roman"/>
        </w:rPr>
        <w:t xml:space="preserve"> </w:t>
      </w:r>
      <w:proofErr w:type="spellStart"/>
      <w:r w:rsidRPr="00431066">
        <w:rPr>
          <w:rFonts w:ascii="Times New Roman" w:hAnsi="Times New Roman" w:cs="Times New Roman"/>
        </w:rPr>
        <w:t>дії</w:t>
      </w:r>
      <w:proofErr w:type="spellEnd"/>
      <w:r w:rsidRPr="00431066">
        <w:rPr>
          <w:rFonts w:ascii="Times New Roman" w:hAnsi="Times New Roman" w:cs="Times New Roman"/>
        </w:rPr>
        <w:t xml:space="preserve"> </w:t>
      </w:r>
      <w:proofErr w:type="spellStart"/>
      <w:r w:rsidRPr="00431066">
        <w:rPr>
          <w:rFonts w:ascii="Times New Roman" w:hAnsi="Times New Roman" w:cs="Times New Roman"/>
        </w:rPr>
        <w:t>сили</w:t>
      </w:r>
      <w:proofErr w:type="spellEnd"/>
      <w:r w:rsidRPr="00431066">
        <w:rPr>
          <w:rFonts w:ascii="Times New Roman" w:hAnsi="Times New Roman" w:cs="Times New Roman"/>
        </w:rPr>
        <w:t xml:space="preserve"> проходить через </w:t>
      </w:r>
      <w:proofErr w:type="spellStart"/>
      <w:r w:rsidRPr="00431066">
        <w:rPr>
          <w:rFonts w:ascii="Times New Roman" w:hAnsi="Times New Roman" w:cs="Times New Roman"/>
        </w:rPr>
        <w:t>цю</w:t>
      </w:r>
      <w:proofErr w:type="spellEnd"/>
      <w:r w:rsidRPr="00431066">
        <w:rPr>
          <w:rFonts w:ascii="Times New Roman" w:hAnsi="Times New Roman" w:cs="Times New Roman"/>
        </w:rPr>
        <w:t xml:space="preserve"> точку (рис. </w:t>
      </w:r>
      <w:r w:rsidR="0002214D">
        <w:rPr>
          <w:rFonts w:ascii="Times New Roman" w:hAnsi="Times New Roman" w:cs="Times New Roman"/>
          <w:lang w:val="uk-UA"/>
        </w:rPr>
        <w:t>1</w:t>
      </w:r>
      <w:r w:rsidRPr="00431066">
        <w:rPr>
          <w:rFonts w:ascii="Times New Roman" w:hAnsi="Times New Roman" w:cs="Times New Roman"/>
        </w:rPr>
        <w:t>.5).</w:t>
      </w:r>
    </w:p>
    <w:p w:rsidR="00E973D7" w:rsidRDefault="0002214D" w:rsidP="0002214D">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129779" cy="778936"/>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446" cy="779849"/>
                    </a:xfrm>
                    <a:prstGeom prst="rect">
                      <a:avLst/>
                    </a:prstGeom>
                    <a:noFill/>
                    <a:ln>
                      <a:noFill/>
                    </a:ln>
                  </pic:spPr>
                </pic:pic>
              </a:graphicData>
            </a:graphic>
          </wp:inline>
        </w:drawing>
      </w:r>
    </w:p>
    <w:p w:rsidR="0002214D" w:rsidRPr="0002214D" w:rsidRDefault="0002214D" w:rsidP="0002214D">
      <w:pPr>
        <w:spacing w:after="120"/>
        <w:jc w:val="center"/>
        <w:rPr>
          <w:rFonts w:ascii="Times New Roman" w:hAnsi="Times New Roman" w:cs="Times New Roman"/>
          <w:lang w:val="uk-UA"/>
        </w:rPr>
      </w:pPr>
      <w:r w:rsidRPr="0002214D">
        <w:rPr>
          <w:rFonts w:ascii="Times New Roman" w:hAnsi="Times New Roman" w:cs="Times New Roman"/>
          <w:lang w:val="uk-UA"/>
        </w:rPr>
        <w:t>Рисунок 1.</w:t>
      </w:r>
      <w:r>
        <w:rPr>
          <w:rFonts w:ascii="Times New Roman" w:hAnsi="Times New Roman" w:cs="Times New Roman"/>
          <w:lang w:val="uk-UA"/>
        </w:rPr>
        <w:t>5</w:t>
      </w:r>
    </w:p>
    <w:p w:rsidR="00E973D7" w:rsidRPr="0002214D" w:rsidRDefault="0002214D" w:rsidP="0002214D">
      <w:pPr>
        <w:spacing w:after="120"/>
        <w:jc w:val="center"/>
        <w:rPr>
          <w:rFonts w:ascii="Times New Roman" w:hAnsi="Times New Roman" w:cs="Times New Roman"/>
          <w:b/>
          <w:i/>
          <w:spacing w:val="20"/>
        </w:rPr>
      </w:pPr>
      <w:r w:rsidRPr="0002214D">
        <w:rPr>
          <w:rFonts w:ascii="Times New Roman" w:hAnsi="Times New Roman" w:cs="Times New Roman"/>
          <w:b/>
          <w:i/>
          <w:spacing w:val="20"/>
        </w:rPr>
        <w:lastRenderedPageBreak/>
        <w:t xml:space="preserve">Момент </w:t>
      </w:r>
      <w:proofErr w:type="spellStart"/>
      <w:r w:rsidRPr="0002214D">
        <w:rPr>
          <w:rFonts w:ascii="Times New Roman" w:hAnsi="Times New Roman" w:cs="Times New Roman"/>
          <w:b/>
          <w:i/>
          <w:spacing w:val="20"/>
        </w:rPr>
        <w:t>сили</w:t>
      </w:r>
      <w:proofErr w:type="spellEnd"/>
      <w:r w:rsidRPr="0002214D">
        <w:rPr>
          <w:rFonts w:ascii="Times New Roman" w:hAnsi="Times New Roman" w:cs="Times New Roman"/>
          <w:b/>
          <w:i/>
          <w:spacing w:val="20"/>
        </w:rPr>
        <w:t xml:space="preserve"> </w:t>
      </w:r>
      <w:proofErr w:type="spellStart"/>
      <w:r w:rsidRPr="0002214D">
        <w:rPr>
          <w:rFonts w:ascii="Times New Roman" w:hAnsi="Times New Roman" w:cs="Times New Roman"/>
          <w:b/>
          <w:i/>
          <w:spacing w:val="20"/>
        </w:rPr>
        <w:t>відносно</w:t>
      </w:r>
      <w:proofErr w:type="spellEnd"/>
      <w:r w:rsidRPr="0002214D">
        <w:rPr>
          <w:rFonts w:ascii="Times New Roman" w:hAnsi="Times New Roman" w:cs="Times New Roman"/>
          <w:b/>
          <w:i/>
          <w:spacing w:val="20"/>
        </w:rPr>
        <w:t xml:space="preserve"> </w:t>
      </w:r>
      <w:proofErr w:type="spellStart"/>
      <w:r w:rsidRPr="0002214D">
        <w:rPr>
          <w:rFonts w:ascii="Times New Roman" w:hAnsi="Times New Roman" w:cs="Times New Roman"/>
          <w:b/>
          <w:i/>
          <w:spacing w:val="20"/>
        </w:rPr>
        <w:t>осі</w:t>
      </w:r>
      <w:proofErr w:type="spellEnd"/>
    </w:p>
    <w:p w:rsidR="00E973D7" w:rsidRPr="00E973D7" w:rsidRDefault="00703C75" w:rsidP="00032CEE">
      <w:pPr>
        <w:spacing w:after="120"/>
        <w:ind w:firstLine="567"/>
        <w:jc w:val="both"/>
        <w:rPr>
          <w:rFonts w:ascii="Times New Roman" w:hAnsi="Times New Roman" w:cs="Times New Roman"/>
        </w:rPr>
      </w:pPr>
      <w:r w:rsidRPr="00703C75">
        <w:rPr>
          <w:rFonts w:ascii="Times New Roman" w:hAnsi="Times New Roman" w:cs="Times New Roman"/>
        </w:rPr>
        <w:t xml:space="preserve">Силу </w:t>
      </w:r>
      <m:oMath>
        <m:acc>
          <m:accPr>
            <m:chr m:val="̅"/>
            <m:ctrlPr>
              <w:rPr>
                <w:rFonts w:ascii="Cambria Math" w:hAnsi="Cambria Math" w:cs="Times New Roman"/>
                <w:i/>
              </w:rPr>
            </m:ctrlPr>
          </m:accPr>
          <m:e>
            <m:r>
              <w:rPr>
                <w:rFonts w:ascii="Cambria Math" w:hAnsi="Cambria Math" w:cs="Times New Roman"/>
              </w:rPr>
              <m:t>F</m:t>
            </m:r>
          </m:e>
        </m:acc>
      </m:oMath>
      <w:r w:rsidRPr="00703C75">
        <w:rPr>
          <w:rFonts w:ascii="Times New Roman" w:hAnsi="Times New Roman" w:cs="Times New Roman"/>
        </w:rPr>
        <w:t xml:space="preserve"> прикладено в точц</w:t>
      </w:r>
      <w:proofErr w:type="gramStart"/>
      <w:r w:rsidRPr="00703C75">
        <w:rPr>
          <w:rFonts w:ascii="Times New Roman" w:hAnsi="Times New Roman" w:cs="Times New Roman"/>
        </w:rPr>
        <w:t>і А</w:t>
      </w:r>
      <w:proofErr w:type="gramEnd"/>
      <w:r w:rsidRPr="00703C75">
        <w:rPr>
          <w:rFonts w:ascii="Times New Roman" w:hAnsi="Times New Roman" w:cs="Times New Roman"/>
        </w:rPr>
        <w:t xml:space="preserve"> (рис. </w:t>
      </w:r>
      <w:r w:rsidR="001F0D11">
        <w:rPr>
          <w:rFonts w:ascii="Times New Roman" w:hAnsi="Times New Roman" w:cs="Times New Roman"/>
          <w:lang w:val="uk-UA"/>
        </w:rPr>
        <w:t>1</w:t>
      </w:r>
      <w:r w:rsidRPr="00703C75">
        <w:rPr>
          <w:rFonts w:ascii="Times New Roman" w:hAnsi="Times New Roman" w:cs="Times New Roman"/>
        </w:rPr>
        <w:t xml:space="preserve">.6). На </w:t>
      </w:r>
      <w:proofErr w:type="spellStart"/>
      <w:r w:rsidRPr="00703C75">
        <w:rPr>
          <w:rFonts w:ascii="Times New Roman" w:hAnsi="Times New Roman" w:cs="Times New Roman"/>
        </w:rPr>
        <w:t>площину</w:t>
      </w:r>
      <w:proofErr w:type="spellEnd"/>
      <w:r w:rsidRPr="00703C75">
        <w:rPr>
          <w:rFonts w:ascii="Times New Roman" w:hAnsi="Times New Roman" w:cs="Times New Roman"/>
        </w:rPr>
        <w:t xml:space="preserve">, яку проведено перпендикулярно до </w:t>
      </w:r>
      <w:proofErr w:type="spellStart"/>
      <w:r w:rsidRPr="00703C75">
        <w:rPr>
          <w:rFonts w:ascii="Times New Roman" w:hAnsi="Times New Roman" w:cs="Times New Roman"/>
        </w:rPr>
        <w:t>осі</w:t>
      </w:r>
      <w:proofErr w:type="spellEnd"/>
      <w:r w:rsidRPr="00703C75">
        <w:rPr>
          <w:rFonts w:ascii="Times New Roman" w:hAnsi="Times New Roman" w:cs="Times New Roman"/>
        </w:rPr>
        <w:t xml:space="preserve"> z </w:t>
      </w:r>
      <w:proofErr w:type="spellStart"/>
      <w:r w:rsidRPr="00703C75">
        <w:rPr>
          <w:rFonts w:ascii="Times New Roman" w:hAnsi="Times New Roman" w:cs="Times New Roman"/>
        </w:rPr>
        <w:t>спроєктуємо</w:t>
      </w:r>
      <w:proofErr w:type="spellEnd"/>
      <w:r w:rsidRPr="00703C75">
        <w:rPr>
          <w:rFonts w:ascii="Times New Roman" w:hAnsi="Times New Roman" w:cs="Times New Roman"/>
        </w:rPr>
        <w:t xml:space="preserve"> вектор </w:t>
      </w:r>
      <m:oMath>
        <m:acc>
          <m:accPr>
            <m:chr m:val="̅"/>
            <m:ctrlPr>
              <w:rPr>
                <w:rFonts w:ascii="Cambria Math" w:hAnsi="Cambria Math" w:cs="Times New Roman"/>
                <w:i/>
              </w:rPr>
            </m:ctrlPr>
          </m:accPr>
          <m:e>
            <m:r>
              <w:rPr>
                <w:rFonts w:ascii="Cambria Math" w:hAnsi="Cambria Math" w:cs="Times New Roman"/>
              </w:rPr>
              <m:t>F</m:t>
            </m:r>
          </m:e>
        </m:acc>
      </m:oMath>
      <w:r w:rsidRPr="00703C75">
        <w:rPr>
          <w:rFonts w:ascii="Times New Roman" w:hAnsi="Times New Roman" w:cs="Times New Roman"/>
        </w:rPr>
        <w:t xml:space="preserve">. Із точки О перетину площини з віссю z опустимо перпендикуляр на лінії дії вектора </w:t>
      </w:r>
      <m:oMath>
        <m:acc>
          <m:accPr>
            <m:chr m:val="̅"/>
            <m:ctrlPr>
              <w:rPr>
                <w:rFonts w:ascii="Cambria Math" w:hAnsi="Cambria Math" w:cs="Times New Roman"/>
                <w:i/>
              </w:rPr>
            </m:ctrlPr>
          </m:accPr>
          <m:e>
            <m:r>
              <w:rPr>
                <w:rFonts w:ascii="Cambria Math" w:hAnsi="Cambria Math" w:cs="Times New Roman"/>
              </w:rPr>
              <m:t>F</m:t>
            </m:r>
          </m:e>
        </m:acc>
      </m:oMath>
      <w:r w:rsidRPr="00703C75">
        <w:rPr>
          <w:rFonts w:ascii="Times New Roman" w:hAnsi="Times New Roman" w:cs="Times New Roman"/>
          <w:i/>
          <w:vertAlign w:val="subscript"/>
        </w:rPr>
        <w:t>пр</w:t>
      </w:r>
      <w:proofErr w:type="gramStart"/>
      <w:r w:rsidRPr="00703C75">
        <w:rPr>
          <w:rFonts w:ascii="Times New Roman" w:hAnsi="Times New Roman" w:cs="Times New Roman"/>
        </w:rPr>
        <w:t xml:space="preserve"> .</w:t>
      </w:r>
      <w:proofErr w:type="gramEnd"/>
    </w:p>
    <w:p w:rsidR="00E973D7" w:rsidRDefault="001F0D11" w:rsidP="001F0D11">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2819400" cy="1693284"/>
            <wp:effectExtent l="0" t="0" r="0" b="254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693284"/>
                    </a:xfrm>
                    <a:prstGeom prst="rect">
                      <a:avLst/>
                    </a:prstGeom>
                    <a:noFill/>
                    <a:ln>
                      <a:noFill/>
                    </a:ln>
                  </pic:spPr>
                </pic:pic>
              </a:graphicData>
            </a:graphic>
          </wp:inline>
        </w:drawing>
      </w:r>
    </w:p>
    <w:p w:rsidR="001F0D11" w:rsidRDefault="001F0D11" w:rsidP="001F0D11">
      <w:pPr>
        <w:spacing w:after="0"/>
        <w:jc w:val="center"/>
        <w:rPr>
          <w:rFonts w:ascii="Times New Roman" w:hAnsi="Times New Roman" w:cs="Times New Roman"/>
          <w:lang w:val="uk-UA"/>
        </w:rPr>
      </w:pPr>
      <w:r>
        <w:rPr>
          <w:rFonts w:ascii="Times New Roman" w:hAnsi="Times New Roman" w:cs="Times New Roman"/>
          <w:lang w:val="uk-UA"/>
        </w:rPr>
        <w:t>Рисунок 1.6</w:t>
      </w:r>
    </w:p>
    <w:p w:rsidR="00703C75" w:rsidRDefault="001F0D11" w:rsidP="00032CEE">
      <w:pPr>
        <w:spacing w:after="120"/>
        <w:ind w:firstLine="567"/>
        <w:jc w:val="both"/>
        <w:rPr>
          <w:rFonts w:ascii="Times New Roman" w:hAnsi="Times New Roman" w:cs="Times New Roman"/>
          <w:lang w:val="uk-UA"/>
        </w:rPr>
      </w:pPr>
      <w:r w:rsidRPr="00EE5037">
        <w:rPr>
          <w:rFonts w:ascii="Times New Roman" w:hAnsi="Times New Roman" w:cs="Times New Roman"/>
          <w:b/>
          <w:i/>
        </w:rPr>
        <w:t>Моментом вектора</w:t>
      </w:r>
      <w:r w:rsidRPr="001F0D11">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F</m:t>
            </m:r>
          </m:e>
        </m:acc>
      </m:oMath>
      <w:r w:rsidRPr="001F0D11">
        <w:rPr>
          <w:rFonts w:ascii="Times New Roman" w:hAnsi="Times New Roman" w:cs="Times New Roman"/>
        </w:rPr>
        <w:t xml:space="preserve"> відносно осі z є скалярна величина </w:t>
      </w:r>
      <m:oMath>
        <m:sSub>
          <m:sSubPr>
            <m:ctrlPr>
              <w:rPr>
                <w:rFonts w:ascii="Cambria Math" w:hAnsi="Cambria Math" w:cs="Times New Roman"/>
                <w:i/>
              </w:rPr>
            </m:ctrlPr>
          </m:sSubPr>
          <m:e>
            <m:r>
              <w:rPr>
                <w:rFonts w:ascii="Cambria Math" w:hAnsi="Cambria Math" w:cs="Times New Roman"/>
                <w:lang w:val="en-US"/>
              </w:rPr>
              <m:t>m</m:t>
            </m:r>
          </m:e>
          <m:sub>
            <m:r>
              <w:rPr>
                <w:rFonts w:ascii="Cambria Math" w:hAnsi="Cambria Math" w:cs="Times New Roman"/>
              </w:rPr>
              <m:t>z</m:t>
            </m:r>
          </m:sub>
        </m:sSub>
        <m:acc>
          <m:accPr>
            <m:chr m:val="̅"/>
            <m:ctrlPr>
              <w:rPr>
                <w:rFonts w:ascii="Cambria Math" w:hAnsi="Cambria Math" w:cs="Times New Roman"/>
                <w:i/>
              </w:rPr>
            </m:ctrlPr>
          </m:accPr>
          <m:e>
            <m:r>
              <w:rPr>
                <w:rFonts w:ascii="Cambria Math" w:hAnsi="Cambria Math" w:cs="Times New Roman"/>
              </w:rPr>
              <m:t>F</m:t>
            </m:r>
          </m:e>
        </m:acc>
      </m:oMath>
      <w:r w:rsidRPr="001F0D11">
        <w:rPr>
          <w:rFonts w:ascii="Times New Roman" w:hAnsi="Times New Roman" w:cs="Times New Roman"/>
        </w:rPr>
        <w:t>, яка до</w:t>
      </w:r>
      <w:proofErr w:type="spellStart"/>
      <w:r>
        <w:rPr>
          <w:rFonts w:ascii="Times New Roman" w:hAnsi="Times New Roman" w:cs="Times New Roman"/>
        </w:rPr>
        <w:t>рівнює</w:t>
      </w:r>
      <w:proofErr w:type="spellEnd"/>
      <w:r>
        <w:rPr>
          <w:rFonts w:ascii="Times New Roman" w:hAnsi="Times New Roman" w:cs="Times New Roman"/>
        </w:rPr>
        <w:t xml:space="preserve"> </w:t>
      </w:r>
      <w:proofErr w:type="spellStart"/>
      <w:r>
        <w:rPr>
          <w:rFonts w:ascii="Times New Roman" w:hAnsi="Times New Roman" w:cs="Times New Roman"/>
        </w:rPr>
        <w:t>добутку</w:t>
      </w:r>
      <w:proofErr w:type="spellEnd"/>
      <w:r>
        <w:rPr>
          <w:rFonts w:ascii="Times New Roman" w:hAnsi="Times New Roman" w:cs="Times New Roman"/>
        </w:rPr>
        <w:t xml:space="preserve"> модуля вектора </w:t>
      </w:r>
      <m:oMath>
        <m:acc>
          <m:accPr>
            <m:chr m:val="̅"/>
            <m:ctrlPr>
              <w:rPr>
                <w:rFonts w:ascii="Cambria Math" w:hAnsi="Cambria Math" w:cs="Times New Roman"/>
                <w:i/>
              </w:rPr>
            </m:ctrlPr>
          </m:accPr>
          <m:e>
            <m:r>
              <w:rPr>
                <w:rFonts w:ascii="Cambria Math" w:hAnsi="Cambria Math" w:cs="Times New Roman"/>
              </w:rPr>
              <m:t>F</m:t>
            </m:r>
          </m:e>
        </m:acc>
      </m:oMath>
      <w:proofErr w:type="gramStart"/>
      <w:r w:rsidRPr="001F0D11">
        <w:rPr>
          <w:rFonts w:ascii="Times New Roman" w:hAnsi="Times New Roman" w:cs="Times New Roman"/>
          <w:i/>
          <w:vertAlign w:val="subscript"/>
        </w:rPr>
        <w:t>пр</w:t>
      </w:r>
      <w:proofErr w:type="gramEnd"/>
      <w:r w:rsidRPr="001F0D11">
        <w:rPr>
          <w:rFonts w:ascii="Times New Roman" w:hAnsi="Times New Roman" w:cs="Times New Roman"/>
        </w:rPr>
        <w:t xml:space="preserve"> на плече h </w:t>
      </w:r>
      <w:proofErr w:type="spellStart"/>
      <w:r w:rsidRPr="001F0D11">
        <w:rPr>
          <w:rFonts w:ascii="Times New Roman" w:hAnsi="Times New Roman" w:cs="Times New Roman"/>
        </w:rPr>
        <w:t>цього</w:t>
      </w:r>
      <w:proofErr w:type="spellEnd"/>
      <w:r w:rsidRPr="001F0D11">
        <w:rPr>
          <w:rFonts w:ascii="Times New Roman" w:hAnsi="Times New Roman" w:cs="Times New Roman"/>
        </w:rPr>
        <w:t xml:space="preserve"> вектора:</w:t>
      </w:r>
    </w:p>
    <w:p w:rsidR="00703C75" w:rsidRPr="001F0D11" w:rsidRDefault="00566EB5" w:rsidP="001F0D11">
      <w:pPr>
        <w:spacing w:after="120"/>
        <w:jc w:val="center"/>
        <w:rPr>
          <w:rFonts w:ascii="Times New Roman" w:hAnsi="Times New Roman" w:cs="Times New Roman"/>
          <w:i/>
        </w:rPr>
      </w:pPr>
      <m:oMath>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z</m:t>
            </m:r>
          </m:sub>
        </m:sSub>
        <m:acc>
          <m:accPr>
            <m:chr m:val="̅"/>
            <m:ctrlPr>
              <w:rPr>
                <w:rFonts w:ascii="Cambria Math" w:hAnsi="Cambria Math" w:cs="Times New Roman"/>
                <w:i/>
                <w:lang w:val="uk-UA"/>
              </w:rPr>
            </m:ctrlPr>
          </m:accPr>
          <m:e>
            <m:r>
              <w:rPr>
                <w:rFonts w:ascii="Cambria Math" w:hAnsi="Cambria Math" w:cs="Times New Roman"/>
                <w:lang w:val="uk-UA"/>
              </w:rPr>
              <m:t>F</m:t>
            </m:r>
          </m:e>
        </m:acc>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пр</m:t>
            </m:r>
          </m:sub>
        </m:sSub>
        <m:r>
          <w:rPr>
            <w:rFonts w:ascii="Cambria Math" w:hAnsi="Cambria Math" w:cs="Times New Roman"/>
          </w:rPr>
          <m:t>∙h</m:t>
        </m:r>
      </m:oMath>
      <w:r w:rsidR="001F0D11" w:rsidRPr="001F0D11">
        <w:rPr>
          <w:rFonts w:ascii="Times New Roman" w:eastAsiaTheme="minorEastAsia" w:hAnsi="Times New Roman" w:cs="Times New Roman"/>
          <w:i/>
        </w:rPr>
        <w:t>.</w:t>
      </w:r>
    </w:p>
    <w:p w:rsidR="00703C75" w:rsidRPr="001F0D11" w:rsidRDefault="001F0D11" w:rsidP="00032CEE">
      <w:pPr>
        <w:spacing w:after="120"/>
        <w:ind w:firstLine="567"/>
        <w:jc w:val="both"/>
        <w:rPr>
          <w:rFonts w:ascii="Times New Roman" w:hAnsi="Times New Roman" w:cs="Times New Roman"/>
          <w:lang w:val="uk-UA"/>
        </w:rPr>
      </w:pPr>
      <w:r w:rsidRPr="001F0D11">
        <w:rPr>
          <w:rFonts w:ascii="Times New Roman" w:hAnsi="Times New Roman" w:cs="Times New Roman"/>
        </w:rPr>
        <w:t xml:space="preserve">Знак «+» </w:t>
      </w:r>
      <w:proofErr w:type="spellStart"/>
      <w:r w:rsidRPr="001F0D11">
        <w:rPr>
          <w:rFonts w:ascii="Times New Roman" w:hAnsi="Times New Roman" w:cs="Times New Roman"/>
        </w:rPr>
        <w:t>беремо</w:t>
      </w:r>
      <w:proofErr w:type="spellEnd"/>
      <w:r w:rsidRPr="001F0D11">
        <w:rPr>
          <w:rFonts w:ascii="Times New Roman" w:hAnsi="Times New Roman" w:cs="Times New Roman"/>
        </w:rPr>
        <w:t xml:space="preserve"> в тому </w:t>
      </w:r>
      <w:proofErr w:type="spellStart"/>
      <w:r w:rsidRPr="001F0D11">
        <w:rPr>
          <w:rFonts w:ascii="Times New Roman" w:hAnsi="Times New Roman" w:cs="Times New Roman"/>
        </w:rPr>
        <w:t>випадку</w:t>
      </w:r>
      <w:proofErr w:type="spellEnd"/>
      <w:r w:rsidRPr="001F0D11">
        <w:rPr>
          <w:rFonts w:ascii="Times New Roman" w:hAnsi="Times New Roman" w:cs="Times New Roman"/>
        </w:rPr>
        <w:t xml:space="preserve">, коли, </w:t>
      </w:r>
      <w:proofErr w:type="spellStart"/>
      <w:r w:rsidRPr="001F0D11">
        <w:rPr>
          <w:rFonts w:ascii="Times New Roman" w:hAnsi="Times New Roman" w:cs="Times New Roman"/>
        </w:rPr>
        <w:t>дивлячись</w:t>
      </w:r>
      <w:proofErr w:type="spellEnd"/>
      <w:r w:rsidRPr="001F0D11">
        <w:rPr>
          <w:rFonts w:ascii="Times New Roman" w:hAnsi="Times New Roman" w:cs="Times New Roman"/>
        </w:rPr>
        <w:t xml:space="preserve"> </w:t>
      </w:r>
      <w:proofErr w:type="spellStart"/>
      <w:r w:rsidRPr="001F0D11">
        <w:rPr>
          <w:rFonts w:ascii="Times New Roman" w:hAnsi="Times New Roman" w:cs="Times New Roman"/>
        </w:rPr>
        <w:t>назустріч</w:t>
      </w:r>
      <w:proofErr w:type="spellEnd"/>
      <w:r w:rsidRPr="001F0D11">
        <w:rPr>
          <w:rFonts w:ascii="Times New Roman" w:hAnsi="Times New Roman" w:cs="Times New Roman"/>
        </w:rPr>
        <w:t xml:space="preserve"> </w:t>
      </w:r>
      <w:proofErr w:type="spellStart"/>
      <w:r w:rsidRPr="001F0D11">
        <w:rPr>
          <w:rFonts w:ascii="Times New Roman" w:hAnsi="Times New Roman" w:cs="Times New Roman"/>
        </w:rPr>
        <w:t>осі</w:t>
      </w:r>
      <w:proofErr w:type="spellEnd"/>
      <w:r w:rsidRPr="001F0D11">
        <w:rPr>
          <w:rFonts w:ascii="Times New Roman" w:hAnsi="Times New Roman" w:cs="Times New Roman"/>
        </w:rPr>
        <w:t xml:space="preserve"> z, </w:t>
      </w:r>
      <w:proofErr w:type="spellStart"/>
      <w:r w:rsidRPr="001F0D11">
        <w:rPr>
          <w:rFonts w:ascii="Times New Roman" w:hAnsi="Times New Roman" w:cs="Times New Roman"/>
        </w:rPr>
        <w:t>бачитимемо</w:t>
      </w:r>
      <w:proofErr w:type="spellEnd"/>
      <w:r w:rsidRPr="001F0D11">
        <w:rPr>
          <w:rFonts w:ascii="Times New Roman" w:hAnsi="Times New Roman" w:cs="Times New Roman"/>
        </w:rPr>
        <w:t xml:space="preserve"> </w:t>
      </w:r>
      <w:proofErr w:type="spellStart"/>
      <w:r w:rsidRPr="001F0D11">
        <w:rPr>
          <w:rFonts w:ascii="Times New Roman" w:hAnsi="Times New Roman" w:cs="Times New Roman"/>
        </w:rPr>
        <w:t>рух</w:t>
      </w:r>
      <w:proofErr w:type="spellEnd"/>
      <w:r w:rsidRPr="001F0D11">
        <w:rPr>
          <w:rFonts w:ascii="Times New Roman" w:hAnsi="Times New Roman" w:cs="Times New Roman"/>
        </w:rPr>
        <w:t xml:space="preserve"> вектора </w:t>
      </w:r>
      <m:oMath>
        <m:acc>
          <m:accPr>
            <m:chr m:val="̅"/>
            <m:ctrlPr>
              <w:rPr>
                <w:rFonts w:ascii="Cambria Math" w:hAnsi="Cambria Math" w:cs="Times New Roman"/>
                <w:i/>
              </w:rPr>
            </m:ctrlPr>
          </m:accPr>
          <m:e>
            <m:r>
              <w:rPr>
                <w:rFonts w:ascii="Cambria Math" w:hAnsi="Cambria Math" w:cs="Times New Roman"/>
              </w:rPr>
              <m:t>F</m:t>
            </m:r>
          </m:e>
        </m:acc>
      </m:oMath>
      <w:r w:rsidRPr="001F0D11">
        <w:rPr>
          <w:rFonts w:ascii="Times New Roman" w:hAnsi="Times New Roman" w:cs="Times New Roman"/>
        </w:rPr>
        <w:t xml:space="preserve"> навколо неї проти годинникової </w:t>
      </w:r>
      <w:proofErr w:type="gramStart"/>
      <w:r w:rsidRPr="001F0D11">
        <w:rPr>
          <w:rFonts w:ascii="Times New Roman" w:hAnsi="Times New Roman" w:cs="Times New Roman"/>
        </w:rPr>
        <w:t>стр</w:t>
      </w:r>
      <w:proofErr w:type="spellStart"/>
      <w:proofErr w:type="gramEnd"/>
      <w:r w:rsidRPr="001F0D11">
        <w:rPr>
          <w:rFonts w:ascii="Times New Roman" w:hAnsi="Times New Roman" w:cs="Times New Roman"/>
        </w:rPr>
        <w:t>ілки</w:t>
      </w:r>
      <w:proofErr w:type="spellEnd"/>
      <w:r w:rsidRPr="001F0D11">
        <w:rPr>
          <w:rFonts w:ascii="Times New Roman" w:hAnsi="Times New Roman" w:cs="Times New Roman"/>
        </w:rPr>
        <w:t>.</w:t>
      </w:r>
    </w:p>
    <w:p w:rsidR="00703C75" w:rsidRDefault="001F0D11" w:rsidP="00032CEE">
      <w:pPr>
        <w:spacing w:after="120"/>
        <w:ind w:firstLine="567"/>
        <w:jc w:val="both"/>
        <w:rPr>
          <w:rFonts w:ascii="Times New Roman" w:hAnsi="Times New Roman" w:cs="Times New Roman"/>
          <w:lang w:val="uk-UA"/>
        </w:rPr>
      </w:pPr>
      <w:proofErr w:type="spellStart"/>
      <w:r w:rsidRPr="001F0D11">
        <w:rPr>
          <w:rFonts w:ascii="Times New Roman" w:hAnsi="Times New Roman" w:cs="Times New Roman"/>
          <w:b/>
          <w:i/>
        </w:rPr>
        <w:t>Наслідок</w:t>
      </w:r>
      <w:proofErr w:type="spellEnd"/>
      <w:r w:rsidRPr="001F0D11">
        <w:rPr>
          <w:rFonts w:ascii="Times New Roman" w:hAnsi="Times New Roman" w:cs="Times New Roman"/>
          <w:b/>
          <w:i/>
        </w:rPr>
        <w:t xml:space="preserve"> 1</w:t>
      </w:r>
      <w:r w:rsidRPr="001F0D11">
        <w:rPr>
          <w:rFonts w:ascii="Times New Roman" w:hAnsi="Times New Roman" w:cs="Times New Roman"/>
        </w:rPr>
        <w:t xml:space="preserve">. Момент </w:t>
      </w:r>
      <w:proofErr w:type="spellStart"/>
      <w:r w:rsidRPr="001F0D11">
        <w:rPr>
          <w:rFonts w:ascii="Times New Roman" w:hAnsi="Times New Roman" w:cs="Times New Roman"/>
        </w:rPr>
        <w:t>сили</w:t>
      </w:r>
      <w:proofErr w:type="spellEnd"/>
      <w:r w:rsidRPr="001F0D11">
        <w:rPr>
          <w:rFonts w:ascii="Times New Roman" w:hAnsi="Times New Roman" w:cs="Times New Roman"/>
        </w:rPr>
        <w:t xml:space="preserve"> </w:t>
      </w:r>
      <w:proofErr w:type="spellStart"/>
      <w:r w:rsidRPr="001F0D11">
        <w:rPr>
          <w:rFonts w:ascii="Times New Roman" w:hAnsi="Times New Roman" w:cs="Times New Roman"/>
        </w:rPr>
        <w:t>відносно</w:t>
      </w:r>
      <w:proofErr w:type="spellEnd"/>
      <w:r w:rsidRPr="001F0D11">
        <w:rPr>
          <w:rFonts w:ascii="Times New Roman" w:hAnsi="Times New Roman" w:cs="Times New Roman"/>
        </w:rPr>
        <w:t xml:space="preserve"> </w:t>
      </w:r>
      <w:proofErr w:type="spellStart"/>
      <w:r w:rsidRPr="001F0D11">
        <w:rPr>
          <w:rFonts w:ascii="Times New Roman" w:hAnsi="Times New Roman" w:cs="Times New Roman"/>
        </w:rPr>
        <w:t>осі</w:t>
      </w:r>
      <w:proofErr w:type="spellEnd"/>
      <w:r w:rsidRPr="001F0D11">
        <w:rPr>
          <w:rFonts w:ascii="Times New Roman" w:hAnsi="Times New Roman" w:cs="Times New Roman"/>
        </w:rPr>
        <w:t xml:space="preserve"> не </w:t>
      </w:r>
      <w:proofErr w:type="spellStart"/>
      <w:r w:rsidRPr="001F0D11">
        <w:rPr>
          <w:rFonts w:ascii="Times New Roman" w:hAnsi="Times New Roman" w:cs="Times New Roman"/>
        </w:rPr>
        <w:t>змінюється</w:t>
      </w:r>
      <w:proofErr w:type="spellEnd"/>
      <w:r w:rsidRPr="001F0D11">
        <w:rPr>
          <w:rFonts w:ascii="Times New Roman" w:hAnsi="Times New Roman" w:cs="Times New Roman"/>
        </w:rPr>
        <w:t xml:space="preserve"> за </w:t>
      </w:r>
      <w:proofErr w:type="spellStart"/>
      <w:r w:rsidRPr="001F0D11">
        <w:rPr>
          <w:rFonts w:ascii="Times New Roman" w:hAnsi="Times New Roman" w:cs="Times New Roman"/>
        </w:rPr>
        <w:t>переміщення</w:t>
      </w:r>
      <w:proofErr w:type="spellEnd"/>
      <w:r w:rsidRPr="001F0D11">
        <w:rPr>
          <w:rFonts w:ascii="Times New Roman" w:hAnsi="Times New Roman" w:cs="Times New Roman"/>
        </w:rPr>
        <w:t xml:space="preserve"> </w:t>
      </w:r>
      <w:proofErr w:type="spellStart"/>
      <w:r w:rsidRPr="001F0D11">
        <w:rPr>
          <w:rFonts w:ascii="Times New Roman" w:hAnsi="Times New Roman" w:cs="Times New Roman"/>
        </w:rPr>
        <w:t>сили</w:t>
      </w:r>
      <w:proofErr w:type="spellEnd"/>
      <w:r w:rsidRPr="001F0D11">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F</m:t>
            </m:r>
          </m:e>
        </m:acc>
      </m:oMath>
      <w:r w:rsidRPr="001F0D11">
        <w:rPr>
          <w:rFonts w:ascii="Times New Roman" w:hAnsi="Times New Roman" w:cs="Times New Roman"/>
        </w:rPr>
        <w:t xml:space="preserve"> по лінії дії.</w:t>
      </w:r>
    </w:p>
    <w:p w:rsidR="00703C75" w:rsidRDefault="00EE5037" w:rsidP="00032CEE">
      <w:pPr>
        <w:spacing w:after="120"/>
        <w:ind w:firstLine="567"/>
        <w:jc w:val="both"/>
        <w:rPr>
          <w:rFonts w:ascii="Times New Roman" w:hAnsi="Times New Roman" w:cs="Times New Roman"/>
          <w:lang w:val="uk-UA"/>
        </w:rPr>
      </w:pPr>
      <w:proofErr w:type="spellStart"/>
      <w:r w:rsidRPr="00EE5037">
        <w:rPr>
          <w:rFonts w:ascii="Times New Roman" w:hAnsi="Times New Roman" w:cs="Times New Roman"/>
          <w:b/>
          <w:i/>
        </w:rPr>
        <w:t>Наслідок</w:t>
      </w:r>
      <w:proofErr w:type="spellEnd"/>
      <w:r w:rsidRPr="00EE5037">
        <w:rPr>
          <w:rFonts w:ascii="Times New Roman" w:hAnsi="Times New Roman" w:cs="Times New Roman"/>
          <w:b/>
          <w:i/>
        </w:rPr>
        <w:t xml:space="preserve"> 2</w:t>
      </w:r>
      <w:r w:rsidRPr="00EE5037">
        <w:rPr>
          <w:rFonts w:ascii="Times New Roman" w:hAnsi="Times New Roman" w:cs="Times New Roman"/>
        </w:rPr>
        <w:t xml:space="preserve">. </w:t>
      </w:r>
      <w:proofErr w:type="spellStart"/>
      <w:r w:rsidRPr="00EE5037">
        <w:rPr>
          <w:rFonts w:ascii="Times New Roman" w:hAnsi="Times New Roman" w:cs="Times New Roman"/>
        </w:rPr>
        <w:t>Якщо</w:t>
      </w:r>
      <w:proofErr w:type="spellEnd"/>
      <w:r w:rsidRPr="00EE5037">
        <w:rPr>
          <w:rFonts w:ascii="Times New Roman" w:hAnsi="Times New Roman" w:cs="Times New Roman"/>
        </w:rPr>
        <w:t xml:space="preserve"> сила </w:t>
      </w:r>
      <m:oMath>
        <m:acc>
          <m:accPr>
            <m:chr m:val="̅"/>
            <m:ctrlPr>
              <w:rPr>
                <w:rFonts w:ascii="Cambria Math" w:hAnsi="Cambria Math" w:cs="Times New Roman"/>
                <w:i/>
              </w:rPr>
            </m:ctrlPr>
          </m:accPr>
          <m:e>
            <m:r>
              <w:rPr>
                <w:rFonts w:ascii="Cambria Math" w:hAnsi="Cambria Math" w:cs="Times New Roman"/>
              </w:rPr>
              <m:t>F</m:t>
            </m:r>
          </m:e>
        </m:acc>
      </m:oMath>
      <w:r w:rsidRPr="00EE5037">
        <w:rPr>
          <w:rFonts w:ascii="Times New Roman" w:hAnsi="Times New Roman" w:cs="Times New Roman"/>
        </w:rPr>
        <w:t xml:space="preserve"> і вісь z лежать в одній площині, то момент сили </w:t>
      </w:r>
      <m:oMath>
        <m:acc>
          <m:accPr>
            <m:chr m:val="̅"/>
            <m:ctrlPr>
              <w:rPr>
                <w:rFonts w:ascii="Cambria Math" w:hAnsi="Cambria Math" w:cs="Times New Roman"/>
                <w:i/>
              </w:rPr>
            </m:ctrlPr>
          </m:accPr>
          <m:e>
            <m:r>
              <w:rPr>
                <w:rFonts w:ascii="Cambria Math" w:hAnsi="Cambria Math" w:cs="Times New Roman"/>
              </w:rPr>
              <m:t>F</m:t>
            </m:r>
          </m:e>
        </m:acc>
      </m:oMath>
      <w:r w:rsidRPr="00EE5037">
        <w:rPr>
          <w:rFonts w:ascii="Times New Roman" w:hAnsi="Times New Roman" w:cs="Times New Roman"/>
        </w:rPr>
        <w:t xml:space="preserve"> відносно осі z дорівнює нулю.</w:t>
      </w:r>
    </w:p>
    <w:p w:rsidR="001F0D11" w:rsidRPr="00EE5037" w:rsidRDefault="00EE5037" w:rsidP="00EE5037">
      <w:pPr>
        <w:spacing w:after="120"/>
        <w:jc w:val="center"/>
        <w:rPr>
          <w:rFonts w:ascii="Times New Roman" w:hAnsi="Times New Roman" w:cs="Times New Roman"/>
          <w:b/>
          <w:i/>
          <w:spacing w:val="20"/>
          <w:lang w:val="uk-UA"/>
        </w:rPr>
      </w:pPr>
      <w:proofErr w:type="spellStart"/>
      <w:r w:rsidRPr="00EE5037">
        <w:rPr>
          <w:rFonts w:ascii="Times New Roman" w:hAnsi="Times New Roman" w:cs="Times New Roman"/>
          <w:b/>
          <w:i/>
          <w:spacing w:val="20"/>
        </w:rPr>
        <w:t>Поняття</w:t>
      </w:r>
      <w:proofErr w:type="spellEnd"/>
      <w:r w:rsidRPr="00EE5037">
        <w:rPr>
          <w:rFonts w:ascii="Times New Roman" w:hAnsi="Times New Roman" w:cs="Times New Roman"/>
          <w:b/>
          <w:i/>
          <w:spacing w:val="20"/>
        </w:rPr>
        <w:t xml:space="preserve"> про пару сил</w:t>
      </w:r>
    </w:p>
    <w:p w:rsidR="00EE5037" w:rsidRDefault="00EE5037" w:rsidP="00032CEE">
      <w:pPr>
        <w:spacing w:after="120"/>
        <w:ind w:firstLine="567"/>
        <w:jc w:val="both"/>
        <w:rPr>
          <w:rFonts w:ascii="Times New Roman" w:hAnsi="Times New Roman" w:cs="Times New Roman"/>
          <w:lang w:val="uk-UA"/>
        </w:rPr>
      </w:pPr>
      <w:r w:rsidRPr="00EE5037">
        <w:rPr>
          <w:rFonts w:ascii="Times New Roman" w:hAnsi="Times New Roman" w:cs="Times New Roman"/>
          <w:b/>
          <w:i/>
        </w:rPr>
        <w:t>Парою сил</w:t>
      </w:r>
      <w:r w:rsidRPr="00EE5037">
        <w:rPr>
          <w:rFonts w:ascii="Times New Roman" w:hAnsi="Times New Roman" w:cs="Times New Roman"/>
        </w:rPr>
        <w:t xml:space="preserve"> </w:t>
      </w:r>
      <w:proofErr w:type="spellStart"/>
      <w:r w:rsidRPr="00EE5037">
        <w:rPr>
          <w:rFonts w:ascii="Times New Roman" w:hAnsi="Times New Roman" w:cs="Times New Roman"/>
        </w:rPr>
        <w:t>називається</w:t>
      </w:r>
      <w:proofErr w:type="spellEnd"/>
      <w:r w:rsidRPr="00EE5037">
        <w:rPr>
          <w:rFonts w:ascii="Times New Roman" w:hAnsi="Times New Roman" w:cs="Times New Roman"/>
        </w:rPr>
        <w:t xml:space="preserve"> система </w:t>
      </w:r>
      <w:proofErr w:type="spellStart"/>
      <w:r w:rsidRPr="00EE5037">
        <w:rPr>
          <w:rFonts w:ascii="Times New Roman" w:hAnsi="Times New Roman" w:cs="Times New Roman"/>
        </w:rPr>
        <w:t>двох</w:t>
      </w:r>
      <w:proofErr w:type="spellEnd"/>
      <w:r w:rsidRPr="00EE5037">
        <w:rPr>
          <w:rFonts w:ascii="Times New Roman" w:hAnsi="Times New Roman" w:cs="Times New Roman"/>
        </w:rPr>
        <w:t xml:space="preserve"> </w:t>
      </w:r>
      <w:proofErr w:type="spellStart"/>
      <w:r w:rsidRPr="00EE5037">
        <w:rPr>
          <w:rFonts w:ascii="Times New Roman" w:hAnsi="Times New Roman" w:cs="Times New Roman"/>
        </w:rPr>
        <w:t>колінеарних</w:t>
      </w:r>
      <w:proofErr w:type="spellEnd"/>
      <w:r w:rsidRPr="00EE5037">
        <w:rPr>
          <w:rFonts w:ascii="Times New Roman" w:hAnsi="Times New Roman" w:cs="Times New Roman"/>
        </w:rPr>
        <w:t xml:space="preserve"> сил, </w:t>
      </w:r>
      <w:proofErr w:type="spellStart"/>
      <w:r w:rsidRPr="00EE5037">
        <w:rPr>
          <w:rFonts w:ascii="Times New Roman" w:hAnsi="Times New Roman" w:cs="Times New Roman"/>
        </w:rPr>
        <w:t>що</w:t>
      </w:r>
      <w:proofErr w:type="spellEnd"/>
      <w:r w:rsidRPr="00EE5037">
        <w:rPr>
          <w:rFonts w:ascii="Times New Roman" w:hAnsi="Times New Roman" w:cs="Times New Roman"/>
        </w:rPr>
        <w:t xml:space="preserve"> </w:t>
      </w:r>
      <w:proofErr w:type="spellStart"/>
      <w:r w:rsidRPr="00EE5037">
        <w:rPr>
          <w:rFonts w:ascii="Times New Roman" w:hAnsi="Times New Roman" w:cs="Times New Roman"/>
        </w:rPr>
        <w:t>мають</w:t>
      </w:r>
      <w:proofErr w:type="spellEnd"/>
      <w:r w:rsidRPr="00EE5037">
        <w:rPr>
          <w:rFonts w:ascii="Times New Roman" w:hAnsi="Times New Roman" w:cs="Times New Roman"/>
        </w:rPr>
        <w:t xml:space="preserve"> </w:t>
      </w:r>
      <w:proofErr w:type="spellStart"/>
      <w:r w:rsidRPr="00EE5037">
        <w:rPr>
          <w:rFonts w:ascii="Times New Roman" w:hAnsi="Times New Roman" w:cs="Times New Roman"/>
        </w:rPr>
        <w:t>однакові</w:t>
      </w:r>
      <w:proofErr w:type="spellEnd"/>
      <w:r w:rsidRPr="00EE5037">
        <w:rPr>
          <w:rFonts w:ascii="Times New Roman" w:hAnsi="Times New Roman" w:cs="Times New Roman"/>
        </w:rPr>
        <w:t xml:space="preserve"> </w:t>
      </w:r>
      <w:proofErr w:type="spellStart"/>
      <w:r w:rsidRPr="00EE5037">
        <w:rPr>
          <w:rFonts w:ascii="Times New Roman" w:hAnsi="Times New Roman" w:cs="Times New Roman"/>
        </w:rPr>
        <w:t>модулі</w:t>
      </w:r>
      <w:proofErr w:type="spellEnd"/>
      <w:r w:rsidRPr="00EE5037">
        <w:rPr>
          <w:rFonts w:ascii="Times New Roman" w:hAnsi="Times New Roman" w:cs="Times New Roman"/>
        </w:rPr>
        <w:t xml:space="preserve"> та </w:t>
      </w:r>
      <w:proofErr w:type="spellStart"/>
      <w:r w:rsidRPr="00EE5037">
        <w:rPr>
          <w:rFonts w:ascii="Times New Roman" w:hAnsi="Times New Roman" w:cs="Times New Roman"/>
        </w:rPr>
        <w:t>протилежні</w:t>
      </w:r>
      <w:proofErr w:type="spellEnd"/>
      <w:r w:rsidRPr="00EE5037">
        <w:rPr>
          <w:rFonts w:ascii="Times New Roman" w:hAnsi="Times New Roman" w:cs="Times New Roman"/>
        </w:rPr>
        <w:t xml:space="preserve"> </w:t>
      </w:r>
      <w:proofErr w:type="spellStart"/>
      <w:r w:rsidRPr="00EE5037">
        <w:rPr>
          <w:rFonts w:ascii="Times New Roman" w:hAnsi="Times New Roman" w:cs="Times New Roman"/>
        </w:rPr>
        <w:t>напрями</w:t>
      </w:r>
      <w:proofErr w:type="spellEnd"/>
      <w:r w:rsidRPr="00EE5037">
        <w:rPr>
          <w:rFonts w:ascii="Times New Roman" w:hAnsi="Times New Roman" w:cs="Times New Roman"/>
        </w:rPr>
        <w:t xml:space="preserve"> (рис. </w:t>
      </w:r>
      <w:r>
        <w:rPr>
          <w:rFonts w:ascii="Times New Roman" w:hAnsi="Times New Roman" w:cs="Times New Roman"/>
          <w:lang w:val="uk-UA"/>
        </w:rPr>
        <w:t>1</w:t>
      </w:r>
      <w:r w:rsidRPr="00EE5037">
        <w:rPr>
          <w:rFonts w:ascii="Times New Roman" w:hAnsi="Times New Roman" w:cs="Times New Roman"/>
        </w:rPr>
        <w:t xml:space="preserve">.7). </w:t>
      </w:r>
    </w:p>
    <w:p w:rsidR="00EE5037" w:rsidRDefault="00EE5037" w:rsidP="00032CEE">
      <w:pPr>
        <w:spacing w:after="120"/>
        <w:ind w:firstLine="567"/>
        <w:jc w:val="both"/>
        <w:rPr>
          <w:rFonts w:ascii="Times New Roman" w:hAnsi="Times New Roman" w:cs="Times New Roman"/>
          <w:lang w:val="uk-UA"/>
        </w:rPr>
      </w:pPr>
      <w:proofErr w:type="spellStart"/>
      <w:r w:rsidRPr="00EE5037">
        <w:rPr>
          <w:rFonts w:ascii="Times New Roman" w:hAnsi="Times New Roman" w:cs="Times New Roman"/>
        </w:rPr>
        <w:t>Площина</w:t>
      </w:r>
      <w:proofErr w:type="spellEnd"/>
      <w:r w:rsidRPr="00EE5037">
        <w:rPr>
          <w:rFonts w:ascii="Times New Roman" w:hAnsi="Times New Roman" w:cs="Times New Roman"/>
        </w:rPr>
        <w:t xml:space="preserve">, в </w:t>
      </w:r>
      <w:proofErr w:type="spellStart"/>
      <w:r w:rsidRPr="00EE5037">
        <w:rPr>
          <w:rFonts w:ascii="Times New Roman" w:hAnsi="Times New Roman" w:cs="Times New Roman"/>
        </w:rPr>
        <w:t>якій</w:t>
      </w:r>
      <w:proofErr w:type="spellEnd"/>
      <w:r w:rsidRPr="00EE5037">
        <w:rPr>
          <w:rFonts w:ascii="Times New Roman" w:hAnsi="Times New Roman" w:cs="Times New Roman"/>
        </w:rPr>
        <w:t xml:space="preserve"> лежать </w:t>
      </w:r>
      <w:proofErr w:type="spellStart"/>
      <w:r w:rsidRPr="00EE5037">
        <w:rPr>
          <w:rFonts w:ascii="Times New Roman" w:hAnsi="Times New Roman" w:cs="Times New Roman"/>
        </w:rPr>
        <w:t>сили</w:t>
      </w:r>
      <w:proofErr w:type="spellEnd"/>
      <w:r w:rsidRPr="00EE5037">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F</m:t>
            </m:r>
          </m:e>
        </m:acc>
      </m:oMath>
      <w:r w:rsidRPr="00EE5037">
        <w:rPr>
          <w:rFonts w:ascii="Times New Roman" w:hAnsi="Times New Roman" w:cs="Times New Roman"/>
        </w:rPr>
        <w:t xml:space="preserve"> і – </w:t>
      </w:r>
      <m:oMath>
        <m:acc>
          <m:accPr>
            <m:chr m:val="̅"/>
            <m:ctrlPr>
              <w:rPr>
                <w:rFonts w:ascii="Cambria Math" w:hAnsi="Cambria Math" w:cs="Times New Roman"/>
                <w:i/>
              </w:rPr>
            </m:ctrlPr>
          </m:accPr>
          <m:e>
            <m:r>
              <w:rPr>
                <w:rFonts w:ascii="Cambria Math" w:hAnsi="Cambria Math" w:cs="Times New Roman"/>
              </w:rPr>
              <m:t>F</m:t>
            </m:r>
          </m:e>
        </m:acc>
      </m:oMath>
      <w:proofErr w:type="gramStart"/>
      <w:r w:rsidRPr="00EE5037">
        <w:rPr>
          <w:rFonts w:ascii="Times New Roman" w:hAnsi="Times New Roman" w:cs="Times New Roman"/>
        </w:rPr>
        <w:t xml:space="preserve"> ,</w:t>
      </w:r>
      <w:proofErr w:type="gramEnd"/>
      <w:r w:rsidRPr="00EE5037">
        <w:rPr>
          <w:rFonts w:ascii="Times New Roman" w:hAnsi="Times New Roman" w:cs="Times New Roman"/>
        </w:rPr>
        <w:t xml:space="preserve"> називається </w:t>
      </w:r>
      <w:proofErr w:type="spellStart"/>
      <w:r w:rsidRPr="00EE5037">
        <w:rPr>
          <w:rFonts w:ascii="Times New Roman" w:hAnsi="Times New Roman" w:cs="Times New Roman"/>
          <w:b/>
          <w:i/>
        </w:rPr>
        <w:t>площиною</w:t>
      </w:r>
      <w:proofErr w:type="spellEnd"/>
      <w:r w:rsidRPr="00EE5037">
        <w:rPr>
          <w:rFonts w:ascii="Times New Roman" w:hAnsi="Times New Roman" w:cs="Times New Roman"/>
          <w:b/>
          <w:i/>
        </w:rPr>
        <w:t xml:space="preserve"> пари</w:t>
      </w:r>
      <w:r w:rsidRPr="00EE5037">
        <w:rPr>
          <w:rFonts w:ascii="Times New Roman" w:hAnsi="Times New Roman" w:cs="Times New Roman"/>
        </w:rPr>
        <w:t xml:space="preserve">. </w:t>
      </w:r>
      <w:proofErr w:type="spellStart"/>
      <w:r w:rsidRPr="00EE5037">
        <w:rPr>
          <w:rFonts w:ascii="Times New Roman" w:hAnsi="Times New Roman" w:cs="Times New Roman"/>
        </w:rPr>
        <w:t>Найкоротша</w:t>
      </w:r>
      <w:proofErr w:type="spellEnd"/>
      <w:r w:rsidRPr="00EE5037">
        <w:rPr>
          <w:rFonts w:ascii="Times New Roman" w:hAnsi="Times New Roman" w:cs="Times New Roman"/>
        </w:rPr>
        <w:t xml:space="preserve"> </w:t>
      </w:r>
      <w:proofErr w:type="spellStart"/>
      <w:r w:rsidRPr="00EE5037">
        <w:rPr>
          <w:rFonts w:ascii="Times New Roman" w:hAnsi="Times New Roman" w:cs="Times New Roman"/>
        </w:rPr>
        <w:t>відстань</w:t>
      </w:r>
      <w:proofErr w:type="spellEnd"/>
      <w:r w:rsidRPr="00EE5037">
        <w:rPr>
          <w:rFonts w:ascii="Times New Roman" w:hAnsi="Times New Roman" w:cs="Times New Roman"/>
        </w:rPr>
        <w:t xml:space="preserve"> </w:t>
      </w:r>
      <w:proofErr w:type="spellStart"/>
      <w:proofErr w:type="gramStart"/>
      <w:r w:rsidRPr="00EE5037">
        <w:rPr>
          <w:rFonts w:ascii="Times New Roman" w:hAnsi="Times New Roman" w:cs="Times New Roman"/>
        </w:rPr>
        <w:t>між</w:t>
      </w:r>
      <w:proofErr w:type="spellEnd"/>
      <w:proofErr w:type="gramEnd"/>
      <w:r w:rsidRPr="00EE5037">
        <w:rPr>
          <w:rFonts w:ascii="Times New Roman" w:hAnsi="Times New Roman" w:cs="Times New Roman"/>
        </w:rPr>
        <w:t xml:space="preserve"> </w:t>
      </w:r>
      <w:proofErr w:type="spellStart"/>
      <w:r w:rsidRPr="00EE5037">
        <w:rPr>
          <w:rFonts w:ascii="Times New Roman" w:hAnsi="Times New Roman" w:cs="Times New Roman"/>
        </w:rPr>
        <w:t>лініями</w:t>
      </w:r>
      <w:proofErr w:type="spellEnd"/>
      <w:r w:rsidRPr="00EE5037">
        <w:rPr>
          <w:rFonts w:ascii="Times New Roman" w:hAnsi="Times New Roman" w:cs="Times New Roman"/>
        </w:rPr>
        <w:t xml:space="preserve"> </w:t>
      </w:r>
      <w:proofErr w:type="spellStart"/>
      <w:r w:rsidRPr="00EE5037">
        <w:rPr>
          <w:rFonts w:ascii="Times New Roman" w:hAnsi="Times New Roman" w:cs="Times New Roman"/>
        </w:rPr>
        <w:t>дії</w:t>
      </w:r>
      <w:proofErr w:type="spellEnd"/>
      <w:r w:rsidRPr="00EE5037">
        <w:rPr>
          <w:rFonts w:ascii="Times New Roman" w:hAnsi="Times New Roman" w:cs="Times New Roman"/>
        </w:rPr>
        <w:t xml:space="preserve"> пари сил </w:t>
      </w:r>
      <w:proofErr w:type="spellStart"/>
      <w:r w:rsidRPr="00EE5037">
        <w:rPr>
          <w:rFonts w:ascii="Times New Roman" w:hAnsi="Times New Roman" w:cs="Times New Roman"/>
        </w:rPr>
        <w:t>називається</w:t>
      </w:r>
      <w:proofErr w:type="spellEnd"/>
      <w:r w:rsidRPr="00EE5037">
        <w:rPr>
          <w:rFonts w:ascii="Times New Roman" w:hAnsi="Times New Roman" w:cs="Times New Roman"/>
        </w:rPr>
        <w:t xml:space="preserve"> </w:t>
      </w:r>
      <w:proofErr w:type="spellStart"/>
      <w:r w:rsidRPr="00EE5037">
        <w:rPr>
          <w:rFonts w:ascii="Times New Roman" w:hAnsi="Times New Roman" w:cs="Times New Roman"/>
        </w:rPr>
        <w:t>плечем</w:t>
      </w:r>
      <w:proofErr w:type="spellEnd"/>
      <w:r w:rsidRPr="00EE5037">
        <w:rPr>
          <w:rFonts w:ascii="Times New Roman" w:hAnsi="Times New Roman" w:cs="Times New Roman"/>
        </w:rPr>
        <w:t xml:space="preserve"> пари сил. </w:t>
      </w:r>
    </w:p>
    <w:p w:rsidR="001F0D11" w:rsidRDefault="00EE5037" w:rsidP="00032CEE">
      <w:pPr>
        <w:spacing w:after="120"/>
        <w:ind w:firstLine="567"/>
        <w:jc w:val="both"/>
        <w:rPr>
          <w:rFonts w:ascii="Times New Roman" w:hAnsi="Times New Roman" w:cs="Times New Roman"/>
          <w:lang w:val="uk-UA"/>
        </w:rPr>
      </w:pPr>
      <w:r w:rsidRPr="00EE5037">
        <w:rPr>
          <w:rFonts w:ascii="Times New Roman" w:hAnsi="Times New Roman" w:cs="Times New Roman"/>
        </w:rPr>
        <w:t>Момент пари сил</w:t>
      </w:r>
      <w:proofErr w:type="gramStart"/>
      <w:r w:rsidRPr="00EE5037">
        <w:rPr>
          <w:rFonts w:ascii="Times New Roman" w:hAnsi="Times New Roman" w:cs="Times New Roman"/>
        </w:rPr>
        <w:t xml:space="preserve"> ( </w:t>
      </w:r>
      <m:oMath>
        <m:acc>
          <m:accPr>
            <m:chr m:val="̅"/>
            <m:ctrlPr>
              <w:rPr>
                <w:rFonts w:ascii="Cambria Math" w:hAnsi="Cambria Math" w:cs="Times New Roman"/>
                <w:i/>
              </w:rPr>
            </m:ctrlPr>
          </m:accPr>
          <m:e>
            <m:r>
              <w:rPr>
                <w:rFonts w:ascii="Cambria Math" w:hAnsi="Cambria Math" w:cs="Times New Roman"/>
              </w:rPr>
              <m:t>F</m:t>
            </m:r>
          </m:e>
        </m:acc>
      </m:oMath>
      <w:r w:rsidRPr="00EE5037">
        <w:rPr>
          <w:rFonts w:ascii="Times New Roman" w:hAnsi="Times New Roman" w:cs="Times New Roman"/>
        </w:rPr>
        <w:t xml:space="preserve"> , –</w:t>
      </w:r>
      <m:oMath>
        <m:acc>
          <m:accPr>
            <m:chr m:val="̅"/>
            <m:ctrlPr>
              <w:rPr>
                <w:rFonts w:ascii="Cambria Math" w:hAnsi="Cambria Math" w:cs="Times New Roman"/>
                <w:i/>
              </w:rPr>
            </m:ctrlPr>
          </m:accPr>
          <m:e>
            <m:r>
              <w:rPr>
                <w:rFonts w:ascii="Cambria Math" w:hAnsi="Cambria Math" w:cs="Times New Roman"/>
              </w:rPr>
              <m:t>F</m:t>
            </m:r>
          </m:e>
        </m:acc>
      </m:oMath>
      <w:r w:rsidRPr="00EE5037">
        <w:rPr>
          <w:rFonts w:ascii="Times New Roman" w:hAnsi="Times New Roman" w:cs="Times New Roman"/>
        </w:rPr>
        <w:t xml:space="preserve"> ) </w:t>
      </w:r>
      <w:proofErr w:type="gramEnd"/>
      <w:r w:rsidRPr="00EE5037">
        <w:rPr>
          <w:rFonts w:ascii="Times New Roman" w:hAnsi="Times New Roman" w:cs="Times New Roman"/>
        </w:rPr>
        <w:t>не залежить від вибору центра:</w:t>
      </w:r>
    </w:p>
    <w:p w:rsidR="001F0D11" w:rsidRDefault="00EE5037" w:rsidP="00EE5037">
      <w:pPr>
        <w:spacing w:after="0"/>
        <w:ind w:firstLine="567"/>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1724025" cy="99556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995564"/>
                    </a:xfrm>
                    <a:prstGeom prst="rect">
                      <a:avLst/>
                    </a:prstGeom>
                    <a:noFill/>
                    <a:ln>
                      <a:noFill/>
                    </a:ln>
                  </pic:spPr>
                </pic:pic>
              </a:graphicData>
            </a:graphic>
          </wp:inline>
        </w:drawing>
      </w:r>
    </w:p>
    <w:p w:rsidR="00EE5037" w:rsidRDefault="00EE5037" w:rsidP="00EE5037">
      <w:pPr>
        <w:spacing w:after="120"/>
        <w:ind w:firstLine="567"/>
        <w:jc w:val="center"/>
        <w:rPr>
          <w:rFonts w:ascii="Times New Roman" w:hAnsi="Times New Roman" w:cs="Times New Roman"/>
          <w:lang w:val="uk-UA"/>
        </w:rPr>
      </w:pPr>
      <w:r>
        <w:rPr>
          <w:rFonts w:ascii="Times New Roman" w:hAnsi="Times New Roman" w:cs="Times New Roman"/>
          <w:lang w:val="uk-UA"/>
        </w:rPr>
        <w:t xml:space="preserve">Рисунок </w:t>
      </w:r>
      <w:r w:rsidR="00763AD1">
        <w:rPr>
          <w:rFonts w:ascii="Times New Roman" w:hAnsi="Times New Roman" w:cs="Times New Roman"/>
          <w:lang w:val="en-US"/>
        </w:rPr>
        <w:t>1</w:t>
      </w:r>
      <w:r>
        <w:rPr>
          <w:rFonts w:ascii="Times New Roman" w:hAnsi="Times New Roman" w:cs="Times New Roman"/>
          <w:lang w:val="uk-UA"/>
        </w:rPr>
        <w:t>.7</w:t>
      </w:r>
    </w:p>
    <w:p w:rsidR="001F0D11" w:rsidRDefault="00566EB5" w:rsidP="00763AD1">
      <w:pPr>
        <w:spacing w:after="0"/>
        <w:jc w:val="center"/>
        <w:rPr>
          <w:rFonts w:ascii="Times New Roman" w:hAnsi="Times New Roman" w:cs="Times New Roman"/>
          <w:lang w:val="uk-UA"/>
        </w:rPr>
      </w:pPr>
      <m:oMathPara>
        <m:oMath>
          <m:acc>
            <m:accPr>
              <m:chr m:val="⃗"/>
              <m:ctrlPr>
                <w:rPr>
                  <w:rFonts w:ascii="Cambria Math" w:hAnsi="Cambria Math" w:cs="Times New Roman"/>
                  <w:i/>
                  <w:lang w:val="uk-UA"/>
                </w:rPr>
              </m:ctrlPr>
            </m:accPr>
            <m:e>
              <m:r>
                <w:rPr>
                  <w:rFonts w:ascii="Cambria Math" w:hAnsi="Cambria Math" w:cs="Times New Roman"/>
                  <w:lang w:val="uk-UA"/>
                </w:rPr>
                <m:t>M</m:t>
              </m:r>
            </m:e>
          </m:acc>
          <m:r>
            <w:rPr>
              <w:rFonts w:ascii="Cambria Math" w:hAnsi="Cambria Math" w:cs="Times New Roman"/>
              <w:lang w:val="uk-UA"/>
            </w:rPr>
            <m:t>=m∙</m:t>
          </m:r>
          <m:d>
            <m:dPr>
              <m:ctrlPr>
                <w:rPr>
                  <w:rFonts w:ascii="Cambria Math" w:hAnsi="Cambria Math" w:cs="Times New Roman"/>
                  <w:i/>
                  <w:lang w:val="uk-UA"/>
                </w:rPr>
              </m:ctrlPr>
            </m:dPr>
            <m:e>
              <m:acc>
                <m:accPr>
                  <m:chr m:val="⃗"/>
                  <m:ctrlPr>
                    <w:rPr>
                      <w:rFonts w:ascii="Cambria Math" w:hAnsi="Cambria Math" w:cs="Times New Roman"/>
                      <w:i/>
                      <w:lang w:val="uk-UA"/>
                    </w:rPr>
                  </m:ctrlPr>
                </m:accPr>
                <m:e>
                  <m:r>
                    <w:rPr>
                      <w:rFonts w:ascii="Cambria Math" w:hAnsi="Cambria Math" w:cs="Times New Roman"/>
                      <w:lang w:val="uk-UA"/>
                    </w:rPr>
                    <m:t>F</m:t>
                  </m:r>
                </m:e>
              </m:acc>
              <m:r>
                <w:rPr>
                  <w:rFonts w:ascii="Cambria Math" w:hAnsi="Cambria Math" w:cs="Times New Roman"/>
                  <w:lang w:val="uk-UA"/>
                </w:rPr>
                <m:t>,-</m:t>
              </m:r>
              <m:acc>
                <m:accPr>
                  <m:chr m:val="⃗"/>
                  <m:ctrlPr>
                    <w:rPr>
                      <w:rFonts w:ascii="Cambria Math" w:hAnsi="Cambria Math" w:cs="Times New Roman"/>
                      <w:i/>
                      <w:lang w:val="uk-UA"/>
                    </w:rPr>
                  </m:ctrlPr>
                </m:accPr>
                <m:e>
                  <m:r>
                    <w:rPr>
                      <w:rFonts w:ascii="Cambria Math" w:hAnsi="Cambria Math" w:cs="Times New Roman"/>
                      <w:lang w:val="uk-UA"/>
                    </w:rPr>
                    <m:t>F</m:t>
                  </m:r>
                </m:e>
              </m:acc>
            </m:e>
          </m:d>
          <m:r>
            <w:rPr>
              <w:rFonts w:ascii="Cambria Math" w:hAnsi="Cambria Math" w:cs="Times New Roman"/>
              <w:lang w:val="uk-UA"/>
            </w:rPr>
            <m:t>=</m:t>
          </m:r>
          <m:acc>
            <m:accPr>
              <m:chr m:val="⃗"/>
              <m:ctrlPr>
                <w:rPr>
                  <w:rFonts w:ascii="Cambria Math" w:hAnsi="Cambria Math" w:cs="Times New Roman"/>
                  <w:i/>
                  <w:lang w:val="uk-UA"/>
                </w:rPr>
              </m:ctrlPr>
            </m:accPr>
            <m:e>
              <m:r>
                <w:rPr>
                  <w:rFonts w:ascii="Cambria Math" w:hAnsi="Cambria Math" w:cs="Times New Roman"/>
                  <w:lang w:val="uk-UA"/>
                </w:rPr>
                <m:t>r</m:t>
              </m:r>
            </m:e>
          </m:acc>
          <m:r>
            <w:rPr>
              <w:rFonts w:ascii="Cambria Math" w:hAnsi="Cambria Math" w:cs="Times New Roman"/>
              <w:lang w:val="uk-UA"/>
            </w:rPr>
            <m:t>×</m:t>
          </m:r>
          <m:acc>
            <m:accPr>
              <m:chr m:val="⃗"/>
              <m:ctrlPr>
                <w:rPr>
                  <w:rFonts w:ascii="Cambria Math" w:hAnsi="Cambria Math" w:cs="Times New Roman"/>
                  <w:i/>
                  <w:lang w:val="uk-UA"/>
                </w:rPr>
              </m:ctrlPr>
            </m:accPr>
            <m:e>
              <m:r>
                <w:rPr>
                  <w:rFonts w:ascii="Cambria Math" w:hAnsi="Cambria Math" w:cs="Times New Roman"/>
                  <w:lang w:val="uk-UA"/>
                </w:rPr>
                <m:t>F</m:t>
              </m:r>
            </m:e>
          </m:acc>
          <m:r>
            <w:rPr>
              <w:rFonts w:ascii="Cambria Math" w:hAnsi="Cambria Math" w:cs="Times New Roman"/>
              <w:lang w:val="uk-UA"/>
            </w:rPr>
            <m:t>.</m:t>
          </m:r>
        </m:oMath>
      </m:oMathPara>
    </w:p>
    <w:p w:rsidR="00EE5037" w:rsidRDefault="00E328D9" w:rsidP="00763AD1">
      <w:pPr>
        <w:spacing w:after="0"/>
        <w:ind w:firstLine="567"/>
        <w:jc w:val="both"/>
        <w:rPr>
          <w:rFonts w:ascii="Times New Roman" w:hAnsi="Times New Roman" w:cs="Times New Roman"/>
          <w:lang w:val="uk-UA"/>
        </w:rPr>
      </w:pPr>
      <w:r w:rsidRPr="00E328D9">
        <w:rPr>
          <w:rFonts w:ascii="Times New Roman" w:hAnsi="Times New Roman" w:cs="Times New Roman"/>
        </w:rPr>
        <w:t>Модуль моменту пари:</w:t>
      </w:r>
    </w:p>
    <w:p w:rsidR="00EE5037" w:rsidRPr="00E328D9" w:rsidRDefault="00566EB5" w:rsidP="00763AD1">
      <w:pPr>
        <w:spacing w:after="0"/>
        <w:jc w:val="center"/>
        <w:rPr>
          <w:rFonts w:ascii="Times New Roman" w:hAnsi="Times New Roman" w:cs="Times New Roman"/>
        </w:rPr>
      </w:pPr>
      <m:oMath>
        <m:d>
          <m:dPr>
            <m:begChr m:val="|"/>
            <m:endChr m:val="|"/>
            <m:ctrlPr>
              <w:rPr>
                <w:rFonts w:ascii="Cambria Math" w:hAnsi="Cambria Math" w:cs="Times New Roman"/>
                <w:i/>
                <w:lang w:val="uk-UA"/>
              </w:rPr>
            </m:ctrlPr>
          </m:dPr>
          <m:e>
            <m:acc>
              <m:accPr>
                <m:chr m:val="⃗"/>
                <m:ctrlPr>
                  <w:rPr>
                    <w:rFonts w:ascii="Cambria Math" w:hAnsi="Cambria Math" w:cs="Times New Roman"/>
                    <w:i/>
                    <w:lang w:val="uk-UA"/>
                  </w:rPr>
                </m:ctrlPr>
              </m:accPr>
              <m:e>
                <m:r>
                  <w:rPr>
                    <w:rFonts w:ascii="Cambria Math" w:hAnsi="Cambria Math" w:cs="Times New Roman"/>
                    <w:lang w:val="uk-UA"/>
                  </w:rPr>
                  <m:t>M</m:t>
                </m:r>
              </m:e>
            </m:acc>
          </m:e>
        </m:d>
        <m:r>
          <w:rPr>
            <w:rFonts w:ascii="Cambria Math" w:hAnsi="Cambria Math" w:cs="Times New Roman"/>
            <w:lang w:val="uk-UA"/>
          </w:rPr>
          <m:t>=F∙h</m:t>
        </m:r>
      </m:oMath>
      <w:r w:rsidR="00E328D9" w:rsidRPr="00E328D9">
        <w:rPr>
          <w:rFonts w:ascii="Times New Roman" w:eastAsiaTheme="minorEastAsia" w:hAnsi="Times New Roman" w:cs="Times New Roman"/>
        </w:rPr>
        <w:t>.</w:t>
      </w:r>
    </w:p>
    <w:p w:rsidR="00EE5037" w:rsidRDefault="00E328D9" w:rsidP="00763AD1">
      <w:pPr>
        <w:spacing w:after="0"/>
        <w:ind w:firstLine="567"/>
        <w:jc w:val="both"/>
        <w:rPr>
          <w:rFonts w:ascii="Times New Roman" w:hAnsi="Times New Roman" w:cs="Times New Roman"/>
          <w:lang w:val="uk-UA"/>
        </w:rPr>
      </w:pPr>
      <w:r w:rsidRPr="00E328D9">
        <w:rPr>
          <w:rFonts w:ascii="Times New Roman" w:hAnsi="Times New Roman" w:cs="Times New Roman"/>
        </w:rPr>
        <w:t xml:space="preserve">Пара сил на рисунках </w:t>
      </w:r>
      <w:proofErr w:type="spellStart"/>
      <w:r w:rsidRPr="00E328D9">
        <w:rPr>
          <w:rFonts w:ascii="Times New Roman" w:hAnsi="Times New Roman" w:cs="Times New Roman"/>
        </w:rPr>
        <w:t>умовно</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зображається</w:t>
      </w:r>
      <w:proofErr w:type="spellEnd"/>
      <w:r w:rsidRPr="00E328D9">
        <w:rPr>
          <w:rFonts w:ascii="Times New Roman" w:hAnsi="Times New Roman" w:cs="Times New Roman"/>
        </w:rPr>
        <w:t>:</w:t>
      </w:r>
    </w:p>
    <w:p w:rsidR="00EE5037" w:rsidRDefault="00E328D9" w:rsidP="00763AD1">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2EF6E160" wp14:editId="5030ECDD">
            <wp:extent cx="2552700" cy="4381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438150"/>
                    </a:xfrm>
                    <a:prstGeom prst="rect">
                      <a:avLst/>
                    </a:prstGeom>
                    <a:noFill/>
                    <a:ln>
                      <a:noFill/>
                    </a:ln>
                  </pic:spPr>
                </pic:pic>
              </a:graphicData>
            </a:graphic>
          </wp:inline>
        </w:drawing>
      </w:r>
    </w:p>
    <w:p w:rsidR="00EE5037" w:rsidRDefault="00E328D9" w:rsidP="00763AD1">
      <w:pPr>
        <w:spacing w:after="0"/>
        <w:ind w:firstLine="567"/>
        <w:jc w:val="both"/>
        <w:rPr>
          <w:rFonts w:ascii="Times New Roman" w:hAnsi="Times New Roman" w:cs="Times New Roman"/>
          <w:lang w:val="uk-UA"/>
        </w:rPr>
      </w:pPr>
      <w:r w:rsidRPr="00E328D9">
        <w:rPr>
          <w:rFonts w:ascii="Times New Roman" w:hAnsi="Times New Roman" w:cs="Times New Roman"/>
        </w:rPr>
        <w:t xml:space="preserve">Як </w:t>
      </w:r>
      <w:proofErr w:type="spellStart"/>
      <w:r w:rsidRPr="00E328D9">
        <w:rPr>
          <w:rFonts w:ascii="Times New Roman" w:hAnsi="Times New Roman" w:cs="Times New Roman"/>
        </w:rPr>
        <w:t>випливає</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із</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означення</w:t>
      </w:r>
      <w:proofErr w:type="spellEnd"/>
      <w:r w:rsidRPr="00E328D9">
        <w:rPr>
          <w:rFonts w:ascii="Times New Roman" w:hAnsi="Times New Roman" w:cs="Times New Roman"/>
        </w:rPr>
        <w:t xml:space="preserve"> пари сил, </w:t>
      </w:r>
      <w:proofErr w:type="spellStart"/>
      <w:r w:rsidRPr="00E328D9">
        <w:rPr>
          <w:rFonts w:ascii="Times New Roman" w:hAnsi="Times New Roman" w:cs="Times New Roman"/>
        </w:rPr>
        <w:t>головний</w:t>
      </w:r>
      <w:proofErr w:type="spellEnd"/>
      <w:r w:rsidRPr="00E328D9">
        <w:rPr>
          <w:rFonts w:ascii="Times New Roman" w:hAnsi="Times New Roman" w:cs="Times New Roman"/>
        </w:rPr>
        <w:t xml:space="preserve"> вектор пари R сил </w:t>
      </w:r>
      <w:proofErr w:type="spellStart"/>
      <w:r w:rsidRPr="00E328D9">
        <w:rPr>
          <w:rFonts w:ascii="Times New Roman" w:hAnsi="Times New Roman" w:cs="Times New Roman"/>
        </w:rPr>
        <w:t>дорівнює</w:t>
      </w:r>
      <w:proofErr w:type="spellEnd"/>
      <w:r w:rsidRPr="00E328D9">
        <w:rPr>
          <w:rFonts w:ascii="Times New Roman" w:hAnsi="Times New Roman" w:cs="Times New Roman"/>
        </w:rPr>
        <w:t xml:space="preserve"> нулю.</w:t>
      </w:r>
    </w:p>
    <w:p w:rsidR="00EE5037" w:rsidRDefault="00566EB5" w:rsidP="00763AD1">
      <w:pPr>
        <w:spacing w:after="0"/>
        <w:jc w:val="center"/>
        <w:rPr>
          <w:rFonts w:ascii="Times New Roman" w:hAnsi="Times New Roman" w:cs="Times New Roman"/>
          <w:lang w:val="uk-UA"/>
        </w:rPr>
      </w:pPr>
      <m:oMathPara>
        <m:oMath>
          <m:acc>
            <m:accPr>
              <m:chr m:val="⃗"/>
              <m:ctrlPr>
                <w:rPr>
                  <w:rFonts w:ascii="Cambria Math" w:hAnsi="Cambria Math" w:cs="Times New Roman"/>
                  <w:i/>
                  <w:lang w:val="uk-UA"/>
                </w:rPr>
              </m:ctrlPr>
            </m:accPr>
            <m:e>
              <m:r>
                <w:rPr>
                  <w:rFonts w:ascii="Cambria Math" w:hAnsi="Cambria Math" w:cs="Times New Roman"/>
                  <w:lang w:val="uk-UA"/>
                </w:rPr>
                <m:t>R</m:t>
              </m:r>
            </m:e>
          </m:acc>
          <m:r>
            <w:rPr>
              <w:rFonts w:ascii="Cambria Math" w:hAnsi="Cambria Math" w:cs="Times New Roman"/>
              <w:lang w:val="uk-UA"/>
            </w:rPr>
            <m:t>=</m:t>
          </m:r>
          <m:acc>
            <m:accPr>
              <m:chr m:val="⃗"/>
              <m:ctrlPr>
                <w:rPr>
                  <w:rFonts w:ascii="Cambria Math" w:hAnsi="Cambria Math" w:cs="Times New Roman"/>
                  <w:i/>
                  <w:lang w:val="uk-UA"/>
                </w:rPr>
              </m:ctrlPr>
            </m:accPr>
            <m:e>
              <m:r>
                <w:rPr>
                  <w:rFonts w:ascii="Cambria Math" w:hAnsi="Cambria Math" w:cs="Times New Roman"/>
                  <w:lang w:val="uk-UA"/>
                </w:rPr>
                <m:t>F</m:t>
              </m:r>
            </m:e>
          </m:acc>
          <m:r>
            <w:rPr>
              <w:rFonts w:ascii="Cambria Math" w:hAnsi="Cambria Math" w:cs="Times New Roman"/>
              <w:lang w:val="uk-UA"/>
            </w:rPr>
            <m:t>+</m:t>
          </m:r>
          <m:d>
            <m:dPr>
              <m:ctrlPr>
                <w:rPr>
                  <w:rFonts w:ascii="Cambria Math" w:hAnsi="Cambria Math" w:cs="Times New Roman"/>
                  <w:i/>
                  <w:lang w:val="uk-UA"/>
                </w:rPr>
              </m:ctrlPr>
            </m:dPr>
            <m:e>
              <m:r>
                <w:rPr>
                  <w:rFonts w:ascii="Cambria Math" w:hAnsi="Cambria Math" w:cs="Times New Roman"/>
                  <w:lang w:val="uk-UA"/>
                </w:rPr>
                <m:t>-</m:t>
              </m:r>
              <m:acc>
                <m:accPr>
                  <m:chr m:val="⃗"/>
                  <m:ctrlPr>
                    <w:rPr>
                      <w:rFonts w:ascii="Cambria Math" w:hAnsi="Cambria Math" w:cs="Times New Roman"/>
                      <w:i/>
                      <w:lang w:val="uk-UA"/>
                    </w:rPr>
                  </m:ctrlPr>
                </m:accPr>
                <m:e>
                  <m:r>
                    <w:rPr>
                      <w:rFonts w:ascii="Cambria Math" w:hAnsi="Cambria Math" w:cs="Times New Roman"/>
                      <w:lang w:val="uk-UA"/>
                    </w:rPr>
                    <m:t>F</m:t>
                  </m:r>
                </m:e>
              </m:acc>
            </m:e>
          </m:d>
          <m:r>
            <w:rPr>
              <w:rFonts w:ascii="Cambria Math" w:hAnsi="Cambria Math" w:cs="Times New Roman"/>
              <w:lang w:val="uk-UA"/>
            </w:rPr>
            <m:t>=0.</m:t>
          </m:r>
        </m:oMath>
      </m:oMathPara>
    </w:p>
    <w:p w:rsidR="00EE5037" w:rsidRPr="00E328D9" w:rsidRDefault="00E328D9" w:rsidP="00E328D9">
      <w:pPr>
        <w:spacing w:after="120"/>
        <w:jc w:val="center"/>
        <w:rPr>
          <w:rFonts w:ascii="Times New Roman" w:hAnsi="Times New Roman" w:cs="Times New Roman"/>
          <w:b/>
          <w:i/>
          <w:spacing w:val="20"/>
          <w:lang w:val="uk-UA"/>
        </w:rPr>
      </w:pPr>
      <w:r w:rsidRPr="00E328D9">
        <w:rPr>
          <w:rFonts w:ascii="Times New Roman" w:hAnsi="Times New Roman" w:cs="Times New Roman"/>
          <w:b/>
          <w:i/>
          <w:spacing w:val="20"/>
          <w:lang w:val="uk-UA"/>
        </w:rPr>
        <w:t>Класифікація сил</w:t>
      </w:r>
    </w:p>
    <w:p w:rsidR="00E328D9" w:rsidRPr="00566EB5" w:rsidRDefault="00E328D9" w:rsidP="00032CEE">
      <w:pPr>
        <w:spacing w:after="120"/>
        <w:ind w:firstLine="567"/>
        <w:jc w:val="both"/>
        <w:rPr>
          <w:rFonts w:ascii="Times New Roman" w:hAnsi="Times New Roman" w:cs="Times New Roman"/>
        </w:rPr>
      </w:pPr>
      <w:r w:rsidRPr="00E328D9">
        <w:rPr>
          <w:rFonts w:ascii="Times New Roman" w:hAnsi="Times New Roman" w:cs="Times New Roman"/>
          <w:lang w:val="uk-UA"/>
        </w:rPr>
        <w:t xml:space="preserve">В механіці, опорі матеріалів навантаження, що діє на вільне тверде тіло, називається </w:t>
      </w:r>
      <w:r w:rsidRPr="00E328D9">
        <w:rPr>
          <w:rFonts w:ascii="Times New Roman" w:hAnsi="Times New Roman" w:cs="Times New Roman"/>
          <w:b/>
          <w:i/>
          <w:lang w:val="uk-UA"/>
        </w:rPr>
        <w:t>зовнішніми силами</w:t>
      </w:r>
      <w:r w:rsidRPr="00E328D9">
        <w:rPr>
          <w:rFonts w:ascii="Times New Roman" w:hAnsi="Times New Roman" w:cs="Times New Roman"/>
          <w:lang w:val="uk-UA"/>
        </w:rPr>
        <w:t xml:space="preserve">. </w:t>
      </w:r>
      <w:proofErr w:type="spellStart"/>
      <w:proofErr w:type="gramStart"/>
      <w:r w:rsidRPr="00E328D9">
        <w:rPr>
          <w:rFonts w:ascii="Times New Roman" w:hAnsi="Times New Roman" w:cs="Times New Roman"/>
        </w:rPr>
        <w:t>Ц</w:t>
      </w:r>
      <w:proofErr w:type="gramEnd"/>
      <w:r w:rsidRPr="00E328D9">
        <w:rPr>
          <w:rFonts w:ascii="Times New Roman" w:hAnsi="Times New Roman" w:cs="Times New Roman"/>
        </w:rPr>
        <w:t>і</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сили</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розділяються</w:t>
      </w:r>
      <w:proofErr w:type="spellEnd"/>
      <w:r w:rsidRPr="00E328D9">
        <w:rPr>
          <w:rFonts w:ascii="Times New Roman" w:hAnsi="Times New Roman" w:cs="Times New Roman"/>
        </w:rPr>
        <w:t xml:space="preserve"> на </w:t>
      </w:r>
      <w:proofErr w:type="spellStart"/>
      <w:r w:rsidRPr="00E328D9">
        <w:rPr>
          <w:rFonts w:ascii="Times New Roman" w:hAnsi="Times New Roman" w:cs="Times New Roman"/>
          <w:b/>
          <w:i/>
        </w:rPr>
        <w:t>активні</w:t>
      </w:r>
      <w:proofErr w:type="spellEnd"/>
      <w:r w:rsidRPr="00E328D9">
        <w:rPr>
          <w:rFonts w:ascii="Times New Roman" w:hAnsi="Times New Roman" w:cs="Times New Roman"/>
        </w:rPr>
        <w:t xml:space="preserve"> та </w:t>
      </w:r>
      <w:proofErr w:type="spellStart"/>
      <w:r w:rsidRPr="00E328D9">
        <w:rPr>
          <w:rFonts w:ascii="Times New Roman" w:hAnsi="Times New Roman" w:cs="Times New Roman"/>
          <w:b/>
          <w:i/>
        </w:rPr>
        <w:t>реакції</w:t>
      </w:r>
      <w:proofErr w:type="spellEnd"/>
      <w:r w:rsidRPr="00E328D9">
        <w:rPr>
          <w:rFonts w:ascii="Times New Roman" w:hAnsi="Times New Roman" w:cs="Times New Roman"/>
          <w:b/>
          <w:i/>
        </w:rPr>
        <w:t xml:space="preserve"> </w:t>
      </w:r>
      <w:proofErr w:type="spellStart"/>
      <w:r w:rsidRPr="00E328D9">
        <w:rPr>
          <w:rFonts w:ascii="Times New Roman" w:hAnsi="Times New Roman" w:cs="Times New Roman"/>
          <w:b/>
          <w:i/>
        </w:rPr>
        <w:t>в'язей</w:t>
      </w:r>
      <w:proofErr w:type="spellEnd"/>
      <w:r w:rsidRPr="00E328D9">
        <w:rPr>
          <w:rFonts w:ascii="Times New Roman" w:hAnsi="Times New Roman" w:cs="Times New Roman"/>
        </w:rPr>
        <w:t xml:space="preserve">. </w:t>
      </w:r>
    </w:p>
    <w:p w:rsidR="00763AD1" w:rsidRPr="00566EB5" w:rsidRDefault="00E328D9" w:rsidP="00032CEE">
      <w:pPr>
        <w:spacing w:after="120"/>
        <w:ind w:firstLine="567"/>
        <w:jc w:val="both"/>
        <w:rPr>
          <w:rFonts w:ascii="Times New Roman" w:hAnsi="Times New Roman" w:cs="Times New Roman"/>
        </w:rPr>
      </w:pPr>
      <w:proofErr w:type="spellStart"/>
      <w:r w:rsidRPr="00E328D9">
        <w:rPr>
          <w:rFonts w:ascii="Times New Roman" w:hAnsi="Times New Roman" w:cs="Times New Roman"/>
        </w:rPr>
        <w:t>Активні</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сили</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визначаються</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службовим</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призначенням</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деталі</w:t>
      </w:r>
      <w:proofErr w:type="spellEnd"/>
      <w:r w:rsidRPr="00E328D9">
        <w:rPr>
          <w:rFonts w:ascii="Times New Roman" w:hAnsi="Times New Roman" w:cs="Times New Roman"/>
        </w:rPr>
        <w:t xml:space="preserve"> (твердого </w:t>
      </w:r>
      <w:proofErr w:type="spellStart"/>
      <w:r w:rsidRPr="00E328D9">
        <w:rPr>
          <w:rFonts w:ascii="Times New Roman" w:hAnsi="Times New Roman" w:cs="Times New Roman"/>
        </w:rPr>
        <w:t>тіла</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тиск</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газів</w:t>
      </w:r>
      <w:proofErr w:type="spellEnd"/>
      <w:r w:rsidRPr="00E328D9">
        <w:rPr>
          <w:rFonts w:ascii="Times New Roman" w:hAnsi="Times New Roman" w:cs="Times New Roman"/>
        </w:rPr>
        <w:t xml:space="preserve"> </w:t>
      </w:r>
      <w:proofErr w:type="spellStart"/>
      <w:r w:rsidRPr="00E328D9">
        <w:rPr>
          <w:rFonts w:ascii="Times New Roman" w:hAnsi="Times New Roman" w:cs="Times New Roman"/>
        </w:rPr>
        <w:t>або</w:t>
      </w:r>
      <w:proofErr w:type="spellEnd"/>
      <w:r w:rsidRPr="00E328D9">
        <w:rPr>
          <w:rFonts w:ascii="Times New Roman" w:hAnsi="Times New Roman" w:cs="Times New Roman"/>
        </w:rPr>
        <w:t xml:space="preserve"> води; вага стержня; вага </w:t>
      </w:r>
      <w:proofErr w:type="spellStart"/>
      <w:r w:rsidRPr="00E328D9">
        <w:rPr>
          <w:rFonts w:ascii="Times New Roman" w:hAnsi="Times New Roman" w:cs="Times New Roman"/>
        </w:rPr>
        <w:t>снігу</w:t>
      </w:r>
      <w:proofErr w:type="spellEnd"/>
      <w:r w:rsidRPr="00E328D9">
        <w:rPr>
          <w:rFonts w:ascii="Times New Roman" w:hAnsi="Times New Roman" w:cs="Times New Roman"/>
        </w:rPr>
        <w:t xml:space="preserve"> на </w:t>
      </w:r>
      <w:proofErr w:type="spellStart"/>
      <w:r w:rsidRPr="00E328D9">
        <w:rPr>
          <w:rFonts w:ascii="Times New Roman" w:hAnsi="Times New Roman" w:cs="Times New Roman"/>
        </w:rPr>
        <w:t>покрі</w:t>
      </w:r>
      <w:proofErr w:type="gramStart"/>
      <w:r w:rsidRPr="00E328D9">
        <w:rPr>
          <w:rFonts w:ascii="Times New Roman" w:hAnsi="Times New Roman" w:cs="Times New Roman"/>
        </w:rPr>
        <w:t>вл</w:t>
      </w:r>
      <w:proofErr w:type="gramEnd"/>
      <w:r w:rsidRPr="00E328D9">
        <w:rPr>
          <w:rFonts w:ascii="Times New Roman" w:hAnsi="Times New Roman" w:cs="Times New Roman"/>
        </w:rPr>
        <w:t>і</w:t>
      </w:r>
      <w:proofErr w:type="spellEnd"/>
      <w:r w:rsidRPr="00E328D9">
        <w:rPr>
          <w:rFonts w:ascii="Times New Roman" w:hAnsi="Times New Roman" w:cs="Times New Roman"/>
        </w:rPr>
        <w:t xml:space="preserve"> і под. </w:t>
      </w:r>
    </w:p>
    <w:p w:rsidR="00EE5037" w:rsidRDefault="00E328D9" w:rsidP="00763AD1">
      <w:pPr>
        <w:spacing w:after="0"/>
        <w:ind w:firstLine="567"/>
        <w:jc w:val="both"/>
        <w:rPr>
          <w:rFonts w:ascii="Times New Roman" w:hAnsi="Times New Roman" w:cs="Times New Roman"/>
          <w:lang w:val="en-US"/>
        </w:rPr>
      </w:pPr>
      <w:proofErr w:type="spellStart"/>
      <w:r w:rsidRPr="00E328D9">
        <w:rPr>
          <w:rFonts w:ascii="Times New Roman" w:hAnsi="Times New Roman" w:cs="Times New Roman"/>
        </w:rPr>
        <w:t>Активні</w:t>
      </w:r>
      <w:proofErr w:type="spellEnd"/>
      <w:r w:rsidRPr="00566EB5">
        <w:rPr>
          <w:rFonts w:ascii="Times New Roman" w:hAnsi="Times New Roman" w:cs="Times New Roman"/>
        </w:rPr>
        <w:t xml:space="preserve"> </w:t>
      </w:r>
      <w:proofErr w:type="spellStart"/>
      <w:r w:rsidRPr="00E328D9">
        <w:rPr>
          <w:rFonts w:ascii="Times New Roman" w:hAnsi="Times New Roman" w:cs="Times New Roman"/>
        </w:rPr>
        <w:t>сили</w:t>
      </w:r>
      <w:proofErr w:type="spellEnd"/>
      <w:r w:rsidRPr="00566EB5">
        <w:rPr>
          <w:rFonts w:ascii="Times New Roman" w:hAnsi="Times New Roman" w:cs="Times New Roman"/>
        </w:rPr>
        <w:t xml:space="preserve"> </w:t>
      </w:r>
      <w:proofErr w:type="spellStart"/>
      <w:r w:rsidRPr="00E328D9">
        <w:rPr>
          <w:rFonts w:ascii="Times New Roman" w:hAnsi="Times New Roman" w:cs="Times New Roman"/>
        </w:rPr>
        <w:t>розділяються</w:t>
      </w:r>
      <w:proofErr w:type="spellEnd"/>
      <w:r w:rsidRPr="00566EB5">
        <w:rPr>
          <w:rFonts w:ascii="Times New Roman" w:hAnsi="Times New Roman" w:cs="Times New Roman"/>
        </w:rPr>
        <w:t xml:space="preserve"> </w:t>
      </w:r>
      <w:r w:rsidRPr="00E328D9">
        <w:rPr>
          <w:rFonts w:ascii="Times New Roman" w:hAnsi="Times New Roman" w:cs="Times New Roman"/>
        </w:rPr>
        <w:t>на</w:t>
      </w:r>
      <w:r w:rsidRPr="00566EB5">
        <w:rPr>
          <w:rFonts w:ascii="Times New Roman" w:hAnsi="Times New Roman" w:cs="Times New Roman"/>
        </w:rPr>
        <w:t xml:space="preserve"> </w:t>
      </w:r>
      <w:proofErr w:type="spellStart"/>
      <w:r w:rsidRPr="00763AD1">
        <w:rPr>
          <w:rFonts w:ascii="Times New Roman" w:hAnsi="Times New Roman" w:cs="Times New Roman"/>
          <w:b/>
          <w:i/>
        </w:rPr>
        <w:t>зосереджен</w:t>
      </w:r>
      <w:r w:rsidRPr="00E328D9">
        <w:rPr>
          <w:rFonts w:ascii="Times New Roman" w:hAnsi="Times New Roman" w:cs="Times New Roman"/>
        </w:rPr>
        <w:t>і</w:t>
      </w:r>
      <w:proofErr w:type="spellEnd"/>
      <w:r w:rsidRPr="00566EB5">
        <w:rPr>
          <w:rFonts w:ascii="Times New Roman" w:hAnsi="Times New Roman" w:cs="Times New Roman"/>
        </w:rPr>
        <w:t xml:space="preserve"> </w:t>
      </w:r>
      <m:oMath>
        <m:acc>
          <m:accPr>
            <m:chr m:val="⃗"/>
            <m:ctrlPr>
              <w:rPr>
                <w:rFonts w:ascii="Cambria Math" w:hAnsi="Cambria Math" w:cs="Times New Roman"/>
                <w:i/>
                <w:lang w:val="en-US"/>
              </w:rPr>
            </m:ctrlPr>
          </m:accPr>
          <m:e>
            <m:r>
              <w:rPr>
                <w:rFonts w:ascii="Cambria Math" w:hAnsi="Cambria Math" w:cs="Times New Roman"/>
                <w:lang w:val="en-US"/>
              </w:rPr>
              <m:t>F</m:t>
            </m:r>
          </m:e>
        </m:acc>
      </m:oMath>
      <w:r w:rsidRPr="00566EB5">
        <w:rPr>
          <w:rFonts w:ascii="Times New Roman" w:hAnsi="Times New Roman" w:cs="Times New Roman"/>
          <w:vertAlign w:val="subscript"/>
        </w:rPr>
        <w:t>1</w:t>
      </w:r>
      <w:r w:rsidR="00763AD1" w:rsidRPr="00566EB5">
        <w:rPr>
          <w:rFonts w:ascii="Times New Roman" w:hAnsi="Times New Roman" w:cs="Times New Roman"/>
        </w:rPr>
        <w:t xml:space="preserve">, </w:t>
      </w:r>
      <m:oMath>
        <m:acc>
          <m:accPr>
            <m:chr m:val="⃗"/>
            <m:ctrlPr>
              <w:rPr>
                <w:rFonts w:ascii="Cambria Math" w:hAnsi="Cambria Math" w:cs="Times New Roman"/>
                <w:i/>
                <w:lang w:val="en-US"/>
              </w:rPr>
            </m:ctrlPr>
          </m:accPr>
          <m:e>
            <m:r>
              <w:rPr>
                <w:rFonts w:ascii="Cambria Math" w:hAnsi="Cambria Math" w:cs="Times New Roman"/>
                <w:lang w:val="en-US"/>
              </w:rPr>
              <m:t>F</m:t>
            </m:r>
          </m:e>
        </m:acc>
      </m:oMath>
      <w:r w:rsidRPr="00566EB5">
        <w:rPr>
          <w:rFonts w:ascii="Times New Roman" w:hAnsi="Times New Roman" w:cs="Times New Roman"/>
          <w:vertAlign w:val="subscript"/>
        </w:rPr>
        <w:t>2</w:t>
      </w:r>
      <w:r w:rsidRPr="00566EB5">
        <w:rPr>
          <w:rFonts w:ascii="Times New Roman" w:hAnsi="Times New Roman" w:cs="Times New Roman"/>
        </w:rPr>
        <w:t xml:space="preserve"> (</w:t>
      </w:r>
      <w:r w:rsidRPr="00E328D9">
        <w:rPr>
          <w:rFonts w:ascii="Times New Roman" w:hAnsi="Times New Roman" w:cs="Times New Roman"/>
        </w:rPr>
        <w:t>рис</w:t>
      </w:r>
      <w:r w:rsidRPr="00566EB5">
        <w:rPr>
          <w:rFonts w:ascii="Times New Roman" w:hAnsi="Times New Roman" w:cs="Times New Roman"/>
        </w:rPr>
        <w:t xml:space="preserve">. </w:t>
      </w:r>
      <w:r w:rsidR="00763AD1" w:rsidRPr="00566EB5">
        <w:rPr>
          <w:rFonts w:ascii="Times New Roman" w:hAnsi="Times New Roman" w:cs="Times New Roman"/>
        </w:rPr>
        <w:t>1</w:t>
      </w:r>
      <w:r w:rsidRPr="00566EB5">
        <w:rPr>
          <w:rFonts w:ascii="Times New Roman" w:hAnsi="Times New Roman" w:cs="Times New Roman"/>
        </w:rPr>
        <w:t xml:space="preserve">.8) </w:t>
      </w:r>
      <w:r w:rsidRPr="00E328D9">
        <w:rPr>
          <w:rFonts w:ascii="Times New Roman" w:hAnsi="Times New Roman" w:cs="Times New Roman"/>
        </w:rPr>
        <w:t>та</w:t>
      </w:r>
      <w:r w:rsidRPr="00566EB5">
        <w:rPr>
          <w:rFonts w:ascii="Times New Roman" w:hAnsi="Times New Roman" w:cs="Times New Roman"/>
        </w:rPr>
        <w:t xml:space="preserve"> </w:t>
      </w:r>
      <w:proofErr w:type="spellStart"/>
      <w:r w:rsidRPr="00763AD1">
        <w:rPr>
          <w:rFonts w:ascii="Times New Roman" w:hAnsi="Times New Roman" w:cs="Times New Roman"/>
          <w:b/>
          <w:i/>
        </w:rPr>
        <w:t>розподілені</w:t>
      </w:r>
      <w:proofErr w:type="spellEnd"/>
      <w:r w:rsidRPr="00566EB5">
        <w:rPr>
          <w:rFonts w:ascii="Times New Roman" w:hAnsi="Times New Roman" w:cs="Times New Roman"/>
        </w:rPr>
        <w:t xml:space="preserve">, </w:t>
      </w:r>
      <w:proofErr w:type="spellStart"/>
      <w:r w:rsidRPr="00E328D9">
        <w:rPr>
          <w:rFonts w:ascii="Times New Roman" w:hAnsi="Times New Roman" w:cs="Times New Roman"/>
        </w:rPr>
        <w:t>що</w:t>
      </w:r>
      <w:proofErr w:type="spellEnd"/>
      <w:r w:rsidRPr="00566EB5">
        <w:rPr>
          <w:rFonts w:ascii="Times New Roman" w:hAnsi="Times New Roman" w:cs="Times New Roman"/>
        </w:rPr>
        <w:t xml:space="preserve"> </w:t>
      </w:r>
      <w:proofErr w:type="spellStart"/>
      <w:r w:rsidRPr="00E328D9">
        <w:rPr>
          <w:rFonts w:ascii="Times New Roman" w:hAnsi="Times New Roman" w:cs="Times New Roman"/>
        </w:rPr>
        <w:t>характеризується</w:t>
      </w:r>
      <w:proofErr w:type="spellEnd"/>
      <w:r w:rsidRPr="00566EB5">
        <w:rPr>
          <w:rFonts w:ascii="Times New Roman" w:hAnsi="Times New Roman" w:cs="Times New Roman"/>
        </w:rPr>
        <w:t xml:space="preserve"> </w:t>
      </w:r>
      <w:proofErr w:type="spellStart"/>
      <w:r w:rsidRPr="00E328D9">
        <w:rPr>
          <w:rFonts w:ascii="Times New Roman" w:hAnsi="Times New Roman" w:cs="Times New Roman"/>
        </w:rPr>
        <w:t>навантаженням</w:t>
      </w:r>
      <w:proofErr w:type="spellEnd"/>
      <w:r w:rsidRPr="00566EB5">
        <w:rPr>
          <w:rFonts w:ascii="Times New Roman" w:hAnsi="Times New Roman" w:cs="Times New Roman"/>
        </w:rPr>
        <w:t xml:space="preserve"> </w:t>
      </w:r>
      <w:r w:rsidRPr="00763AD1">
        <w:rPr>
          <w:rFonts w:ascii="Times New Roman" w:hAnsi="Times New Roman" w:cs="Times New Roman"/>
          <w:b/>
          <w:i/>
          <w:lang w:val="en-US"/>
        </w:rPr>
        <w:t>q</w:t>
      </w:r>
      <w:r w:rsidRPr="00566EB5">
        <w:rPr>
          <w:rFonts w:ascii="Times New Roman" w:hAnsi="Times New Roman" w:cs="Times New Roman"/>
        </w:rPr>
        <w:t xml:space="preserve"> (</w:t>
      </w:r>
      <w:proofErr w:type="spellStart"/>
      <w:r w:rsidRPr="00E328D9">
        <w:rPr>
          <w:rFonts w:ascii="Times New Roman" w:hAnsi="Times New Roman" w:cs="Times New Roman"/>
        </w:rPr>
        <w:t>інтенсивність</w:t>
      </w:r>
      <w:proofErr w:type="spellEnd"/>
      <w:r w:rsidRPr="00566EB5">
        <w:rPr>
          <w:rFonts w:ascii="Times New Roman" w:hAnsi="Times New Roman" w:cs="Times New Roman"/>
        </w:rPr>
        <w:t xml:space="preserve">), </w:t>
      </w:r>
      <w:r w:rsidRPr="00E328D9">
        <w:rPr>
          <w:rFonts w:ascii="Times New Roman" w:hAnsi="Times New Roman" w:cs="Times New Roman"/>
        </w:rPr>
        <w:t>яке</w:t>
      </w:r>
      <w:r w:rsidRPr="00566EB5">
        <w:rPr>
          <w:rFonts w:ascii="Times New Roman" w:hAnsi="Times New Roman" w:cs="Times New Roman"/>
        </w:rPr>
        <w:t xml:space="preserve"> </w:t>
      </w:r>
      <w:proofErr w:type="spellStart"/>
      <w:r w:rsidRPr="00E328D9">
        <w:rPr>
          <w:rFonts w:ascii="Times New Roman" w:hAnsi="Times New Roman" w:cs="Times New Roman"/>
        </w:rPr>
        <w:t>діє</w:t>
      </w:r>
      <w:proofErr w:type="spellEnd"/>
      <w:r w:rsidRPr="00566EB5">
        <w:rPr>
          <w:rFonts w:ascii="Times New Roman" w:hAnsi="Times New Roman" w:cs="Times New Roman"/>
        </w:rPr>
        <w:t xml:space="preserve"> </w:t>
      </w:r>
      <w:r w:rsidRPr="00E328D9">
        <w:rPr>
          <w:rFonts w:ascii="Times New Roman" w:hAnsi="Times New Roman" w:cs="Times New Roman"/>
        </w:rPr>
        <w:t>на</w:t>
      </w:r>
      <w:r w:rsidRPr="00566EB5">
        <w:rPr>
          <w:rFonts w:ascii="Times New Roman" w:hAnsi="Times New Roman" w:cs="Times New Roman"/>
        </w:rPr>
        <w:t xml:space="preserve"> </w:t>
      </w:r>
      <w:proofErr w:type="spellStart"/>
      <w:r w:rsidRPr="00E328D9">
        <w:rPr>
          <w:rFonts w:ascii="Times New Roman" w:hAnsi="Times New Roman" w:cs="Times New Roman"/>
        </w:rPr>
        <w:t>одиницю</w:t>
      </w:r>
      <w:proofErr w:type="spellEnd"/>
      <w:r w:rsidRPr="00566EB5">
        <w:rPr>
          <w:rFonts w:ascii="Times New Roman" w:hAnsi="Times New Roman" w:cs="Times New Roman"/>
        </w:rPr>
        <w:t xml:space="preserve"> </w:t>
      </w:r>
      <w:proofErr w:type="spellStart"/>
      <w:r w:rsidRPr="00E328D9">
        <w:rPr>
          <w:rFonts w:ascii="Times New Roman" w:hAnsi="Times New Roman" w:cs="Times New Roman"/>
        </w:rPr>
        <w:t>довжини</w:t>
      </w:r>
      <w:proofErr w:type="spellEnd"/>
      <w:r w:rsidRPr="00566EB5">
        <w:rPr>
          <w:rFonts w:ascii="Times New Roman" w:hAnsi="Times New Roman" w:cs="Times New Roman"/>
        </w:rPr>
        <w:t xml:space="preserve"> </w:t>
      </w:r>
      <w:proofErr w:type="spellStart"/>
      <w:proofErr w:type="gramStart"/>
      <w:r w:rsidRPr="00E328D9">
        <w:rPr>
          <w:rFonts w:ascii="Times New Roman" w:hAnsi="Times New Roman" w:cs="Times New Roman"/>
        </w:rPr>
        <w:t>тіла</w:t>
      </w:r>
      <w:proofErr w:type="spellEnd"/>
      <w:proofErr w:type="gramEnd"/>
      <w:r w:rsidRPr="00566EB5">
        <w:rPr>
          <w:rFonts w:ascii="Times New Roman" w:hAnsi="Times New Roman" w:cs="Times New Roman"/>
        </w:rPr>
        <w:t xml:space="preserve"> </w:t>
      </w:r>
      <w:proofErr w:type="spellStart"/>
      <w:r w:rsidRPr="00E328D9">
        <w:rPr>
          <w:rFonts w:ascii="Times New Roman" w:hAnsi="Times New Roman" w:cs="Times New Roman"/>
        </w:rPr>
        <w:t>або</w:t>
      </w:r>
      <w:proofErr w:type="spellEnd"/>
      <w:r w:rsidRPr="00566EB5">
        <w:rPr>
          <w:rFonts w:ascii="Times New Roman" w:hAnsi="Times New Roman" w:cs="Times New Roman"/>
        </w:rPr>
        <w:t xml:space="preserve"> </w:t>
      </w:r>
      <w:proofErr w:type="spellStart"/>
      <w:r w:rsidRPr="00E328D9">
        <w:rPr>
          <w:rFonts w:ascii="Times New Roman" w:hAnsi="Times New Roman" w:cs="Times New Roman"/>
        </w:rPr>
        <w:t>площі</w:t>
      </w:r>
      <w:proofErr w:type="spellEnd"/>
      <w:r w:rsidRPr="00566EB5">
        <w:rPr>
          <w:rFonts w:ascii="Times New Roman" w:hAnsi="Times New Roman" w:cs="Times New Roman"/>
        </w:rPr>
        <w:t xml:space="preserve">. </w:t>
      </w:r>
      <w:proofErr w:type="spellStart"/>
      <w:r w:rsidRPr="00E328D9">
        <w:rPr>
          <w:rFonts w:ascii="Times New Roman" w:hAnsi="Times New Roman" w:cs="Times New Roman"/>
        </w:rPr>
        <w:t>Найбільш</w:t>
      </w:r>
      <w:proofErr w:type="spellEnd"/>
      <w:r w:rsidRPr="00763AD1">
        <w:rPr>
          <w:rFonts w:ascii="Times New Roman" w:hAnsi="Times New Roman" w:cs="Times New Roman"/>
          <w:lang w:val="en-US"/>
        </w:rPr>
        <w:t xml:space="preserve"> </w:t>
      </w:r>
      <w:proofErr w:type="spellStart"/>
      <w:r w:rsidRPr="00E328D9">
        <w:rPr>
          <w:rFonts w:ascii="Times New Roman" w:hAnsi="Times New Roman" w:cs="Times New Roman"/>
        </w:rPr>
        <w:t>поширене</w:t>
      </w:r>
      <w:proofErr w:type="spellEnd"/>
      <w:r w:rsidRPr="00763AD1">
        <w:rPr>
          <w:rFonts w:ascii="Times New Roman" w:hAnsi="Times New Roman" w:cs="Times New Roman"/>
          <w:lang w:val="en-US"/>
        </w:rPr>
        <w:t xml:space="preserve"> </w:t>
      </w:r>
      <w:proofErr w:type="spellStart"/>
      <w:r w:rsidRPr="00E328D9">
        <w:rPr>
          <w:rFonts w:ascii="Times New Roman" w:hAnsi="Times New Roman" w:cs="Times New Roman"/>
        </w:rPr>
        <w:t>розподілене</w:t>
      </w:r>
      <w:proofErr w:type="spellEnd"/>
      <w:r w:rsidRPr="00763AD1">
        <w:rPr>
          <w:rFonts w:ascii="Times New Roman" w:hAnsi="Times New Roman" w:cs="Times New Roman"/>
          <w:lang w:val="en-US"/>
        </w:rPr>
        <w:t xml:space="preserve"> </w:t>
      </w:r>
      <w:proofErr w:type="spellStart"/>
      <w:r w:rsidRPr="00E328D9">
        <w:rPr>
          <w:rFonts w:ascii="Times New Roman" w:hAnsi="Times New Roman" w:cs="Times New Roman"/>
        </w:rPr>
        <w:t>навантаження</w:t>
      </w:r>
      <w:proofErr w:type="spellEnd"/>
      <w:r w:rsidRPr="00763AD1">
        <w:rPr>
          <w:rFonts w:ascii="Times New Roman" w:hAnsi="Times New Roman" w:cs="Times New Roman"/>
          <w:lang w:val="en-US"/>
        </w:rPr>
        <w:t xml:space="preserve"> </w:t>
      </w:r>
      <w:r w:rsidRPr="00E328D9">
        <w:rPr>
          <w:rFonts w:ascii="Times New Roman" w:hAnsi="Times New Roman" w:cs="Times New Roman"/>
        </w:rPr>
        <w:t>у</w:t>
      </w:r>
      <w:r w:rsidRPr="00763AD1">
        <w:rPr>
          <w:rFonts w:ascii="Times New Roman" w:hAnsi="Times New Roman" w:cs="Times New Roman"/>
          <w:lang w:val="en-US"/>
        </w:rPr>
        <w:t xml:space="preserve"> </w:t>
      </w:r>
      <w:proofErr w:type="spellStart"/>
      <w:r w:rsidRPr="00E328D9">
        <w:rPr>
          <w:rFonts w:ascii="Times New Roman" w:hAnsi="Times New Roman" w:cs="Times New Roman"/>
        </w:rPr>
        <w:t>формі</w:t>
      </w:r>
      <w:proofErr w:type="spellEnd"/>
      <w:r w:rsidRPr="00763AD1">
        <w:rPr>
          <w:rFonts w:ascii="Times New Roman" w:hAnsi="Times New Roman" w:cs="Times New Roman"/>
          <w:lang w:val="en-US"/>
        </w:rPr>
        <w:t xml:space="preserve"> </w:t>
      </w:r>
      <w:proofErr w:type="spellStart"/>
      <w:r w:rsidRPr="00E328D9">
        <w:rPr>
          <w:rFonts w:ascii="Times New Roman" w:hAnsi="Times New Roman" w:cs="Times New Roman"/>
        </w:rPr>
        <w:t>прямокутника</w:t>
      </w:r>
      <w:proofErr w:type="spellEnd"/>
      <w:r w:rsidRPr="00763AD1">
        <w:rPr>
          <w:rFonts w:ascii="Times New Roman" w:hAnsi="Times New Roman" w:cs="Times New Roman"/>
          <w:lang w:val="en-US"/>
        </w:rPr>
        <w:t xml:space="preserve"> (</w:t>
      </w:r>
      <w:r w:rsidRPr="00E328D9">
        <w:rPr>
          <w:rFonts w:ascii="Times New Roman" w:hAnsi="Times New Roman" w:cs="Times New Roman"/>
        </w:rPr>
        <w:t>рис</w:t>
      </w:r>
      <w:r w:rsidRPr="00763AD1">
        <w:rPr>
          <w:rFonts w:ascii="Times New Roman" w:hAnsi="Times New Roman" w:cs="Times New Roman"/>
          <w:lang w:val="en-US"/>
        </w:rPr>
        <w:t xml:space="preserve">. </w:t>
      </w:r>
      <w:r w:rsidR="00763AD1">
        <w:rPr>
          <w:rFonts w:ascii="Times New Roman" w:hAnsi="Times New Roman" w:cs="Times New Roman"/>
          <w:lang w:val="en-US"/>
        </w:rPr>
        <w:t>1</w:t>
      </w:r>
      <w:r w:rsidRPr="00763AD1">
        <w:rPr>
          <w:rFonts w:ascii="Times New Roman" w:hAnsi="Times New Roman" w:cs="Times New Roman"/>
          <w:lang w:val="en-US"/>
        </w:rPr>
        <w:t>.8)</w:t>
      </w:r>
    </w:p>
    <w:p w:rsidR="00E328D9" w:rsidRDefault="00763AD1" w:rsidP="00763AD1">
      <w:pPr>
        <w:spacing w:after="0"/>
        <w:jc w:val="center"/>
        <w:rPr>
          <w:rFonts w:ascii="Times New Roman" w:hAnsi="Times New Roman" w:cs="Times New Roman"/>
          <w:lang w:val="en-US"/>
        </w:rPr>
      </w:pPr>
      <w:r>
        <w:rPr>
          <w:rFonts w:ascii="Times New Roman" w:hAnsi="Times New Roman" w:cs="Times New Roman"/>
          <w:noProof/>
          <w:lang w:eastAsia="ru-RU"/>
        </w:rPr>
        <w:drawing>
          <wp:inline distT="0" distB="0" distL="0" distR="0" wp14:anchorId="2D351794" wp14:editId="68D65C29">
            <wp:extent cx="2962275" cy="118669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2275" cy="1186695"/>
                    </a:xfrm>
                    <a:prstGeom prst="rect">
                      <a:avLst/>
                    </a:prstGeom>
                    <a:noFill/>
                    <a:ln>
                      <a:noFill/>
                    </a:ln>
                  </pic:spPr>
                </pic:pic>
              </a:graphicData>
            </a:graphic>
          </wp:inline>
        </w:drawing>
      </w:r>
    </w:p>
    <w:p w:rsidR="00763AD1" w:rsidRPr="00763AD1" w:rsidRDefault="00763AD1" w:rsidP="00763AD1">
      <w:pPr>
        <w:spacing w:after="0"/>
        <w:jc w:val="center"/>
        <w:rPr>
          <w:rFonts w:ascii="Times New Roman" w:hAnsi="Times New Roman" w:cs="Times New Roman"/>
        </w:rPr>
      </w:pPr>
      <w:r w:rsidRPr="00763AD1">
        <w:rPr>
          <w:rFonts w:ascii="Times New Roman" w:hAnsi="Times New Roman" w:cs="Times New Roman"/>
          <w:lang w:val="uk-UA"/>
        </w:rPr>
        <w:t xml:space="preserve">Рисунок </w:t>
      </w:r>
      <w:r w:rsidRPr="00763AD1">
        <w:rPr>
          <w:rFonts w:ascii="Times New Roman" w:hAnsi="Times New Roman" w:cs="Times New Roman"/>
        </w:rPr>
        <w:t>1</w:t>
      </w:r>
      <w:r w:rsidRPr="00763AD1">
        <w:rPr>
          <w:rFonts w:ascii="Times New Roman" w:hAnsi="Times New Roman" w:cs="Times New Roman"/>
          <w:lang w:val="uk-UA"/>
        </w:rPr>
        <w:t>.</w:t>
      </w:r>
      <w:r w:rsidRPr="00763AD1">
        <w:rPr>
          <w:rFonts w:ascii="Times New Roman" w:hAnsi="Times New Roman" w:cs="Times New Roman"/>
        </w:rPr>
        <w:t>8</w:t>
      </w:r>
    </w:p>
    <w:p w:rsidR="00E328D9" w:rsidRPr="00763AD1" w:rsidRDefault="00763AD1" w:rsidP="00032CEE">
      <w:pPr>
        <w:spacing w:after="120"/>
        <w:ind w:firstLine="567"/>
        <w:jc w:val="both"/>
        <w:rPr>
          <w:rFonts w:ascii="Times New Roman" w:hAnsi="Times New Roman" w:cs="Times New Roman"/>
        </w:rPr>
      </w:pPr>
      <w:proofErr w:type="spellStart"/>
      <w:r w:rsidRPr="00763AD1">
        <w:rPr>
          <w:rFonts w:ascii="Times New Roman" w:hAnsi="Times New Roman" w:cs="Times New Roman"/>
        </w:rPr>
        <w:lastRenderedPageBreak/>
        <w:t>Розподілене</w:t>
      </w:r>
      <w:proofErr w:type="spellEnd"/>
      <w:r w:rsidRPr="00763AD1">
        <w:rPr>
          <w:rFonts w:ascii="Times New Roman" w:hAnsi="Times New Roman" w:cs="Times New Roman"/>
        </w:rPr>
        <w:t xml:space="preserve"> </w:t>
      </w:r>
      <w:proofErr w:type="spellStart"/>
      <w:r w:rsidRPr="00763AD1">
        <w:rPr>
          <w:rFonts w:ascii="Times New Roman" w:hAnsi="Times New Roman" w:cs="Times New Roman"/>
        </w:rPr>
        <w:t>навантаження</w:t>
      </w:r>
      <w:proofErr w:type="spellEnd"/>
      <w:r w:rsidRPr="00763AD1">
        <w:rPr>
          <w:rFonts w:ascii="Times New Roman" w:hAnsi="Times New Roman" w:cs="Times New Roman"/>
        </w:rPr>
        <w:t xml:space="preserve"> </w:t>
      </w:r>
      <w:proofErr w:type="spellStart"/>
      <w:r w:rsidRPr="00763AD1">
        <w:rPr>
          <w:rFonts w:ascii="Times New Roman" w:hAnsi="Times New Roman" w:cs="Times New Roman"/>
        </w:rPr>
        <w:t>можна</w:t>
      </w:r>
      <w:proofErr w:type="spellEnd"/>
      <w:r w:rsidRPr="00763AD1">
        <w:rPr>
          <w:rFonts w:ascii="Times New Roman" w:hAnsi="Times New Roman" w:cs="Times New Roman"/>
        </w:rPr>
        <w:t xml:space="preserve"> </w:t>
      </w:r>
      <w:proofErr w:type="spellStart"/>
      <w:r w:rsidRPr="00763AD1">
        <w:rPr>
          <w:rFonts w:ascii="Times New Roman" w:hAnsi="Times New Roman" w:cs="Times New Roman"/>
        </w:rPr>
        <w:t>замінити</w:t>
      </w:r>
      <w:proofErr w:type="spellEnd"/>
      <w:r w:rsidRPr="00763AD1">
        <w:rPr>
          <w:rFonts w:ascii="Times New Roman" w:hAnsi="Times New Roman" w:cs="Times New Roman"/>
        </w:rPr>
        <w:t xml:space="preserve"> </w:t>
      </w:r>
      <w:proofErr w:type="spellStart"/>
      <w:r w:rsidRPr="00763AD1">
        <w:rPr>
          <w:rFonts w:ascii="Times New Roman" w:hAnsi="Times New Roman" w:cs="Times New Roman"/>
        </w:rPr>
        <w:t>однією</w:t>
      </w:r>
      <w:proofErr w:type="spellEnd"/>
      <w:r w:rsidRPr="00763AD1">
        <w:rPr>
          <w:rFonts w:ascii="Times New Roman" w:hAnsi="Times New Roman" w:cs="Times New Roman"/>
        </w:rPr>
        <w:t xml:space="preserve"> силою </w:t>
      </w:r>
      <m:oMath>
        <m:acc>
          <m:accPr>
            <m:chr m:val="⃗"/>
            <m:ctrlPr>
              <w:rPr>
                <w:rFonts w:ascii="Cambria Math" w:hAnsi="Cambria Math" w:cs="Times New Roman"/>
                <w:i/>
              </w:rPr>
            </m:ctrlPr>
          </m:accPr>
          <m:e>
            <m:r>
              <w:rPr>
                <w:rFonts w:ascii="Cambria Math" w:hAnsi="Cambria Math" w:cs="Times New Roman"/>
              </w:rPr>
              <m:t>Q</m:t>
            </m:r>
          </m:e>
        </m:acc>
      </m:oMath>
      <w:r w:rsidRPr="00763AD1">
        <w:rPr>
          <w:rFonts w:ascii="Times New Roman" w:hAnsi="Times New Roman" w:cs="Times New Roman"/>
        </w:rPr>
        <w:t xml:space="preserve">, прикладеною </w:t>
      </w:r>
      <w:proofErr w:type="gramStart"/>
      <w:r w:rsidRPr="00763AD1">
        <w:rPr>
          <w:rFonts w:ascii="Times New Roman" w:hAnsi="Times New Roman" w:cs="Times New Roman"/>
        </w:rPr>
        <w:t>у</w:t>
      </w:r>
      <w:proofErr w:type="gramEnd"/>
      <w:r w:rsidRPr="00763AD1">
        <w:rPr>
          <w:rFonts w:ascii="Times New Roman" w:hAnsi="Times New Roman" w:cs="Times New Roman"/>
        </w:rPr>
        <w:t xml:space="preserve"> центрі мас </w:t>
      </w:r>
      <w:r w:rsidRPr="006D3744">
        <w:rPr>
          <w:rFonts w:ascii="Times New Roman" w:hAnsi="Times New Roman" w:cs="Times New Roman"/>
          <w:b/>
          <w:i/>
        </w:rPr>
        <w:t xml:space="preserve">Q = </w:t>
      </w:r>
      <w:proofErr w:type="spellStart"/>
      <w:r w:rsidRPr="006D3744">
        <w:rPr>
          <w:rFonts w:ascii="Times New Roman" w:hAnsi="Times New Roman" w:cs="Times New Roman"/>
          <w:b/>
          <w:i/>
        </w:rPr>
        <w:t>q·l</w:t>
      </w:r>
      <w:proofErr w:type="spellEnd"/>
      <w:r w:rsidRPr="00763AD1">
        <w:rPr>
          <w:rFonts w:ascii="Times New Roman" w:hAnsi="Times New Roman" w:cs="Times New Roman"/>
        </w:rPr>
        <w:t xml:space="preserve"> (рис. 1.8).</w:t>
      </w:r>
    </w:p>
    <w:p w:rsidR="00E328D9" w:rsidRPr="00720DA6" w:rsidRDefault="00720DA6" w:rsidP="00720DA6">
      <w:pPr>
        <w:spacing w:after="120"/>
        <w:jc w:val="center"/>
        <w:rPr>
          <w:rFonts w:ascii="Times New Roman" w:hAnsi="Times New Roman" w:cs="Times New Roman"/>
          <w:b/>
          <w:i/>
          <w:spacing w:val="20"/>
        </w:rPr>
      </w:pPr>
      <w:proofErr w:type="spellStart"/>
      <w:r w:rsidRPr="00720DA6">
        <w:rPr>
          <w:rFonts w:ascii="Times New Roman" w:hAnsi="Times New Roman" w:cs="Times New Roman"/>
          <w:b/>
          <w:i/>
          <w:spacing w:val="20"/>
        </w:rPr>
        <w:t>Класифікація</w:t>
      </w:r>
      <w:proofErr w:type="spellEnd"/>
      <w:r w:rsidRPr="00720DA6">
        <w:rPr>
          <w:rFonts w:ascii="Times New Roman" w:hAnsi="Times New Roman" w:cs="Times New Roman"/>
          <w:b/>
          <w:i/>
          <w:spacing w:val="20"/>
        </w:rPr>
        <w:t xml:space="preserve"> </w:t>
      </w:r>
      <w:proofErr w:type="spellStart"/>
      <w:r w:rsidRPr="00720DA6">
        <w:rPr>
          <w:rFonts w:ascii="Times New Roman" w:hAnsi="Times New Roman" w:cs="Times New Roman"/>
          <w:b/>
          <w:i/>
          <w:spacing w:val="20"/>
        </w:rPr>
        <w:t>в'язей</w:t>
      </w:r>
      <w:proofErr w:type="spellEnd"/>
      <w:r w:rsidRPr="00720DA6">
        <w:rPr>
          <w:rFonts w:ascii="Times New Roman" w:hAnsi="Times New Roman" w:cs="Times New Roman"/>
          <w:b/>
          <w:i/>
          <w:spacing w:val="20"/>
        </w:rPr>
        <w:t xml:space="preserve"> та </w:t>
      </w:r>
      <w:proofErr w:type="spellStart"/>
      <w:r w:rsidRPr="00720DA6">
        <w:rPr>
          <w:rFonts w:ascii="Times New Roman" w:hAnsi="Times New Roman" w:cs="Times New Roman"/>
          <w:b/>
          <w:i/>
          <w:spacing w:val="20"/>
        </w:rPr>
        <w:t>їх</w:t>
      </w:r>
      <w:proofErr w:type="spellEnd"/>
      <w:r w:rsidRPr="00720DA6">
        <w:rPr>
          <w:rFonts w:ascii="Times New Roman" w:hAnsi="Times New Roman" w:cs="Times New Roman"/>
          <w:b/>
          <w:i/>
          <w:spacing w:val="20"/>
        </w:rPr>
        <w:t xml:space="preserve"> </w:t>
      </w:r>
      <w:proofErr w:type="spellStart"/>
      <w:r w:rsidRPr="00720DA6">
        <w:rPr>
          <w:rFonts w:ascii="Times New Roman" w:hAnsi="Times New Roman" w:cs="Times New Roman"/>
          <w:b/>
          <w:i/>
          <w:spacing w:val="20"/>
        </w:rPr>
        <w:t>реакції</w:t>
      </w:r>
      <w:proofErr w:type="spellEnd"/>
    </w:p>
    <w:p w:rsidR="00720DA6" w:rsidRDefault="00720DA6" w:rsidP="00032CEE">
      <w:pPr>
        <w:spacing w:after="120"/>
        <w:ind w:firstLine="567"/>
        <w:jc w:val="both"/>
        <w:rPr>
          <w:rFonts w:ascii="Times New Roman" w:hAnsi="Times New Roman" w:cs="Times New Roman"/>
        </w:rPr>
      </w:pPr>
      <w:proofErr w:type="spellStart"/>
      <w:r w:rsidRPr="006D3744">
        <w:rPr>
          <w:rFonts w:ascii="Times New Roman" w:hAnsi="Times New Roman" w:cs="Times New Roman"/>
          <w:b/>
          <w:i/>
        </w:rPr>
        <w:t>В'язями</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називають</w:t>
      </w:r>
      <w:proofErr w:type="spellEnd"/>
      <w:r w:rsidRPr="00720DA6">
        <w:rPr>
          <w:rFonts w:ascii="Times New Roman" w:hAnsi="Times New Roman" w:cs="Times New Roman"/>
        </w:rPr>
        <w:t xml:space="preserve"> </w:t>
      </w:r>
      <w:proofErr w:type="spellStart"/>
      <w:proofErr w:type="gramStart"/>
      <w:r w:rsidRPr="00720DA6">
        <w:rPr>
          <w:rFonts w:ascii="Times New Roman" w:hAnsi="Times New Roman" w:cs="Times New Roman"/>
        </w:rPr>
        <w:t>тіла</w:t>
      </w:r>
      <w:proofErr w:type="spellEnd"/>
      <w:proofErr w:type="gramEnd"/>
      <w:r w:rsidRPr="00720DA6">
        <w:rPr>
          <w:rFonts w:ascii="Times New Roman" w:hAnsi="Times New Roman" w:cs="Times New Roman"/>
        </w:rPr>
        <w:t xml:space="preserve"> (поля) </w:t>
      </w:r>
      <w:proofErr w:type="spellStart"/>
      <w:r w:rsidRPr="00720DA6">
        <w:rPr>
          <w:rFonts w:ascii="Times New Roman" w:hAnsi="Times New Roman" w:cs="Times New Roman"/>
        </w:rPr>
        <w:t>або</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сукупність</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тіл</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які</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обмежують</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рух</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певного</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тіла</w:t>
      </w:r>
      <w:proofErr w:type="spellEnd"/>
      <w:r w:rsidRPr="00720DA6">
        <w:rPr>
          <w:rFonts w:ascii="Times New Roman" w:hAnsi="Times New Roman" w:cs="Times New Roman"/>
        </w:rPr>
        <w:t xml:space="preserve"> (поля) </w:t>
      </w:r>
      <w:proofErr w:type="spellStart"/>
      <w:r w:rsidRPr="00720DA6">
        <w:rPr>
          <w:rFonts w:ascii="Times New Roman" w:hAnsi="Times New Roman" w:cs="Times New Roman"/>
        </w:rPr>
        <w:t>чи</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певної</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матеріальної</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системи</w:t>
      </w:r>
      <w:proofErr w:type="spellEnd"/>
      <w:r w:rsidRPr="00720DA6">
        <w:rPr>
          <w:rFonts w:ascii="Times New Roman" w:hAnsi="Times New Roman" w:cs="Times New Roman"/>
        </w:rPr>
        <w:t>.</w:t>
      </w:r>
    </w:p>
    <w:p w:rsidR="006D3744" w:rsidRDefault="00720DA6" w:rsidP="00032CEE">
      <w:pPr>
        <w:spacing w:after="120"/>
        <w:ind w:firstLine="567"/>
        <w:jc w:val="both"/>
        <w:rPr>
          <w:rFonts w:ascii="Times New Roman" w:hAnsi="Times New Roman" w:cs="Times New Roman"/>
        </w:rPr>
      </w:pPr>
      <w:proofErr w:type="spellStart"/>
      <w:r w:rsidRPr="006D3744">
        <w:rPr>
          <w:rFonts w:ascii="Times New Roman" w:hAnsi="Times New Roman" w:cs="Times New Roman"/>
          <w:b/>
          <w:i/>
        </w:rPr>
        <w:t>Реакція</w:t>
      </w:r>
      <w:proofErr w:type="spellEnd"/>
      <w:r w:rsidRPr="006D3744">
        <w:rPr>
          <w:rFonts w:ascii="Times New Roman" w:hAnsi="Times New Roman" w:cs="Times New Roman"/>
          <w:b/>
          <w:i/>
        </w:rPr>
        <w:t xml:space="preserve"> </w:t>
      </w:r>
      <w:proofErr w:type="spellStart"/>
      <w:r w:rsidRPr="006D3744">
        <w:rPr>
          <w:rFonts w:ascii="Times New Roman" w:hAnsi="Times New Roman" w:cs="Times New Roman"/>
          <w:b/>
          <w:i/>
        </w:rPr>
        <w:t>в’язі</w:t>
      </w:r>
      <w:proofErr w:type="spellEnd"/>
      <w:r w:rsidRPr="00720DA6">
        <w:rPr>
          <w:rFonts w:ascii="Times New Roman" w:hAnsi="Times New Roman" w:cs="Times New Roman"/>
        </w:rPr>
        <w:t xml:space="preserve"> – </w:t>
      </w:r>
      <w:proofErr w:type="spellStart"/>
      <w:r w:rsidRPr="00720DA6">
        <w:rPr>
          <w:rFonts w:ascii="Times New Roman" w:hAnsi="Times New Roman" w:cs="Times New Roman"/>
        </w:rPr>
        <w:t>це</w:t>
      </w:r>
      <w:proofErr w:type="spellEnd"/>
      <w:r w:rsidRPr="00720DA6">
        <w:rPr>
          <w:rFonts w:ascii="Times New Roman" w:hAnsi="Times New Roman" w:cs="Times New Roman"/>
        </w:rPr>
        <w:t xml:space="preserve"> сила, з </w:t>
      </w:r>
      <w:proofErr w:type="spellStart"/>
      <w:r w:rsidRPr="00720DA6">
        <w:rPr>
          <w:rFonts w:ascii="Times New Roman" w:hAnsi="Times New Roman" w:cs="Times New Roman"/>
        </w:rPr>
        <w:t>якою</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в’язь</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діє</w:t>
      </w:r>
      <w:proofErr w:type="spellEnd"/>
      <w:r w:rsidRPr="00720DA6">
        <w:rPr>
          <w:rFonts w:ascii="Times New Roman" w:hAnsi="Times New Roman" w:cs="Times New Roman"/>
        </w:rPr>
        <w:t xml:space="preserve"> на </w:t>
      </w:r>
      <w:proofErr w:type="spellStart"/>
      <w:r w:rsidRPr="00720DA6">
        <w:rPr>
          <w:rFonts w:ascii="Times New Roman" w:hAnsi="Times New Roman" w:cs="Times New Roman"/>
        </w:rPr>
        <w:t>вибране</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тіло</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що</w:t>
      </w:r>
      <w:proofErr w:type="spellEnd"/>
      <w:r w:rsidRPr="00720DA6">
        <w:rPr>
          <w:rFonts w:ascii="Times New Roman" w:hAnsi="Times New Roman" w:cs="Times New Roman"/>
        </w:rPr>
        <w:t xml:space="preserve"> </w:t>
      </w:r>
      <w:proofErr w:type="spellStart"/>
      <w:proofErr w:type="gramStart"/>
      <w:r w:rsidRPr="00720DA6">
        <w:rPr>
          <w:rFonts w:ascii="Times New Roman" w:hAnsi="Times New Roman" w:cs="Times New Roman"/>
        </w:rPr>
        <w:t>досл</w:t>
      </w:r>
      <w:proofErr w:type="gramEnd"/>
      <w:r w:rsidRPr="00720DA6">
        <w:rPr>
          <w:rFonts w:ascii="Times New Roman" w:hAnsi="Times New Roman" w:cs="Times New Roman"/>
        </w:rPr>
        <w:t>іджується</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розглядається</w:t>
      </w:r>
      <w:proofErr w:type="spellEnd"/>
      <w:r w:rsidRPr="00720DA6">
        <w:rPr>
          <w:rFonts w:ascii="Times New Roman" w:hAnsi="Times New Roman" w:cs="Times New Roman"/>
        </w:rPr>
        <w:t xml:space="preserve">). </w:t>
      </w:r>
    </w:p>
    <w:p w:rsidR="006D3744" w:rsidRDefault="00720DA6" w:rsidP="00032CEE">
      <w:pPr>
        <w:spacing w:after="120"/>
        <w:ind w:firstLine="567"/>
        <w:jc w:val="both"/>
        <w:rPr>
          <w:rFonts w:ascii="Times New Roman" w:hAnsi="Times New Roman" w:cs="Times New Roman"/>
        </w:rPr>
      </w:pPr>
      <w:r w:rsidRPr="00720DA6">
        <w:rPr>
          <w:rFonts w:ascii="Times New Roman" w:hAnsi="Times New Roman" w:cs="Times New Roman"/>
        </w:rPr>
        <w:t xml:space="preserve">За </w:t>
      </w:r>
      <w:proofErr w:type="spellStart"/>
      <w:proofErr w:type="gramStart"/>
      <w:r w:rsidRPr="00720DA6">
        <w:rPr>
          <w:rFonts w:ascii="Times New Roman" w:hAnsi="Times New Roman" w:cs="Times New Roman"/>
        </w:rPr>
        <w:t>своєю</w:t>
      </w:r>
      <w:proofErr w:type="spellEnd"/>
      <w:proofErr w:type="gramEnd"/>
      <w:r w:rsidRPr="00720DA6">
        <w:rPr>
          <w:rFonts w:ascii="Times New Roman" w:hAnsi="Times New Roman" w:cs="Times New Roman"/>
        </w:rPr>
        <w:t xml:space="preserve"> природою </w:t>
      </w:r>
      <w:proofErr w:type="spellStart"/>
      <w:r w:rsidRPr="00720DA6">
        <w:rPr>
          <w:rFonts w:ascii="Times New Roman" w:hAnsi="Times New Roman" w:cs="Times New Roman"/>
        </w:rPr>
        <w:t>в'язі</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можна</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розділити</w:t>
      </w:r>
      <w:proofErr w:type="spellEnd"/>
      <w:r w:rsidRPr="00720DA6">
        <w:rPr>
          <w:rFonts w:ascii="Times New Roman" w:hAnsi="Times New Roman" w:cs="Times New Roman"/>
        </w:rPr>
        <w:t xml:space="preserve"> на два </w:t>
      </w:r>
      <w:proofErr w:type="spellStart"/>
      <w:r w:rsidRPr="00720DA6">
        <w:rPr>
          <w:rFonts w:ascii="Times New Roman" w:hAnsi="Times New Roman" w:cs="Times New Roman"/>
        </w:rPr>
        <w:t>класи</w:t>
      </w:r>
      <w:proofErr w:type="spellEnd"/>
      <w:r w:rsidRPr="00720DA6">
        <w:rPr>
          <w:rFonts w:ascii="Times New Roman" w:hAnsi="Times New Roman" w:cs="Times New Roman"/>
        </w:rPr>
        <w:t xml:space="preserve">. </w:t>
      </w:r>
    </w:p>
    <w:p w:rsidR="006D3744" w:rsidRDefault="00720DA6" w:rsidP="00032CEE">
      <w:pPr>
        <w:spacing w:after="120"/>
        <w:ind w:firstLine="567"/>
        <w:jc w:val="both"/>
        <w:rPr>
          <w:rFonts w:ascii="Times New Roman" w:hAnsi="Times New Roman" w:cs="Times New Roman"/>
        </w:rPr>
      </w:pPr>
      <w:r w:rsidRPr="006D3744">
        <w:rPr>
          <w:rFonts w:ascii="Times New Roman" w:hAnsi="Times New Roman" w:cs="Times New Roman"/>
          <w:b/>
          <w:i/>
        </w:rPr>
        <w:t xml:space="preserve">До </w:t>
      </w:r>
      <w:proofErr w:type="spellStart"/>
      <w:r w:rsidRPr="006D3744">
        <w:rPr>
          <w:rFonts w:ascii="Times New Roman" w:hAnsi="Times New Roman" w:cs="Times New Roman"/>
          <w:b/>
          <w:i/>
        </w:rPr>
        <w:t>першого</w:t>
      </w:r>
      <w:proofErr w:type="spellEnd"/>
      <w:r w:rsidRPr="006D3744">
        <w:rPr>
          <w:rFonts w:ascii="Times New Roman" w:hAnsi="Times New Roman" w:cs="Times New Roman"/>
          <w:b/>
          <w:i/>
        </w:rPr>
        <w:t xml:space="preserve"> </w:t>
      </w:r>
      <w:proofErr w:type="spellStart"/>
      <w:r w:rsidRPr="006D3744">
        <w:rPr>
          <w:rFonts w:ascii="Times New Roman" w:hAnsi="Times New Roman" w:cs="Times New Roman"/>
          <w:b/>
          <w:i/>
        </w:rPr>
        <w:t>класу</w:t>
      </w:r>
      <w:proofErr w:type="spellEnd"/>
      <w:r w:rsidRPr="00720DA6">
        <w:rPr>
          <w:rFonts w:ascii="Times New Roman" w:hAnsi="Times New Roman" w:cs="Times New Roman"/>
        </w:rPr>
        <w:t xml:space="preserve"> належать </w:t>
      </w:r>
      <w:proofErr w:type="spellStart"/>
      <w:r w:rsidRPr="00720DA6">
        <w:rPr>
          <w:rFonts w:ascii="Times New Roman" w:hAnsi="Times New Roman" w:cs="Times New Roman"/>
        </w:rPr>
        <w:t>в'язі</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напрям</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реакцій</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яких</w:t>
      </w:r>
      <w:proofErr w:type="spellEnd"/>
      <w:r w:rsidRPr="00720DA6">
        <w:rPr>
          <w:rFonts w:ascii="Times New Roman" w:hAnsi="Times New Roman" w:cs="Times New Roman"/>
        </w:rPr>
        <w:t xml:space="preserve"> не </w:t>
      </w:r>
      <w:proofErr w:type="spellStart"/>
      <w:r w:rsidRPr="00720DA6">
        <w:rPr>
          <w:rFonts w:ascii="Times New Roman" w:hAnsi="Times New Roman" w:cs="Times New Roman"/>
        </w:rPr>
        <w:t>залежить</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від</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величини</w:t>
      </w:r>
      <w:proofErr w:type="spellEnd"/>
      <w:r w:rsidRPr="00720DA6">
        <w:rPr>
          <w:rFonts w:ascii="Times New Roman" w:hAnsi="Times New Roman" w:cs="Times New Roman"/>
        </w:rPr>
        <w:t xml:space="preserve"> і </w:t>
      </w:r>
      <w:proofErr w:type="spellStart"/>
      <w:r w:rsidRPr="00720DA6">
        <w:rPr>
          <w:rFonts w:ascii="Times New Roman" w:hAnsi="Times New Roman" w:cs="Times New Roman"/>
        </w:rPr>
        <w:t>напряму</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активних</w:t>
      </w:r>
      <w:proofErr w:type="spellEnd"/>
      <w:r w:rsidRPr="00720DA6">
        <w:rPr>
          <w:rFonts w:ascii="Times New Roman" w:hAnsi="Times New Roman" w:cs="Times New Roman"/>
        </w:rPr>
        <w:t xml:space="preserve"> сил, </w:t>
      </w:r>
      <w:proofErr w:type="spellStart"/>
      <w:r w:rsidRPr="00720DA6">
        <w:rPr>
          <w:rFonts w:ascii="Times New Roman" w:hAnsi="Times New Roman" w:cs="Times New Roman"/>
        </w:rPr>
        <w:t>прикладених</w:t>
      </w:r>
      <w:proofErr w:type="spellEnd"/>
      <w:r w:rsidRPr="00720DA6">
        <w:rPr>
          <w:rFonts w:ascii="Times New Roman" w:hAnsi="Times New Roman" w:cs="Times New Roman"/>
        </w:rPr>
        <w:t xml:space="preserve"> до </w:t>
      </w:r>
      <w:proofErr w:type="spellStart"/>
      <w:r w:rsidRPr="00720DA6">
        <w:rPr>
          <w:rFonts w:ascii="Times New Roman" w:hAnsi="Times New Roman" w:cs="Times New Roman"/>
        </w:rPr>
        <w:t>тіла</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що</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перебуває</w:t>
      </w:r>
      <w:proofErr w:type="spellEnd"/>
      <w:r w:rsidRPr="00720DA6">
        <w:rPr>
          <w:rFonts w:ascii="Times New Roman" w:hAnsi="Times New Roman" w:cs="Times New Roman"/>
        </w:rPr>
        <w:t xml:space="preserve"> у </w:t>
      </w:r>
      <w:proofErr w:type="spellStart"/>
      <w:r w:rsidRPr="00720DA6">
        <w:rPr>
          <w:rFonts w:ascii="Times New Roman" w:hAnsi="Times New Roman" w:cs="Times New Roman"/>
        </w:rPr>
        <w:t>стані</w:t>
      </w:r>
      <w:proofErr w:type="spellEnd"/>
      <w:r w:rsidRPr="00720DA6">
        <w:rPr>
          <w:rFonts w:ascii="Times New Roman" w:hAnsi="Times New Roman" w:cs="Times New Roman"/>
        </w:rPr>
        <w:t xml:space="preserve"> </w:t>
      </w:r>
      <w:proofErr w:type="spellStart"/>
      <w:proofErr w:type="gramStart"/>
      <w:r w:rsidRPr="00720DA6">
        <w:rPr>
          <w:rFonts w:ascii="Times New Roman" w:hAnsi="Times New Roman" w:cs="Times New Roman"/>
        </w:rPr>
        <w:t>р</w:t>
      </w:r>
      <w:proofErr w:type="gramEnd"/>
      <w:r w:rsidRPr="00720DA6">
        <w:rPr>
          <w:rFonts w:ascii="Times New Roman" w:hAnsi="Times New Roman" w:cs="Times New Roman"/>
        </w:rPr>
        <w:t>івноваги</w:t>
      </w:r>
      <w:proofErr w:type="spellEnd"/>
      <w:r w:rsidRPr="00720DA6">
        <w:rPr>
          <w:rFonts w:ascii="Times New Roman" w:hAnsi="Times New Roman" w:cs="Times New Roman"/>
        </w:rPr>
        <w:t xml:space="preserve">. </w:t>
      </w:r>
    </w:p>
    <w:p w:rsidR="006D3744" w:rsidRDefault="00720DA6" w:rsidP="00032CEE">
      <w:pPr>
        <w:spacing w:after="120"/>
        <w:ind w:firstLine="567"/>
        <w:jc w:val="both"/>
        <w:rPr>
          <w:rFonts w:ascii="Times New Roman" w:hAnsi="Times New Roman" w:cs="Times New Roman"/>
        </w:rPr>
      </w:pPr>
      <w:proofErr w:type="spellStart"/>
      <w:r w:rsidRPr="00720DA6">
        <w:rPr>
          <w:rFonts w:ascii="Times New Roman" w:hAnsi="Times New Roman" w:cs="Times New Roman"/>
        </w:rPr>
        <w:t>Наприклад</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гнучка</w:t>
      </w:r>
      <w:proofErr w:type="spellEnd"/>
      <w:r w:rsidRPr="00720DA6">
        <w:rPr>
          <w:rFonts w:ascii="Times New Roman" w:hAnsi="Times New Roman" w:cs="Times New Roman"/>
        </w:rPr>
        <w:t xml:space="preserve"> </w:t>
      </w:r>
      <w:proofErr w:type="spellStart"/>
      <w:proofErr w:type="gramStart"/>
      <w:r w:rsidRPr="00720DA6">
        <w:rPr>
          <w:rFonts w:ascii="Times New Roman" w:hAnsi="Times New Roman" w:cs="Times New Roman"/>
        </w:rPr>
        <w:t>в’язь</w:t>
      </w:r>
      <w:proofErr w:type="spellEnd"/>
      <w:proofErr w:type="gramEnd"/>
      <w:r w:rsidRPr="00720DA6">
        <w:rPr>
          <w:rFonts w:ascii="Times New Roman" w:hAnsi="Times New Roman" w:cs="Times New Roman"/>
        </w:rPr>
        <w:t xml:space="preserve"> (</w:t>
      </w:r>
      <w:proofErr w:type="spellStart"/>
      <w:r w:rsidRPr="00720DA6">
        <w:rPr>
          <w:rFonts w:ascii="Times New Roman" w:hAnsi="Times New Roman" w:cs="Times New Roman"/>
        </w:rPr>
        <w:t>троси</w:t>
      </w:r>
      <w:proofErr w:type="spellEnd"/>
      <w:r w:rsidRPr="00720DA6">
        <w:rPr>
          <w:rFonts w:ascii="Times New Roman" w:hAnsi="Times New Roman" w:cs="Times New Roman"/>
        </w:rPr>
        <w:t xml:space="preserve">, нитки, </w:t>
      </w:r>
      <w:proofErr w:type="spellStart"/>
      <w:r w:rsidRPr="00720DA6">
        <w:rPr>
          <w:rFonts w:ascii="Times New Roman" w:hAnsi="Times New Roman" w:cs="Times New Roman"/>
        </w:rPr>
        <w:t>ланцюги</w:t>
      </w:r>
      <w:proofErr w:type="spellEnd"/>
      <w:r w:rsidRPr="00720DA6">
        <w:rPr>
          <w:rFonts w:ascii="Times New Roman" w:hAnsi="Times New Roman" w:cs="Times New Roman"/>
        </w:rPr>
        <w:t xml:space="preserve">) (рис. </w:t>
      </w:r>
      <w:r w:rsidR="006D3744">
        <w:rPr>
          <w:rFonts w:ascii="Times New Roman" w:hAnsi="Times New Roman" w:cs="Times New Roman"/>
        </w:rPr>
        <w:t>1</w:t>
      </w:r>
      <w:r w:rsidRPr="00720DA6">
        <w:rPr>
          <w:rFonts w:ascii="Times New Roman" w:hAnsi="Times New Roman" w:cs="Times New Roman"/>
        </w:rPr>
        <w:t xml:space="preserve">.9); </w:t>
      </w:r>
      <w:proofErr w:type="spellStart"/>
      <w:r w:rsidRPr="00720DA6">
        <w:rPr>
          <w:rFonts w:ascii="Times New Roman" w:hAnsi="Times New Roman" w:cs="Times New Roman"/>
        </w:rPr>
        <w:t>ідеально</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гладенькі</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поверхні</w:t>
      </w:r>
      <w:proofErr w:type="spellEnd"/>
      <w:r w:rsidRPr="00720DA6">
        <w:rPr>
          <w:rFonts w:ascii="Times New Roman" w:hAnsi="Times New Roman" w:cs="Times New Roman"/>
        </w:rPr>
        <w:t xml:space="preserve"> (рис. </w:t>
      </w:r>
      <w:r w:rsidR="006D3744">
        <w:rPr>
          <w:rFonts w:ascii="Times New Roman" w:hAnsi="Times New Roman" w:cs="Times New Roman"/>
        </w:rPr>
        <w:t>1</w:t>
      </w:r>
      <w:r w:rsidRPr="00720DA6">
        <w:rPr>
          <w:rFonts w:ascii="Times New Roman" w:hAnsi="Times New Roman" w:cs="Times New Roman"/>
        </w:rPr>
        <w:t xml:space="preserve">.10); </w:t>
      </w:r>
      <w:proofErr w:type="spellStart"/>
      <w:r w:rsidRPr="00720DA6">
        <w:rPr>
          <w:rFonts w:ascii="Times New Roman" w:hAnsi="Times New Roman" w:cs="Times New Roman"/>
        </w:rPr>
        <w:t>ідеальні</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стержні</w:t>
      </w:r>
      <w:proofErr w:type="spellEnd"/>
      <w:r w:rsidRPr="00720DA6">
        <w:rPr>
          <w:rFonts w:ascii="Times New Roman" w:hAnsi="Times New Roman" w:cs="Times New Roman"/>
        </w:rPr>
        <w:t xml:space="preserve"> (рис. </w:t>
      </w:r>
      <w:r w:rsidR="006D3744">
        <w:rPr>
          <w:rFonts w:ascii="Times New Roman" w:hAnsi="Times New Roman" w:cs="Times New Roman"/>
        </w:rPr>
        <w:t>1</w:t>
      </w:r>
      <w:r w:rsidRPr="00720DA6">
        <w:rPr>
          <w:rFonts w:ascii="Times New Roman" w:hAnsi="Times New Roman" w:cs="Times New Roman"/>
        </w:rPr>
        <w:t xml:space="preserve">.12). </w:t>
      </w:r>
    </w:p>
    <w:p w:rsidR="00E328D9" w:rsidRPr="00763AD1" w:rsidRDefault="00720DA6" w:rsidP="00032CEE">
      <w:pPr>
        <w:spacing w:after="120"/>
        <w:ind w:firstLine="567"/>
        <w:jc w:val="both"/>
        <w:rPr>
          <w:rFonts w:ascii="Times New Roman" w:hAnsi="Times New Roman" w:cs="Times New Roman"/>
        </w:rPr>
      </w:pPr>
      <w:proofErr w:type="spellStart"/>
      <w:r w:rsidRPr="00720DA6">
        <w:rPr>
          <w:rFonts w:ascii="Times New Roman" w:hAnsi="Times New Roman" w:cs="Times New Roman"/>
        </w:rPr>
        <w:t>Розглянемо</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докладніше</w:t>
      </w:r>
      <w:proofErr w:type="spellEnd"/>
      <w:r w:rsidRPr="00720DA6">
        <w:rPr>
          <w:rFonts w:ascii="Times New Roman" w:hAnsi="Times New Roman" w:cs="Times New Roman"/>
        </w:rPr>
        <w:t xml:space="preserve">, як </w:t>
      </w:r>
      <w:proofErr w:type="spellStart"/>
      <w:r w:rsidRPr="00720DA6">
        <w:rPr>
          <w:rFonts w:ascii="Times New Roman" w:hAnsi="Times New Roman" w:cs="Times New Roman"/>
        </w:rPr>
        <w:t>спрямовані</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реакції</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деяких</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основних</w:t>
      </w:r>
      <w:proofErr w:type="spellEnd"/>
      <w:r w:rsidRPr="00720DA6">
        <w:rPr>
          <w:rFonts w:ascii="Times New Roman" w:hAnsi="Times New Roman" w:cs="Times New Roman"/>
        </w:rPr>
        <w:t xml:space="preserve"> </w:t>
      </w:r>
      <w:proofErr w:type="spellStart"/>
      <w:r w:rsidRPr="00720DA6">
        <w:rPr>
          <w:rFonts w:ascii="Times New Roman" w:hAnsi="Times New Roman" w:cs="Times New Roman"/>
        </w:rPr>
        <w:t>типів</w:t>
      </w:r>
      <w:proofErr w:type="spellEnd"/>
      <w:r w:rsidRPr="00720DA6">
        <w:rPr>
          <w:rFonts w:ascii="Times New Roman" w:hAnsi="Times New Roman" w:cs="Times New Roman"/>
        </w:rPr>
        <w:t xml:space="preserve"> </w:t>
      </w:r>
      <w:proofErr w:type="spellStart"/>
      <w:proofErr w:type="gramStart"/>
      <w:r w:rsidRPr="00720DA6">
        <w:rPr>
          <w:rFonts w:ascii="Times New Roman" w:hAnsi="Times New Roman" w:cs="Times New Roman"/>
        </w:rPr>
        <w:t>в</w:t>
      </w:r>
      <w:proofErr w:type="gramEnd"/>
      <w:r w:rsidRPr="00720DA6">
        <w:rPr>
          <w:rFonts w:ascii="Times New Roman" w:hAnsi="Times New Roman" w:cs="Times New Roman"/>
        </w:rPr>
        <w:t>'язей</w:t>
      </w:r>
      <w:proofErr w:type="spellEnd"/>
      <w:r w:rsidRPr="00720DA6">
        <w:rPr>
          <w:rFonts w:ascii="Times New Roman" w:hAnsi="Times New Roman" w:cs="Times New Roman"/>
        </w:rPr>
        <w:t>.</w:t>
      </w:r>
    </w:p>
    <w:p w:rsidR="00E328D9" w:rsidRPr="006D3744" w:rsidRDefault="006D3744" w:rsidP="006D3744">
      <w:pPr>
        <w:spacing w:after="120"/>
        <w:jc w:val="center"/>
        <w:rPr>
          <w:rFonts w:ascii="Times New Roman" w:hAnsi="Times New Roman" w:cs="Times New Roman"/>
          <w:b/>
          <w:i/>
        </w:rPr>
      </w:pPr>
      <w:proofErr w:type="spellStart"/>
      <w:r w:rsidRPr="006D3744">
        <w:rPr>
          <w:rFonts w:ascii="Times New Roman" w:hAnsi="Times New Roman" w:cs="Times New Roman"/>
          <w:b/>
          <w:i/>
        </w:rPr>
        <w:t>Гнучка</w:t>
      </w:r>
      <w:proofErr w:type="spellEnd"/>
      <w:r w:rsidRPr="006D3744">
        <w:rPr>
          <w:rFonts w:ascii="Times New Roman" w:hAnsi="Times New Roman" w:cs="Times New Roman"/>
          <w:b/>
          <w:i/>
        </w:rPr>
        <w:t xml:space="preserve"> </w:t>
      </w:r>
      <w:proofErr w:type="spellStart"/>
      <w:proofErr w:type="gramStart"/>
      <w:r w:rsidRPr="006D3744">
        <w:rPr>
          <w:rFonts w:ascii="Times New Roman" w:hAnsi="Times New Roman" w:cs="Times New Roman"/>
          <w:b/>
          <w:i/>
        </w:rPr>
        <w:t>в’язь</w:t>
      </w:r>
      <w:proofErr w:type="spellEnd"/>
      <w:proofErr w:type="gramEnd"/>
      <w:r w:rsidRPr="006D3744">
        <w:rPr>
          <w:rFonts w:ascii="Times New Roman" w:hAnsi="Times New Roman" w:cs="Times New Roman"/>
          <w:b/>
          <w:i/>
        </w:rPr>
        <w:t xml:space="preserve"> (нитки, </w:t>
      </w:r>
      <w:proofErr w:type="spellStart"/>
      <w:r w:rsidRPr="006D3744">
        <w:rPr>
          <w:rFonts w:ascii="Times New Roman" w:hAnsi="Times New Roman" w:cs="Times New Roman"/>
          <w:b/>
          <w:i/>
        </w:rPr>
        <w:t>канати</w:t>
      </w:r>
      <w:proofErr w:type="spellEnd"/>
      <w:r w:rsidRPr="006D3744">
        <w:rPr>
          <w:rFonts w:ascii="Times New Roman" w:hAnsi="Times New Roman" w:cs="Times New Roman"/>
          <w:b/>
          <w:i/>
        </w:rPr>
        <w:t xml:space="preserve">, </w:t>
      </w:r>
      <w:proofErr w:type="spellStart"/>
      <w:r w:rsidRPr="006D3744">
        <w:rPr>
          <w:rFonts w:ascii="Times New Roman" w:hAnsi="Times New Roman" w:cs="Times New Roman"/>
          <w:b/>
          <w:i/>
        </w:rPr>
        <w:t>троси</w:t>
      </w:r>
      <w:proofErr w:type="spellEnd"/>
      <w:r w:rsidRPr="006D3744">
        <w:rPr>
          <w:rFonts w:ascii="Times New Roman" w:hAnsi="Times New Roman" w:cs="Times New Roman"/>
          <w:b/>
          <w:i/>
        </w:rPr>
        <w:t xml:space="preserve">, </w:t>
      </w:r>
      <w:proofErr w:type="spellStart"/>
      <w:r w:rsidRPr="006D3744">
        <w:rPr>
          <w:rFonts w:ascii="Times New Roman" w:hAnsi="Times New Roman" w:cs="Times New Roman"/>
          <w:b/>
          <w:i/>
        </w:rPr>
        <w:t>ланцюги</w:t>
      </w:r>
      <w:proofErr w:type="spellEnd"/>
      <w:r w:rsidRPr="006D3744">
        <w:rPr>
          <w:rFonts w:ascii="Times New Roman" w:hAnsi="Times New Roman" w:cs="Times New Roman"/>
          <w:b/>
          <w:i/>
        </w:rPr>
        <w:t>)</w:t>
      </w:r>
    </w:p>
    <w:p w:rsidR="00E328D9" w:rsidRDefault="006D3744" w:rsidP="006D3744">
      <w:pPr>
        <w:spacing w:after="0"/>
        <w:jc w:val="center"/>
        <w:rPr>
          <w:rFonts w:ascii="Times New Roman" w:hAnsi="Times New Roman" w:cs="Times New Roman"/>
        </w:rPr>
      </w:pPr>
      <w:r>
        <w:rPr>
          <w:rFonts w:ascii="Times New Roman" w:hAnsi="Times New Roman" w:cs="Times New Roman"/>
          <w:noProof/>
          <w:lang w:eastAsia="ru-RU"/>
        </w:rPr>
        <w:drawing>
          <wp:inline distT="0" distB="0" distL="0" distR="0">
            <wp:extent cx="1581406" cy="1085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1406" cy="1085850"/>
                    </a:xfrm>
                    <a:prstGeom prst="rect">
                      <a:avLst/>
                    </a:prstGeom>
                    <a:noFill/>
                    <a:ln>
                      <a:noFill/>
                    </a:ln>
                  </pic:spPr>
                </pic:pic>
              </a:graphicData>
            </a:graphic>
          </wp:inline>
        </w:drawing>
      </w:r>
    </w:p>
    <w:p w:rsidR="006D3744" w:rsidRDefault="006D3744" w:rsidP="006D3744">
      <w:pPr>
        <w:spacing w:after="0"/>
        <w:jc w:val="center"/>
        <w:rPr>
          <w:rFonts w:ascii="Times New Roman" w:hAnsi="Times New Roman" w:cs="Times New Roman"/>
        </w:rPr>
      </w:pPr>
      <w:r w:rsidRPr="006D3744">
        <w:rPr>
          <w:rFonts w:ascii="Times New Roman" w:hAnsi="Times New Roman" w:cs="Times New Roman"/>
          <w:lang w:val="uk-UA"/>
        </w:rPr>
        <w:t xml:space="preserve">Рисунок </w:t>
      </w:r>
      <w:r w:rsidRPr="006D3744">
        <w:rPr>
          <w:rFonts w:ascii="Times New Roman" w:hAnsi="Times New Roman" w:cs="Times New Roman"/>
        </w:rPr>
        <w:t>1</w:t>
      </w:r>
      <w:r w:rsidRPr="006D3744">
        <w:rPr>
          <w:rFonts w:ascii="Times New Roman" w:hAnsi="Times New Roman" w:cs="Times New Roman"/>
          <w:lang w:val="uk-UA"/>
        </w:rPr>
        <w:t>.</w:t>
      </w:r>
      <w:r w:rsidR="003819F3">
        <w:rPr>
          <w:rFonts w:ascii="Times New Roman" w:hAnsi="Times New Roman" w:cs="Times New Roman"/>
        </w:rPr>
        <w:t>9</w:t>
      </w:r>
    </w:p>
    <w:p w:rsidR="006D3744" w:rsidRPr="003819F3" w:rsidRDefault="003819F3" w:rsidP="00032CEE">
      <w:pPr>
        <w:spacing w:after="120"/>
        <w:ind w:firstLine="567"/>
        <w:jc w:val="both"/>
        <w:rPr>
          <w:rFonts w:ascii="Times New Roman" w:hAnsi="Times New Roman" w:cs="Times New Roman"/>
          <w:lang w:val="uk-UA"/>
        </w:rPr>
      </w:pPr>
      <w:proofErr w:type="spellStart"/>
      <w:r w:rsidRPr="003819F3">
        <w:rPr>
          <w:rFonts w:ascii="Times New Roman" w:hAnsi="Times New Roman" w:cs="Times New Roman"/>
        </w:rPr>
        <w:t>Реакції</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в'язей</w:t>
      </w:r>
      <w:proofErr w:type="spellEnd"/>
      <w:r w:rsidRPr="003819F3">
        <w:rPr>
          <w:rFonts w:ascii="Times New Roman" w:hAnsi="Times New Roman" w:cs="Times New Roman"/>
        </w:rPr>
        <w:t xml:space="preserve"> троса, нитки, </w:t>
      </w:r>
      <w:proofErr w:type="spellStart"/>
      <w:r w:rsidRPr="003819F3">
        <w:rPr>
          <w:rFonts w:ascii="Times New Roman" w:hAnsi="Times New Roman" w:cs="Times New Roman"/>
        </w:rPr>
        <w:t>ланцюга</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напрямлені</w:t>
      </w:r>
      <w:proofErr w:type="spellEnd"/>
      <w:r w:rsidRPr="003819F3">
        <w:rPr>
          <w:rFonts w:ascii="Times New Roman" w:hAnsi="Times New Roman" w:cs="Times New Roman"/>
        </w:rPr>
        <w:t xml:space="preserve"> по тросу, </w:t>
      </w:r>
      <w:proofErr w:type="spellStart"/>
      <w:r w:rsidRPr="003819F3">
        <w:rPr>
          <w:rFonts w:ascii="Times New Roman" w:hAnsi="Times New Roman" w:cs="Times New Roman"/>
        </w:rPr>
        <w:t>нитці</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ланцюгу</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причому</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ці</w:t>
      </w:r>
      <w:proofErr w:type="spellEnd"/>
      <w:r w:rsidRPr="003819F3">
        <w:rPr>
          <w:rFonts w:ascii="Times New Roman" w:hAnsi="Times New Roman" w:cs="Times New Roman"/>
        </w:rPr>
        <w:t xml:space="preserve"> </w:t>
      </w:r>
      <w:proofErr w:type="spellStart"/>
      <w:proofErr w:type="gramStart"/>
      <w:r w:rsidRPr="003819F3">
        <w:rPr>
          <w:rFonts w:ascii="Times New Roman" w:hAnsi="Times New Roman" w:cs="Times New Roman"/>
        </w:rPr>
        <w:t>тіла</w:t>
      </w:r>
      <w:proofErr w:type="spellEnd"/>
      <w:proofErr w:type="gramEnd"/>
      <w:r w:rsidRPr="003819F3">
        <w:rPr>
          <w:rFonts w:ascii="Times New Roman" w:hAnsi="Times New Roman" w:cs="Times New Roman"/>
        </w:rPr>
        <w:t xml:space="preserve"> </w:t>
      </w:r>
      <w:proofErr w:type="spellStart"/>
      <w:r w:rsidRPr="003819F3">
        <w:rPr>
          <w:rFonts w:ascii="Times New Roman" w:hAnsi="Times New Roman" w:cs="Times New Roman"/>
        </w:rPr>
        <w:t>можуть</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тільки</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розтягуватися</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тобто</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чинять</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протидію</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тільки</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дії</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розтягування</w:t>
      </w:r>
      <w:proofErr w:type="spellEnd"/>
      <w:r>
        <w:rPr>
          <w:rFonts w:ascii="Times New Roman" w:hAnsi="Times New Roman" w:cs="Times New Roman"/>
          <w:lang w:val="uk-UA"/>
        </w:rPr>
        <w:t>.</w:t>
      </w:r>
    </w:p>
    <w:p w:rsidR="003819F3" w:rsidRDefault="003819F3" w:rsidP="00032CEE">
      <w:pPr>
        <w:spacing w:after="120"/>
        <w:ind w:firstLine="567"/>
        <w:jc w:val="both"/>
        <w:rPr>
          <w:rFonts w:ascii="Times New Roman" w:hAnsi="Times New Roman" w:cs="Times New Roman"/>
          <w:lang w:val="uk-UA"/>
        </w:rPr>
      </w:pPr>
      <w:proofErr w:type="spellStart"/>
      <w:r w:rsidRPr="003819F3">
        <w:rPr>
          <w:rFonts w:ascii="Times New Roman" w:hAnsi="Times New Roman" w:cs="Times New Roman"/>
        </w:rPr>
        <w:t>Реакція</w:t>
      </w:r>
      <w:proofErr w:type="spellEnd"/>
      <w:r w:rsidRPr="003819F3">
        <w:rPr>
          <w:rFonts w:ascii="Times New Roman" w:hAnsi="Times New Roman" w:cs="Times New Roman"/>
        </w:rPr>
        <w:t xml:space="preserve"> нитки </w:t>
      </w:r>
      <w:proofErr w:type="spellStart"/>
      <w:r w:rsidRPr="003819F3">
        <w:rPr>
          <w:rFonts w:ascii="Times New Roman" w:hAnsi="Times New Roman" w:cs="Times New Roman"/>
        </w:rPr>
        <w:t>напрямлена</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вздовж</w:t>
      </w:r>
      <w:proofErr w:type="spellEnd"/>
      <w:r w:rsidRPr="003819F3">
        <w:rPr>
          <w:rFonts w:ascii="Times New Roman" w:hAnsi="Times New Roman" w:cs="Times New Roman"/>
        </w:rPr>
        <w:t xml:space="preserve"> нитки до точки </w:t>
      </w:r>
      <w:proofErr w:type="spellStart"/>
      <w:r w:rsidRPr="003819F3">
        <w:rPr>
          <w:rFonts w:ascii="Times New Roman" w:hAnsi="Times New Roman" w:cs="Times New Roman"/>
        </w:rPr>
        <w:t>її</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закріплення</w:t>
      </w:r>
      <w:proofErr w:type="spellEnd"/>
      <w:r w:rsidRPr="003819F3">
        <w:rPr>
          <w:rFonts w:ascii="Times New Roman" w:hAnsi="Times New Roman" w:cs="Times New Roman"/>
        </w:rPr>
        <w:t xml:space="preserve"> </w:t>
      </w:r>
      <w:r w:rsidRPr="003819F3">
        <w:rPr>
          <w:rFonts w:ascii="Times New Roman" w:hAnsi="Times New Roman" w:cs="Times New Roman"/>
          <w:b/>
          <w:i/>
        </w:rPr>
        <w:t xml:space="preserve">А </w:t>
      </w:r>
      <w:r w:rsidRPr="003819F3">
        <w:rPr>
          <w:rFonts w:ascii="Times New Roman" w:hAnsi="Times New Roman" w:cs="Times New Roman"/>
        </w:rPr>
        <w:t xml:space="preserve">і </w:t>
      </w:r>
      <w:proofErr w:type="spellStart"/>
      <w:r w:rsidRPr="003819F3">
        <w:rPr>
          <w:rFonts w:ascii="Times New Roman" w:hAnsi="Times New Roman" w:cs="Times New Roman"/>
        </w:rPr>
        <w:t>позначається</w:t>
      </w:r>
      <w:proofErr w:type="spellEnd"/>
      <w:r w:rsidRPr="003819F3">
        <w:rPr>
          <w:rFonts w:ascii="Times New Roman" w:hAnsi="Times New Roman" w:cs="Times New Roman"/>
        </w:rPr>
        <w:t xml:space="preserve"> через </w:t>
      </w:r>
      <m:oMath>
        <m:acc>
          <m:accPr>
            <m:chr m:val="⃗"/>
            <m:ctrlPr>
              <w:rPr>
                <w:rFonts w:ascii="Cambria Math" w:hAnsi="Cambria Math" w:cs="Times New Roman"/>
                <w:b/>
                <w:i/>
              </w:rPr>
            </m:ctrlPr>
          </m:accPr>
          <m:e>
            <m:r>
              <m:rPr>
                <m:sty m:val="bi"/>
              </m:rPr>
              <w:rPr>
                <w:rFonts w:ascii="Cambria Math" w:hAnsi="Cambria Math" w:cs="Times New Roman"/>
              </w:rPr>
              <m:t>T</m:t>
            </m:r>
          </m:e>
        </m:acc>
      </m:oMath>
      <w:r w:rsidRPr="003819F3">
        <w:rPr>
          <w:rFonts w:ascii="Times New Roman" w:hAnsi="Times New Roman" w:cs="Times New Roman"/>
        </w:rPr>
        <w:t xml:space="preserve"> або </w:t>
      </w:r>
      <m:oMath>
        <m:acc>
          <m:accPr>
            <m:chr m:val="⃗"/>
            <m:ctrlPr>
              <w:rPr>
                <w:rFonts w:ascii="Cambria Math" w:hAnsi="Cambria Math" w:cs="Times New Roman"/>
                <w:b/>
                <w:i/>
              </w:rPr>
            </m:ctrlPr>
          </m:accPr>
          <m:e>
            <m:r>
              <m:rPr>
                <m:sty m:val="bi"/>
              </m:rPr>
              <w:rPr>
                <w:rFonts w:ascii="Cambria Math" w:hAnsi="Cambria Math" w:cs="Times New Roman"/>
              </w:rPr>
              <m:t>S</m:t>
            </m:r>
          </m:e>
        </m:acc>
      </m:oMath>
      <w:proofErr w:type="gramStart"/>
      <w:r w:rsidRPr="003819F3">
        <w:rPr>
          <w:rFonts w:ascii="Times New Roman" w:hAnsi="Times New Roman" w:cs="Times New Roman"/>
        </w:rPr>
        <w:t xml:space="preserve"> .</w:t>
      </w:r>
      <w:proofErr w:type="gramEnd"/>
      <w:r w:rsidRPr="003819F3">
        <w:rPr>
          <w:rFonts w:ascii="Times New Roman" w:hAnsi="Times New Roman" w:cs="Times New Roman"/>
        </w:rPr>
        <w:t xml:space="preserve"> </w:t>
      </w:r>
    </w:p>
    <w:p w:rsidR="006D3744" w:rsidRDefault="003819F3" w:rsidP="00032CEE">
      <w:pPr>
        <w:spacing w:after="120"/>
        <w:ind w:firstLine="567"/>
        <w:jc w:val="both"/>
        <w:rPr>
          <w:rFonts w:ascii="Times New Roman" w:hAnsi="Times New Roman" w:cs="Times New Roman"/>
        </w:rPr>
      </w:pPr>
      <w:proofErr w:type="gramStart"/>
      <w:r w:rsidRPr="003819F3">
        <w:rPr>
          <w:rFonts w:ascii="Times New Roman" w:hAnsi="Times New Roman" w:cs="Times New Roman"/>
        </w:rPr>
        <w:t>У</w:t>
      </w:r>
      <w:proofErr w:type="gramEnd"/>
      <w:r w:rsidRPr="003819F3">
        <w:rPr>
          <w:rFonts w:ascii="Times New Roman" w:hAnsi="Times New Roman" w:cs="Times New Roman"/>
        </w:rPr>
        <w:t xml:space="preserve"> задачах </w:t>
      </w:r>
      <w:proofErr w:type="spellStart"/>
      <w:r w:rsidRPr="003819F3">
        <w:rPr>
          <w:rFonts w:ascii="Times New Roman" w:hAnsi="Times New Roman" w:cs="Times New Roman"/>
        </w:rPr>
        <w:t>теоретичної</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механіки</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припускають</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що</w:t>
      </w:r>
      <w:proofErr w:type="spellEnd"/>
      <w:r w:rsidRPr="003819F3">
        <w:rPr>
          <w:rFonts w:ascii="Times New Roman" w:hAnsi="Times New Roman" w:cs="Times New Roman"/>
        </w:rPr>
        <w:t xml:space="preserve"> нитка є </w:t>
      </w:r>
      <w:proofErr w:type="spellStart"/>
      <w:r w:rsidRPr="003819F3">
        <w:rPr>
          <w:rFonts w:ascii="Times New Roman" w:hAnsi="Times New Roman" w:cs="Times New Roman"/>
        </w:rPr>
        <w:t>невагомою</w:t>
      </w:r>
      <w:proofErr w:type="spellEnd"/>
      <w:r w:rsidRPr="003819F3">
        <w:rPr>
          <w:rFonts w:ascii="Times New Roman" w:hAnsi="Times New Roman" w:cs="Times New Roman"/>
        </w:rPr>
        <w:t xml:space="preserve"> і </w:t>
      </w:r>
      <w:proofErr w:type="spellStart"/>
      <w:r w:rsidRPr="003819F3">
        <w:rPr>
          <w:rFonts w:ascii="Times New Roman" w:hAnsi="Times New Roman" w:cs="Times New Roman"/>
        </w:rPr>
        <w:t>гнучкою</w:t>
      </w:r>
      <w:proofErr w:type="spellEnd"/>
      <w:r w:rsidRPr="003819F3">
        <w:rPr>
          <w:rFonts w:ascii="Times New Roman" w:hAnsi="Times New Roman" w:cs="Times New Roman"/>
        </w:rPr>
        <w:t>.</w:t>
      </w:r>
    </w:p>
    <w:p w:rsidR="006D3744" w:rsidRPr="003819F3" w:rsidRDefault="003819F3" w:rsidP="003819F3">
      <w:pPr>
        <w:spacing w:after="120"/>
        <w:jc w:val="center"/>
        <w:rPr>
          <w:rFonts w:ascii="Times New Roman" w:hAnsi="Times New Roman" w:cs="Times New Roman"/>
          <w:b/>
          <w:i/>
        </w:rPr>
      </w:pPr>
      <w:proofErr w:type="spellStart"/>
      <w:r w:rsidRPr="003819F3">
        <w:rPr>
          <w:rFonts w:ascii="Times New Roman" w:hAnsi="Times New Roman" w:cs="Times New Roman"/>
          <w:b/>
          <w:i/>
        </w:rPr>
        <w:t>Ідеально</w:t>
      </w:r>
      <w:proofErr w:type="spellEnd"/>
      <w:r w:rsidRPr="003819F3">
        <w:rPr>
          <w:rFonts w:ascii="Times New Roman" w:hAnsi="Times New Roman" w:cs="Times New Roman"/>
          <w:b/>
          <w:i/>
        </w:rPr>
        <w:t xml:space="preserve"> </w:t>
      </w:r>
      <w:proofErr w:type="spellStart"/>
      <w:r w:rsidRPr="003819F3">
        <w:rPr>
          <w:rFonts w:ascii="Times New Roman" w:hAnsi="Times New Roman" w:cs="Times New Roman"/>
          <w:b/>
          <w:i/>
        </w:rPr>
        <w:t>гладенькі</w:t>
      </w:r>
      <w:proofErr w:type="spellEnd"/>
      <w:r w:rsidRPr="003819F3">
        <w:rPr>
          <w:rFonts w:ascii="Times New Roman" w:hAnsi="Times New Roman" w:cs="Times New Roman"/>
          <w:b/>
          <w:i/>
        </w:rPr>
        <w:t xml:space="preserve"> </w:t>
      </w:r>
      <w:proofErr w:type="spellStart"/>
      <w:r w:rsidRPr="003819F3">
        <w:rPr>
          <w:rFonts w:ascii="Times New Roman" w:hAnsi="Times New Roman" w:cs="Times New Roman"/>
          <w:b/>
          <w:i/>
        </w:rPr>
        <w:t>поверхні</w:t>
      </w:r>
      <w:proofErr w:type="spellEnd"/>
    </w:p>
    <w:p w:rsidR="006D3744" w:rsidRDefault="003819F3" w:rsidP="00032CEE">
      <w:pPr>
        <w:spacing w:after="120"/>
        <w:ind w:firstLine="567"/>
        <w:jc w:val="both"/>
        <w:rPr>
          <w:rFonts w:ascii="Times New Roman" w:hAnsi="Times New Roman" w:cs="Times New Roman"/>
        </w:rPr>
      </w:pPr>
      <w:proofErr w:type="spellStart"/>
      <w:r w:rsidRPr="003819F3">
        <w:rPr>
          <w:rFonts w:ascii="Times New Roman" w:hAnsi="Times New Roman" w:cs="Times New Roman"/>
        </w:rPr>
        <w:lastRenderedPageBreak/>
        <w:t>Реакція</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ідеально</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гладкої</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поверхні</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напрямлена</w:t>
      </w:r>
      <w:proofErr w:type="spellEnd"/>
      <w:r w:rsidRPr="003819F3">
        <w:rPr>
          <w:rFonts w:ascii="Times New Roman" w:hAnsi="Times New Roman" w:cs="Times New Roman"/>
        </w:rPr>
        <w:t xml:space="preserve"> по </w:t>
      </w:r>
      <w:proofErr w:type="spellStart"/>
      <w:r w:rsidRPr="003819F3">
        <w:rPr>
          <w:rFonts w:ascii="Times New Roman" w:hAnsi="Times New Roman" w:cs="Times New Roman"/>
        </w:rPr>
        <w:t>нормалі</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від</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поверхні</w:t>
      </w:r>
      <w:proofErr w:type="spellEnd"/>
      <w:r w:rsidRPr="003819F3">
        <w:rPr>
          <w:rFonts w:ascii="Times New Roman" w:hAnsi="Times New Roman" w:cs="Times New Roman"/>
        </w:rPr>
        <w:t xml:space="preserve"> і </w:t>
      </w:r>
      <w:proofErr w:type="spellStart"/>
      <w:r w:rsidRPr="003819F3">
        <w:rPr>
          <w:rFonts w:ascii="Times New Roman" w:hAnsi="Times New Roman" w:cs="Times New Roman"/>
        </w:rPr>
        <w:t>позначається</w:t>
      </w:r>
      <w:proofErr w:type="spellEnd"/>
      <w:r w:rsidRPr="003819F3">
        <w:rPr>
          <w:rFonts w:ascii="Times New Roman" w:hAnsi="Times New Roman" w:cs="Times New Roman"/>
        </w:rPr>
        <w:t xml:space="preserve"> через </w:t>
      </w:r>
      <m:oMath>
        <m:acc>
          <m:accPr>
            <m:chr m:val="⃗"/>
            <m:ctrlPr>
              <w:rPr>
                <w:rFonts w:ascii="Cambria Math" w:hAnsi="Cambria Math" w:cs="Times New Roman"/>
                <w:i/>
              </w:rPr>
            </m:ctrlPr>
          </m:accPr>
          <m:e>
            <m:r>
              <w:rPr>
                <w:rFonts w:ascii="Cambria Math" w:hAnsi="Cambria Math" w:cs="Times New Roman"/>
              </w:rPr>
              <m:t>N</m:t>
            </m:r>
          </m:e>
        </m:acc>
      </m:oMath>
      <w:r w:rsidRPr="003819F3">
        <w:rPr>
          <w:rFonts w:ascii="Times New Roman" w:hAnsi="Times New Roman" w:cs="Times New Roman"/>
        </w:rPr>
        <w:t xml:space="preserve"> або </w:t>
      </w:r>
      <m:oMath>
        <m:acc>
          <m:accPr>
            <m:chr m:val="⃗"/>
            <m:ctrlPr>
              <w:rPr>
                <w:rFonts w:ascii="Cambria Math" w:hAnsi="Cambria Math" w:cs="Times New Roman"/>
                <w:i/>
              </w:rPr>
            </m:ctrlPr>
          </m:accPr>
          <m:e>
            <m:r>
              <w:rPr>
                <w:rFonts w:ascii="Cambria Math" w:hAnsi="Cambria Math" w:cs="Times New Roman"/>
              </w:rPr>
              <m:t>R</m:t>
            </m:r>
          </m:e>
        </m:acc>
      </m:oMath>
      <w:r w:rsidRPr="003819F3">
        <w:rPr>
          <w:rFonts w:ascii="Times New Roman" w:hAnsi="Times New Roman" w:cs="Times New Roman"/>
          <w:vertAlign w:val="subscript"/>
        </w:rPr>
        <w:t>n</w:t>
      </w:r>
      <w:r w:rsidRPr="003819F3">
        <w:rPr>
          <w:rFonts w:ascii="Times New Roman" w:hAnsi="Times New Roman" w:cs="Times New Roman"/>
        </w:rPr>
        <w:t xml:space="preserve"> .</w:t>
      </w:r>
    </w:p>
    <w:p w:rsidR="006D3744" w:rsidRDefault="003819F3" w:rsidP="003819F3">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60EBBB13" wp14:editId="4E74BCDD">
            <wp:extent cx="4048125" cy="1119136"/>
            <wp:effectExtent l="0" t="0" r="0"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8125" cy="1119136"/>
                    </a:xfrm>
                    <a:prstGeom prst="rect">
                      <a:avLst/>
                    </a:prstGeom>
                    <a:noFill/>
                    <a:ln>
                      <a:noFill/>
                    </a:ln>
                  </pic:spPr>
                </pic:pic>
              </a:graphicData>
            </a:graphic>
          </wp:inline>
        </w:drawing>
      </w:r>
    </w:p>
    <w:p w:rsidR="003819F3" w:rsidRPr="003819F3" w:rsidRDefault="003819F3" w:rsidP="003819F3">
      <w:pPr>
        <w:spacing w:after="0"/>
        <w:jc w:val="center"/>
        <w:rPr>
          <w:rFonts w:ascii="Times New Roman" w:hAnsi="Times New Roman" w:cs="Times New Roman"/>
          <w:lang w:val="uk-UA"/>
        </w:rPr>
      </w:pPr>
      <w:r w:rsidRPr="003819F3">
        <w:rPr>
          <w:rFonts w:ascii="Times New Roman" w:hAnsi="Times New Roman" w:cs="Times New Roman"/>
          <w:lang w:val="uk-UA"/>
        </w:rPr>
        <w:t xml:space="preserve">Рисунок </w:t>
      </w:r>
      <w:r w:rsidRPr="003819F3">
        <w:rPr>
          <w:rFonts w:ascii="Times New Roman" w:hAnsi="Times New Roman" w:cs="Times New Roman"/>
        </w:rPr>
        <w:t>1</w:t>
      </w:r>
      <w:r w:rsidRPr="003819F3">
        <w:rPr>
          <w:rFonts w:ascii="Times New Roman" w:hAnsi="Times New Roman" w:cs="Times New Roman"/>
          <w:lang w:val="uk-UA"/>
        </w:rPr>
        <w:t>.</w:t>
      </w:r>
      <w:r>
        <w:rPr>
          <w:rFonts w:ascii="Times New Roman" w:hAnsi="Times New Roman" w:cs="Times New Roman"/>
          <w:lang w:val="uk-UA"/>
        </w:rPr>
        <w:t>10</w:t>
      </w:r>
    </w:p>
    <w:p w:rsidR="006D3744" w:rsidRDefault="003819F3" w:rsidP="00032CEE">
      <w:pPr>
        <w:spacing w:after="120"/>
        <w:ind w:firstLine="567"/>
        <w:jc w:val="both"/>
        <w:rPr>
          <w:rFonts w:ascii="Times New Roman" w:hAnsi="Times New Roman" w:cs="Times New Roman"/>
        </w:rPr>
      </w:pPr>
      <w:proofErr w:type="gramStart"/>
      <w:r w:rsidRPr="003819F3">
        <w:rPr>
          <w:rFonts w:ascii="Times New Roman" w:hAnsi="Times New Roman" w:cs="Times New Roman"/>
        </w:rPr>
        <w:t>Гладенькими</w:t>
      </w:r>
      <w:proofErr w:type="gramEnd"/>
      <w:r w:rsidRPr="003819F3">
        <w:rPr>
          <w:rFonts w:ascii="Times New Roman" w:hAnsi="Times New Roman" w:cs="Times New Roman"/>
        </w:rPr>
        <w:t xml:space="preserve">, з </w:t>
      </w:r>
      <w:proofErr w:type="spellStart"/>
      <w:r w:rsidRPr="003819F3">
        <w:rPr>
          <w:rFonts w:ascii="Times New Roman" w:hAnsi="Times New Roman" w:cs="Times New Roman"/>
        </w:rPr>
        <w:t>погляду</w:t>
      </w:r>
      <w:proofErr w:type="spellEnd"/>
      <w:r w:rsidRPr="003819F3">
        <w:rPr>
          <w:rFonts w:ascii="Times New Roman" w:hAnsi="Times New Roman" w:cs="Times New Roman"/>
        </w:rPr>
        <w:t xml:space="preserve"> статики, </w:t>
      </w:r>
      <w:proofErr w:type="spellStart"/>
      <w:r w:rsidRPr="003819F3">
        <w:rPr>
          <w:rFonts w:ascii="Times New Roman" w:hAnsi="Times New Roman" w:cs="Times New Roman"/>
        </w:rPr>
        <w:t>називаються</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такі</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поверхні</w:t>
      </w:r>
      <w:proofErr w:type="spellEnd"/>
      <w:r w:rsidRPr="003819F3">
        <w:rPr>
          <w:rFonts w:ascii="Times New Roman" w:hAnsi="Times New Roman" w:cs="Times New Roman"/>
        </w:rPr>
        <w:t xml:space="preserve">, в </w:t>
      </w:r>
      <w:proofErr w:type="spellStart"/>
      <w:r w:rsidRPr="003819F3">
        <w:rPr>
          <w:rFonts w:ascii="Times New Roman" w:hAnsi="Times New Roman" w:cs="Times New Roman"/>
        </w:rPr>
        <w:t>яких</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реакції</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в'язей</w:t>
      </w:r>
      <w:proofErr w:type="spellEnd"/>
      <w:r w:rsidRPr="003819F3">
        <w:rPr>
          <w:rFonts w:ascii="Times New Roman" w:hAnsi="Times New Roman" w:cs="Times New Roman"/>
        </w:rPr>
        <w:t xml:space="preserve"> в </w:t>
      </w:r>
      <w:proofErr w:type="spellStart"/>
      <w:r w:rsidRPr="003819F3">
        <w:rPr>
          <w:rFonts w:ascii="Times New Roman" w:hAnsi="Times New Roman" w:cs="Times New Roman"/>
        </w:rPr>
        <w:t>точці</w:t>
      </w:r>
      <w:proofErr w:type="spellEnd"/>
      <w:r w:rsidRPr="003819F3">
        <w:rPr>
          <w:rFonts w:ascii="Times New Roman" w:hAnsi="Times New Roman" w:cs="Times New Roman"/>
        </w:rPr>
        <w:t xml:space="preserve"> контакту з </w:t>
      </w:r>
      <w:proofErr w:type="spellStart"/>
      <w:r w:rsidRPr="003819F3">
        <w:rPr>
          <w:rFonts w:ascii="Times New Roman" w:hAnsi="Times New Roman" w:cs="Times New Roman"/>
        </w:rPr>
        <w:t>іншими</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тілами</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напрямлені</w:t>
      </w:r>
      <w:proofErr w:type="spellEnd"/>
      <w:r w:rsidRPr="003819F3">
        <w:rPr>
          <w:rFonts w:ascii="Times New Roman" w:hAnsi="Times New Roman" w:cs="Times New Roman"/>
        </w:rPr>
        <w:t xml:space="preserve"> по </w:t>
      </w:r>
      <w:proofErr w:type="spellStart"/>
      <w:r w:rsidRPr="003819F3">
        <w:rPr>
          <w:rFonts w:ascii="Times New Roman" w:hAnsi="Times New Roman" w:cs="Times New Roman"/>
        </w:rPr>
        <w:t>загальній</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нормалі</w:t>
      </w:r>
      <w:proofErr w:type="spellEnd"/>
      <w:r w:rsidRPr="003819F3">
        <w:rPr>
          <w:rFonts w:ascii="Times New Roman" w:hAnsi="Times New Roman" w:cs="Times New Roman"/>
        </w:rPr>
        <w:t xml:space="preserve"> до </w:t>
      </w:r>
      <w:proofErr w:type="spellStart"/>
      <w:r w:rsidRPr="003819F3">
        <w:rPr>
          <w:rFonts w:ascii="Times New Roman" w:hAnsi="Times New Roman" w:cs="Times New Roman"/>
        </w:rPr>
        <w:t>дотичних</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поверхонь</w:t>
      </w:r>
      <w:proofErr w:type="spellEnd"/>
      <w:r w:rsidRPr="003819F3">
        <w:rPr>
          <w:rFonts w:ascii="Times New Roman" w:hAnsi="Times New Roman" w:cs="Times New Roman"/>
        </w:rPr>
        <w:t>.</w:t>
      </w:r>
    </w:p>
    <w:p w:rsidR="006D3744" w:rsidRPr="003819F3" w:rsidRDefault="003819F3" w:rsidP="00032CEE">
      <w:pPr>
        <w:spacing w:after="120"/>
        <w:ind w:firstLine="567"/>
        <w:jc w:val="both"/>
        <w:rPr>
          <w:rFonts w:ascii="Times New Roman" w:hAnsi="Times New Roman" w:cs="Times New Roman"/>
          <w:b/>
        </w:rPr>
      </w:pPr>
      <w:proofErr w:type="spellStart"/>
      <w:r w:rsidRPr="003819F3">
        <w:rPr>
          <w:rFonts w:ascii="Times New Roman" w:hAnsi="Times New Roman" w:cs="Times New Roman"/>
          <w:b/>
        </w:rPr>
        <w:t>Примітка</w:t>
      </w:r>
      <w:proofErr w:type="spellEnd"/>
    </w:p>
    <w:p w:rsidR="003819F3" w:rsidRDefault="003819F3" w:rsidP="00032CEE">
      <w:pPr>
        <w:spacing w:after="120"/>
        <w:ind w:firstLine="567"/>
        <w:jc w:val="both"/>
        <w:rPr>
          <w:rFonts w:ascii="Times New Roman" w:hAnsi="Times New Roman" w:cs="Times New Roman"/>
          <w:lang w:val="uk-UA"/>
        </w:rPr>
      </w:pPr>
      <w:r w:rsidRPr="003819F3">
        <w:rPr>
          <w:rFonts w:ascii="Times New Roman" w:hAnsi="Times New Roman" w:cs="Times New Roman"/>
        </w:rPr>
        <w:t xml:space="preserve">У </w:t>
      </w:r>
      <w:proofErr w:type="spellStart"/>
      <w:r w:rsidRPr="003819F3">
        <w:rPr>
          <w:rFonts w:ascii="Times New Roman" w:hAnsi="Times New Roman" w:cs="Times New Roman"/>
        </w:rPr>
        <w:t>випадку</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шорсткої</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поверхні</w:t>
      </w:r>
      <w:proofErr w:type="spellEnd"/>
      <w:r w:rsidRPr="003819F3">
        <w:rPr>
          <w:rFonts w:ascii="Times New Roman" w:hAnsi="Times New Roman" w:cs="Times New Roman"/>
        </w:rPr>
        <w:t xml:space="preserve"> (рис. </w:t>
      </w:r>
      <w:r>
        <w:rPr>
          <w:rFonts w:ascii="Times New Roman" w:hAnsi="Times New Roman" w:cs="Times New Roman"/>
          <w:lang w:val="uk-UA"/>
        </w:rPr>
        <w:t>1</w:t>
      </w:r>
      <w:r w:rsidRPr="003819F3">
        <w:rPr>
          <w:rFonts w:ascii="Times New Roman" w:hAnsi="Times New Roman" w:cs="Times New Roman"/>
        </w:rPr>
        <w:t xml:space="preserve">.11) </w:t>
      </w:r>
      <w:proofErr w:type="spellStart"/>
      <w:r w:rsidRPr="003819F3">
        <w:rPr>
          <w:rFonts w:ascii="Times New Roman" w:hAnsi="Times New Roman" w:cs="Times New Roman"/>
        </w:rPr>
        <w:t>реакція</w:t>
      </w:r>
      <w:proofErr w:type="spellEnd"/>
      <w:proofErr w:type="gramStart"/>
      <w:r w:rsidRPr="003819F3">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R</m:t>
            </m:r>
          </m:e>
        </m:acc>
      </m:oMath>
      <w:r w:rsidRPr="003819F3">
        <w:rPr>
          <w:rFonts w:ascii="Times New Roman" w:hAnsi="Times New Roman" w:cs="Times New Roman"/>
          <w:vertAlign w:val="subscript"/>
        </w:rPr>
        <w:t>А</w:t>
      </w:r>
      <w:proofErr w:type="gramEnd"/>
      <w:r w:rsidRPr="003819F3">
        <w:rPr>
          <w:rFonts w:ascii="Times New Roman" w:hAnsi="Times New Roman" w:cs="Times New Roman"/>
        </w:rPr>
        <w:t xml:space="preserve"> </w:t>
      </w:r>
      <w:proofErr w:type="spellStart"/>
      <w:r w:rsidRPr="003819F3">
        <w:rPr>
          <w:rFonts w:ascii="Times New Roman" w:hAnsi="Times New Roman" w:cs="Times New Roman"/>
        </w:rPr>
        <w:t>розкладається</w:t>
      </w:r>
      <w:proofErr w:type="spellEnd"/>
      <w:r w:rsidRPr="003819F3">
        <w:rPr>
          <w:rFonts w:ascii="Times New Roman" w:hAnsi="Times New Roman" w:cs="Times New Roman"/>
        </w:rPr>
        <w:t xml:space="preserve"> на </w:t>
      </w:r>
      <w:proofErr w:type="spellStart"/>
      <w:r w:rsidRPr="003819F3">
        <w:rPr>
          <w:rFonts w:ascii="Times New Roman" w:hAnsi="Times New Roman" w:cs="Times New Roman"/>
        </w:rPr>
        <w:t>дві</w:t>
      </w:r>
      <w:proofErr w:type="spellEnd"/>
      <w:r w:rsidRPr="003819F3">
        <w:rPr>
          <w:rFonts w:ascii="Times New Roman" w:hAnsi="Times New Roman" w:cs="Times New Roman"/>
        </w:rPr>
        <w:t xml:space="preserve"> </w:t>
      </w:r>
      <w:proofErr w:type="spellStart"/>
      <w:r w:rsidRPr="003819F3">
        <w:rPr>
          <w:rFonts w:ascii="Times New Roman" w:hAnsi="Times New Roman" w:cs="Times New Roman"/>
        </w:rPr>
        <w:t>складові</w:t>
      </w:r>
      <w:proofErr w:type="spellEnd"/>
      <w:r w:rsidRPr="003819F3">
        <w:rPr>
          <w:rFonts w:ascii="Times New Roman" w:hAnsi="Times New Roman" w:cs="Times New Roman"/>
        </w:rPr>
        <w:t>:</w:t>
      </w:r>
    </w:p>
    <w:p w:rsidR="003819F3" w:rsidRDefault="00566EB5" w:rsidP="00032CEE">
      <w:pPr>
        <w:spacing w:after="120"/>
        <w:ind w:firstLine="567"/>
        <w:jc w:val="both"/>
        <w:rPr>
          <w:rFonts w:ascii="Times New Roman" w:hAnsi="Times New Roman" w:cs="Times New Roman"/>
          <w:lang w:val="uk-UA"/>
        </w:rPr>
      </w:pPr>
      <m:oMath>
        <m:acc>
          <m:accPr>
            <m:chr m:val="⃗"/>
            <m:ctrlPr>
              <w:rPr>
                <w:rFonts w:ascii="Cambria Math" w:hAnsi="Cambria Math" w:cs="Times New Roman"/>
                <w:i/>
              </w:rPr>
            </m:ctrlPr>
          </m:accPr>
          <m:e>
            <m:r>
              <w:rPr>
                <w:rFonts w:ascii="Cambria Math" w:hAnsi="Cambria Math" w:cs="Times New Roman"/>
              </w:rPr>
              <m:t>R</m:t>
            </m:r>
          </m:e>
        </m:acc>
      </m:oMath>
      <w:r w:rsidR="003819F3" w:rsidRPr="003819F3">
        <w:rPr>
          <w:rFonts w:ascii="Times New Roman" w:hAnsi="Times New Roman" w:cs="Times New Roman"/>
          <w:vertAlign w:val="subscript"/>
        </w:rPr>
        <w:t>n</w:t>
      </w:r>
      <w:r w:rsidR="003819F3" w:rsidRPr="003819F3">
        <w:rPr>
          <w:rFonts w:ascii="Times New Roman" w:hAnsi="Times New Roman" w:cs="Times New Roman"/>
        </w:rPr>
        <w:t xml:space="preserve"> – </w:t>
      </w:r>
      <w:proofErr w:type="spellStart"/>
      <w:r w:rsidR="003819F3" w:rsidRPr="003819F3">
        <w:rPr>
          <w:rFonts w:ascii="Times New Roman" w:hAnsi="Times New Roman" w:cs="Times New Roman"/>
        </w:rPr>
        <w:t>нормальну</w:t>
      </w:r>
      <w:proofErr w:type="spellEnd"/>
      <w:r w:rsidR="003819F3" w:rsidRPr="003819F3">
        <w:rPr>
          <w:rFonts w:ascii="Times New Roman" w:hAnsi="Times New Roman" w:cs="Times New Roman"/>
        </w:rPr>
        <w:t xml:space="preserve"> і </w:t>
      </w:r>
      <m:oMath>
        <m:acc>
          <m:accPr>
            <m:chr m:val="⃗"/>
            <m:ctrlPr>
              <w:rPr>
                <w:rFonts w:ascii="Cambria Math" w:hAnsi="Cambria Math" w:cs="Times New Roman"/>
                <w:i/>
              </w:rPr>
            </m:ctrlPr>
          </m:accPr>
          <m:e>
            <m:r>
              <w:rPr>
                <w:rFonts w:ascii="Cambria Math" w:hAnsi="Cambria Math" w:cs="Times New Roman"/>
              </w:rPr>
              <m:t>R</m:t>
            </m:r>
          </m:e>
        </m:acc>
      </m:oMath>
      <w:r w:rsidR="003819F3" w:rsidRPr="003819F3">
        <w:rPr>
          <w:rFonts w:ascii="Times New Roman" w:hAnsi="Times New Roman" w:cs="Times New Roman"/>
          <w:vertAlign w:val="subscript"/>
        </w:rPr>
        <w:sym w:font="Symbol" w:char="F074"/>
      </w:r>
      <w:r w:rsidR="003819F3" w:rsidRPr="003819F3">
        <w:rPr>
          <w:rFonts w:ascii="Times New Roman" w:hAnsi="Times New Roman" w:cs="Times New Roman"/>
        </w:rPr>
        <w:t xml:space="preserve"> – дотичну, напрямлену по дотичній </w:t>
      </w:r>
      <w:r w:rsidR="003819F3" w:rsidRPr="003819F3">
        <w:rPr>
          <w:rFonts w:ascii="Times New Roman" w:hAnsi="Times New Roman" w:cs="Times New Roman"/>
        </w:rPr>
        <w:sym w:font="Symbol" w:char="F074"/>
      </w:r>
      <w:r w:rsidR="003819F3" w:rsidRPr="003819F3">
        <w:rPr>
          <w:rFonts w:ascii="Times New Roman" w:hAnsi="Times New Roman" w:cs="Times New Roman"/>
        </w:rPr>
        <w:t xml:space="preserve"> до </w:t>
      </w:r>
      <w:proofErr w:type="spellStart"/>
      <w:r w:rsidR="003819F3" w:rsidRPr="003819F3">
        <w:rPr>
          <w:rFonts w:ascii="Times New Roman" w:hAnsi="Times New Roman" w:cs="Times New Roman"/>
        </w:rPr>
        <w:t>поверхні</w:t>
      </w:r>
      <w:proofErr w:type="spellEnd"/>
      <w:r w:rsidR="003819F3" w:rsidRPr="003819F3">
        <w:rPr>
          <w:rFonts w:ascii="Times New Roman" w:hAnsi="Times New Roman" w:cs="Times New Roman"/>
        </w:rPr>
        <w:t>.</w:t>
      </w:r>
    </w:p>
    <w:p w:rsidR="003819F3" w:rsidRDefault="00123DF0" w:rsidP="00123DF0">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2905125" cy="2187004"/>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5125" cy="2187004"/>
                    </a:xfrm>
                    <a:prstGeom prst="rect">
                      <a:avLst/>
                    </a:prstGeom>
                    <a:noFill/>
                    <a:ln>
                      <a:noFill/>
                    </a:ln>
                  </pic:spPr>
                </pic:pic>
              </a:graphicData>
            </a:graphic>
          </wp:inline>
        </w:drawing>
      </w:r>
    </w:p>
    <w:p w:rsidR="00123DF0" w:rsidRDefault="00123DF0" w:rsidP="00123DF0">
      <w:pPr>
        <w:spacing w:after="0"/>
        <w:jc w:val="center"/>
        <w:rPr>
          <w:rFonts w:ascii="Times New Roman" w:hAnsi="Times New Roman" w:cs="Times New Roman"/>
          <w:lang w:val="uk-UA"/>
        </w:rPr>
      </w:pPr>
      <w:r w:rsidRPr="00123DF0">
        <w:rPr>
          <w:rFonts w:ascii="Times New Roman" w:hAnsi="Times New Roman" w:cs="Times New Roman"/>
          <w:lang w:val="uk-UA"/>
        </w:rPr>
        <w:t>Рисунок 1.1</w:t>
      </w:r>
      <w:r>
        <w:rPr>
          <w:rFonts w:ascii="Times New Roman" w:hAnsi="Times New Roman" w:cs="Times New Roman"/>
          <w:lang w:val="uk-UA"/>
        </w:rPr>
        <w:t>1</w:t>
      </w:r>
    </w:p>
    <w:p w:rsidR="003819F3" w:rsidRPr="00123DF0" w:rsidRDefault="00123DF0" w:rsidP="00123DF0">
      <w:pPr>
        <w:spacing w:after="120"/>
        <w:ind w:firstLine="567"/>
        <w:jc w:val="both"/>
        <w:rPr>
          <w:rFonts w:ascii="Times New Roman" w:hAnsi="Times New Roman" w:cs="Times New Roman"/>
          <w:lang w:val="uk-UA"/>
        </w:rPr>
      </w:pPr>
      <w:r w:rsidRPr="00123DF0">
        <w:rPr>
          <w:rFonts w:ascii="Times New Roman" w:hAnsi="Times New Roman" w:cs="Times New Roman"/>
          <w:b/>
          <w:lang w:val="uk-UA"/>
        </w:rPr>
        <w:t>Ідеальний (невагомий стержень)</w:t>
      </w:r>
      <w:r w:rsidRPr="00123DF0">
        <w:rPr>
          <w:rFonts w:ascii="Times New Roman" w:hAnsi="Times New Roman" w:cs="Times New Roman"/>
          <w:lang w:val="uk-UA"/>
        </w:rPr>
        <w:t xml:space="preserve">, що з’єднує два шарніри А та В. Реакція спрямована вздовж лінії, що з’єднує шарніри (рис. </w:t>
      </w:r>
      <w:r>
        <w:rPr>
          <w:rFonts w:ascii="Times New Roman" w:hAnsi="Times New Roman" w:cs="Times New Roman"/>
          <w:lang w:val="uk-UA"/>
        </w:rPr>
        <w:t>1</w:t>
      </w:r>
      <w:r w:rsidRPr="00123DF0">
        <w:rPr>
          <w:rFonts w:ascii="Times New Roman" w:hAnsi="Times New Roman" w:cs="Times New Roman"/>
          <w:lang w:val="uk-UA"/>
        </w:rPr>
        <w:t>.12).</w:t>
      </w:r>
    </w:p>
    <w:p w:rsidR="003819F3" w:rsidRDefault="00123DF0" w:rsidP="00123DF0">
      <w:pPr>
        <w:spacing w:after="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3295650" cy="15621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5650" cy="1562100"/>
                    </a:xfrm>
                    <a:prstGeom prst="rect">
                      <a:avLst/>
                    </a:prstGeom>
                    <a:noFill/>
                    <a:ln>
                      <a:noFill/>
                    </a:ln>
                  </pic:spPr>
                </pic:pic>
              </a:graphicData>
            </a:graphic>
          </wp:inline>
        </w:drawing>
      </w:r>
    </w:p>
    <w:p w:rsidR="00123DF0" w:rsidRDefault="00123DF0" w:rsidP="00123DF0">
      <w:pPr>
        <w:spacing w:after="0"/>
        <w:jc w:val="center"/>
        <w:rPr>
          <w:rFonts w:ascii="Times New Roman" w:hAnsi="Times New Roman" w:cs="Times New Roman"/>
          <w:lang w:val="uk-UA"/>
        </w:rPr>
      </w:pPr>
      <w:r w:rsidRPr="00123DF0">
        <w:rPr>
          <w:rFonts w:ascii="Times New Roman" w:hAnsi="Times New Roman" w:cs="Times New Roman"/>
          <w:lang w:val="uk-UA"/>
        </w:rPr>
        <w:t>Рисунок 1.1</w:t>
      </w:r>
      <w:r w:rsidR="00735D8B">
        <w:rPr>
          <w:rFonts w:ascii="Times New Roman" w:hAnsi="Times New Roman" w:cs="Times New Roman"/>
          <w:lang w:val="uk-UA"/>
        </w:rPr>
        <w:t>2</w:t>
      </w:r>
    </w:p>
    <w:p w:rsidR="003819F3" w:rsidRDefault="00123DF0" w:rsidP="00032CEE">
      <w:pPr>
        <w:spacing w:after="120"/>
        <w:ind w:firstLine="567"/>
        <w:jc w:val="both"/>
        <w:rPr>
          <w:rFonts w:ascii="Times New Roman" w:hAnsi="Times New Roman" w:cs="Times New Roman"/>
          <w:lang w:val="uk-UA"/>
        </w:rPr>
      </w:pPr>
      <w:proofErr w:type="spellStart"/>
      <w:r w:rsidRPr="00123DF0">
        <w:rPr>
          <w:rFonts w:ascii="Times New Roman" w:hAnsi="Times New Roman" w:cs="Times New Roman"/>
        </w:rPr>
        <w:t>Невагомий</w:t>
      </w:r>
      <w:proofErr w:type="spellEnd"/>
      <w:r w:rsidRPr="00123DF0">
        <w:rPr>
          <w:rFonts w:ascii="Times New Roman" w:hAnsi="Times New Roman" w:cs="Times New Roman"/>
        </w:rPr>
        <w:t xml:space="preserve"> стержень, до </w:t>
      </w:r>
      <w:proofErr w:type="spellStart"/>
      <w:r w:rsidRPr="00123DF0">
        <w:rPr>
          <w:rFonts w:ascii="Times New Roman" w:hAnsi="Times New Roman" w:cs="Times New Roman"/>
        </w:rPr>
        <w:t>якого</w:t>
      </w:r>
      <w:proofErr w:type="spellEnd"/>
      <w:r w:rsidRPr="00123DF0">
        <w:rPr>
          <w:rFonts w:ascii="Times New Roman" w:hAnsi="Times New Roman" w:cs="Times New Roman"/>
        </w:rPr>
        <w:t xml:space="preserve"> не </w:t>
      </w:r>
      <w:proofErr w:type="spellStart"/>
      <w:r w:rsidRPr="00123DF0">
        <w:rPr>
          <w:rFonts w:ascii="Times New Roman" w:hAnsi="Times New Roman" w:cs="Times New Roman"/>
        </w:rPr>
        <w:t>прикладено</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сили</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активні</w:t>
      </w:r>
      <w:proofErr w:type="spellEnd"/>
      <w:r w:rsidRPr="00123DF0">
        <w:rPr>
          <w:rFonts w:ascii="Times New Roman" w:hAnsi="Times New Roman" w:cs="Times New Roman"/>
        </w:rPr>
        <w:t xml:space="preserve"> та </w:t>
      </w:r>
      <w:proofErr w:type="spellStart"/>
      <w:r w:rsidRPr="00123DF0">
        <w:rPr>
          <w:rFonts w:ascii="Times New Roman" w:hAnsi="Times New Roman" w:cs="Times New Roman"/>
        </w:rPr>
        <w:t>реакції</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в'язей</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називається</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ідеальним</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Реакції</w:t>
      </w:r>
      <w:proofErr w:type="spellEnd"/>
      <w:r w:rsidRPr="00123DF0">
        <w:rPr>
          <w:rFonts w:ascii="Times New Roman" w:hAnsi="Times New Roman" w:cs="Times New Roman"/>
        </w:rPr>
        <w:t xml:space="preserve"> </w:t>
      </w:r>
      <w:proofErr w:type="spellStart"/>
      <w:proofErr w:type="gramStart"/>
      <w:r w:rsidRPr="00123DF0">
        <w:rPr>
          <w:rFonts w:ascii="Times New Roman" w:hAnsi="Times New Roman" w:cs="Times New Roman"/>
        </w:rPr>
        <w:t>в'яз</w:t>
      </w:r>
      <w:proofErr w:type="gramEnd"/>
      <w:r w:rsidRPr="00123DF0">
        <w:rPr>
          <w:rFonts w:ascii="Times New Roman" w:hAnsi="Times New Roman" w:cs="Times New Roman"/>
        </w:rPr>
        <w:t>і</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ідеального</w:t>
      </w:r>
      <w:proofErr w:type="spellEnd"/>
      <w:r w:rsidRPr="00123DF0">
        <w:rPr>
          <w:rFonts w:ascii="Times New Roman" w:hAnsi="Times New Roman" w:cs="Times New Roman"/>
        </w:rPr>
        <w:t xml:space="preserve"> стержня </w:t>
      </w:r>
      <w:proofErr w:type="spellStart"/>
      <w:r w:rsidRPr="00123DF0">
        <w:rPr>
          <w:rFonts w:ascii="Times New Roman" w:hAnsi="Times New Roman" w:cs="Times New Roman"/>
        </w:rPr>
        <w:t>напрямлені</w:t>
      </w:r>
      <w:proofErr w:type="spellEnd"/>
      <w:r w:rsidRPr="00123DF0">
        <w:rPr>
          <w:rFonts w:ascii="Times New Roman" w:hAnsi="Times New Roman" w:cs="Times New Roman"/>
        </w:rPr>
        <w:t xml:space="preserve"> по </w:t>
      </w:r>
      <w:proofErr w:type="spellStart"/>
      <w:r w:rsidRPr="00123DF0">
        <w:rPr>
          <w:rFonts w:ascii="Times New Roman" w:hAnsi="Times New Roman" w:cs="Times New Roman"/>
        </w:rPr>
        <w:t>лінії</w:t>
      </w:r>
      <w:proofErr w:type="spellEnd"/>
      <w:r w:rsidRPr="00123DF0">
        <w:rPr>
          <w:rFonts w:ascii="Times New Roman" w:hAnsi="Times New Roman" w:cs="Times New Roman"/>
        </w:rPr>
        <w:t xml:space="preserve">, яка </w:t>
      </w:r>
      <w:proofErr w:type="spellStart"/>
      <w:r w:rsidRPr="00123DF0">
        <w:rPr>
          <w:rFonts w:ascii="Times New Roman" w:hAnsi="Times New Roman" w:cs="Times New Roman"/>
        </w:rPr>
        <w:t>сполучає</w:t>
      </w:r>
      <w:proofErr w:type="spellEnd"/>
      <w:r w:rsidRPr="00123DF0">
        <w:rPr>
          <w:rFonts w:ascii="Times New Roman" w:hAnsi="Times New Roman" w:cs="Times New Roman"/>
        </w:rPr>
        <w:t xml:space="preserve"> початок і </w:t>
      </w:r>
      <w:proofErr w:type="spellStart"/>
      <w:r w:rsidRPr="00123DF0">
        <w:rPr>
          <w:rFonts w:ascii="Times New Roman" w:hAnsi="Times New Roman" w:cs="Times New Roman"/>
        </w:rPr>
        <w:t>кінець</w:t>
      </w:r>
      <w:proofErr w:type="spellEnd"/>
      <w:r w:rsidRPr="00123DF0">
        <w:rPr>
          <w:rFonts w:ascii="Times New Roman" w:hAnsi="Times New Roman" w:cs="Times New Roman"/>
        </w:rPr>
        <w:t xml:space="preserve"> стержня (рис. </w:t>
      </w:r>
      <w:r>
        <w:rPr>
          <w:rFonts w:ascii="Times New Roman" w:hAnsi="Times New Roman" w:cs="Times New Roman"/>
          <w:lang w:val="uk-UA"/>
        </w:rPr>
        <w:t>1</w:t>
      </w:r>
      <w:r w:rsidRPr="00123DF0">
        <w:rPr>
          <w:rFonts w:ascii="Times New Roman" w:hAnsi="Times New Roman" w:cs="Times New Roman"/>
        </w:rPr>
        <w:t xml:space="preserve">.12), </w:t>
      </w:r>
      <w:proofErr w:type="spellStart"/>
      <w:r w:rsidRPr="00123DF0">
        <w:rPr>
          <w:rFonts w:ascii="Times New Roman" w:hAnsi="Times New Roman" w:cs="Times New Roman"/>
        </w:rPr>
        <w:t>причому</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ідеальний</w:t>
      </w:r>
      <w:proofErr w:type="spellEnd"/>
      <w:r w:rsidRPr="00123DF0">
        <w:rPr>
          <w:rFonts w:ascii="Times New Roman" w:hAnsi="Times New Roman" w:cs="Times New Roman"/>
        </w:rPr>
        <w:t xml:space="preserve"> стержень </w:t>
      </w:r>
      <w:proofErr w:type="spellStart"/>
      <w:r w:rsidRPr="00123DF0">
        <w:rPr>
          <w:rFonts w:ascii="Times New Roman" w:hAnsi="Times New Roman" w:cs="Times New Roman"/>
        </w:rPr>
        <w:t>може</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стискатися</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або</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розтягуватися</w:t>
      </w:r>
      <w:proofErr w:type="spellEnd"/>
      <w:r w:rsidRPr="00123DF0">
        <w:rPr>
          <w:rFonts w:ascii="Times New Roman" w:hAnsi="Times New Roman" w:cs="Times New Roman"/>
        </w:rPr>
        <w:t>.</w:t>
      </w:r>
    </w:p>
    <w:p w:rsidR="003819F3" w:rsidRDefault="00123DF0" w:rsidP="00032CEE">
      <w:pPr>
        <w:spacing w:after="120"/>
        <w:ind w:firstLine="567"/>
        <w:jc w:val="both"/>
        <w:rPr>
          <w:rFonts w:ascii="Times New Roman" w:hAnsi="Times New Roman" w:cs="Times New Roman"/>
          <w:lang w:val="uk-UA"/>
        </w:rPr>
      </w:pPr>
      <w:r w:rsidRPr="00123DF0">
        <w:rPr>
          <w:rFonts w:ascii="Times New Roman" w:hAnsi="Times New Roman" w:cs="Times New Roman"/>
          <w:b/>
          <w:i/>
        </w:rPr>
        <w:t xml:space="preserve">До другого </w:t>
      </w:r>
      <w:proofErr w:type="spellStart"/>
      <w:r w:rsidRPr="00123DF0">
        <w:rPr>
          <w:rFonts w:ascii="Times New Roman" w:hAnsi="Times New Roman" w:cs="Times New Roman"/>
          <w:b/>
          <w:i/>
        </w:rPr>
        <w:t>класу</w:t>
      </w:r>
      <w:proofErr w:type="spellEnd"/>
      <w:r w:rsidRPr="00123DF0">
        <w:rPr>
          <w:rFonts w:ascii="Times New Roman" w:hAnsi="Times New Roman" w:cs="Times New Roman"/>
        </w:rPr>
        <w:t xml:space="preserve"> належать </w:t>
      </w:r>
      <w:proofErr w:type="spellStart"/>
      <w:proofErr w:type="gramStart"/>
      <w:r w:rsidRPr="00123DF0">
        <w:rPr>
          <w:rFonts w:ascii="Times New Roman" w:hAnsi="Times New Roman" w:cs="Times New Roman"/>
        </w:rPr>
        <w:t>в’яз</w:t>
      </w:r>
      <w:proofErr w:type="gramEnd"/>
      <w:r w:rsidRPr="00123DF0">
        <w:rPr>
          <w:rFonts w:ascii="Times New Roman" w:hAnsi="Times New Roman" w:cs="Times New Roman"/>
        </w:rPr>
        <w:t>і</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напрям</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реакцій</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яких</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повністю</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визначається</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напрямом</w:t>
      </w:r>
      <w:proofErr w:type="spellEnd"/>
      <w:r w:rsidRPr="00123DF0">
        <w:rPr>
          <w:rFonts w:ascii="Times New Roman" w:hAnsi="Times New Roman" w:cs="Times New Roman"/>
        </w:rPr>
        <w:t xml:space="preserve"> і величиною </w:t>
      </w:r>
      <w:proofErr w:type="spellStart"/>
      <w:r w:rsidRPr="00123DF0">
        <w:rPr>
          <w:rFonts w:ascii="Times New Roman" w:hAnsi="Times New Roman" w:cs="Times New Roman"/>
        </w:rPr>
        <w:t>активних</w:t>
      </w:r>
      <w:proofErr w:type="spellEnd"/>
      <w:r w:rsidRPr="00123DF0">
        <w:rPr>
          <w:rFonts w:ascii="Times New Roman" w:hAnsi="Times New Roman" w:cs="Times New Roman"/>
        </w:rPr>
        <w:t xml:space="preserve"> сил. Такими </w:t>
      </w:r>
      <w:proofErr w:type="spellStart"/>
      <w:r w:rsidRPr="00123DF0">
        <w:rPr>
          <w:rFonts w:ascii="Times New Roman" w:hAnsi="Times New Roman" w:cs="Times New Roman"/>
        </w:rPr>
        <w:t>в’язями</w:t>
      </w:r>
      <w:proofErr w:type="spellEnd"/>
      <w:r w:rsidRPr="00123DF0">
        <w:rPr>
          <w:rFonts w:ascii="Times New Roman" w:hAnsi="Times New Roman" w:cs="Times New Roman"/>
        </w:rPr>
        <w:t xml:space="preserve"> є </w:t>
      </w:r>
      <w:proofErr w:type="spellStart"/>
      <w:r w:rsidRPr="00123DF0">
        <w:rPr>
          <w:rFonts w:ascii="Times New Roman" w:hAnsi="Times New Roman" w:cs="Times New Roman"/>
        </w:rPr>
        <w:t>шарніри</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нерухомий</w:t>
      </w:r>
      <w:proofErr w:type="spellEnd"/>
      <w:r w:rsidRPr="00123DF0">
        <w:rPr>
          <w:rFonts w:ascii="Times New Roman" w:hAnsi="Times New Roman" w:cs="Times New Roman"/>
        </w:rPr>
        <w:t xml:space="preserve"> (рис. </w:t>
      </w:r>
      <w:r>
        <w:rPr>
          <w:rFonts w:ascii="Times New Roman" w:hAnsi="Times New Roman" w:cs="Times New Roman"/>
          <w:lang w:val="uk-UA"/>
        </w:rPr>
        <w:t>1</w:t>
      </w:r>
      <w:r w:rsidRPr="00123DF0">
        <w:rPr>
          <w:rFonts w:ascii="Times New Roman" w:hAnsi="Times New Roman" w:cs="Times New Roman"/>
        </w:rPr>
        <w:t xml:space="preserve">.13) і </w:t>
      </w:r>
      <w:proofErr w:type="spellStart"/>
      <w:r w:rsidRPr="00123DF0">
        <w:rPr>
          <w:rFonts w:ascii="Times New Roman" w:hAnsi="Times New Roman" w:cs="Times New Roman"/>
        </w:rPr>
        <w:t>рухомий</w:t>
      </w:r>
      <w:proofErr w:type="spellEnd"/>
      <w:r w:rsidRPr="00123DF0">
        <w:rPr>
          <w:rFonts w:ascii="Times New Roman" w:hAnsi="Times New Roman" w:cs="Times New Roman"/>
        </w:rPr>
        <w:t xml:space="preserve"> (рис. </w:t>
      </w:r>
      <w:r>
        <w:rPr>
          <w:rFonts w:ascii="Times New Roman" w:hAnsi="Times New Roman" w:cs="Times New Roman"/>
          <w:lang w:val="uk-UA"/>
        </w:rPr>
        <w:t>1</w:t>
      </w:r>
      <w:r w:rsidRPr="00123DF0">
        <w:rPr>
          <w:rFonts w:ascii="Times New Roman" w:hAnsi="Times New Roman" w:cs="Times New Roman"/>
        </w:rPr>
        <w:t xml:space="preserve">.14), </w:t>
      </w:r>
      <w:proofErr w:type="spellStart"/>
      <w:r w:rsidRPr="00123DF0">
        <w:rPr>
          <w:rFonts w:ascii="Times New Roman" w:hAnsi="Times New Roman" w:cs="Times New Roman"/>
        </w:rPr>
        <w:t>сферичний</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шарні</w:t>
      </w:r>
      <w:proofErr w:type="gramStart"/>
      <w:r w:rsidRPr="00123DF0">
        <w:rPr>
          <w:rFonts w:ascii="Times New Roman" w:hAnsi="Times New Roman" w:cs="Times New Roman"/>
        </w:rPr>
        <w:t>р</w:t>
      </w:r>
      <w:proofErr w:type="spellEnd"/>
      <w:proofErr w:type="gramEnd"/>
      <w:r w:rsidRPr="00123DF0">
        <w:rPr>
          <w:rFonts w:ascii="Times New Roman" w:hAnsi="Times New Roman" w:cs="Times New Roman"/>
        </w:rPr>
        <w:t xml:space="preserve"> (рис. </w:t>
      </w:r>
      <w:r>
        <w:rPr>
          <w:rFonts w:ascii="Times New Roman" w:hAnsi="Times New Roman" w:cs="Times New Roman"/>
          <w:lang w:val="uk-UA"/>
        </w:rPr>
        <w:t>1</w:t>
      </w:r>
      <w:r w:rsidRPr="00123DF0">
        <w:rPr>
          <w:rFonts w:ascii="Times New Roman" w:hAnsi="Times New Roman" w:cs="Times New Roman"/>
        </w:rPr>
        <w:t xml:space="preserve">.15), </w:t>
      </w:r>
      <w:proofErr w:type="spellStart"/>
      <w:r w:rsidRPr="00123DF0">
        <w:rPr>
          <w:rFonts w:ascii="Times New Roman" w:hAnsi="Times New Roman" w:cs="Times New Roman"/>
        </w:rPr>
        <w:t>жорстке</w:t>
      </w:r>
      <w:proofErr w:type="spellEnd"/>
      <w:r w:rsidRPr="00123DF0">
        <w:rPr>
          <w:rFonts w:ascii="Times New Roman" w:hAnsi="Times New Roman" w:cs="Times New Roman"/>
        </w:rPr>
        <w:t xml:space="preserve"> </w:t>
      </w:r>
      <w:proofErr w:type="spellStart"/>
      <w:r w:rsidRPr="00123DF0">
        <w:rPr>
          <w:rFonts w:ascii="Times New Roman" w:hAnsi="Times New Roman" w:cs="Times New Roman"/>
        </w:rPr>
        <w:t>защемлення</w:t>
      </w:r>
      <w:proofErr w:type="spellEnd"/>
      <w:r w:rsidRPr="00123DF0">
        <w:rPr>
          <w:rFonts w:ascii="Times New Roman" w:hAnsi="Times New Roman" w:cs="Times New Roman"/>
        </w:rPr>
        <w:t xml:space="preserve"> (рис. </w:t>
      </w:r>
      <w:r>
        <w:rPr>
          <w:rFonts w:ascii="Times New Roman" w:hAnsi="Times New Roman" w:cs="Times New Roman"/>
          <w:lang w:val="uk-UA"/>
        </w:rPr>
        <w:t>1</w:t>
      </w:r>
      <w:r w:rsidRPr="00123DF0">
        <w:rPr>
          <w:rFonts w:ascii="Times New Roman" w:hAnsi="Times New Roman" w:cs="Times New Roman"/>
        </w:rPr>
        <w:t xml:space="preserve">.16), </w:t>
      </w:r>
      <w:proofErr w:type="spellStart"/>
      <w:r w:rsidRPr="00123DF0">
        <w:rPr>
          <w:rFonts w:ascii="Times New Roman" w:hAnsi="Times New Roman" w:cs="Times New Roman"/>
        </w:rPr>
        <w:t>підп’ятник</w:t>
      </w:r>
      <w:proofErr w:type="spellEnd"/>
      <w:r w:rsidRPr="00123DF0">
        <w:rPr>
          <w:rFonts w:ascii="Times New Roman" w:hAnsi="Times New Roman" w:cs="Times New Roman"/>
        </w:rPr>
        <w:t xml:space="preserve"> (рис. </w:t>
      </w:r>
      <w:r>
        <w:rPr>
          <w:rFonts w:ascii="Times New Roman" w:hAnsi="Times New Roman" w:cs="Times New Roman"/>
          <w:lang w:val="uk-UA"/>
        </w:rPr>
        <w:t>1</w:t>
      </w:r>
      <w:r w:rsidRPr="00123DF0">
        <w:rPr>
          <w:rFonts w:ascii="Times New Roman" w:hAnsi="Times New Roman" w:cs="Times New Roman"/>
        </w:rPr>
        <w:t>.17) і т. д.</w:t>
      </w:r>
    </w:p>
    <w:p w:rsidR="003819F3" w:rsidRPr="00123DF0" w:rsidRDefault="00123DF0" w:rsidP="00032CEE">
      <w:pPr>
        <w:spacing w:after="120"/>
        <w:ind w:firstLine="567"/>
        <w:jc w:val="both"/>
        <w:rPr>
          <w:rFonts w:ascii="Times New Roman" w:hAnsi="Times New Roman" w:cs="Times New Roman"/>
          <w:b/>
          <w:i/>
          <w:lang w:val="uk-UA"/>
        </w:rPr>
      </w:pPr>
      <w:proofErr w:type="spellStart"/>
      <w:r w:rsidRPr="00123DF0">
        <w:rPr>
          <w:rFonts w:ascii="Times New Roman" w:hAnsi="Times New Roman" w:cs="Times New Roman"/>
          <w:b/>
          <w:i/>
        </w:rPr>
        <w:t>Нерухомий</w:t>
      </w:r>
      <w:proofErr w:type="spellEnd"/>
      <w:r w:rsidRPr="00123DF0">
        <w:rPr>
          <w:rFonts w:ascii="Times New Roman" w:hAnsi="Times New Roman" w:cs="Times New Roman"/>
          <w:b/>
          <w:i/>
        </w:rPr>
        <w:t xml:space="preserve"> </w:t>
      </w:r>
      <w:proofErr w:type="spellStart"/>
      <w:r w:rsidRPr="00123DF0">
        <w:rPr>
          <w:rFonts w:ascii="Times New Roman" w:hAnsi="Times New Roman" w:cs="Times New Roman"/>
          <w:b/>
          <w:i/>
        </w:rPr>
        <w:t>циліндричний</w:t>
      </w:r>
      <w:proofErr w:type="spellEnd"/>
      <w:r w:rsidRPr="00123DF0">
        <w:rPr>
          <w:rFonts w:ascii="Times New Roman" w:hAnsi="Times New Roman" w:cs="Times New Roman"/>
          <w:b/>
          <w:i/>
        </w:rPr>
        <w:t xml:space="preserve"> </w:t>
      </w:r>
      <w:proofErr w:type="spellStart"/>
      <w:r w:rsidRPr="00123DF0">
        <w:rPr>
          <w:rFonts w:ascii="Times New Roman" w:hAnsi="Times New Roman" w:cs="Times New Roman"/>
          <w:b/>
          <w:i/>
        </w:rPr>
        <w:t>шарні</w:t>
      </w:r>
      <w:proofErr w:type="gramStart"/>
      <w:r w:rsidRPr="00123DF0">
        <w:rPr>
          <w:rFonts w:ascii="Times New Roman" w:hAnsi="Times New Roman" w:cs="Times New Roman"/>
          <w:b/>
          <w:i/>
        </w:rPr>
        <w:t>р</w:t>
      </w:r>
      <w:proofErr w:type="spellEnd"/>
      <w:proofErr w:type="gramEnd"/>
      <w:r w:rsidRPr="00123DF0">
        <w:rPr>
          <w:rFonts w:ascii="Times New Roman" w:hAnsi="Times New Roman" w:cs="Times New Roman"/>
          <w:b/>
          <w:i/>
        </w:rPr>
        <w:t xml:space="preserve"> (</w:t>
      </w:r>
      <w:proofErr w:type="spellStart"/>
      <w:r w:rsidRPr="00123DF0">
        <w:rPr>
          <w:rFonts w:ascii="Times New Roman" w:hAnsi="Times New Roman" w:cs="Times New Roman"/>
          <w:b/>
          <w:i/>
        </w:rPr>
        <w:t>підшипник</w:t>
      </w:r>
      <w:proofErr w:type="spellEnd"/>
      <w:r w:rsidRPr="00123DF0">
        <w:rPr>
          <w:rFonts w:ascii="Times New Roman" w:hAnsi="Times New Roman" w:cs="Times New Roman"/>
          <w:b/>
          <w:i/>
        </w:rPr>
        <w:t xml:space="preserve">, </w:t>
      </w:r>
      <w:proofErr w:type="spellStart"/>
      <w:r w:rsidRPr="00123DF0">
        <w:rPr>
          <w:rFonts w:ascii="Times New Roman" w:hAnsi="Times New Roman" w:cs="Times New Roman"/>
          <w:b/>
          <w:i/>
        </w:rPr>
        <w:t>нерухома</w:t>
      </w:r>
      <w:proofErr w:type="spellEnd"/>
      <w:r w:rsidRPr="00123DF0">
        <w:rPr>
          <w:rFonts w:ascii="Times New Roman" w:hAnsi="Times New Roman" w:cs="Times New Roman"/>
          <w:b/>
          <w:i/>
        </w:rPr>
        <w:t xml:space="preserve"> опора)</w:t>
      </w:r>
    </w:p>
    <w:p w:rsidR="003819F3" w:rsidRPr="003819F3" w:rsidRDefault="00735D8B" w:rsidP="00123DF0">
      <w:pPr>
        <w:spacing w:after="120"/>
        <w:ind w:firstLine="567"/>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552450" cy="4191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419100"/>
                    </a:xfrm>
                    <a:prstGeom prst="rect">
                      <a:avLst/>
                    </a:prstGeom>
                    <a:noFill/>
                    <a:ln>
                      <a:noFill/>
                    </a:ln>
                  </pic:spPr>
                </pic:pic>
              </a:graphicData>
            </a:graphic>
          </wp:inline>
        </w:drawing>
      </w:r>
    </w:p>
    <w:p w:rsidR="00E328D9" w:rsidRDefault="00735D8B" w:rsidP="00032CEE">
      <w:pPr>
        <w:spacing w:after="120"/>
        <w:ind w:firstLine="567"/>
        <w:jc w:val="both"/>
        <w:rPr>
          <w:rFonts w:ascii="Times New Roman" w:hAnsi="Times New Roman" w:cs="Times New Roman"/>
          <w:lang w:val="uk-UA"/>
        </w:rPr>
      </w:pPr>
      <w:proofErr w:type="spellStart"/>
      <w:r w:rsidRPr="00735D8B">
        <w:rPr>
          <w:rFonts w:ascii="Times New Roman" w:hAnsi="Times New Roman" w:cs="Times New Roman"/>
        </w:rPr>
        <w:t>Напрям</w:t>
      </w:r>
      <w:proofErr w:type="spellEnd"/>
      <w:r w:rsidRPr="00735D8B">
        <w:rPr>
          <w:rFonts w:ascii="Times New Roman" w:hAnsi="Times New Roman" w:cs="Times New Roman"/>
        </w:rPr>
        <w:t xml:space="preserve"> </w:t>
      </w:r>
      <w:proofErr w:type="spellStart"/>
      <w:r w:rsidRPr="00735D8B">
        <w:rPr>
          <w:rFonts w:ascii="Times New Roman" w:hAnsi="Times New Roman" w:cs="Times New Roman"/>
        </w:rPr>
        <w:t>реакцій</w:t>
      </w:r>
      <w:proofErr w:type="spellEnd"/>
      <w:r w:rsidRPr="00735D8B">
        <w:rPr>
          <w:rFonts w:ascii="Times New Roman" w:hAnsi="Times New Roman" w:cs="Times New Roman"/>
        </w:rPr>
        <w:t xml:space="preserve"> таких </w:t>
      </w:r>
      <w:proofErr w:type="spellStart"/>
      <w:proofErr w:type="gramStart"/>
      <w:r w:rsidRPr="00735D8B">
        <w:rPr>
          <w:rFonts w:ascii="Times New Roman" w:hAnsi="Times New Roman" w:cs="Times New Roman"/>
        </w:rPr>
        <w:t>в’яз</w:t>
      </w:r>
      <w:proofErr w:type="gramEnd"/>
      <w:r w:rsidRPr="00735D8B">
        <w:rPr>
          <w:rFonts w:ascii="Times New Roman" w:hAnsi="Times New Roman" w:cs="Times New Roman"/>
        </w:rPr>
        <w:t>ів</w:t>
      </w:r>
      <w:proofErr w:type="spellEnd"/>
      <w:r w:rsidRPr="00735D8B">
        <w:rPr>
          <w:rFonts w:ascii="Times New Roman" w:hAnsi="Times New Roman" w:cs="Times New Roman"/>
        </w:rPr>
        <w:t xml:space="preserve"> </w:t>
      </w:r>
      <w:proofErr w:type="spellStart"/>
      <w:r w:rsidRPr="00735D8B">
        <w:rPr>
          <w:rFonts w:ascii="Times New Roman" w:hAnsi="Times New Roman" w:cs="Times New Roman"/>
        </w:rPr>
        <w:t>заздалегідь</w:t>
      </w:r>
      <w:proofErr w:type="spellEnd"/>
      <w:r w:rsidRPr="00735D8B">
        <w:rPr>
          <w:rFonts w:ascii="Times New Roman" w:hAnsi="Times New Roman" w:cs="Times New Roman"/>
        </w:rPr>
        <w:t xml:space="preserve"> </w:t>
      </w:r>
      <w:proofErr w:type="spellStart"/>
      <w:r w:rsidRPr="00735D8B">
        <w:rPr>
          <w:rFonts w:ascii="Times New Roman" w:hAnsi="Times New Roman" w:cs="Times New Roman"/>
        </w:rPr>
        <w:t>визначити</w:t>
      </w:r>
      <w:proofErr w:type="spellEnd"/>
      <w:r w:rsidRPr="00735D8B">
        <w:rPr>
          <w:rFonts w:ascii="Times New Roman" w:hAnsi="Times New Roman" w:cs="Times New Roman"/>
        </w:rPr>
        <w:t xml:space="preserve"> не </w:t>
      </w:r>
      <w:proofErr w:type="spellStart"/>
      <w:r w:rsidRPr="00735D8B">
        <w:rPr>
          <w:rFonts w:ascii="Times New Roman" w:hAnsi="Times New Roman" w:cs="Times New Roman"/>
        </w:rPr>
        <w:t>можна</w:t>
      </w:r>
      <w:proofErr w:type="spellEnd"/>
      <w:r w:rsidRPr="00735D8B">
        <w:rPr>
          <w:rFonts w:ascii="Times New Roman" w:hAnsi="Times New Roman" w:cs="Times New Roman"/>
        </w:rPr>
        <w:t xml:space="preserve">. </w:t>
      </w:r>
      <w:proofErr w:type="spellStart"/>
      <w:r w:rsidRPr="00735D8B">
        <w:rPr>
          <w:rFonts w:ascii="Times New Roman" w:hAnsi="Times New Roman" w:cs="Times New Roman"/>
        </w:rPr>
        <w:t>Невідомий</w:t>
      </w:r>
      <w:proofErr w:type="spellEnd"/>
      <w:r w:rsidRPr="00735D8B">
        <w:rPr>
          <w:rFonts w:ascii="Times New Roman" w:hAnsi="Times New Roman" w:cs="Times New Roman"/>
        </w:rPr>
        <w:t xml:space="preserve"> вектор </w:t>
      </w:r>
      <w:proofErr w:type="spellStart"/>
      <w:r w:rsidRPr="00735D8B">
        <w:rPr>
          <w:rFonts w:ascii="Times New Roman" w:hAnsi="Times New Roman" w:cs="Times New Roman"/>
        </w:rPr>
        <w:t>реакції</w:t>
      </w:r>
      <w:proofErr w:type="spellEnd"/>
      <w:r w:rsidRPr="00735D8B">
        <w:rPr>
          <w:rFonts w:ascii="Times New Roman" w:hAnsi="Times New Roman" w:cs="Times New Roman"/>
        </w:rPr>
        <w:t xml:space="preserve"> </w:t>
      </w:r>
      <w:proofErr w:type="spellStart"/>
      <w:r w:rsidRPr="00735D8B">
        <w:rPr>
          <w:rFonts w:ascii="Times New Roman" w:hAnsi="Times New Roman" w:cs="Times New Roman"/>
        </w:rPr>
        <w:t>в’язі</w:t>
      </w:r>
      <w:proofErr w:type="spellEnd"/>
      <w:r w:rsidRPr="00735D8B">
        <w:rPr>
          <w:rFonts w:ascii="Times New Roman" w:hAnsi="Times New Roman" w:cs="Times New Roman"/>
        </w:rPr>
        <w:t xml:space="preserve"> R</w:t>
      </w:r>
      <w:r w:rsidRPr="00735D8B">
        <w:rPr>
          <w:rFonts w:ascii="Times New Roman" w:hAnsi="Times New Roman" w:cs="Times New Roman"/>
          <w:vertAlign w:val="subscript"/>
        </w:rPr>
        <w:t>A</w:t>
      </w:r>
      <w:r w:rsidRPr="00735D8B">
        <w:rPr>
          <w:rFonts w:ascii="Times New Roman" w:hAnsi="Times New Roman" w:cs="Times New Roman"/>
        </w:rPr>
        <w:t xml:space="preserve"> в </w:t>
      </w:r>
      <w:proofErr w:type="spellStart"/>
      <w:r w:rsidRPr="00735D8B">
        <w:rPr>
          <w:rFonts w:ascii="Times New Roman" w:hAnsi="Times New Roman" w:cs="Times New Roman"/>
        </w:rPr>
        <w:t>площині</w:t>
      </w:r>
      <w:proofErr w:type="spellEnd"/>
      <w:r w:rsidRPr="00735D8B">
        <w:rPr>
          <w:rFonts w:ascii="Times New Roman" w:hAnsi="Times New Roman" w:cs="Times New Roman"/>
        </w:rPr>
        <w:t xml:space="preserve"> </w:t>
      </w:r>
      <w:proofErr w:type="spellStart"/>
      <w:r w:rsidRPr="00735D8B">
        <w:rPr>
          <w:rFonts w:ascii="Times New Roman" w:hAnsi="Times New Roman" w:cs="Times New Roman"/>
        </w:rPr>
        <w:t>визначається</w:t>
      </w:r>
      <w:proofErr w:type="spellEnd"/>
      <w:r w:rsidRPr="00735D8B">
        <w:rPr>
          <w:rFonts w:ascii="Times New Roman" w:hAnsi="Times New Roman" w:cs="Times New Roman"/>
        </w:rPr>
        <w:t xml:space="preserve"> </w:t>
      </w:r>
      <w:proofErr w:type="spellStart"/>
      <w:r w:rsidRPr="00735D8B">
        <w:rPr>
          <w:rFonts w:ascii="Times New Roman" w:hAnsi="Times New Roman" w:cs="Times New Roman"/>
        </w:rPr>
        <w:t>двома</w:t>
      </w:r>
      <w:proofErr w:type="spellEnd"/>
      <w:r w:rsidRPr="00735D8B">
        <w:rPr>
          <w:rFonts w:ascii="Times New Roman" w:hAnsi="Times New Roman" w:cs="Times New Roman"/>
        </w:rPr>
        <w:t xml:space="preserve"> </w:t>
      </w:r>
      <w:proofErr w:type="spellStart"/>
      <w:r w:rsidRPr="00735D8B">
        <w:rPr>
          <w:rFonts w:ascii="Times New Roman" w:hAnsi="Times New Roman" w:cs="Times New Roman"/>
        </w:rPr>
        <w:t>складовими</w:t>
      </w:r>
      <w:proofErr w:type="spellEnd"/>
      <w:r w:rsidRPr="00735D8B">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Y</m:t>
            </m:r>
          </m:e>
        </m:acc>
      </m:oMath>
      <w:r w:rsidRPr="00735D8B">
        <w:rPr>
          <w:rFonts w:ascii="Times New Roman" w:hAnsi="Times New Roman" w:cs="Times New Roman"/>
          <w:vertAlign w:val="subscript"/>
        </w:rPr>
        <w:t>A</w:t>
      </w:r>
      <w:r w:rsidRPr="00735D8B">
        <w:rPr>
          <w:rFonts w:ascii="Times New Roman" w:hAnsi="Times New Roman" w:cs="Times New Roman"/>
        </w:rPr>
        <w:t xml:space="preserve"> і </w:t>
      </w:r>
      <m:oMath>
        <m:acc>
          <m:accPr>
            <m:chr m:val="⃗"/>
            <m:ctrlPr>
              <w:rPr>
                <w:rFonts w:ascii="Cambria Math" w:hAnsi="Cambria Math" w:cs="Times New Roman"/>
                <w:i/>
              </w:rPr>
            </m:ctrlPr>
          </m:accPr>
          <m:e>
            <m:r>
              <w:rPr>
                <w:rFonts w:ascii="Cambria Math" w:hAnsi="Cambria Math" w:cs="Times New Roman"/>
              </w:rPr>
              <m:t>X</m:t>
            </m:r>
          </m:e>
        </m:acc>
      </m:oMath>
      <w:r w:rsidRPr="00735D8B">
        <w:rPr>
          <w:rFonts w:ascii="Times New Roman" w:hAnsi="Times New Roman" w:cs="Times New Roman"/>
          <w:vertAlign w:val="subscript"/>
        </w:rPr>
        <w:t>A</w:t>
      </w:r>
      <w:r w:rsidRPr="00735D8B">
        <w:rPr>
          <w:rFonts w:ascii="Times New Roman" w:hAnsi="Times New Roman" w:cs="Times New Roman"/>
        </w:rPr>
        <w:t xml:space="preserve"> по осях </w:t>
      </w:r>
      <w:proofErr w:type="gramStart"/>
      <w:r w:rsidRPr="00735D8B">
        <w:rPr>
          <w:rFonts w:ascii="Times New Roman" w:hAnsi="Times New Roman" w:cs="Times New Roman"/>
          <w:b/>
          <w:i/>
        </w:rPr>
        <w:t>O</w:t>
      </w:r>
      <w:proofErr w:type="gramEnd"/>
      <w:r w:rsidRPr="00735D8B">
        <w:rPr>
          <w:rFonts w:ascii="Times New Roman" w:hAnsi="Times New Roman" w:cs="Times New Roman"/>
          <w:b/>
          <w:i/>
        </w:rPr>
        <w:t xml:space="preserve">Х </w:t>
      </w:r>
      <w:r w:rsidRPr="00735D8B">
        <w:rPr>
          <w:rFonts w:ascii="Times New Roman" w:hAnsi="Times New Roman" w:cs="Times New Roman"/>
        </w:rPr>
        <w:t xml:space="preserve">та </w:t>
      </w:r>
      <w:r w:rsidRPr="00735D8B">
        <w:rPr>
          <w:rFonts w:ascii="Times New Roman" w:hAnsi="Times New Roman" w:cs="Times New Roman"/>
          <w:b/>
          <w:i/>
        </w:rPr>
        <w:t>ОУ</w:t>
      </w:r>
      <w:r w:rsidRPr="00735D8B">
        <w:rPr>
          <w:rFonts w:ascii="Times New Roman" w:hAnsi="Times New Roman" w:cs="Times New Roman"/>
        </w:rPr>
        <w:t xml:space="preserve"> (рис. </w:t>
      </w:r>
      <w:r>
        <w:rPr>
          <w:rFonts w:ascii="Times New Roman" w:hAnsi="Times New Roman" w:cs="Times New Roman"/>
          <w:lang w:val="uk-UA"/>
        </w:rPr>
        <w:t>1</w:t>
      </w:r>
      <w:r w:rsidRPr="00735D8B">
        <w:rPr>
          <w:rFonts w:ascii="Times New Roman" w:hAnsi="Times New Roman" w:cs="Times New Roman"/>
        </w:rPr>
        <w:t>.13).</w:t>
      </w:r>
    </w:p>
    <w:p w:rsidR="004468A2" w:rsidRDefault="00735D8B" w:rsidP="00735D8B">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209925" cy="172384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9925" cy="1723849"/>
                    </a:xfrm>
                    <a:prstGeom prst="rect">
                      <a:avLst/>
                    </a:prstGeom>
                    <a:noFill/>
                    <a:ln>
                      <a:noFill/>
                    </a:ln>
                  </pic:spPr>
                </pic:pic>
              </a:graphicData>
            </a:graphic>
          </wp:inline>
        </w:drawing>
      </w:r>
    </w:p>
    <w:p w:rsidR="00735D8B" w:rsidRDefault="00735D8B" w:rsidP="00735D8B">
      <w:pPr>
        <w:spacing w:after="0"/>
        <w:jc w:val="center"/>
        <w:rPr>
          <w:rFonts w:ascii="Times New Roman" w:hAnsi="Times New Roman" w:cs="Times New Roman"/>
          <w:lang w:val="uk-UA"/>
        </w:rPr>
      </w:pPr>
      <w:r w:rsidRPr="00735D8B">
        <w:rPr>
          <w:rFonts w:ascii="Times New Roman" w:hAnsi="Times New Roman" w:cs="Times New Roman"/>
          <w:lang w:val="uk-UA"/>
        </w:rPr>
        <w:t>Рисунок 1.1</w:t>
      </w:r>
      <w:r>
        <w:rPr>
          <w:rFonts w:ascii="Times New Roman" w:hAnsi="Times New Roman" w:cs="Times New Roman"/>
          <w:lang w:val="uk-UA"/>
        </w:rPr>
        <w:t>3</w:t>
      </w:r>
    </w:p>
    <w:tbl>
      <w:tblPr>
        <w:tblW w:w="0" w:type="auto"/>
        <w:tblInd w:w="63" w:type="dxa"/>
        <w:tblLook w:val="0000" w:firstRow="0" w:lastRow="0" w:firstColumn="0" w:lastColumn="0" w:noHBand="0" w:noVBand="0"/>
      </w:tblPr>
      <w:tblGrid>
        <w:gridCol w:w="4350"/>
        <w:gridCol w:w="2610"/>
      </w:tblGrid>
      <w:tr w:rsidR="002D0C49" w:rsidTr="002D0C49">
        <w:trPr>
          <w:trHeight w:val="210"/>
        </w:trPr>
        <w:tc>
          <w:tcPr>
            <w:tcW w:w="4350" w:type="dxa"/>
            <w:vAlign w:val="center"/>
          </w:tcPr>
          <w:p w:rsidR="002D0C49" w:rsidRPr="002D0C49" w:rsidRDefault="002D0C49" w:rsidP="002D0C49">
            <w:pPr>
              <w:spacing w:after="0"/>
              <w:ind w:left="45"/>
              <w:jc w:val="center"/>
              <w:rPr>
                <w:rFonts w:ascii="Times New Roman" w:hAnsi="Times New Roman" w:cs="Times New Roman"/>
                <w:b/>
                <w:i/>
                <w:lang w:val="uk-UA"/>
              </w:rPr>
            </w:pPr>
            <w:proofErr w:type="spellStart"/>
            <w:r w:rsidRPr="002D0C49">
              <w:rPr>
                <w:rFonts w:ascii="Times New Roman" w:hAnsi="Times New Roman" w:cs="Times New Roman"/>
                <w:b/>
                <w:i/>
              </w:rPr>
              <w:lastRenderedPageBreak/>
              <w:t>Рухомий</w:t>
            </w:r>
            <w:proofErr w:type="spellEnd"/>
            <w:r w:rsidRPr="002D0C49">
              <w:rPr>
                <w:rFonts w:ascii="Times New Roman" w:hAnsi="Times New Roman" w:cs="Times New Roman"/>
                <w:b/>
                <w:i/>
              </w:rPr>
              <w:t xml:space="preserve"> </w:t>
            </w:r>
            <w:proofErr w:type="spellStart"/>
            <w:r w:rsidRPr="002D0C49">
              <w:rPr>
                <w:rFonts w:ascii="Times New Roman" w:hAnsi="Times New Roman" w:cs="Times New Roman"/>
                <w:b/>
                <w:i/>
              </w:rPr>
              <w:t>шарні</w:t>
            </w:r>
            <w:proofErr w:type="gramStart"/>
            <w:r w:rsidRPr="002D0C49">
              <w:rPr>
                <w:rFonts w:ascii="Times New Roman" w:hAnsi="Times New Roman" w:cs="Times New Roman"/>
                <w:b/>
                <w:i/>
              </w:rPr>
              <w:t>р</w:t>
            </w:r>
            <w:proofErr w:type="spellEnd"/>
            <w:proofErr w:type="gramEnd"/>
          </w:p>
        </w:tc>
        <w:tc>
          <w:tcPr>
            <w:tcW w:w="2610" w:type="dxa"/>
            <w:vAlign w:val="center"/>
          </w:tcPr>
          <w:p w:rsidR="002D0C49" w:rsidRDefault="002D0C49" w:rsidP="002D0C49">
            <w:pPr>
              <w:spacing w:after="0"/>
              <w:ind w:left="45"/>
              <w:jc w:val="center"/>
              <w:rPr>
                <w:rFonts w:ascii="Times New Roman" w:hAnsi="Times New Roman" w:cs="Times New Roman"/>
                <w:lang w:val="uk-UA"/>
              </w:rPr>
            </w:pPr>
            <w:r>
              <w:object w:dxaOrig="219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7.5pt" o:ole="">
                  <v:imagedata r:id="rId21" o:title=""/>
                </v:shape>
                <o:OLEObject Type="Embed" ProgID="PBrush" ShapeID="_x0000_i1025" DrawAspect="Content" ObjectID="_1831008091" r:id="rId22"/>
              </w:object>
            </w:r>
          </w:p>
        </w:tc>
      </w:tr>
    </w:tbl>
    <w:p w:rsidR="004468A2" w:rsidRDefault="002D0C49" w:rsidP="002D0C49">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902961" cy="1684532"/>
            <wp:effectExtent l="0" t="0" r="254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5540" cy="1685645"/>
                    </a:xfrm>
                    <a:prstGeom prst="rect">
                      <a:avLst/>
                    </a:prstGeom>
                    <a:noFill/>
                    <a:ln>
                      <a:noFill/>
                    </a:ln>
                  </pic:spPr>
                </pic:pic>
              </a:graphicData>
            </a:graphic>
          </wp:inline>
        </w:drawing>
      </w:r>
    </w:p>
    <w:p w:rsidR="002D0C49" w:rsidRDefault="002D0C49" w:rsidP="002D0C49">
      <w:pPr>
        <w:spacing w:after="0"/>
        <w:jc w:val="center"/>
        <w:rPr>
          <w:rFonts w:ascii="Times New Roman" w:hAnsi="Times New Roman" w:cs="Times New Roman"/>
          <w:lang w:val="uk-UA"/>
        </w:rPr>
      </w:pPr>
      <w:r w:rsidRPr="002D0C49">
        <w:rPr>
          <w:rFonts w:ascii="Times New Roman" w:hAnsi="Times New Roman" w:cs="Times New Roman"/>
          <w:lang w:val="uk-UA"/>
        </w:rPr>
        <w:t>Рисунок 1.1</w:t>
      </w:r>
      <w:r>
        <w:rPr>
          <w:rFonts w:ascii="Times New Roman" w:hAnsi="Times New Roman" w:cs="Times New Roman"/>
          <w:lang w:val="uk-UA"/>
        </w:rPr>
        <w:t>4</w:t>
      </w:r>
    </w:p>
    <w:p w:rsidR="002D0C49" w:rsidRDefault="002D0C49" w:rsidP="00032CEE">
      <w:pPr>
        <w:spacing w:after="120"/>
        <w:ind w:firstLine="567"/>
        <w:jc w:val="both"/>
        <w:rPr>
          <w:rFonts w:ascii="Times New Roman" w:hAnsi="Times New Roman" w:cs="Times New Roman"/>
          <w:lang w:val="uk-UA"/>
        </w:rPr>
      </w:pPr>
      <w:proofErr w:type="spellStart"/>
      <w:r w:rsidRPr="002D0C49">
        <w:rPr>
          <w:rFonts w:ascii="Times New Roman" w:hAnsi="Times New Roman" w:cs="Times New Roman"/>
        </w:rPr>
        <w:t>Реакція</w:t>
      </w:r>
      <w:proofErr w:type="spellEnd"/>
      <w:r w:rsidRPr="002D0C49">
        <w:rPr>
          <w:rFonts w:ascii="Times New Roman" w:hAnsi="Times New Roman" w:cs="Times New Roman"/>
        </w:rPr>
        <w:t xml:space="preserve"> </w:t>
      </w:r>
      <w:proofErr w:type="spellStart"/>
      <w:r w:rsidRPr="002D0C49">
        <w:rPr>
          <w:rFonts w:ascii="Times New Roman" w:hAnsi="Times New Roman" w:cs="Times New Roman"/>
        </w:rPr>
        <w:t>напрямлена</w:t>
      </w:r>
      <w:proofErr w:type="spellEnd"/>
      <w:r w:rsidRPr="002D0C49">
        <w:rPr>
          <w:rFonts w:ascii="Times New Roman" w:hAnsi="Times New Roman" w:cs="Times New Roman"/>
        </w:rPr>
        <w:t xml:space="preserve"> перпендикулярно до </w:t>
      </w:r>
      <w:proofErr w:type="spellStart"/>
      <w:r w:rsidRPr="002D0C49">
        <w:rPr>
          <w:rFonts w:ascii="Times New Roman" w:hAnsi="Times New Roman" w:cs="Times New Roman"/>
        </w:rPr>
        <w:t>опорної</w:t>
      </w:r>
      <w:proofErr w:type="spellEnd"/>
      <w:r w:rsidRPr="002D0C49">
        <w:rPr>
          <w:rFonts w:ascii="Times New Roman" w:hAnsi="Times New Roman" w:cs="Times New Roman"/>
        </w:rPr>
        <w:t xml:space="preserve"> </w:t>
      </w:r>
      <w:proofErr w:type="spellStart"/>
      <w:r w:rsidRPr="002D0C49">
        <w:rPr>
          <w:rFonts w:ascii="Times New Roman" w:hAnsi="Times New Roman" w:cs="Times New Roman"/>
        </w:rPr>
        <w:t>площини</w:t>
      </w:r>
      <w:proofErr w:type="spellEnd"/>
      <w:r w:rsidRPr="002D0C49">
        <w:rPr>
          <w:rFonts w:ascii="Times New Roman" w:hAnsi="Times New Roman" w:cs="Times New Roman"/>
        </w:rPr>
        <w:t xml:space="preserve"> (рис. </w:t>
      </w:r>
      <w:r>
        <w:rPr>
          <w:rFonts w:ascii="Times New Roman" w:hAnsi="Times New Roman" w:cs="Times New Roman"/>
          <w:lang w:val="uk-UA"/>
        </w:rPr>
        <w:t>1</w:t>
      </w:r>
      <w:r w:rsidRPr="002D0C49">
        <w:rPr>
          <w:rFonts w:ascii="Times New Roman" w:hAnsi="Times New Roman" w:cs="Times New Roman"/>
        </w:rPr>
        <w:t>.14).</w:t>
      </w:r>
    </w:p>
    <w:p w:rsidR="002D0C49" w:rsidRPr="002D0C49" w:rsidRDefault="002D0C49" w:rsidP="00032CEE">
      <w:pPr>
        <w:spacing w:after="120"/>
        <w:ind w:firstLine="567"/>
        <w:jc w:val="both"/>
        <w:rPr>
          <w:rFonts w:ascii="Times New Roman" w:hAnsi="Times New Roman" w:cs="Times New Roman"/>
          <w:lang w:val="uk-UA"/>
        </w:rPr>
      </w:pPr>
      <w:r w:rsidRPr="002D0C49">
        <w:rPr>
          <w:rFonts w:ascii="Times New Roman" w:hAnsi="Times New Roman" w:cs="Times New Roman"/>
          <w:b/>
          <w:i/>
          <w:lang w:val="uk-UA"/>
        </w:rPr>
        <w:t>Сферичний шарнір (кульковий шарнір).</w:t>
      </w:r>
      <w:r w:rsidRPr="002D0C49">
        <w:rPr>
          <w:rFonts w:ascii="Times New Roman" w:hAnsi="Times New Roman" w:cs="Times New Roman"/>
          <w:lang w:val="uk-UA"/>
        </w:rPr>
        <w:t xml:space="preserve"> Реакція </w:t>
      </w:r>
      <m:oMath>
        <m:acc>
          <m:accPr>
            <m:chr m:val="⃗"/>
            <m:ctrlPr>
              <w:rPr>
                <w:rFonts w:ascii="Cambria Math" w:hAnsi="Cambria Math" w:cs="Times New Roman"/>
                <w:i/>
              </w:rPr>
            </m:ctrlPr>
          </m:accPr>
          <m:e>
            <m:r>
              <w:rPr>
                <w:rFonts w:ascii="Cambria Math" w:hAnsi="Cambria Math" w:cs="Times New Roman"/>
              </w:rPr>
              <m:t>R</m:t>
            </m:r>
          </m:e>
        </m:acc>
      </m:oMath>
      <w:r w:rsidRPr="00F163FE">
        <w:rPr>
          <w:rFonts w:ascii="Times New Roman" w:hAnsi="Times New Roman" w:cs="Times New Roman"/>
          <w:vertAlign w:val="subscript"/>
        </w:rPr>
        <w:t>A</w:t>
      </w:r>
      <w:r w:rsidRPr="002D0C49">
        <w:rPr>
          <w:rFonts w:ascii="Times New Roman" w:hAnsi="Times New Roman" w:cs="Times New Roman"/>
          <w:lang w:val="uk-UA"/>
        </w:rPr>
        <w:t xml:space="preserve"> сферичного шарніра складається з трьох його проекцій на три координатні осі </w:t>
      </w:r>
      <m:oMath>
        <m:acc>
          <m:accPr>
            <m:chr m:val="⃗"/>
            <m:ctrlPr>
              <w:rPr>
                <w:rFonts w:ascii="Cambria Math" w:hAnsi="Cambria Math" w:cs="Times New Roman"/>
                <w:i/>
              </w:rPr>
            </m:ctrlPr>
          </m:accPr>
          <m:e>
            <m:r>
              <w:rPr>
                <w:rFonts w:ascii="Cambria Math" w:hAnsi="Cambria Math" w:cs="Times New Roman"/>
              </w:rPr>
              <m:t>R</m:t>
            </m:r>
          </m:e>
        </m:acc>
      </m:oMath>
      <w:r w:rsidR="00F163FE" w:rsidRPr="00F163FE">
        <w:rPr>
          <w:rFonts w:ascii="Times New Roman" w:hAnsi="Times New Roman" w:cs="Times New Roman"/>
          <w:vertAlign w:val="subscript"/>
          <w:lang w:val="en-US"/>
        </w:rPr>
        <w:t>x</w:t>
      </w:r>
      <w:r w:rsidRPr="002D0C49">
        <w:rPr>
          <w:rFonts w:ascii="Times New Roman" w:hAnsi="Times New Roman" w:cs="Times New Roman"/>
          <w:lang w:val="uk-UA"/>
        </w:rPr>
        <w:t>,</w:t>
      </w:r>
      <w:r w:rsidR="00F163FE" w:rsidRPr="00F163FE">
        <w:rPr>
          <w:rFonts w:ascii="Times New Roman" w:hAnsi="Times New Roman" w:cs="Times New Roman"/>
          <w:lang w:val="uk-UA"/>
        </w:rPr>
        <w:t xml:space="preserve"> </w:t>
      </w:r>
      <m:oMath>
        <m:acc>
          <m:accPr>
            <m:chr m:val="⃗"/>
            <m:ctrlPr>
              <w:rPr>
                <w:rFonts w:ascii="Cambria Math" w:hAnsi="Cambria Math" w:cs="Times New Roman"/>
                <w:i/>
              </w:rPr>
            </m:ctrlPr>
          </m:accPr>
          <m:e>
            <m:r>
              <w:rPr>
                <w:rFonts w:ascii="Cambria Math" w:hAnsi="Cambria Math" w:cs="Times New Roman"/>
              </w:rPr>
              <m:t>R</m:t>
            </m:r>
          </m:e>
        </m:acc>
      </m:oMath>
      <w:r w:rsidR="00F163FE" w:rsidRPr="00F163FE">
        <w:rPr>
          <w:rFonts w:ascii="Times New Roman" w:hAnsi="Times New Roman" w:cs="Times New Roman"/>
          <w:vertAlign w:val="subscript"/>
          <w:lang w:val="en-US"/>
        </w:rPr>
        <w:t>y</w:t>
      </w:r>
      <w:r w:rsidRPr="002D0C49">
        <w:rPr>
          <w:rFonts w:ascii="Times New Roman" w:hAnsi="Times New Roman" w:cs="Times New Roman"/>
          <w:lang w:val="uk-UA"/>
        </w:rPr>
        <w:t>,</w:t>
      </w:r>
      <w:r w:rsidR="00F163FE" w:rsidRPr="00F163FE">
        <w:rPr>
          <w:rFonts w:ascii="Times New Roman" w:hAnsi="Times New Roman" w:cs="Times New Roman"/>
          <w:lang w:val="uk-UA"/>
        </w:rPr>
        <w:t xml:space="preserve"> </w:t>
      </w:r>
      <m:oMath>
        <m:acc>
          <m:accPr>
            <m:chr m:val="⃗"/>
            <m:ctrlPr>
              <w:rPr>
                <w:rFonts w:ascii="Cambria Math" w:hAnsi="Cambria Math" w:cs="Times New Roman"/>
                <w:i/>
              </w:rPr>
            </m:ctrlPr>
          </m:accPr>
          <m:e>
            <m:r>
              <w:rPr>
                <w:rFonts w:ascii="Cambria Math" w:hAnsi="Cambria Math" w:cs="Times New Roman"/>
              </w:rPr>
              <m:t>R</m:t>
            </m:r>
          </m:e>
        </m:acc>
      </m:oMath>
      <w:r w:rsidR="00F163FE" w:rsidRPr="00F163FE">
        <w:rPr>
          <w:rFonts w:ascii="Times New Roman" w:hAnsi="Times New Roman" w:cs="Times New Roman"/>
          <w:vertAlign w:val="subscript"/>
          <w:lang w:val="en-US"/>
        </w:rPr>
        <w:t>z</w:t>
      </w:r>
      <w:r w:rsidRPr="002D0C49">
        <w:rPr>
          <w:rFonts w:ascii="Times New Roman" w:hAnsi="Times New Roman" w:cs="Times New Roman"/>
          <w:lang w:val="uk-UA"/>
        </w:rPr>
        <w:t xml:space="preserve"> (рис. </w:t>
      </w:r>
      <w:r w:rsidR="00523A56" w:rsidRPr="00566EB5">
        <w:rPr>
          <w:rFonts w:ascii="Times New Roman" w:hAnsi="Times New Roman" w:cs="Times New Roman"/>
          <w:lang w:val="uk-UA"/>
        </w:rPr>
        <w:t>1</w:t>
      </w:r>
      <w:r w:rsidRPr="002D0C49">
        <w:rPr>
          <w:rFonts w:ascii="Times New Roman" w:hAnsi="Times New Roman" w:cs="Times New Roman"/>
          <w:lang w:val="uk-UA"/>
        </w:rPr>
        <w:t>.15).</w:t>
      </w:r>
    </w:p>
    <w:p w:rsidR="002D0C49" w:rsidRDefault="000D0ADA" w:rsidP="000D0ADA">
      <w:pPr>
        <w:spacing w:after="0"/>
        <w:jc w:val="center"/>
        <w:rPr>
          <w:rFonts w:ascii="Times New Roman" w:hAnsi="Times New Roman" w:cs="Times New Roman"/>
          <w:lang w:val="en-US"/>
        </w:rPr>
      </w:pPr>
      <w:r>
        <w:rPr>
          <w:rFonts w:ascii="Times New Roman" w:hAnsi="Times New Roman" w:cs="Times New Roman"/>
          <w:noProof/>
          <w:lang w:eastAsia="ru-RU"/>
        </w:rPr>
        <w:drawing>
          <wp:inline distT="0" distB="0" distL="0" distR="0">
            <wp:extent cx="3781425" cy="18383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81425" cy="1838325"/>
                    </a:xfrm>
                    <a:prstGeom prst="rect">
                      <a:avLst/>
                    </a:prstGeom>
                    <a:noFill/>
                    <a:ln>
                      <a:noFill/>
                    </a:ln>
                  </pic:spPr>
                </pic:pic>
              </a:graphicData>
            </a:graphic>
          </wp:inline>
        </w:drawing>
      </w:r>
    </w:p>
    <w:p w:rsidR="000D0ADA" w:rsidRPr="000D0ADA" w:rsidRDefault="000D0ADA" w:rsidP="000D0ADA">
      <w:pPr>
        <w:spacing w:after="0"/>
        <w:jc w:val="center"/>
        <w:rPr>
          <w:rFonts w:ascii="Times New Roman" w:hAnsi="Times New Roman" w:cs="Times New Roman"/>
          <w:lang w:val="en-US"/>
        </w:rPr>
      </w:pPr>
      <w:r w:rsidRPr="000D0ADA">
        <w:rPr>
          <w:rFonts w:ascii="Times New Roman" w:hAnsi="Times New Roman" w:cs="Times New Roman"/>
          <w:lang w:val="uk-UA"/>
        </w:rPr>
        <w:t>Рисунок 1.1</w:t>
      </w:r>
      <w:r>
        <w:rPr>
          <w:rFonts w:ascii="Times New Roman" w:hAnsi="Times New Roman" w:cs="Times New Roman"/>
          <w:lang w:val="en-US"/>
        </w:rPr>
        <w:t>5</w:t>
      </w:r>
    </w:p>
    <w:p w:rsidR="001564B6" w:rsidRDefault="000D0ADA" w:rsidP="001564B6">
      <w:pPr>
        <w:spacing w:before="240" w:after="0"/>
        <w:ind w:firstLine="567"/>
        <w:jc w:val="both"/>
        <w:rPr>
          <w:rFonts w:ascii="Times New Roman" w:hAnsi="Times New Roman" w:cs="Times New Roman"/>
          <w:lang w:val="en-US"/>
        </w:rPr>
      </w:pPr>
      <w:proofErr w:type="spellStart"/>
      <w:r w:rsidRPr="000D0ADA">
        <w:rPr>
          <w:rFonts w:ascii="Times New Roman" w:hAnsi="Times New Roman" w:cs="Times New Roman"/>
          <w:b/>
          <w:i/>
        </w:rPr>
        <w:t>Жорстке</w:t>
      </w:r>
      <w:proofErr w:type="spellEnd"/>
      <w:r w:rsidRPr="000D0ADA">
        <w:rPr>
          <w:rFonts w:ascii="Times New Roman" w:hAnsi="Times New Roman" w:cs="Times New Roman"/>
          <w:b/>
          <w:i/>
          <w:lang w:val="en-US"/>
        </w:rPr>
        <w:t xml:space="preserve"> </w:t>
      </w:r>
      <w:proofErr w:type="spellStart"/>
      <w:r w:rsidRPr="000D0ADA">
        <w:rPr>
          <w:rFonts w:ascii="Times New Roman" w:hAnsi="Times New Roman" w:cs="Times New Roman"/>
          <w:b/>
          <w:i/>
        </w:rPr>
        <w:t>защемлення</w:t>
      </w:r>
      <w:proofErr w:type="spellEnd"/>
      <w:r w:rsidRPr="000D0ADA">
        <w:rPr>
          <w:rFonts w:ascii="Times New Roman" w:hAnsi="Times New Roman" w:cs="Times New Roman"/>
          <w:lang w:val="en-US"/>
        </w:rPr>
        <w:t>.</w:t>
      </w:r>
    </w:p>
    <w:p w:rsidR="002D0C49" w:rsidRPr="000D0ADA" w:rsidRDefault="000D0ADA" w:rsidP="00032CEE">
      <w:pPr>
        <w:spacing w:after="120"/>
        <w:ind w:firstLine="567"/>
        <w:jc w:val="both"/>
        <w:rPr>
          <w:rFonts w:ascii="Times New Roman" w:hAnsi="Times New Roman" w:cs="Times New Roman"/>
          <w:lang w:val="en-US"/>
        </w:rPr>
      </w:pPr>
      <w:proofErr w:type="spellStart"/>
      <w:r w:rsidRPr="000D0ADA">
        <w:rPr>
          <w:rFonts w:ascii="Times New Roman" w:hAnsi="Times New Roman" w:cs="Times New Roman"/>
        </w:rPr>
        <w:t>Реакція</w:t>
      </w:r>
      <w:proofErr w:type="spellEnd"/>
      <w:r w:rsidRPr="000D0ADA">
        <w:rPr>
          <w:rFonts w:ascii="Times New Roman" w:hAnsi="Times New Roman" w:cs="Times New Roman"/>
          <w:lang w:val="en-US"/>
        </w:rPr>
        <w:t xml:space="preserve"> </w:t>
      </w:r>
      <w:proofErr w:type="spellStart"/>
      <w:r w:rsidRPr="000D0ADA">
        <w:rPr>
          <w:rFonts w:ascii="Times New Roman" w:hAnsi="Times New Roman" w:cs="Times New Roman"/>
        </w:rPr>
        <w:t>жорсткого</w:t>
      </w:r>
      <w:proofErr w:type="spellEnd"/>
      <w:r w:rsidRPr="000D0ADA">
        <w:rPr>
          <w:rFonts w:ascii="Times New Roman" w:hAnsi="Times New Roman" w:cs="Times New Roman"/>
          <w:lang w:val="en-US"/>
        </w:rPr>
        <w:t xml:space="preserve"> </w:t>
      </w:r>
      <w:proofErr w:type="spellStart"/>
      <w:r w:rsidRPr="000D0ADA">
        <w:rPr>
          <w:rFonts w:ascii="Times New Roman" w:hAnsi="Times New Roman" w:cs="Times New Roman"/>
        </w:rPr>
        <w:t>защемлення</w:t>
      </w:r>
      <w:proofErr w:type="spellEnd"/>
      <w:r w:rsidRPr="000D0ADA">
        <w:rPr>
          <w:rFonts w:ascii="Times New Roman" w:hAnsi="Times New Roman" w:cs="Times New Roman"/>
          <w:lang w:val="en-US"/>
        </w:rPr>
        <w:t xml:space="preserve"> </w:t>
      </w:r>
      <w:proofErr w:type="spellStart"/>
      <w:r w:rsidRPr="000D0ADA">
        <w:rPr>
          <w:rFonts w:ascii="Times New Roman" w:hAnsi="Times New Roman" w:cs="Times New Roman"/>
        </w:rPr>
        <w:t>складається</w:t>
      </w:r>
      <w:proofErr w:type="spellEnd"/>
      <w:r w:rsidRPr="000D0ADA">
        <w:rPr>
          <w:rFonts w:ascii="Times New Roman" w:hAnsi="Times New Roman" w:cs="Times New Roman"/>
          <w:lang w:val="en-US"/>
        </w:rPr>
        <w:t xml:space="preserve"> </w:t>
      </w:r>
      <w:proofErr w:type="spellStart"/>
      <w:r w:rsidRPr="000D0ADA">
        <w:rPr>
          <w:rFonts w:ascii="Times New Roman" w:hAnsi="Times New Roman" w:cs="Times New Roman"/>
        </w:rPr>
        <w:t>із</w:t>
      </w:r>
      <w:proofErr w:type="spellEnd"/>
      <w:r w:rsidRPr="000D0ADA">
        <w:rPr>
          <w:rFonts w:ascii="Times New Roman" w:hAnsi="Times New Roman" w:cs="Times New Roman"/>
          <w:lang w:val="en-US"/>
        </w:rPr>
        <w:t xml:space="preserve"> </w:t>
      </w:r>
      <w:proofErr w:type="spellStart"/>
      <w:proofErr w:type="gramStart"/>
      <w:r w:rsidRPr="000D0ADA">
        <w:rPr>
          <w:rFonts w:ascii="Times New Roman" w:hAnsi="Times New Roman" w:cs="Times New Roman"/>
        </w:rPr>
        <w:t>р</w:t>
      </w:r>
      <w:proofErr w:type="gramEnd"/>
      <w:r w:rsidRPr="000D0ADA">
        <w:rPr>
          <w:rFonts w:ascii="Times New Roman" w:hAnsi="Times New Roman" w:cs="Times New Roman"/>
        </w:rPr>
        <w:t>івнодійної</w:t>
      </w:r>
      <w:proofErr w:type="spellEnd"/>
      <w:r w:rsidRPr="000D0ADA">
        <w:rPr>
          <w:rFonts w:ascii="Times New Roman" w:hAnsi="Times New Roman" w:cs="Times New Roman"/>
          <w:lang w:val="en-US"/>
        </w:rPr>
        <w:t xml:space="preserve"> </w:t>
      </w:r>
      <m:oMath>
        <m:acc>
          <m:accPr>
            <m:chr m:val="⃗"/>
            <m:ctrlPr>
              <w:rPr>
                <w:rFonts w:ascii="Cambria Math" w:hAnsi="Cambria Math" w:cs="Times New Roman"/>
                <w:i/>
                <w:lang w:val="en-US"/>
              </w:rPr>
            </m:ctrlPr>
          </m:accPr>
          <m:e>
            <m:r>
              <w:rPr>
                <w:rFonts w:ascii="Cambria Math" w:hAnsi="Cambria Math" w:cs="Times New Roman"/>
                <w:lang w:val="en-US"/>
              </w:rPr>
              <m:t>R</m:t>
            </m:r>
          </m:e>
        </m:acc>
      </m:oMath>
      <w:r w:rsidRPr="001564B6">
        <w:rPr>
          <w:rFonts w:ascii="Times New Roman" w:hAnsi="Times New Roman" w:cs="Times New Roman"/>
          <w:vertAlign w:val="subscript"/>
          <w:lang w:val="en-US"/>
        </w:rPr>
        <w:t>A</w:t>
      </w:r>
      <w:r w:rsidRPr="000D0ADA">
        <w:rPr>
          <w:rFonts w:ascii="Times New Roman" w:hAnsi="Times New Roman" w:cs="Times New Roman"/>
          <w:lang w:val="en-US"/>
        </w:rPr>
        <w:t xml:space="preserve"> ( </w:t>
      </w:r>
      <m:oMath>
        <m:acc>
          <m:accPr>
            <m:chr m:val="⃗"/>
            <m:ctrlPr>
              <w:rPr>
                <w:rFonts w:ascii="Cambria Math" w:hAnsi="Cambria Math" w:cs="Times New Roman"/>
                <w:i/>
                <w:lang w:val="en-US"/>
              </w:rPr>
            </m:ctrlPr>
          </m:accPr>
          <m:e>
            <m:r>
              <w:rPr>
                <w:rFonts w:ascii="Cambria Math" w:hAnsi="Cambria Math" w:cs="Times New Roman"/>
                <w:lang w:val="en-US"/>
              </w:rPr>
              <m:t>R</m:t>
            </m:r>
          </m:e>
        </m:acc>
      </m:oMath>
      <w:r w:rsidRPr="001564B6">
        <w:rPr>
          <w:rFonts w:ascii="Times New Roman" w:hAnsi="Times New Roman" w:cs="Times New Roman"/>
          <w:vertAlign w:val="subscript"/>
          <w:lang w:val="en-US"/>
        </w:rPr>
        <w:t>A</w:t>
      </w:r>
      <w:r w:rsidRPr="000D0ADA">
        <w:rPr>
          <w:rFonts w:ascii="Times New Roman" w:hAnsi="Times New Roman" w:cs="Times New Roman"/>
          <w:lang w:val="en-US"/>
        </w:rPr>
        <w:t xml:space="preserve"> </w:t>
      </w:r>
      <w:r w:rsidRPr="000D0ADA">
        <w:rPr>
          <w:rFonts w:ascii="Times New Roman" w:hAnsi="Times New Roman" w:cs="Times New Roman"/>
        </w:rPr>
        <w:sym w:font="Symbol" w:char="F03D"/>
      </w:r>
      <w:r w:rsidRPr="000D0ADA">
        <w:rPr>
          <w:rFonts w:ascii="Times New Roman" w:hAnsi="Times New Roman" w:cs="Times New Roman"/>
          <w:lang w:val="en-US"/>
        </w:rPr>
        <w:t xml:space="preserve"> </w:t>
      </w:r>
      <m:oMath>
        <m:acc>
          <m:accPr>
            <m:chr m:val="⃗"/>
            <m:ctrlPr>
              <w:rPr>
                <w:rFonts w:ascii="Cambria Math" w:hAnsi="Cambria Math" w:cs="Times New Roman"/>
                <w:i/>
                <w:lang w:val="en-US"/>
              </w:rPr>
            </m:ctrlPr>
          </m:accPr>
          <m:e>
            <m:r>
              <w:rPr>
                <w:rFonts w:ascii="Cambria Math" w:hAnsi="Cambria Math" w:cs="Times New Roman"/>
                <w:lang w:val="en-US"/>
              </w:rPr>
              <m:t>Y</m:t>
            </m:r>
          </m:e>
        </m:acc>
      </m:oMath>
      <w:r w:rsidRPr="001564B6">
        <w:rPr>
          <w:rFonts w:ascii="Times New Roman" w:hAnsi="Times New Roman" w:cs="Times New Roman"/>
          <w:vertAlign w:val="subscript"/>
          <w:lang w:val="en-US"/>
        </w:rPr>
        <w:t>A</w:t>
      </w:r>
      <w:r w:rsidRPr="000D0ADA">
        <w:rPr>
          <w:rFonts w:ascii="Times New Roman" w:hAnsi="Times New Roman" w:cs="Times New Roman"/>
          <w:lang w:val="en-US"/>
        </w:rPr>
        <w:t xml:space="preserve"> </w:t>
      </w:r>
      <w:r w:rsidRPr="000D0ADA">
        <w:rPr>
          <w:rFonts w:ascii="Times New Roman" w:hAnsi="Times New Roman" w:cs="Times New Roman"/>
        </w:rPr>
        <w:sym w:font="Symbol" w:char="F02B"/>
      </w:r>
      <w:r w:rsidRPr="000D0ADA">
        <w:rPr>
          <w:rFonts w:ascii="Times New Roman" w:hAnsi="Times New Roman" w:cs="Times New Roman"/>
          <w:lang w:val="en-US"/>
        </w:rPr>
        <w:t xml:space="preserve"> </w:t>
      </w:r>
      <m:oMath>
        <m:acc>
          <m:accPr>
            <m:chr m:val="⃗"/>
            <m:ctrlPr>
              <w:rPr>
                <w:rFonts w:ascii="Cambria Math" w:hAnsi="Cambria Math" w:cs="Times New Roman"/>
                <w:i/>
                <w:lang w:val="en-US"/>
              </w:rPr>
            </m:ctrlPr>
          </m:accPr>
          <m:e>
            <m:r>
              <w:rPr>
                <w:rFonts w:ascii="Cambria Math" w:hAnsi="Cambria Math" w:cs="Times New Roman"/>
                <w:lang w:val="en-US"/>
              </w:rPr>
              <m:t>X</m:t>
            </m:r>
          </m:e>
        </m:acc>
      </m:oMath>
      <w:r w:rsidRPr="001564B6">
        <w:rPr>
          <w:rFonts w:ascii="Times New Roman" w:hAnsi="Times New Roman" w:cs="Times New Roman"/>
          <w:vertAlign w:val="subscript"/>
          <w:lang w:val="en-US"/>
        </w:rPr>
        <w:t>A</w:t>
      </w:r>
      <w:r w:rsidRPr="000D0ADA">
        <w:rPr>
          <w:rFonts w:ascii="Times New Roman" w:hAnsi="Times New Roman" w:cs="Times New Roman"/>
          <w:lang w:val="en-US"/>
        </w:rPr>
        <w:t xml:space="preserve"> ) </w:t>
      </w:r>
      <w:r w:rsidRPr="000D0ADA">
        <w:rPr>
          <w:rFonts w:ascii="Times New Roman" w:hAnsi="Times New Roman" w:cs="Times New Roman"/>
        </w:rPr>
        <w:t>та</w:t>
      </w:r>
      <w:r w:rsidRPr="000D0ADA">
        <w:rPr>
          <w:rFonts w:ascii="Times New Roman" w:hAnsi="Times New Roman" w:cs="Times New Roman"/>
          <w:lang w:val="en-US"/>
        </w:rPr>
        <w:t xml:space="preserve"> </w:t>
      </w:r>
      <w:r w:rsidRPr="000D0ADA">
        <w:rPr>
          <w:rFonts w:ascii="Times New Roman" w:hAnsi="Times New Roman" w:cs="Times New Roman"/>
        </w:rPr>
        <w:t>пари</w:t>
      </w:r>
      <w:r w:rsidRPr="000D0ADA">
        <w:rPr>
          <w:rFonts w:ascii="Times New Roman" w:hAnsi="Times New Roman" w:cs="Times New Roman"/>
          <w:lang w:val="en-US"/>
        </w:rPr>
        <w:t xml:space="preserve"> </w:t>
      </w:r>
      <w:r w:rsidRPr="000D0ADA">
        <w:rPr>
          <w:rFonts w:ascii="Times New Roman" w:hAnsi="Times New Roman" w:cs="Times New Roman"/>
        </w:rPr>
        <w:t>сил</w:t>
      </w:r>
      <w:r w:rsidRPr="000D0ADA">
        <w:rPr>
          <w:rFonts w:ascii="Times New Roman" w:hAnsi="Times New Roman" w:cs="Times New Roman"/>
          <w:lang w:val="en-US"/>
        </w:rPr>
        <w:t xml:space="preserve"> </w:t>
      </w:r>
      <w:r w:rsidRPr="000D0ADA">
        <w:rPr>
          <w:rFonts w:ascii="Times New Roman" w:hAnsi="Times New Roman" w:cs="Times New Roman"/>
        </w:rPr>
        <w:t>з</w:t>
      </w:r>
      <w:r w:rsidRPr="000D0ADA">
        <w:rPr>
          <w:rFonts w:ascii="Times New Roman" w:hAnsi="Times New Roman" w:cs="Times New Roman"/>
          <w:lang w:val="en-US"/>
        </w:rPr>
        <w:t xml:space="preserve"> </w:t>
      </w:r>
      <w:r w:rsidRPr="000D0ADA">
        <w:rPr>
          <w:rFonts w:ascii="Times New Roman" w:hAnsi="Times New Roman" w:cs="Times New Roman"/>
        </w:rPr>
        <w:t>моментом</w:t>
      </w:r>
      <w:r w:rsidR="001564B6">
        <w:rPr>
          <w:rFonts w:ascii="Times New Roman" w:hAnsi="Times New Roman" w:cs="Times New Roman"/>
          <w:lang w:val="en-US"/>
        </w:rPr>
        <w:t xml:space="preserve"> </w:t>
      </w:r>
      <m:oMath>
        <m:acc>
          <m:accPr>
            <m:chr m:val="⃗"/>
            <m:ctrlPr>
              <w:rPr>
                <w:rFonts w:ascii="Cambria Math" w:hAnsi="Cambria Math" w:cs="Times New Roman"/>
                <w:i/>
                <w:lang w:val="en-US"/>
              </w:rPr>
            </m:ctrlPr>
          </m:accPr>
          <m:e>
            <m:r>
              <w:rPr>
                <w:rFonts w:ascii="Cambria Math" w:hAnsi="Cambria Math" w:cs="Times New Roman"/>
                <w:lang w:val="en-US"/>
              </w:rPr>
              <m:t>M</m:t>
            </m:r>
          </m:e>
        </m:acc>
      </m:oMath>
      <w:r w:rsidRPr="001564B6">
        <w:rPr>
          <w:rFonts w:ascii="Times New Roman" w:hAnsi="Times New Roman" w:cs="Times New Roman"/>
          <w:vertAlign w:val="subscript"/>
          <w:lang w:val="en-US"/>
        </w:rPr>
        <w:t>A</w:t>
      </w:r>
      <w:r w:rsidRPr="000D0ADA">
        <w:rPr>
          <w:rFonts w:ascii="Times New Roman" w:hAnsi="Times New Roman" w:cs="Times New Roman"/>
          <w:lang w:val="en-US"/>
        </w:rPr>
        <w:t xml:space="preserve"> (</w:t>
      </w:r>
      <w:r w:rsidRPr="00F77533">
        <w:rPr>
          <w:rFonts w:ascii="Times New Roman" w:hAnsi="Times New Roman" w:cs="Times New Roman"/>
          <w:i/>
        </w:rPr>
        <w:t>три</w:t>
      </w:r>
      <w:r w:rsidRPr="00F77533">
        <w:rPr>
          <w:rFonts w:ascii="Times New Roman" w:hAnsi="Times New Roman" w:cs="Times New Roman"/>
          <w:i/>
          <w:lang w:val="en-US"/>
        </w:rPr>
        <w:t xml:space="preserve"> </w:t>
      </w:r>
      <w:proofErr w:type="spellStart"/>
      <w:r w:rsidRPr="00F77533">
        <w:rPr>
          <w:rFonts w:ascii="Times New Roman" w:hAnsi="Times New Roman" w:cs="Times New Roman"/>
          <w:i/>
        </w:rPr>
        <w:t>невідомі</w:t>
      </w:r>
      <w:proofErr w:type="spellEnd"/>
      <w:r w:rsidRPr="00F77533">
        <w:rPr>
          <w:rFonts w:ascii="Times New Roman" w:hAnsi="Times New Roman" w:cs="Times New Roman"/>
          <w:i/>
          <w:lang w:val="en-US"/>
        </w:rPr>
        <w:t xml:space="preserve"> </w:t>
      </w:r>
      <w:proofErr w:type="spellStart"/>
      <w:r w:rsidRPr="00F77533">
        <w:rPr>
          <w:rFonts w:ascii="Times New Roman" w:hAnsi="Times New Roman" w:cs="Times New Roman"/>
          <w:i/>
        </w:rPr>
        <w:t>величини</w:t>
      </w:r>
      <w:proofErr w:type="spellEnd"/>
      <w:r w:rsidRPr="000D0ADA">
        <w:rPr>
          <w:rFonts w:ascii="Times New Roman" w:hAnsi="Times New Roman" w:cs="Times New Roman"/>
          <w:lang w:val="en-US"/>
        </w:rPr>
        <w:t>) (</w:t>
      </w:r>
      <w:r w:rsidRPr="000D0ADA">
        <w:rPr>
          <w:rFonts w:ascii="Times New Roman" w:hAnsi="Times New Roman" w:cs="Times New Roman"/>
        </w:rPr>
        <w:t>рис</w:t>
      </w:r>
      <w:r w:rsidRPr="000D0ADA">
        <w:rPr>
          <w:rFonts w:ascii="Times New Roman" w:hAnsi="Times New Roman" w:cs="Times New Roman"/>
          <w:lang w:val="en-US"/>
        </w:rPr>
        <w:t xml:space="preserve">. </w:t>
      </w:r>
      <w:r w:rsidR="00F77533">
        <w:rPr>
          <w:rFonts w:ascii="Times New Roman" w:hAnsi="Times New Roman" w:cs="Times New Roman"/>
          <w:lang w:val="en-US"/>
        </w:rPr>
        <w:t>1</w:t>
      </w:r>
      <w:r w:rsidRPr="000D0ADA">
        <w:rPr>
          <w:rFonts w:ascii="Times New Roman" w:hAnsi="Times New Roman" w:cs="Times New Roman"/>
          <w:lang w:val="en-US"/>
        </w:rPr>
        <w:t>.16).</w:t>
      </w:r>
    </w:p>
    <w:p w:rsidR="004468A2" w:rsidRDefault="00F77533" w:rsidP="00F77533">
      <w:pPr>
        <w:spacing w:after="0"/>
        <w:jc w:val="center"/>
        <w:rPr>
          <w:rFonts w:ascii="Times New Roman" w:hAnsi="Times New Roman" w:cs="Times New Roman"/>
          <w:lang w:val="en-US"/>
        </w:rPr>
      </w:pPr>
      <w:r>
        <w:rPr>
          <w:rFonts w:ascii="Times New Roman" w:hAnsi="Times New Roman" w:cs="Times New Roman"/>
          <w:noProof/>
          <w:lang w:eastAsia="ru-RU"/>
        </w:rPr>
        <w:lastRenderedPageBreak/>
        <w:drawing>
          <wp:inline distT="0" distB="0" distL="0" distR="0">
            <wp:extent cx="3219450" cy="8286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19450" cy="828675"/>
                    </a:xfrm>
                    <a:prstGeom prst="rect">
                      <a:avLst/>
                    </a:prstGeom>
                    <a:noFill/>
                    <a:ln>
                      <a:noFill/>
                    </a:ln>
                  </pic:spPr>
                </pic:pic>
              </a:graphicData>
            </a:graphic>
          </wp:inline>
        </w:drawing>
      </w:r>
    </w:p>
    <w:p w:rsidR="00F77533" w:rsidRPr="00F77533" w:rsidRDefault="00F77533" w:rsidP="00F77533">
      <w:pPr>
        <w:spacing w:after="0"/>
        <w:jc w:val="center"/>
        <w:rPr>
          <w:rFonts w:ascii="Times New Roman" w:hAnsi="Times New Roman" w:cs="Times New Roman"/>
        </w:rPr>
      </w:pPr>
      <w:r w:rsidRPr="00F77533">
        <w:rPr>
          <w:rFonts w:ascii="Times New Roman" w:hAnsi="Times New Roman" w:cs="Times New Roman"/>
          <w:lang w:val="uk-UA"/>
        </w:rPr>
        <w:t>Рисунок 1.1</w:t>
      </w:r>
      <w:r w:rsidRPr="00F77533">
        <w:rPr>
          <w:rFonts w:ascii="Times New Roman" w:hAnsi="Times New Roman" w:cs="Times New Roman"/>
        </w:rPr>
        <w:t>6</w:t>
      </w:r>
    </w:p>
    <w:p w:rsidR="00123DF0" w:rsidRPr="00F77533" w:rsidRDefault="00F77533" w:rsidP="00123DF0">
      <w:pPr>
        <w:ind w:firstLine="567"/>
        <w:jc w:val="both"/>
        <w:rPr>
          <w:rFonts w:ascii="Times New Roman" w:hAnsi="Times New Roman" w:cs="Times New Roman"/>
          <w:b/>
          <w:i/>
        </w:rPr>
      </w:pPr>
      <w:proofErr w:type="spellStart"/>
      <w:proofErr w:type="gramStart"/>
      <w:r w:rsidRPr="00F77533">
        <w:rPr>
          <w:rFonts w:ascii="Times New Roman" w:hAnsi="Times New Roman" w:cs="Times New Roman"/>
          <w:b/>
          <w:i/>
        </w:rPr>
        <w:t>П</w:t>
      </w:r>
      <w:proofErr w:type="gramEnd"/>
      <w:r w:rsidRPr="00F77533">
        <w:rPr>
          <w:rFonts w:ascii="Times New Roman" w:hAnsi="Times New Roman" w:cs="Times New Roman"/>
          <w:b/>
          <w:i/>
        </w:rPr>
        <w:t>ідп’ятник</w:t>
      </w:r>
      <w:proofErr w:type="spellEnd"/>
      <w:r w:rsidRPr="00F77533">
        <w:rPr>
          <w:rFonts w:ascii="Times New Roman" w:hAnsi="Times New Roman" w:cs="Times New Roman"/>
          <w:b/>
          <w:i/>
        </w:rPr>
        <w:t xml:space="preserve"> (</w:t>
      </w:r>
      <w:proofErr w:type="spellStart"/>
      <w:r w:rsidRPr="00F77533">
        <w:rPr>
          <w:rFonts w:ascii="Times New Roman" w:hAnsi="Times New Roman" w:cs="Times New Roman"/>
          <w:b/>
          <w:i/>
        </w:rPr>
        <w:t>радіально</w:t>
      </w:r>
      <w:proofErr w:type="spellEnd"/>
      <w:r w:rsidRPr="00F77533">
        <w:rPr>
          <w:rFonts w:ascii="Times New Roman" w:hAnsi="Times New Roman" w:cs="Times New Roman"/>
          <w:b/>
          <w:i/>
        </w:rPr>
        <w:t xml:space="preserve"> </w:t>
      </w:r>
      <w:proofErr w:type="spellStart"/>
      <w:r w:rsidRPr="00F77533">
        <w:rPr>
          <w:rFonts w:ascii="Times New Roman" w:hAnsi="Times New Roman" w:cs="Times New Roman"/>
          <w:b/>
          <w:i/>
        </w:rPr>
        <w:t>упорний</w:t>
      </w:r>
      <w:proofErr w:type="spellEnd"/>
      <w:r w:rsidRPr="00F77533">
        <w:rPr>
          <w:rFonts w:ascii="Times New Roman" w:hAnsi="Times New Roman" w:cs="Times New Roman"/>
          <w:b/>
          <w:i/>
        </w:rPr>
        <w:t xml:space="preserve"> </w:t>
      </w:r>
      <w:proofErr w:type="spellStart"/>
      <w:r w:rsidRPr="00F77533">
        <w:rPr>
          <w:rFonts w:ascii="Times New Roman" w:hAnsi="Times New Roman" w:cs="Times New Roman"/>
          <w:b/>
          <w:i/>
        </w:rPr>
        <w:t>підшипник</w:t>
      </w:r>
      <w:proofErr w:type="spellEnd"/>
      <w:r w:rsidRPr="00F77533">
        <w:rPr>
          <w:rFonts w:ascii="Times New Roman" w:hAnsi="Times New Roman" w:cs="Times New Roman"/>
          <w:b/>
          <w:i/>
        </w:rPr>
        <w:t>)</w:t>
      </w:r>
    </w:p>
    <w:p w:rsidR="00F77533" w:rsidRPr="00F77533" w:rsidRDefault="00F77533" w:rsidP="00123DF0">
      <w:pPr>
        <w:ind w:firstLine="567"/>
        <w:jc w:val="both"/>
        <w:rPr>
          <w:rFonts w:ascii="Times New Roman" w:hAnsi="Times New Roman" w:cs="Times New Roman"/>
        </w:rPr>
      </w:pPr>
      <w:r w:rsidRPr="00F77533">
        <w:rPr>
          <w:rFonts w:ascii="Times New Roman" w:hAnsi="Times New Roman" w:cs="Times New Roman"/>
        </w:rPr>
        <w:t xml:space="preserve">Як і </w:t>
      </w:r>
      <w:proofErr w:type="spellStart"/>
      <w:r w:rsidRPr="00F77533">
        <w:rPr>
          <w:rFonts w:ascii="Times New Roman" w:hAnsi="Times New Roman" w:cs="Times New Roman"/>
        </w:rPr>
        <w:t>кульковий</w:t>
      </w:r>
      <w:proofErr w:type="spellEnd"/>
      <w:r w:rsidRPr="00F77533">
        <w:rPr>
          <w:rFonts w:ascii="Times New Roman" w:hAnsi="Times New Roman" w:cs="Times New Roman"/>
        </w:rPr>
        <w:t xml:space="preserve"> </w:t>
      </w:r>
      <w:proofErr w:type="spellStart"/>
      <w:r w:rsidRPr="00F77533">
        <w:rPr>
          <w:rFonts w:ascii="Times New Roman" w:hAnsi="Times New Roman" w:cs="Times New Roman"/>
        </w:rPr>
        <w:t>шарні</w:t>
      </w:r>
      <w:proofErr w:type="gramStart"/>
      <w:r w:rsidRPr="00F77533">
        <w:rPr>
          <w:rFonts w:ascii="Times New Roman" w:hAnsi="Times New Roman" w:cs="Times New Roman"/>
        </w:rPr>
        <w:t>р</w:t>
      </w:r>
      <w:proofErr w:type="spellEnd"/>
      <w:proofErr w:type="gramEnd"/>
      <w:r w:rsidRPr="00F77533">
        <w:rPr>
          <w:rFonts w:ascii="Times New Roman" w:hAnsi="Times New Roman" w:cs="Times New Roman"/>
        </w:rPr>
        <w:t xml:space="preserve">, </w:t>
      </w:r>
      <w:proofErr w:type="spellStart"/>
      <w:r w:rsidRPr="00F77533">
        <w:rPr>
          <w:rFonts w:ascii="Times New Roman" w:hAnsi="Times New Roman" w:cs="Times New Roman"/>
        </w:rPr>
        <w:t>підп’ятник</w:t>
      </w:r>
      <w:proofErr w:type="spellEnd"/>
      <w:r w:rsidRPr="00F77533">
        <w:rPr>
          <w:rFonts w:ascii="Times New Roman" w:hAnsi="Times New Roman" w:cs="Times New Roman"/>
        </w:rPr>
        <w:t xml:space="preserve"> </w:t>
      </w:r>
      <w:proofErr w:type="spellStart"/>
      <w:r w:rsidRPr="00F77533">
        <w:rPr>
          <w:rFonts w:ascii="Times New Roman" w:hAnsi="Times New Roman" w:cs="Times New Roman"/>
        </w:rPr>
        <w:t>має</w:t>
      </w:r>
      <w:proofErr w:type="spellEnd"/>
      <w:r w:rsidRPr="00F77533">
        <w:rPr>
          <w:rFonts w:ascii="Times New Roman" w:hAnsi="Times New Roman" w:cs="Times New Roman"/>
        </w:rPr>
        <w:t xml:space="preserve"> три </w:t>
      </w:r>
      <w:proofErr w:type="spellStart"/>
      <w:r w:rsidRPr="00F77533">
        <w:rPr>
          <w:rFonts w:ascii="Times New Roman" w:hAnsi="Times New Roman" w:cs="Times New Roman"/>
        </w:rPr>
        <w:t>просторові</w:t>
      </w:r>
      <w:proofErr w:type="spellEnd"/>
      <w:r w:rsidRPr="00F77533">
        <w:rPr>
          <w:rFonts w:ascii="Times New Roman" w:hAnsi="Times New Roman" w:cs="Times New Roman"/>
        </w:rPr>
        <w:t xml:space="preserve"> </w:t>
      </w:r>
      <w:proofErr w:type="spellStart"/>
      <w:r w:rsidRPr="00F77533">
        <w:rPr>
          <w:rFonts w:ascii="Times New Roman" w:hAnsi="Times New Roman" w:cs="Times New Roman"/>
        </w:rPr>
        <w:t>складові</w:t>
      </w:r>
      <w:proofErr w:type="spellEnd"/>
      <w:r w:rsidRPr="00F77533">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R</m:t>
            </m:r>
          </m:e>
        </m:acc>
      </m:oMath>
      <w:r w:rsidRPr="00F77533">
        <w:rPr>
          <w:rFonts w:ascii="Times New Roman" w:hAnsi="Times New Roman" w:cs="Times New Roman"/>
          <w:vertAlign w:val="subscript"/>
        </w:rPr>
        <w:t>x</w:t>
      </w:r>
      <w:r w:rsidRPr="00F77533">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R</m:t>
            </m:r>
          </m:e>
        </m:acc>
      </m:oMath>
      <w:r w:rsidRPr="00F77533">
        <w:rPr>
          <w:rFonts w:ascii="Times New Roman" w:hAnsi="Times New Roman" w:cs="Times New Roman"/>
          <w:vertAlign w:val="subscript"/>
        </w:rPr>
        <w:t>y</w:t>
      </w:r>
      <w:r w:rsidRPr="00F77533">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R</m:t>
            </m:r>
          </m:e>
        </m:acc>
      </m:oMath>
      <w:r w:rsidRPr="00F77533">
        <w:rPr>
          <w:rFonts w:ascii="Times New Roman" w:hAnsi="Times New Roman" w:cs="Times New Roman"/>
          <w:vertAlign w:val="subscript"/>
        </w:rPr>
        <w:t>z</w:t>
      </w:r>
      <w:r w:rsidRPr="00F77533">
        <w:rPr>
          <w:rFonts w:ascii="Times New Roman" w:hAnsi="Times New Roman" w:cs="Times New Roman"/>
        </w:rPr>
        <w:t xml:space="preserve"> (рис. 1.17).</w:t>
      </w:r>
    </w:p>
    <w:p w:rsidR="00F77533" w:rsidRDefault="00F77533" w:rsidP="00F77533">
      <w:pPr>
        <w:spacing w:after="0"/>
        <w:jc w:val="center"/>
        <w:rPr>
          <w:rFonts w:ascii="Times New Roman" w:hAnsi="Times New Roman" w:cs="Times New Roman"/>
          <w:lang w:val="en-US"/>
        </w:rPr>
      </w:pPr>
      <w:r>
        <w:rPr>
          <w:rFonts w:ascii="Times New Roman" w:hAnsi="Times New Roman" w:cs="Times New Roman"/>
          <w:noProof/>
          <w:lang w:eastAsia="ru-RU"/>
        </w:rPr>
        <w:drawing>
          <wp:inline distT="0" distB="0" distL="0" distR="0">
            <wp:extent cx="4010025" cy="1992077"/>
            <wp:effectExtent l="0" t="0" r="0" b="825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10025" cy="1992077"/>
                    </a:xfrm>
                    <a:prstGeom prst="rect">
                      <a:avLst/>
                    </a:prstGeom>
                    <a:noFill/>
                    <a:ln>
                      <a:noFill/>
                    </a:ln>
                  </pic:spPr>
                </pic:pic>
              </a:graphicData>
            </a:graphic>
          </wp:inline>
        </w:drawing>
      </w:r>
    </w:p>
    <w:p w:rsidR="00F77533" w:rsidRPr="004A0806" w:rsidRDefault="00F77533" w:rsidP="00F77533">
      <w:pPr>
        <w:spacing w:after="0"/>
        <w:jc w:val="center"/>
        <w:rPr>
          <w:rFonts w:ascii="Times New Roman" w:hAnsi="Times New Roman" w:cs="Times New Roman"/>
        </w:rPr>
      </w:pPr>
      <w:r w:rsidRPr="00F77533">
        <w:rPr>
          <w:rFonts w:ascii="Times New Roman" w:hAnsi="Times New Roman" w:cs="Times New Roman"/>
          <w:lang w:val="uk-UA"/>
        </w:rPr>
        <w:t>Рисунок 1.1</w:t>
      </w:r>
      <w:r w:rsidR="004A0806" w:rsidRPr="004A0806">
        <w:rPr>
          <w:rFonts w:ascii="Times New Roman" w:hAnsi="Times New Roman" w:cs="Times New Roman"/>
        </w:rPr>
        <w:t>7</w:t>
      </w:r>
    </w:p>
    <w:p w:rsidR="00F77533" w:rsidRPr="004A0806" w:rsidRDefault="004A0806" w:rsidP="00F77533">
      <w:pPr>
        <w:spacing w:after="120"/>
        <w:ind w:firstLine="567"/>
        <w:jc w:val="both"/>
        <w:rPr>
          <w:rFonts w:ascii="Times New Roman" w:hAnsi="Times New Roman" w:cs="Times New Roman"/>
          <w:b/>
        </w:rPr>
      </w:pPr>
      <w:proofErr w:type="spellStart"/>
      <w:r w:rsidRPr="004A0806">
        <w:rPr>
          <w:rFonts w:ascii="Times New Roman" w:hAnsi="Times New Roman" w:cs="Times New Roman"/>
          <w:b/>
        </w:rPr>
        <w:t>Примітка</w:t>
      </w:r>
      <w:proofErr w:type="spellEnd"/>
    </w:p>
    <w:p w:rsidR="00F77533" w:rsidRPr="00F77533" w:rsidRDefault="004A0806" w:rsidP="00F77533">
      <w:pPr>
        <w:spacing w:after="120"/>
        <w:ind w:firstLine="567"/>
        <w:jc w:val="both"/>
        <w:rPr>
          <w:rFonts w:ascii="Times New Roman" w:hAnsi="Times New Roman" w:cs="Times New Roman"/>
        </w:rPr>
      </w:pPr>
      <w:proofErr w:type="spellStart"/>
      <w:r w:rsidRPr="004A0806">
        <w:rPr>
          <w:rFonts w:ascii="Times New Roman" w:hAnsi="Times New Roman" w:cs="Times New Roman"/>
        </w:rPr>
        <w:t>Рухомий</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шарні</w:t>
      </w:r>
      <w:proofErr w:type="gramStart"/>
      <w:r w:rsidRPr="004A0806">
        <w:rPr>
          <w:rFonts w:ascii="Times New Roman" w:hAnsi="Times New Roman" w:cs="Times New Roman"/>
        </w:rPr>
        <w:t>р</w:t>
      </w:r>
      <w:proofErr w:type="spellEnd"/>
      <w:proofErr w:type="gramEnd"/>
      <w:r w:rsidRPr="004A0806">
        <w:rPr>
          <w:rFonts w:ascii="Times New Roman" w:hAnsi="Times New Roman" w:cs="Times New Roman"/>
        </w:rPr>
        <w:t xml:space="preserve"> </w:t>
      </w:r>
      <w:proofErr w:type="spellStart"/>
      <w:r w:rsidRPr="004A0806">
        <w:rPr>
          <w:rFonts w:ascii="Times New Roman" w:hAnsi="Times New Roman" w:cs="Times New Roman"/>
        </w:rPr>
        <w:t>еквівалентний</w:t>
      </w:r>
      <w:proofErr w:type="spellEnd"/>
      <w:r w:rsidRPr="004A0806">
        <w:rPr>
          <w:rFonts w:ascii="Times New Roman" w:hAnsi="Times New Roman" w:cs="Times New Roman"/>
        </w:rPr>
        <w:t xml:space="preserve"> одному </w:t>
      </w:r>
      <w:proofErr w:type="spellStart"/>
      <w:r w:rsidRPr="004A0806">
        <w:rPr>
          <w:rFonts w:ascii="Times New Roman" w:hAnsi="Times New Roman" w:cs="Times New Roman"/>
        </w:rPr>
        <w:t>ідеальному</w:t>
      </w:r>
      <w:proofErr w:type="spellEnd"/>
      <w:r w:rsidRPr="004A0806">
        <w:rPr>
          <w:rFonts w:ascii="Times New Roman" w:hAnsi="Times New Roman" w:cs="Times New Roman"/>
        </w:rPr>
        <w:t xml:space="preserve"> стержню; </w:t>
      </w:r>
      <w:proofErr w:type="spellStart"/>
      <w:r w:rsidRPr="004A0806">
        <w:rPr>
          <w:rFonts w:ascii="Times New Roman" w:hAnsi="Times New Roman" w:cs="Times New Roman"/>
        </w:rPr>
        <w:t>нерухомий</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циліндричний</w:t>
      </w:r>
      <w:proofErr w:type="spellEnd"/>
      <w:r w:rsidRPr="004A0806">
        <w:rPr>
          <w:rFonts w:ascii="Times New Roman" w:hAnsi="Times New Roman" w:cs="Times New Roman"/>
        </w:rPr>
        <w:t xml:space="preserve">) – </w:t>
      </w:r>
      <w:proofErr w:type="spellStart"/>
      <w:r w:rsidRPr="004A0806">
        <w:rPr>
          <w:rFonts w:ascii="Times New Roman" w:hAnsi="Times New Roman" w:cs="Times New Roman"/>
        </w:rPr>
        <w:t>двом</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ідеальним</w:t>
      </w:r>
      <w:proofErr w:type="spellEnd"/>
      <w:r w:rsidRPr="004A0806">
        <w:rPr>
          <w:rFonts w:ascii="Times New Roman" w:hAnsi="Times New Roman" w:cs="Times New Roman"/>
        </w:rPr>
        <w:t xml:space="preserve"> стержням; </w:t>
      </w:r>
      <w:proofErr w:type="spellStart"/>
      <w:r w:rsidRPr="004A0806">
        <w:rPr>
          <w:rFonts w:ascii="Times New Roman" w:hAnsi="Times New Roman" w:cs="Times New Roman"/>
        </w:rPr>
        <w:t>защемлення</w:t>
      </w:r>
      <w:proofErr w:type="spellEnd"/>
      <w:r w:rsidRPr="004A0806">
        <w:rPr>
          <w:rFonts w:ascii="Times New Roman" w:hAnsi="Times New Roman" w:cs="Times New Roman"/>
        </w:rPr>
        <w:t xml:space="preserve"> – </w:t>
      </w:r>
      <w:proofErr w:type="spellStart"/>
      <w:r w:rsidRPr="004A0806">
        <w:rPr>
          <w:rFonts w:ascii="Times New Roman" w:hAnsi="Times New Roman" w:cs="Times New Roman"/>
        </w:rPr>
        <w:t>трьом</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ідеальним</w:t>
      </w:r>
      <w:proofErr w:type="spellEnd"/>
      <w:r w:rsidRPr="004A0806">
        <w:rPr>
          <w:rFonts w:ascii="Times New Roman" w:hAnsi="Times New Roman" w:cs="Times New Roman"/>
        </w:rPr>
        <w:t xml:space="preserve"> стержням.</w:t>
      </w:r>
    </w:p>
    <w:p w:rsidR="00F77533" w:rsidRPr="004A0806" w:rsidRDefault="004A0806" w:rsidP="004A0806">
      <w:pPr>
        <w:spacing w:after="120"/>
        <w:ind w:firstLine="567"/>
        <w:jc w:val="center"/>
        <w:rPr>
          <w:rFonts w:ascii="Times New Roman" w:hAnsi="Times New Roman" w:cs="Times New Roman"/>
          <w:b/>
          <w:lang w:val="uk-UA"/>
        </w:rPr>
      </w:pPr>
      <w:proofErr w:type="spellStart"/>
      <w:r w:rsidRPr="004A0806">
        <w:rPr>
          <w:rFonts w:ascii="Times New Roman" w:hAnsi="Times New Roman" w:cs="Times New Roman"/>
          <w:b/>
        </w:rPr>
        <w:t>Питання</w:t>
      </w:r>
      <w:proofErr w:type="spellEnd"/>
      <w:r w:rsidRPr="004A0806">
        <w:rPr>
          <w:rFonts w:ascii="Times New Roman" w:hAnsi="Times New Roman" w:cs="Times New Roman"/>
          <w:b/>
        </w:rPr>
        <w:t xml:space="preserve"> для </w:t>
      </w:r>
      <w:proofErr w:type="spellStart"/>
      <w:r w:rsidRPr="004A0806">
        <w:rPr>
          <w:rFonts w:ascii="Times New Roman" w:hAnsi="Times New Roman" w:cs="Times New Roman"/>
          <w:b/>
        </w:rPr>
        <w:t>самоперевірки</w:t>
      </w:r>
      <w:proofErr w:type="spellEnd"/>
      <w:r w:rsidRPr="004A0806">
        <w:rPr>
          <w:rFonts w:ascii="Times New Roman" w:hAnsi="Times New Roman" w:cs="Times New Roman"/>
          <w:b/>
        </w:rPr>
        <w:t xml:space="preserve"> </w:t>
      </w:r>
      <w:proofErr w:type="spellStart"/>
      <w:r w:rsidRPr="004A0806">
        <w:rPr>
          <w:rFonts w:ascii="Times New Roman" w:hAnsi="Times New Roman" w:cs="Times New Roman"/>
          <w:b/>
        </w:rPr>
        <w:t>знань</w:t>
      </w:r>
      <w:proofErr w:type="spellEnd"/>
      <w:r w:rsidRPr="004A0806">
        <w:rPr>
          <w:rFonts w:ascii="Times New Roman" w:hAnsi="Times New Roman" w:cs="Times New Roman"/>
          <w:b/>
        </w:rPr>
        <w:t xml:space="preserve"> та контролю </w:t>
      </w:r>
      <w:proofErr w:type="spellStart"/>
      <w:r w:rsidRPr="004A0806">
        <w:rPr>
          <w:rFonts w:ascii="Times New Roman" w:hAnsi="Times New Roman" w:cs="Times New Roman"/>
          <w:b/>
        </w:rPr>
        <w:t>засвоєння</w:t>
      </w:r>
      <w:proofErr w:type="spellEnd"/>
      <w:r w:rsidRPr="004A0806">
        <w:rPr>
          <w:rFonts w:ascii="Times New Roman" w:hAnsi="Times New Roman" w:cs="Times New Roman"/>
          <w:b/>
        </w:rPr>
        <w:t xml:space="preserve"> </w:t>
      </w:r>
      <w:proofErr w:type="spellStart"/>
      <w:proofErr w:type="gramStart"/>
      <w:r w:rsidRPr="004A0806">
        <w:rPr>
          <w:rFonts w:ascii="Times New Roman" w:hAnsi="Times New Roman" w:cs="Times New Roman"/>
          <w:b/>
        </w:rPr>
        <w:t>матер</w:t>
      </w:r>
      <w:proofErr w:type="gramEnd"/>
      <w:r w:rsidRPr="004A0806">
        <w:rPr>
          <w:rFonts w:ascii="Times New Roman" w:hAnsi="Times New Roman" w:cs="Times New Roman"/>
          <w:b/>
        </w:rPr>
        <w:t>іалу</w:t>
      </w:r>
      <w:proofErr w:type="spellEnd"/>
      <w:r w:rsidRPr="004A0806">
        <w:rPr>
          <w:rFonts w:ascii="Times New Roman" w:hAnsi="Times New Roman" w:cs="Times New Roman"/>
          <w:b/>
        </w:rPr>
        <w:t xml:space="preserve"> </w:t>
      </w:r>
      <w:r>
        <w:rPr>
          <w:rFonts w:ascii="Times New Roman" w:hAnsi="Times New Roman" w:cs="Times New Roman"/>
          <w:b/>
          <w:lang w:val="uk-UA"/>
        </w:rPr>
        <w:t>лекції №1</w:t>
      </w:r>
    </w:p>
    <w:p w:rsidR="004A0806" w:rsidRPr="004A0806" w:rsidRDefault="004A0806" w:rsidP="004A0806">
      <w:pPr>
        <w:pStyle w:val="a4"/>
        <w:numPr>
          <w:ilvl w:val="0"/>
          <w:numId w:val="7"/>
        </w:numPr>
        <w:spacing w:after="120"/>
        <w:jc w:val="both"/>
        <w:rPr>
          <w:rFonts w:ascii="Times New Roman" w:hAnsi="Times New Roman" w:cs="Times New Roman"/>
          <w:lang w:val="uk-UA"/>
        </w:rPr>
      </w:pPr>
      <w:proofErr w:type="spellStart"/>
      <w:r w:rsidRPr="004A0806">
        <w:rPr>
          <w:rFonts w:ascii="Times New Roman" w:hAnsi="Times New Roman" w:cs="Times New Roman"/>
        </w:rPr>
        <w:t>Що</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називають</w:t>
      </w:r>
      <w:proofErr w:type="spellEnd"/>
      <w:r w:rsidRPr="004A0806">
        <w:rPr>
          <w:rFonts w:ascii="Times New Roman" w:hAnsi="Times New Roman" w:cs="Times New Roman"/>
        </w:rPr>
        <w:t xml:space="preserve"> </w:t>
      </w:r>
      <w:proofErr w:type="spellStart"/>
      <w:proofErr w:type="gramStart"/>
      <w:r w:rsidRPr="004A0806">
        <w:rPr>
          <w:rFonts w:ascii="Times New Roman" w:hAnsi="Times New Roman" w:cs="Times New Roman"/>
        </w:rPr>
        <w:t>матеріальною</w:t>
      </w:r>
      <w:proofErr w:type="spellEnd"/>
      <w:r w:rsidRPr="004A0806">
        <w:rPr>
          <w:rFonts w:ascii="Times New Roman" w:hAnsi="Times New Roman" w:cs="Times New Roman"/>
        </w:rPr>
        <w:t xml:space="preserve"> точкою та абсолютно твердим</w:t>
      </w:r>
      <w:proofErr w:type="gramEnd"/>
      <w:r w:rsidRPr="004A0806">
        <w:rPr>
          <w:rFonts w:ascii="Times New Roman" w:hAnsi="Times New Roman" w:cs="Times New Roman"/>
        </w:rPr>
        <w:t xml:space="preserve"> </w:t>
      </w:r>
      <w:proofErr w:type="spellStart"/>
      <w:r w:rsidRPr="004A0806">
        <w:rPr>
          <w:rFonts w:ascii="Times New Roman" w:hAnsi="Times New Roman" w:cs="Times New Roman"/>
        </w:rPr>
        <w:t>тілом</w:t>
      </w:r>
      <w:proofErr w:type="spellEnd"/>
      <w:r w:rsidRPr="004A0806">
        <w:rPr>
          <w:rFonts w:ascii="Times New Roman" w:hAnsi="Times New Roman" w:cs="Times New Roman"/>
        </w:rPr>
        <w:t xml:space="preserve">? </w:t>
      </w:r>
    </w:p>
    <w:p w:rsidR="004A0806" w:rsidRPr="004A0806" w:rsidRDefault="004A0806" w:rsidP="004A0806">
      <w:pPr>
        <w:pStyle w:val="a4"/>
        <w:numPr>
          <w:ilvl w:val="0"/>
          <w:numId w:val="7"/>
        </w:numPr>
        <w:spacing w:after="120"/>
        <w:jc w:val="both"/>
        <w:rPr>
          <w:rFonts w:ascii="Times New Roman" w:hAnsi="Times New Roman" w:cs="Times New Roman"/>
          <w:lang w:val="uk-UA"/>
        </w:rPr>
      </w:pPr>
      <w:proofErr w:type="spellStart"/>
      <w:r w:rsidRPr="004A0806">
        <w:rPr>
          <w:rFonts w:ascii="Times New Roman" w:hAnsi="Times New Roman" w:cs="Times New Roman"/>
        </w:rPr>
        <w:t>Що</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таке</w:t>
      </w:r>
      <w:proofErr w:type="spellEnd"/>
      <w:r w:rsidRPr="004A0806">
        <w:rPr>
          <w:rFonts w:ascii="Times New Roman" w:hAnsi="Times New Roman" w:cs="Times New Roman"/>
        </w:rPr>
        <w:t xml:space="preserve"> сила? </w:t>
      </w:r>
      <w:proofErr w:type="spellStart"/>
      <w:r w:rsidRPr="004A0806">
        <w:rPr>
          <w:rFonts w:ascii="Times New Roman" w:hAnsi="Times New Roman" w:cs="Times New Roman"/>
        </w:rPr>
        <w:t>Класифікація</w:t>
      </w:r>
      <w:proofErr w:type="spellEnd"/>
      <w:r w:rsidRPr="004A0806">
        <w:rPr>
          <w:rFonts w:ascii="Times New Roman" w:hAnsi="Times New Roman" w:cs="Times New Roman"/>
        </w:rPr>
        <w:t xml:space="preserve"> сил. </w:t>
      </w:r>
    </w:p>
    <w:p w:rsidR="004A0806" w:rsidRPr="004A0806" w:rsidRDefault="004A0806" w:rsidP="004A0806">
      <w:pPr>
        <w:pStyle w:val="a4"/>
        <w:numPr>
          <w:ilvl w:val="0"/>
          <w:numId w:val="7"/>
        </w:numPr>
        <w:spacing w:after="120"/>
        <w:jc w:val="both"/>
        <w:rPr>
          <w:rFonts w:ascii="Times New Roman" w:hAnsi="Times New Roman" w:cs="Times New Roman"/>
          <w:lang w:val="uk-UA"/>
        </w:rPr>
      </w:pPr>
      <w:r w:rsidRPr="00566EB5">
        <w:rPr>
          <w:rFonts w:ascii="Times New Roman" w:hAnsi="Times New Roman" w:cs="Times New Roman"/>
          <w:lang w:val="uk-UA"/>
        </w:rPr>
        <w:t xml:space="preserve">Що таке в’язь? Що називається реакцією в’язі? </w:t>
      </w:r>
    </w:p>
    <w:p w:rsidR="004A0806" w:rsidRPr="004A0806" w:rsidRDefault="004A0806" w:rsidP="004A0806">
      <w:pPr>
        <w:pStyle w:val="a4"/>
        <w:numPr>
          <w:ilvl w:val="0"/>
          <w:numId w:val="7"/>
        </w:numPr>
        <w:spacing w:after="120"/>
        <w:jc w:val="both"/>
        <w:rPr>
          <w:rFonts w:ascii="Times New Roman" w:hAnsi="Times New Roman" w:cs="Times New Roman"/>
          <w:lang w:val="uk-UA"/>
        </w:rPr>
      </w:pPr>
      <w:proofErr w:type="spellStart"/>
      <w:r w:rsidRPr="004A0806">
        <w:rPr>
          <w:rFonts w:ascii="Times New Roman" w:hAnsi="Times New Roman" w:cs="Times New Roman"/>
        </w:rPr>
        <w:t>Види</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в’язей</w:t>
      </w:r>
      <w:proofErr w:type="spellEnd"/>
      <w:r w:rsidRPr="004A0806">
        <w:rPr>
          <w:rFonts w:ascii="Times New Roman" w:hAnsi="Times New Roman" w:cs="Times New Roman"/>
        </w:rPr>
        <w:t xml:space="preserve"> та </w:t>
      </w:r>
      <w:proofErr w:type="spellStart"/>
      <w:r w:rsidRPr="004A0806">
        <w:rPr>
          <w:rFonts w:ascii="Times New Roman" w:hAnsi="Times New Roman" w:cs="Times New Roman"/>
        </w:rPr>
        <w:t>їх</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реакції</w:t>
      </w:r>
      <w:proofErr w:type="spellEnd"/>
      <w:r w:rsidRPr="004A0806">
        <w:rPr>
          <w:rFonts w:ascii="Times New Roman" w:hAnsi="Times New Roman" w:cs="Times New Roman"/>
        </w:rPr>
        <w:t xml:space="preserve">. </w:t>
      </w:r>
    </w:p>
    <w:p w:rsidR="004A0806" w:rsidRPr="004A0806" w:rsidRDefault="004A0806" w:rsidP="004A0806">
      <w:pPr>
        <w:pStyle w:val="a4"/>
        <w:numPr>
          <w:ilvl w:val="0"/>
          <w:numId w:val="7"/>
        </w:numPr>
        <w:spacing w:after="120"/>
        <w:jc w:val="both"/>
        <w:rPr>
          <w:rFonts w:ascii="Times New Roman" w:hAnsi="Times New Roman" w:cs="Times New Roman"/>
          <w:lang w:val="uk-UA"/>
        </w:rPr>
      </w:pPr>
      <w:r w:rsidRPr="004A0806">
        <w:rPr>
          <w:rFonts w:ascii="Times New Roman" w:hAnsi="Times New Roman" w:cs="Times New Roman"/>
        </w:rPr>
        <w:t xml:space="preserve">Як </w:t>
      </w:r>
      <w:proofErr w:type="spellStart"/>
      <w:r w:rsidRPr="004A0806">
        <w:rPr>
          <w:rFonts w:ascii="Times New Roman" w:hAnsi="Times New Roman" w:cs="Times New Roman"/>
        </w:rPr>
        <w:t>визначити</w:t>
      </w:r>
      <w:proofErr w:type="spellEnd"/>
      <w:r w:rsidRPr="004A0806">
        <w:rPr>
          <w:rFonts w:ascii="Times New Roman" w:hAnsi="Times New Roman" w:cs="Times New Roman"/>
        </w:rPr>
        <w:t xml:space="preserve"> момент </w:t>
      </w:r>
      <w:proofErr w:type="spellStart"/>
      <w:r w:rsidRPr="004A0806">
        <w:rPr>
          <w:rFonts w:ascii="Times New Roman" w:hAnsi="Times New Roman" w:cs="Times New Roman"/>
        </w:rPr>
        <w:t>сили</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відносно</w:t>
      </w:r>
      <w:proofErr w:type="spellEnd"/>
      <w:r w:rsidRPr="004A0806">
        <w:rPr>
          <w:rFonts w:ascii="Times New Roman" w:hAnsi="Times New Roman" w:cs="Times New Roman"/>
        </w:rPr>
        <w:t xml:space="preserve"> центра? </w:t>
      </w:r>
    </w:p>
    <w:p w:rsidR="004A0806" w:rsidRPr="004A0806" w:rsidRDefault="004A0806" w:rsidP="004A0806">
      <w:pPr>
        <w:pStyle w:val="a4"/>
        <w:numPr>
          <w:ilvl w:val="0"/>
          <w:numId w:val="7"/>
        </w:numPr>
        <w:spacing w:after="120"/>
        <w:jc w:val="both"/>
        <w:rPr>
          <w:rFonts w:ascii="Times New Roman" w:hAnsi="Times New Roman" w:cs="Times New Roman"/>
          <w:lang w:val="uk-UA"/>
        </w:rPr>
      </w:pPr>
      <w:r w:rsidRPr="004A0806">
        <w:rPr>
          <w:rFonts w:ascii="Times New Roman" w:hAnsi="Times New Roman" w:cs="Times New Roman"/>
        </w:rPr>
        <w:t xml:space="preserve">Коли момент </w:t>
      </w:r>
      <w:proofErr w:type="spellStart"/>
      <w:r w:rsidRPr="004A0806">
        <w:rPr>
          <w:rFonts w:ascii="Times New Roman" w:hAnsi="Times New Roman" w:cs="Times New Roman"/>
        </w:rPr>
        <w:t>сили</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відносно</w:t>
      </w:r>
      <w:proofErr w:type="spellEnd"/>
      <w:r w:rsidRPr="004A0806">
        <w:rPr>
          <w:rFonts w:ascii="Times New Roman" w:hAnsi="Times New Roman" w:cs="Times New Roman"/>
        </w:rPr>
        <w:t xml:space="preserve"> центра </w:t>
      </w:r>
      <w:proofErr w:type="spellStart"/>
      <w:r w:rsidRPr="004A0806">
        <w:rPr>
          <w:rFonts w:ascii="Times New Roman" w:hAnsi="Times New Roman" w:cs="Times New Roman"/>
        </w:rPr>
        <w:t>дорівнює</w:t>
      </w:r>
      <w:proofErr w:type="spellEnd"/>
      <w:r w:rsidRPr="004A0806">
        <w:rPr>
          <w:rFonts w:ascii="Times New Roman" w:hAnsi="Times New Roman" w:cs="Times New Roman"/>
        </w:rPr>
        <w:t xml:space="preserve"> нулю? </w:t>
      </w:r>
    </w:p>
    <w:p w:rsidR="004A0806" w:rsidRPr="004A0806" w:rsidRDefault="004A0806" w:rsidP="004A0806">
      <w:pPr>
        <w:pStyle w:val="a4"/>
        <w:numPr>
          <w:ilvl w:val="0"/>
          <w:numId w:val="7"/>
        </w:numPr>
        <w:spacing w:after="120"/>
        <w:jc w:val="both"/>
        <w:rPr>
          <w:rFonts w:ascii="Times New Roman" w:hAnsi="Times New Roman" w:cs="Times New Roman"/>
          <w:lang w:val="uk-UA"/>
        </w:rPr>
      </w:pPr>
      <w:r w:rsidRPr="004A0806">
        <w:rPr>
          <w:rFonts w:ascii="Times New Roman" w:hAnsi="Times New Roman" w:cs="Times New Roman"/>
        </w:rPr>
        <w:t xml:space="preserve">В </w:t>
      </w:r>
      <w:proofErr w:type="spellStart"/>
      <w:r w:rsidRPr="004A0806">
        <w:rPr>
          <w:rFonts w:ascii="Times New Roman" w:hAnsi="Times New Roman" w:cs="Times New Roman"/>
        </w:rPr>
        <w:t>яких</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випадках</w:t>
      </w:r>
      <w:proofErr w:type="spellEnd"/>
      <w:r w:rsidRPr="004A0806">
        <w:rPr>
          <w:rFonts w:ascii="Times New Roman" w:hAnsi="Times New Roman" w:cs="Times New Roman"/>
        </w:rPr>
        <w:t xml:space="preserve"> момент </w:t>
      </w:r>
      <w:proofErr w:type="spellStart"/>
      <w:r w:rsidRPr="004A0806">
        <w:rPr>
          <w:rFonts w:ascii="Times New Roman" w:hAnsi="Times New Roman" w:cs="Times New Roman"/>
        </w:rPr>
        <w:t>сили</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відносно</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осі</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дорівнює</w:t>
      </w:r>
      <w:proofErr w:type="spellEnd"/>
      <w:r w:rsidRPr="004A0806">
        <w:rPr>
          <w:rFonts w:ascii="Times New Roman" w:hAnsi="Times New Roman" w:cs="Times New Roman"/>
        </w:rPr>
        <w:t xml:space="preserve"> нулю?</w:t>
      </w:r>
    </w:p>
    <w:p w:rsidR="004A0806" w:rsidRPr="004A0806" w:rsidRDefault="004A0806" w:rsidP="004A0806">
      <w:pPr>
        <w:pStyle w:val="a4"/>
        <w:numPr>
          <w:ilvl w:val="0"/>
          <w:numId w:val="7"/>
        </w:numPr>
        <w:spacing w:after="120"/>
        <w:jc w:val="both"/>
        <w:rPr>
          <w:rFonts w:ascii="Times New Roman" w:hAnsi="Times New Roman" w:cs="Times New Roman"/>
          <w:lang w:val="uk-UA"/>
        </w:rPr>
      </w:pPr>
      <w:r w:rsidRPr="004A0806">
        <w:rPr>
          <w:rFonts w:ascii="Times New Roman" w:hAnsi="Times New Roman" w:cs="Times New Roman"/>
        </w:rPr>
        <w:lastRenderedPageBreak/>
        <w:t xml:space="preserve">Як </w:t>
      </w:r>
      <w:proofErr w:type="spellStart"/>
      <w:r w:rsidRPr="004A0806">
        <w:rPr>
          <w:rFonts w:ascii="Times New Roman" w:hAnsi="Times New Roman" w:cs="Times New Roman"/>
        </w:rPr>
        <w:t>визначити</w:t>
      </w:r>
      <w:proofErr w:type="spellEnd"/>
      <w:r w:rsidRPr="004A0806">
        <w:rPr>
          <w:rFonts w:ascii="Times New Roman" w:hAnsi="Times New Roman" w:cs="Times New Roman"/>
        </w:rPr>
        <w:t xml:space="preserve"> момент </w:t>
      </w:r>
      <w:proofErr w:type="spellStart"/>
      <w:r w:rsidRPr="004A0806">
        <w:rPr>
          <w:rFonts w:ascii="Times New Roman" w:hAnsi="Times New Roman" w:cs="Times New Roman"/>
        </w:rPr>
        <w:t>сили</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відносно</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осі</w:t>
      </w:r>
      <w:proofErr w:type="spellEnd"/>
      <w:r w:rsidRPr="004A0806">
        <w:rPr>
          <w:rFonts w:ascii="Times New Roman" w:hAnsi="Times New Roman" w:cs="Times New Roman"/>
        </w:rPr>
        <w:t xml:space="preserve">? </w:t>
      </w:r>
    </w:p>
    <w:p w:rsidR="00F77533" w:rsidRPr="004A0806" w:rsidRDefault="004A0806" w:rsidP="004A0806">
      <w:pPr>
        <w:pStyle w:val="a4"/>
        <w:numPr>
          <w:ilvl w:val="0"/>
          <w:numId w:val="7"/>
        </w:numPr>
        <w:spacing w:after="120"/>
        <w:jc w:val="both"/>
        <w:rPr>
          <w:rFonts w:ascii="Times New Roman" w:hAnsi="Times New Roman" w:cs="Times New Roman"/>
        </w:rPr>
      </w:pPr>
      <w:proofErr w:type="spellStart"/>
      <w:r w:rsidRPr="004A0806">
        <w:rPr>
          <w:rFonts w:ascii="Times New Roman" w:hAnsi="Times New Roman" w:cs="Times New Roman"/>
        </w:rPr>
        <w:t>Що</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таке</w:t>
      </w:r>
      <w:proofErr w:type="spellEnd"/>
      <w:r w:rsidRPr="004A0806">
        <w:rPr>
          <w:rFonts w:ascii="Times New Roman" w:hAnsi="Times New Roman" w:cs="Times New Roman"/>
        </w:rPr>
        <w:t xml:space="preserve"> пара сил? </w:t>
      </w:r>
      <w:proofErr w:type="spellStart"/>
      <w:r w:rsidRPr="004A0806">
        <w:rPr>
          <w:rFonts w:ascii="Times New Roman" w:hAnsi="Times New Roman" w:cs="Times New Roman"/>
        </w:rPr>
        <w:t>Що</w:t>
      </w:r>
      <w:proofErr w:type="spellEnd"/>
      <w:r w:rsidRPr="004A0806">
        <w:rPr>
          <w:rFonts w:ascii="Times New Roman" w:hAnsi="Times New Roman" w:cs="Times New Roman"/>
        </w:rPr>
        <w:t xml:space="preserve"> </w:t>
      </w:r>
      <w:proofErr w:type="spellStart"/>
      <w:r w:rsidRPr="004A0806">
        <w:rPr>
          <w:rFonts w:ascii="Times New Roman" w:hAnsi="Times New Roman" w:cs="Times New Roman"/>
        </w:rPr>
        <w:t>називають</w:t>
      </w:r>
      <w:proofErr w:type="spellEnd"/>
      <w:r w:rsidRPr="004A0806">
        <w:rPr>
          <w:rFonts w:ascii="Times New Roman" w:hAnsi="Times New Roman" w:cs="Times New Roman"/>
        </w:rPr>
        <w:t xml:space="preserve"> моментом пари сил?</w:t>
      </w:r>
    </w:p>
    <w:p w:rsidR="00F77533" w:rsidRPr="00F77533" w:rsidRDefault="00F77533" w:rsidP="00F77533">
      <w:pPr>
        <w:spacing w:after="120"/>
        <w:ind w:firstLine="567"/>
        <w:jc w:val="both"/>
        <w:rPr>
          <w:rFonts w:ascii="Times New Roman" w:hAnsi="Times New Roman" w:cs="Times New Roman"/>
        </w:rPr>
      </w:pPr>
    </w:p>
    <w:p w:rsidR="00123DF0" w:rsidRDefault="00123DF0" w:rsidP="00F77533">
      <w:pPr>
        <w:spacing w:after="120"/>
        <w:ind w:firstLine="567"/>
        <w:jc w:val="both"/>
        <w:rPr>
          <w:rFonts w:ascii="Times New Roman" w:hAnsi="Times New Roman" w:cs="Times New Roman"/>
          <w:lang w:val="uk-UA"/>
        </w:rPr>
      </w:pPr>
    </w:p>
    <w:p w:rsidR="00C10E4A" w:rsidRPr="00C10E4A" w:rsidRDefault="00C10E4A" w:rsidP="00C10E4A">
      <w:pPr>
        <w:pStyle w:val="130"/>
        <w:shd w:val="clear" w:color="auto" w:fill="auto"/>
        <w:tabs>
          <w:tab w:val="left" w:pos="3567"/>
        </w:tabs>
        <w:spacing w:after="0" w:line="280" w:lineRule="exact"/>
        <w:rPr>
          <w:sz w:val="24"/>
          <w:szCs w:val="24"/>
        </w:rPr>
      </w:pPr>
      <w:bookmarkStart w:id="1" w:name="bookmark21"/>
      <w:r w:rsidRPr="00C10E4A">
        <w:rPr>
          <w:sz w:val="24"/>
          <w:szCs w:val="24"/>
        </w:rPr>
        <w:t xml:space="preserve">Рекомендована </w:t>
      </w:r>
      <w:proofErr w:type="spellStart"/>
      <w:proofErr w:type="gramStart"/>
      <w:r w:rsidRPr="00C10E4A">
        <w:rPr>
          <w:sz w:val="24"/>
          <w:szCs w:val="24"/>
        </w:rPr>
        <w:t>л</w:t>
      </w:r>
      <w:proofErr w:type="gramEnd"/>
      <w:r w:rsidRPr="00C10E4A">
        <w:rPr>
          <w:sz w:val="24"/>
          <w:szCs w:val="24"/>
        </w:rPr>
        <w:t>ітература</w:t>
      </w:r>
      <w:bookmarkEnd w:id="1"/>
      <w:proofErr w:type="spellEnd"/>
    </w:p>
    <w:p w:rsidR="00C10E4A" w:rsidRDefault="00C10E4A" w:rsidP="00C10E4A">
      <w:pPr>
        <w:rPr>
          <w:rFonts w:ascii="Times New Roman" w:hAnsi="Times New Roman" w:cs="Times New Roman"/>
          <w:b/>
          <w:bCs/>
          <w:lang w:val="uk-UA" w:bidi="uk-UA"/>
        </w:rPr>
      </w:pPr>
      <w:bookmarkStart w:id="2" w:name="bookmark22"/>
      <w:r w:rsidRPr="00C10E4A">
        <w:rPr>
          <w:rFonts w:ascii="Times New Roman" w:hAnsi="Times New Roman" w:cs="Times New Roman"/>
          <w:b/>
          <w:bCs/>
          <w:lang w:val="uk-UA" w:bidi="uk-UA"/>
        </w:rPr>
        <w:t>Основна</w:t>
      </w:r>
      <w:bookmarkEnd w:id="2"/>
    </w:p>
    <w:p w:rsidR="00BB6ED2" w:rsidRDefault="00BB6ED2" w:rsidP="00C10E4A">
      <w:pPr>
        <w:numPr>
          <w:ilvl w:val="0"/>
          <w:numId w:val="3"/>
        </w:numPr>
        <w:rPr>
          <w:rFonts w:ascii="Times New Roman" w:hAnsi="Times New Roman" w:cs="Times New Roman"/>
          <w:lang w:val="uk-UA" w:bidi="uk-UA"/>
        </w:rPr>
      </w:pPr>
      <w:proofErr w:type="spellStart"/>
      <w:r w:rsidRPr="00BB6ED2">
        <w:rPr>
          <w:rFonts w:ascii="Times New Roman" w:hAnsi="Times New Roman" w:cs="Times New Roman"/>
          <w:lang w:val="uk-UA" w:bidi="uk-UA"/>
        </w:rPr>
        <w:t>Шумляківський</w:t>
      </w:r>
      <w:proofErr w:type="spellEnd"/>
      <w:r w:rsidRPr="00BB6ED2">
        <w:rPr>
          <w:rFonts w:ascii="Times New Roman" w:hAnsi="Times New Roman" w:cs="Times New Roman"/>
          <w:lang w:val="uk-UA" w:bidi="uk-UA"/>
        </w:rPr>
        <w:t xml:space="preserve"> В.П., </w:t>
      </w:r>
      <w:proofErr w:type="spellStart"/>
      <w:r w:rsidRPr="00BB6ED2">
        <w:rPr>
          <w:rFonts w:ascii="Times New Roman" w:hAnsi="Times New Roman" w:cs="Times New Roman"/>
          <w:lang w:val="uk-UA" w:bidi="uk-UA"/>
        </w:rPr>
        <w:t>Можаровський</w:t>
      </w:r>
      <w:proofErr w:type="spellEnd"/>
      <w:r w:rsidRPr="00BB6ED2">
        <w:rPr>
          <w:rFonts w:ascii="Times New Roman" w:hAnsi="Times New Roman" w:cs="Times New Roman"/>
          <w:lang w:val="uk-UA" w:bidi="uk-UA"/>
        </w:rPr>
        <w:t xml:space="preserve"> М.М., </w:t>
      </w:r>
      <w:proofErr w:type="spellStart"/>
      <w:r w:rsidRPr="00BB6ED2">
        <w:rPr>
          <w:rFonts w:ascii="Times New Roman" w:hAnsi="Times New Roman" w:cs="Times New Roman"/>
          <w:lang w:val="uk-UA" w:bidi="uk-UA"/>
        </w:rPr>
        <w:t>Колодницька</w:t>
      </w:r>
      <w:proofErr w:type="spellEnd"/>
      <w:r w:rsidRPr="00BB6ED2">
        <w:rPr>
          <w:rFonts w:ascii="Times New Roman" w:hAnsi="Times New Roman" w:cs="Times New Roman"/>
          <w:lang w:val="uk-UA" w:bidi="uk-UA"/>
        </w:rPr>
        <w:t xml:space="preserve"> Р.В. Технічна механіка : підручник. – Житомир : Державний університет «Житомирська політехніка», 2023. </w:t>
      </w:r>
      <w:r w:rsidRPr="00BB6ED2">
        <w:rPr>
          <w:rFonts w:ascii="Times New Roman" w:hAnsi="Times New Roman" w:cs="Times New Roman"/>
          <w:lang w:bidi="uk-UA"/>
        </w:rPr>
        <w:t>243 с. – Режим доступу: https://library.ztu.edu.ua/ftextslocal/Mozharovskyi.pdf</w:t>
      </w:r>
      <w:r>
        <w:rPr>
          <w:rFonts w:ascii="Times New Roman" w:hAnsi="Times New Roman" w:cs="Times New Roman"/>
          <w:lang w:val="uk-UA" w:bidi="uk-UA"/>
        </w:rPr>
        <w:t>.</w:t>
      </w:r>
    </w:p>
    <w:p w:rsidR="00C10E4A" w:rsidRPr="00C10E4A" w:rsidRDefault="00C10E4A" w:rsidP="00C10E4A">
      <w:pPr>
        <w:numPr>
          <w:ilvl w:val="0"/>
          <w:numId w:val="3"/>
        </w:numPr>
        <w:rPr>
          <w:rFonts w:ascii="Times New Roman" w:hAnsi="Times New Roman" w:cs="Times New Roman"/>
          <w:lang w:val="uk-UA" w:bidi="uk-UA"/>
        </w:rPr>
      </w:pPr>
      <w:proofErr w:type="spellStart"/>
      <w:r w:rsidRPr="00C10E4A">
        <w:rPr>
          <w:rFonts w:ascii="Times New Roman" w:hAnsi="Times New Roman" w:cs="Times New Roman"/>
          <w:lang w:val="uk-UA" w:bidi="uk-UA"/>
        </w:rPr>
        <w:t>Черниш</w:t>
      </w:r>
      <w:proofErr w:type="spellEnd"/>
      <w:r w:rsidRPr="00C10E4A">
        <w:rPr>
          <w:rFonts w:ascii="Times New Roman" w:hAnsi="Times New Roman" w:cs="Times New Roman"/>
          <w:lang w:val="uk-UA" w:bidi="uk-UA"/>
        </w:rPr>
        <w:t xml:space="preserve"> О. М., В. Яременко М.Г. Теоретична механіка. - К.: Центр навчальної літератури, 2018. - 760 с.</w:t>
      </w:r>
    </w:p>
    <w:p w:rsidR="00C10E4A" w:rsidRPr="00C10E4A" w:rsidRDefault="00C10E4A" w:rsidP="00C10E4A">
      <w:pPr>
        <w:numPr>
          <w:ilvl w:val="0"/>
          <w:numId w:val="3"/>
        </w:numPr>
        <w:rPr>
          <w:rFonts w:ascii="Times New Roman" w:hAnsi="Times New Roman" w:cs="Times New Roman"/>
          <w:lang w:val="uk-UA" w:bidi="uk-UA"/>
        </w:rPr>
      </w:pPr>
      <w:proofErr w:type="spellStart"/>
      <w:r w:rsidRPr="00C10E4A">
        <w:rPr>
          <w:rFonts w:ascii="Times New Roman" w:hAnsi="Times New Roman" w:cs="Times New Roman"/>
          <w:lang w:val="uk-UA" w:bidi="uk-UA"/>
        </w:rPr>
        <w:t>Гайдайчук</w:t>
      </w:r>
      <w:proofErr w:type="spellEnd"/>
      <w:r w:rsidRPr="00C10E4A">
        <w:rPr>
          <w:rFonts w:ascii="Times New Roman" w:hAnsi="Times New Roman" w:cs="Times New Roman"/>
          <w:lang w:val="uk-UA" w:bidi="uk-UA"/>
        </w:rPr>
        <w:t xml:space="preserve"> В.В., </w:t>
      </w:r>
      <w:proofErr w:type="spellStart"/>
      <w:r w:rsidRPr="00C10E4A">
        <w:rPr>
          <w:rFonts w:ascii="Times New Roman" w:hAnsi="Times New Roman" w:cs="Times New Roman"/>
          <w:lang w:val="uk-UA" w:bidi="uk-UA"/>
        </w:rPr>
        <w:t>Гонтарь</w:t>
      </w:r>
      <w:proofErr w:type="spellEnd"/>
      <w:r w:rsidRPr="00C10E4A">
        <w:rPr>
          <w:rFonts w:ascii="Times New Roman" w:hAnsi="Times New Roman" w:cs="Times New Roman"/>
          <w:lang w:val="uk-UA" w:bidi="uk-UA"/>
        </w:rPr>
        <w:t xml:space="preserve"> М.Г. Теоретична механіка. Загальні принципи механіки. - К.: КНУБА, 2018. - 260 с.</w:t>
      </w:r>
    </w:p>
    <w:p w:rsidR="00C10E4A" w:rsidRPr="00C10E4A" w:rsidRDefault="00C10E4A" w:rsidP="00C10E4A">
      <w:pPr>
        <w:numPr>
          <w:ilvl w:val="0"/>
          <w:numId w:val="3"/>
        </w:numPr>
        <w:rPr>
          <w:rFonts w:ascii="Times New Roman" w:hAnsi="Times New Roman" w:cs="Times New Roman"/>
          <w:lang w:val="uk-UA" w:bidi="uk-UA"/>
        </w:rPr>
      </w:pPr>
      <w:proofErr w:type="spellStart"/>
      <w:r w:rsidRPr="00C10E4A">
        <w:rPr>
          <w:rFonts w:ascii="Times New Roman" w:hAnsi="Times New Roman" w:cs="Times New Roman"/>
          <w:lang w:val="uk-UA" w:bidi="uk-UA"/>
        </w:rPr>
        <w:t>Дмитриченко</w:t>
      </w:r>
      <w:proofErr w:type="spellEnd"/>
      <w:r w:rsidRPr="00C10E4A">
        <w:rPr>
          <w:rFonts w:ascii="Times New Roman" w:hAnsi="Times New Roman" w:cs="Times New Roman"/>
          <w:lang w:val="uk-UA" w:bidi="uk-UA"/>
        </w:rPr>
        <w:t xml:space="preserve"> М.Ф., Гончар М.О. Теоретична механіка. - К.: НТУ, 2018. - 364 с.</w:t>
      </w:r>
    </w:p>
    <w:p w:rsidR="00C10E4A" w:rsidRPr="00C10E4A" w:rsidRDefault="00C10E4A" w:rsidP="00C10E4A">
      <w:pPr>
        <w:numPr>
          <w:ilvl w:val="0"/>
          <w:numId w:val="4"/>
        </w:numPr>
        <w:rPr>
          <w:rFonts w:ascii="Times New Roman" w:hAnsi="Times New Roman" w:cs="Times New Roman"/>
          <w:lang w:val="uk-UA" w:bidi="uk-UA"/>
        </w:rPr>
      </w:pPr>
      <w:r w:rsidRPr="00C10E4A">
        <w:rPr>
          <w:rFonts w:ascii="Times New Roman" w:hAnsi="Times New Roman" w:cs="Times New Roman"/>
          <w:lang w:val="uk-UA" w:bidi="uk-UA"/>
        </w:rPr>
        <w:t>Булгаков В.М. Теоретична механіка. - К.: Центр навчальної літератури, 2017. - 640 с.</w:t>
      </w:r>
    </w:p>
    <w:p w:rsidR="00C10E4A" w:rsidRPr="00C10E4A" w:rsidRDefault="00C10E4A" w:rsidP="00C10E4A">
      <w:pPr>
        <w:numPr>
          <w:ilvl w:val="0"/>
          <w:numId w:val="4"/>
        </w:numPr>
        <w:rPr>
          <w:rFonts w:ascii="Times New Roman" w:hAnsi="Times New Roman" w:cs="Times New Roman"/>
          <w:lang w:val="uk-UA" w:bidi="uk-UA"/>
        </w:rPr>
      </w:pPr>
      <w:proofErr w:type="spellStart"/>
      <w:r w:rsidRPr="00C10E4A">
        <w:rPr>
          <w:rFonts w:ascii="Times New Roman" w:hAnsi="Times New Roman" w:cs="Times New Roman"/>
          <w:lang w:val="uk-UA" w:bidi="uk-UA"/>
        </w:rPr>
        <w:t>Кузьо</w:t>
      </w:r>
      <w:proofErr w:type="spellEnd"/>
      <w:r w:rsidRPr="00C10E4A">
        <w:rPr>
          <w:rFonts w:ascii="Times New Roman" w:hAnsi="Times New Roman" w:cs="Times New Roman"/>
          <w:lang w:val="uk-UA" w:bidi="uk-UA"/>
        </w:rPr>
        <w:t xml:space="preserve"> І.В., </w:t>
      </w:r>
      <w:proofErr w:type="spellStart"/>
      <w:r w:rsidRPr="00C10E4A">
        <w:rPr>
          <w:rFonts w:ascii="Times New Roman" w:hAnsi="Times New Roman" w:cs="Times New Roman"/>
          <w:lang w:val="uk-UA" w:bidi="uk-UA"/>
        </w:rPr>
        <w:t>Шпачук</w:t>
      </w:r>
      <w:proofErr w:type="spellEnd"/>
      <w:r w:rsidRPr="00C10E4A">
        <w:rPr>
          <w:rFonts w:ascii="Times New Roman" w:hAnsi="Times New Roman" w:cs="Times New Roman"/>
          <w:lang w:val="uk-UA" w:bidi="uk-UA"/>
        </w:rPr>
        <w:t xml:space="preserve"> В. П., Цідило І. В. Теоретична механіка. - Харків : Фоліо, 2017. - 780 с.</w:t>
      </w:r>
    </w:p>
    <w:p w:rsidR="00C10E4A" w:rsidRPr="00C10E4A" w:rsidRDefault="00C10E4A" w:rsidP="00C10E4A">
      <w:pPr>
        <w:numPr>
          <w:ilvl w:val="0"/>
          <w:numId w:val="4"/>
        </w:numPr>
        <w:rPr>
          <w:rFonts w:ascii="Times New Roman" w:hAnsi="Times New Roman" w:cs="Times New Roman"/>
          <w:lang w:val="uk-UA" w:bidi="uk-UA"/>
        </w:rPr>
      </w:pPr>
      <w:r w:rsidRPr="00C10E4A">
        <w:rPr>
          <w:rFonts w:ascii="Times New Roman" w:hAnsi="Times New Roman" w:cs="Times New Roman"/>
          <w:lang w:val="uk-UA" w:bidi="uk-UA"/>
        </w:rPr>
        <w:t xml:space="preserve">Зінько Я. А., </w:t>
      </w:r>
      <w:proofErr w:type="spellStart"/>
      <w:r w:rsidRPr="00C10E4A">
        <w:rPr>
          <w:rFonts w:ascii="Times New Roman" w:hAnsi="Times New Roman" w:cs="Times New Roman"/>
          <w:lang w:val="uk-UA" w:bidi="uk-UA"/>
        </w:rPr>
        <w:t>Кузьо</w:t>
      </w:r>
      <w:proofErr w:type="spellEnd"/>
      <w:r w:rsidRPr="00C10E4A">
        <w:rPr>
          <w:rFonts w:ascii="Times New Roman" w:hAnsi="Times New Roman" w:cs="Times New Roman"/>
          <w:lang w:val="uk-UA" w:bidi="uk-UA"/>
        </w:rPr>
        <w:t xml:space="preserve"> І. В. Збірник задач з теоретичної механіки. Частина І: Статика. - Львів : Вид-во Львівської політехніки, 2015. - 88 с.</w:t>
      </w:r>
    </w:p>
    <w:p w:rsidR="00C10E4A" w:rsidRPr="00C10E4A" w:rsidRDefault="00C10E4A" w:rsidP="00C10E4A">
      <w:pPr>
        <w:numPr>
          <w:ilvl w:val="0"/>
          <w:numId w:val="4"/>
        </w:numPr>
        <w:rPr>
          <w:rFonts w:ascii="Times New Roman" w:hAnsi="Times New Roman" w:cs="Times New Roman"/>
          <w:lang w:val="uk-UA" w:bidi="uk-UA"/>
        </w:rPr>
      </w:pPr>
      <w:proofErr w:type="spellStart"/>
      <w:r w:rsidRPr="00C10E4A">
        <w:rPr>
          <w:rFonts w:ascii="Times New Roman" w:hAnsi="Times New Roman" w:cs="Times New Roman"/>
          <w:lang w:val="uk-UA" w:bidi="uk-UA"/>
        </w:rPr>
        <w:t>Векерик</w:t>
      </w:r>
      <w:proofErr w:type="spellEnd"/>
      <w:r w:rsidRPr="00C10E4A">
        <w:rPr>
          <w:rFonts w:ascii="Times New Roman" w:hAnsi="Times New Roman" w:cs="Times New Roman"/>
          <w:lang w:val="uk-UA" w:bidi="uk-UA"/>
        </w:rPr>
        <w:t xml:space="preserve"> В., </w:t>
      </w:r>
      <w:proofErr w:type="spellStart"/>
      <w:r w:rsidRPr="00C10E4A">
        <w:rPr>
          <w:rFonts w:ascii="Times New Roman" w:hAnsi="Times New Roman" w:cs="Times New Roman"/>
          <w:lang w:val="uk-UA" w:bidi="uk-UA"/>
        </w:rPr>
        <w:t>Кузьо</w:t>
      </w:r>
      <w:proofErr w:type="spellEnd"/>
      <w:r w:rsidRPr="00C10E4A">
        <w:rPr>
          <w:rFonts w:ascii="Times New Roman" w:hAnsi="Times New Roman" w:cs="Times New Roman"/>
          <w:lang w:val="uk-UA" w:bidi="uk-UA"/>
        </w:rPr>
        <w:t xml:space="preserve"> І., Левчук К. Теоретична механіка. Статика: підручник. - Івано-Франківськ: ІФНТУНГ, 2014. - 325 с.</w:t>
      </w:r>
    </w:p>
    <w:p w:rsidR="00C10E4A" w:rsidRPr="00C10E4A" w:rsidRDefault="00C10E4A" w:rsidP="00C10E4A">
      <w:pPr>
        <w:rPr>
          <w:rFonts w:ascii="Times New Roman" w:hAnsi="Times New Roman" w:cs="Times New Roman"/>
          <w:b/>
          <w:bCs/>
          <w:lang w:val="uk-UA" w:bidi="uk-UA"/>
        </w:rPr>
      </w:pPr>
      <w:bookmarkStart w:id="3" w:name="bookmark23"/>
      <w:r w:rsidRPr="00C10E4A">
        <w:rPr>
          <w:rFonts w:ascii="Times New Roman" w:hAnsi="Times New Roman" w:cs="Times New Roman"/>
          <w:b/>
          <w:bCs/>
          <w:lang w:val="uk-UA" w:bidi="uk-UA"/>
        </w:rPr>
        <w:t>Допоміжна</w:t>
      </w:r>
      <w:bookmarkEnd w:id="3"/>
    </w:p>
    <w:p w:rsidR="00C10E4A" w:rsidRPr="00C10E4A" w:rsidRDefault="00C10E4A" w:rsidP="00C10E4A">
      <w:pPr>
        <w:numPr>
          <w:ilvl w:val="0"/>
          <w:numId w:val="5"/>
        </w:numPr>
        <w:rPr>
          <w:rFonts w:ascii="Times New Roman" w:hAnsi="Times New Roman" w:cs="Times New Roman"/>
          <w:lang w:val="uk-UA" w:bidi="uk-UA"/>
        </w:rPr>
      </w:pPr>
      <w:proofErr w:type="spellStart"/>
      <w:r w:rsidRPr="00C10E4A">
        <w:rPr>
          <w:rFonts w:ascii="Times New Roman" w:hAnsi="Times New Roman" w:cs="Times New Roman"/>
          <w:lang w:val="uk-UA" w:bidi="uk-UA"/>
        </w:rPr>
        <w:t>Березін</w:t>
      </w:r>
      <w:proofErr w:type="spellEnd"/>
      <w:r w:rsidRPr="00C10E4A">
        <w:rPr>
          <w:rFonts w:ascii="Times New Roman" w:hAnsi="Times New Roman" w:cs="Times New Roman"/>
          <w:lang w:val="uk-UA" w:bidi="uk-UA"/>
        </w:rPr>
        <w:t xml:space="preserve"> Л.М., </w:t>
      </w:r>
      <w:proofErr w:type="spellStart"/>
      <w:r w:rsidRPr="00C10E4A">
        <w:rPr>
          <w:rFonts w:ascii="Times New Roman" w:hAnsi="Times New Roman" w:cs="Times New Roman"/>
          <w:lang w:val="uk-UA" w:bidi="uk-UA"/>
        </w:rPr>
        <w:t>Кошель</w:t>
      </w:r>
      <w:proofErr w:type="spellEnd"/>
      <w:r w:rsidRPr="00C10E4A">
        <w:rPr>
          <w:rFonts w:ascii="Times New Roman" w:hAnsi="Times New Roman" w:cs="Times New Roman"/>
          <w:lang w:val="uk-UA" w:bidi="uk-UA"/>
        </w:rPr>
        <w:t xml:space="preserve"> С.О. Теоретична механіка. К.: Центр навчальної літератури, 2018. - 218 с.</w:t>
      </w:r>
    </w:p>
    <w:p w:rsidR="00C10E4A" w:rsidRPr="00C10E4A" w:rsidRDefault="00C10E4A" w:rsidP="00C10E4A">
      <w:pPr>
        <w:numPr>
          <w:ilvl w:val="0"/>
          <w:numId w:val="5"/>
        </w:numPr>
        <w:rPr>
          <w:rFonts w:ascii="Times New Roman" w:hAnsi="Times New Roman" w:cs="Times New Roman"/>
          <w:lang w:val="uk-UA" w:bidi="uk-UA"/>
        </w:rPr>
      </w:pPr>
      <w:proofErr w:type="spellStart"/>
      <w:r w:rsidRPr="00C10E4A">
        <w:rPr>
          <w:rFonts w:ascii="Times New Roman" w:hAnsi="Times New Roman" w:cs="Times New Roman"/>
          <w:lang w:val="uk-UA" w:bidi="uk-UA"/>
        </w:rPr>
        <w:lastRenderedPageBreak/>
        <w:t>Бережницький</w:t>
      </w:r>
      <w:proofErr w:type="spellEnd"/>
      <w:r w:rsidRPr="00C10E4A">
        <w:rPr>
          <w:rFonts w:ascii="Times New Roman" w:hAnsi="Times New Roman" w:cs="Times New Roman"/>
          <w:lang w:val="uk-UA" w:bidi="uk-UA"/>
        </w:rPr>
        <w:t xml:space="preserve">, Б. С. Теоретична механіка : метод. вказівки / Б. С. </w:t>
      </w:r>
      <w:proofErr w:type="spellStart"/>
      <w:r w:rsidRPr="00C10E4A">
        <w:rPr>
          <w:rFonts w:ascii="Times New Roman" w:hAnsi="Times New Roman" w:cs="Times New Roman"/>
          <w:lang w:val="uk-UA" w:bidi="uk-UA"/>
        </w:rPr>
        <w:t>Бережницький</w:t>
      </w:r>
      <w:proofErr w:type="spellEnd"/>
      <w:r w:rsidRPr="00C10E4A">
        <w:rPr>
          <w:rFonts w:ascii="Times New Roman" w:hAnsi="Times New Roman" w:cs="Times New Roman"/>
          <w:lang w:val="uk-UA" w:bidi="uk-UA"/>
        </w:rPr>
        <w:t>. - Івано-Франківськ: ІФНТУНГ, 2015. - 31 с.</w:t>
      </w:r>
    </w:p>
    <w:p w:rsidR="00C10E4A" w:rsidRPr="00C10E4A" w:rsidRDefault="00C10E4A" w:rsidP="00C10E4A">
      <w:pPr>
        <w:numPr>
          <w:ilvl w:val="0"/>
          <w:numId w:val="5"/>
        </w:numPr>
        <w:rPr>
          <w:rFonts w:ascii="Times New Roman" w:hAnsi="Times New Roman" w:cs="Times New Roman"/>
          <w:lang w:val="uk-UA" w:bidi="uk-UA"/>
        </w:rPr>
      </w:pPr>
      <w:proofErr w:type="spellStart"/>
      <w:r w:rsidRPr="00C10E4A">
        <w:rPr>
          <w:rFonts w:ascii="Times New Roman" w:hAnsi="Times New Roman" w:cs="Times New Roman"/>
          <w:lang w:val="uk-UA" w:bidi="uk-UA"/>
        </w:rPr>
        <w:t>Апостолюк</w:t>
      </w:r>
      <w:proofErr w:type="spellEnd"/>
      <w:r w:rsidRPr="00C10E4A">
        <w:rPr>
          <w:rFonts w:ascii="Times New Roman" w:hAnsi="Times New Roman" w:cs="Times New Roman"/>
          <w:lang w:val="uk-UA" w:bidi="uk-UA"/>
        </w:rPr>
        <w:t xml:space="preserve"> О.С., Воробйов М.В. Теоретична механіка: Збірник задач. - К.: Техніка, 2011. - 400 с.</w:t>
      </w:r>
    </w:p>
    <w:p w:rsidR="00DB68BF" w:rsidRPr="00322AAD" w:rsidRDefault="00DB68BF" w:rsidP="001F6428">
      <w:pPr>
        <w:rPr>
          <w:rFonts w:ascii="Times New Roman" w:hAnsi="Times New Roman" w:cs="Times New Roman"/>
          <w:lang w:val="uk-UA"/>
        </w:rPr>
      </w:pPr>
    </w:p>
    <w:p w:rsidR="00DB68BF" w:rsidRPr="00322AAD" w:rsidRDefault="00DB68BF" w:rsidP="001F6428">
      <w:pPr>
        <w:rPr>
          <w:rFonts w:ascii="Times New Roman" w:hAnsi="Times New Roman" w:cs="Times New Roman"/>
          <w:lang w:val="uk-UA"/>
        </w:rPr>
      </w:pPr>
    </w:p>
    <w:p w:rsidR="00DB68BF" w:rsidRPr="00322AAD" w:rsidRDefault="00DB68BF" w:rsidP="001F6428">
      <w:pPr>
        <w:rPr>
          <w:rFonts w:ascii="Times New Roman" w:hAnsi="Times New Roman" w:cs="Times New Roman"/>
          <w:lang w:val="uk-UA"/>
        </w:rPr>
      </w:pPr>
    </w:p>
    <w:sectPr w:rsidR="00DB68BF" w:rsidRPr="00322AAD" w:rsidSect="00466CD2">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5708"/>
    <w:multiLevelType w:val="multilevel"/>
    <w:tmpl w:val="31B20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C4EB8"/>
    <w:multiLevelType w:val="hybridMultilevel"/>
    <w:tmpl w:val="44BC33B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A477CD"/>
    <w:multiLevelType w:val="multilevel"/>
    <w:tmpl w:val="A35EE94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90E9C"/>
    <w:multiLevelType w:val="multilevel"/>
    <w:tmpl w:val="5DFE2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865C41"/>
    <w:multiLevelType w:val="hybridMultilevel"/>
    <w:tmpl w:val="E682C0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1917B85"/>
    <w:multiLevelType w:val="multilevel"/>
    <w:tmpl w:val="03F66C3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5D02A7"/>
    <w:multiLevelType w:val="hybridMultilevel"/>
    <w:tmpl w:val="C0226532"/>
    <w:lvl w:ilvl="0" w:tplc="6394C02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1B13B7F"/>
    <w:multiLevelType w:val="hybridMultilevel"/>
    <w:tmpl w:val="CC0A131A"/>
    <w:lvl w:ilvl="0" w:tplc="863C54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2"/>
  </w:num>
  <w:num w:numId="3">
    <w:abstractNumId w:val="0"/>
  </w:num>
  <w:num w:numId="4">
    <w:abstractNumId w:val="5"/>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D2"/>
    <w:rsid w:val="00020610"/>
    <w:rsid w:val="0002214D"/>
    <w:rsid w:val="00032CEE"/>
    <w:rsid w:val="000B1852"/>
    <w:rsid w:val="000D0ADA"/>
    <w:rsid w:val="00123DF0"/>
    <w:rsid w:val="001564B6"/>
    <w:rsid w:val="00192A6F"/>
    <w:rsid w:val="001964DF"/>
    <w:rsid w:val="001D415B"/>
    <w:rsid w:val="001F0D11"/>
    <w:rsid w:val="001F6428"/>
    <w:rsid w:val="002023AE"/>
    <w:rsid w:val="002D0C49"/>
    <w:rsid w:val="00322AAD"/>
    <w:rsid w:val="003819F3"/>
    <w:rsid w:val="003B04C8"/>
    <w:rsid w:val="00431066"/>
    <w:rsid w:val="004468A2"/>
    <w:rsid w:val="00466CD2"/>
    <w:rsid w:val="0048492B"/>
    <w:rsid w:val="004A0806"/>
    <w:rsid w:val="00523A56"/>
    <w:rsid w:val="005327F0"/>
    <w:rsid w:val="00542E47"/>
    <w:rsid w:val="00566EB5"/>
    <w:rsid w:val="0057260F"/>
    <w:rsid w:val="005A707B"/>
    <w:rsid w:val="005F6245"/>
    <w:rsid w:val="00601686"/>
    <w:rsid w:val="0060404E"/>
    <w:rsid w:val="006658CD"/>
    <w:rsid w:val="006B408A"/>
    <w:rsid w:val="006D3744"/>
    <w:rsid w:val="00703C75"/>
    <w:rsid w:val="00720DA6"/>
    <w:rsid w:val="00735D8B"/>
    <w:rsid w:val="00763AD1"/>
    <w:rsid w:val="007D0D4D"/>
    <w:rsid w:val="008066BA"/>
    <w:rsid w:val="0085477B"/>
    <w:rsid w:val="00925BF7"/>
    <w:rsid w:val="00947AEE"/>
    <w:rsid w:val="009B70C1"/>
    <w:rsid w:val="00A67F1D"/>
    <w:rsid w:val="00AD3296"/>
    <w:rsid w:val="00B25F1F"/>
    <w:rsid w:val="00BB6ED2"/>
    <w:rsid w:val="00C075F7"/>
    <w:rsid w:val="00C10E4A"/>
    <w:rsid w:val="00C14968"/>
    <w:rsid w:val="00CF7FAF"/>
    <w:rsid w:val="00D16B5C"/>
    <w:rsid w:val="00D26D55"/>
    <w:rsid w:val="00D317C0"/>
    <w:rsid w:val="00D76AA2"/>
    <w:rsid w:val="00DB68BF"/>
    <w:rsid w:val="00E10BD8"/>
    <w:rsid w:val="00E328D9"/>
    <w:rsid w:val="00E54CDE"/>
    <w:rsid w:val="00E973D7"/>
    <w:rsid w:val="00EE2AA5"/>
    <w:rsid w:val="00EE5037"/>
    <w:rsid w:val="00F04EFB"/>
    <w:rsid w:val="00F163FE"/>
    <w:rsid w:val="00F77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23AE"/>
    <w:rPr>
      <w:color w:val="808080"/>
    </w:rPr>
  </w:style>
  <w:style w:type="paragraph" w:styleId="a4">
    <w:name w:val="List Paragraph"/>
    <w:basedOn w:val="a"/>
    <w:uiPriority w:val="34"/>
    <w:qFormat/>
    <w:rsid w:val="00322AAD"/>
    <w:pPr>
      <w:ind w:left="720"/>
      <w:contextualSpacing/>
    </w:pPr>
  </w:style>
  <w:style w:type="character" w:customStyle="1" w:styleId="13">
    <w:name w:val="Заголовок №13_"/>
    <w:basedOn w:val="a0"/>
    <w:link w:val="130"/>
    <w:rsid w:val="00C10E4A"/>
    <w:rPr>
      <w:rFonts w:ascii="Times New Roman" w:eastAsia="Times New Roman" w:hAnsi="Times New Roman" w:cs="Times New Roman"/>
      <w:b/>
      <w:bCs/>
      <w:sz w:val="28"/>
      <w:szCs w:val="28"/>
      <w:shd w:val="clear" w:color="auto" w:fill="FFFFFF"/>
    </w:rPr>
  </w:style>
  <w:style w:type="paragraph" w:customStyle="1" w:styleId="130">
    <w:name w:val="Заголовок №13"/>
    <w:basedOn w:val="a"/>
    <w:link w:val="13"/>
    <w:rsid w:val="00C10E4A"/>
    <w:pPr>
      <w:widowControl w:val="0"/>
      <w:shd w:val="clear" w:color="auto" w:fill="FFFFFF"/>
      <w:spacing w:after="420" w:line="0" w:lineRule="atLeast"/>
      <w:jc w:val="center"/>
    </w:pPr>
    <w:rPr>
      <w:rFonts w:ascii="Times New Roman" w:eastAsia="Times New Roman" w:hAnsi="Times New Roman" w:cs="Times New Roman"/>
      <w:b/>
      <w:bCs/>
      <w:sz w:val="28"/>
      <w:szCs w:val="28"/>
    </w:rPr>
  </w:style>
  <w:style w:type="paragraph" w:styleId="a5">
    <w:name w:val="Balloon Text"/>
    <w:basedOn w:val="a"/>
    <w:link w:val="a6"/>
    <w:uiPriority w:val="99"/>
    <w:semiHidden/>
    <w:unhideWhenUsed/>
    <w:rsid w:val="00C10E4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10E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23AE"/>
    <w:rPr>
      <w:color w:val="808080"/>
    </w:rPr>
  </w:style>
  <w:style w:type="paragraph" w:styleId="a4">
    <w:name w:val="List Paragraph"/>
    <w:basedOn w:val="a"/>
    <w:uiPriority w:val="34"/>
    <w:qFormat/>
    <w:rsid w:val="00322AAD"/>
    <w:pPr>
      <w:ind w:left="720"/>
      <w:contextualSpacing/>
    </w:pPr>
  </w:style>
  <w:style w:type="character" w:customStyle="1" w:styleId="13">
    <w:name w:val="Заголовок №13_"/>
    <w:basedOn w:val="a0"/>
    <w:link w:val="130"/>
    <w:rsid w:val="00C10E4A"/>
    <w:rPr>
      <w:rFonts w:ascii="Times New Roman" w:eastAsia="Times New Roman" w:hAnsi="Times New Roman" w:cs="Times New Roman"/>
      <w:b/>
      <w:bCs/>
      <w:sz w:val="28"/>
      <w:szCs w:val="28"/>
      <w:shd w:val="clear" w:color="auto" w:fill="FFFFFF"/>
    </w:rPr>
  </w:style>
  <w:style w:type="paragraph" w:customStyle="1" w:styleId="130">
    <w:name w:val="Заголовок №13"/>
    <w:basedOn w:val="a"/>
    <w:link w:val="13"/>
    <w:rsid w:val="00C10E4A"/>
    <w:pPr>
      <w:widowControl w:val="0"/>
      <w:shd w:val="clear" w:color="auto" w:fill="FFFFFF"/>
      <w:spacing w:after="420" w:line="0" w:lineRule="atLeast"/>
      <w:jc w:val="center"/>
    </w:pPr>
    <w:rPr>
      <w:rFonts w:ascii="Times New Roman" w:eastAsia="Times New Roman" w:hAnsi="Times New Roman" w:cs="Times New Roman"/>
      <w:b/>
      <w:bCs/>
      <w:sz w:val="28"/>
      <w:szCs w:val="28"/>
    </w:rPr>
  </w:style>
  <w:style w:type="paragraph" w:styleId="a5">
    <w:name w:val="Balloon Text"/>
    <w:basedOn w:val="a"/>
    <w:link w:val="a6"/>
    <w:uiPriority w:val="99"/>
    <w:semiHidden/>
    <w:unhideWhenUsed/>
    <w:rsid w:val="00C10E4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10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15</Pages>
  <Words>2268</Words>
  <Characters>12929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w-7</cp:lastModifiedBy>
  <cp:revision>9</cp:revision>
  <cp:lastPrinted>2021-09-07T23:23:00Z</cp:lastPrinted>
  <dcterms:created xsi:type="dcterms:W3CDTF">2026-01-16T09:12:00Z</dcterms:created>
  <dcterms:modified xsi:type="dcterms:W3CDTF">2026-01-27T06:35:00Z</dcterms:modified>
</cp:coreProperties>
</file>