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06CE" w:rsidRPr="00FE18D9" w:rsidRDefault="005F06CE" w:rsidP="005F06CE">
      <w:pPr>
        <w:autoSpaceDE w:val="0"/>
        <w:autoSpaceDN w:val="0"/>
        <w:jc w:val="center"/>
        <w:rPr>
          <w:b/>
          <w:sz w:val="28"/>
          <w:szCs w:val="28"/>
          <w:lang w:val="uk-UA" w:eastAsia="uk-UA"/>
        </w:rPr>
      </w:pPr>
      <w:r w:rsidRPr="00FE18D9">
        <w:rPr>
          <w:b/>
          <w:sz w:val="28"/>
          <w:szCs w:val="28"/>
          <w:lang w:val="uk-UA" w:eastAsia="uk-UA"/>
        </w:rPr>
        <w:t>Рекомендована література</w:t>
      </w:r>
    </w:p>
    <w:p w:rsidR="005F06CE" w:rsidRDefault="005F06CE" w:rsidP="005F06CE">
      <w:pPr>
        <w:shd w:val="clear" w:color="auto" w:fill="FFFFFF"/>
        <w:ind w:firstLine="567"/>
        <w:rPr>
          <w:b/>
          <w:i/>
          <w:iCs/>
          <w:sz w:val="28"/>
          <w:szCs w:val="28"/>
          <w:lang w:val="uk-UA"/>
        </w:rPr>
      </w:pPr>
      <w:r w:rsidRPr="00FE18D9">
        <w:rPr>
          <w:b/>
          <w:i/>
          <w:iCs/>
          <w:sz w:val="28"/>
          <w:szCs w:val="28"/>
          <w:lang w:val="uk-UA"/>
        </w:rPr>
        <w:t>Основна література</w:t>
      </w:r>
    </w:p>
    <w:p w:rsidR="005F06CE" w:rsidRPr="001A6B51" w:rsidRDefault="005F06CE" w:rsidP="005F06CE">
      <w:pPr>
        <w:pStyle w:val="p1"/>
        <w:numPr>
          <w:ilvl w:val="0"/>
          <w:numId w:val="3"/>
        </w:numPr>
        <w:tabs>
          <w:tab w:val="center" w:pos="851"/>
        </w:tabs>
        <w:ind w:left="0" w:firstLine="567"/>
        <w:jc w:val="both"/>
        <w:rPr>
          <w:sz w:val="28"/>
          <w:szCs w:val="28"/>
        </w:rPr>
      </w:pPr>
      <w:r w:rsidRPr="001A6B51">
        <w:rPr>
          <w:sz w:val="28"/>
          <w:szCs w:val="28"/>
          <w:lang w:val="uk-UA"/>
        </w:rPr>
        <w:t xml:space="preserve">Барабанова В.В. </w:t>
      </w:r>
      <w:r w:rsidRPr="001A6B51">
        <w:rPr>
          <w:sz w:val="28"/>
          <w:szCs w:val="28"/>
        </w:rPr>
        <w:t>Маркетинг товарів та послуг. Метод. рек. до вивч. дисц.</w:t>
      </w:r>
      <w:r w:rsidRPr="001A6B51">
        <w:rPr>
          <w:sz w:val="28"/>
          <w:szCs w:val="28"/>
          <w:lang w:val="uk-UA"/>
        </w:rPr>
        <w:t xml:space="preserve"> </w:t>
      </w:r>
      <w:r w:rsidRPr="001A6B51">
        <w:rPr>
          <w:sz w:val="28"/>
          <w:szCs w:val="28"/>
        </w:rPr>
        <w:t>Донец. нац. ун-т економіки і торгівлі ім. М. Туган-Барановського, каф. маркетингу, менеджменту та публічного</w:t>
      </w:r>
      <w:r w:rsidRPr="001A6B51">
        <w:rPr>
          <w:sz w:val="28"/>
          <w:szCs w:val="28"/>
          <w:lang w:val="uk-UA"/>
        </w:rPr>
        <w:t xml:space="preserve"> </w:t>
      </w:r>
      <w:r w:rsidRPr="001A6B51">
        <w:rPr>
          <w:sz w:val="28"/>
          <w:szCs w:val="28"/>
        </w:rPr>
        <w:t>адміністрування. Кривий Ріг ДонНУЕТ, 2021. 69 с</w:t>
      </w:r>
      <w:r w:rsidRPr="001A6B51">
        <w:rPr>
          <w:sz w:val="28"/>
          <w:szCs w:val="28"/>
          <w:lang w:val="en-US"/>
        </w:rPr>
        <w:t xml:space="preserve">. URL: </w:t>
      </w:r>
      <w:hyperlink r:id="rId5" w:history="1">
        <w:r w:rsidRPr="001A6B51">
          <w:rPr>
            <w:rStyle w:val="a3"/>
            <w:spacing w:val="-7"/>
            <w:sz w:val="28"/>
            <w:szCs w:val="28"/>
          </w:rPr>
          <w:t>https://surl.lt/furngg</w:t>
        </w:r>
      </w:hyperlink>
    </w:p>
    <w:p w:rsidR="005F06CE" w:rsidRPr="001A6B51" w:rsidRDefault="005F06CE" w:rsidP="005F06CE">
      <w:pPr>
        <w:pStyle w:val="p1"/>
        <w:numPr>
          <w:ilvl w:val="0"/>
          <w:numId w:val="3"/>
        </w:numPr>
        <w:tabs>
          <w:tab w:val="center" w:pos="851"/>
        </w:tabs>
        <w:ind w:left="0" w:firstLine="567"/>
        <w:jc w:val="both"/>
        <w:rPr>
          <w:sz w:val="28"/>
          <w:szCs w:val="28"/>
        </w:rPr>
      </w:pPr>
      <w:r w:rsidRPr="001A6B51">
        <w:rPr>
          <w:color w:val="333333"/>
          <w:sz w:val="28"/>
          <w:szCs w:val="28"/>
          <w:shd w:val="clear" w:color="auto" w:fill="FFFFFF"/>
        </w:rPr>
        <w:t>Гавриш Ю.О., Царьова Т.О., Кубишина Н.С. Промислове товарознавство: навчально-методични</w:t>
      </w:r>
      <w:r w:rsidRPr="001A6B51">
        <w:rPr>
          <w:color w:val="333333"/>
          <w:sz w:val="28"/>
          <w:szCs w:val="28"/>
          <w:shd w:val="clear" w:color="auto" w:fill="FFFFFF"/>
          <w:lang w:val="uk-UA"/>
        </w:rPr>
        <w:t xml:space="preserve">й </w:t>
      </w:r>
      <w:r w:rsidRPr="001A6B51">
        <w:rPr>
          <w:color w:val="333333"/>
          <w:sz w:val="28"/>
          <w:szCs w:val="28"/>
          <w:shd w:val="clear" w:color="auto" w:fill="FFFFFF"/>
        </w:rPr>
        <w:t>комплекс: навч. посіб. для студентів спеціальності 075 «Маркетинг», освітня програма «Промисловий маркетинг». Київ : КПІ ім. Ігоря Сікорського, 2021. 92 с. URL:</w:t>
      </w:r>
      <w:r w:rsidRPr="001A6B51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hyperlink r:id="rId6" w:history="1">
        <w:r w:rsidRPr="001A6B51">
          <w:rPr>
            <w:rStyle w:val="a3"/>
            <w:spacing w:val="-7"/>
            <w:sz w:val="30"/>
            <w:szCs w:val="30"/>
          </w:rPr>
          <w:t>https://surl.li/jehzeh</w:t>
        </w:r>
      </w:hyperlink>
    </w:p>
    <w:p w:rsidR="005F06CE" w:rsidRPr="00DD7899" w:rsidRDefault="005F06CE" w:rsidP="005F06CE">
      <w:pPr>
        <w:pStyle w:val="p1"/>
        <w:numPr>
          <w:ilvl w:val="0"/>
          <w:numId w:val="3"/>
        </w:numPr>
        <w:tabs>
          <w:tab w:val="center" w:pos="851"/>
        </w:tabs>
        <w:ind w:left="0" w:firstLine="567"/>
        <w:jc w:val="both"/>
        <w:rPr>
          <w:sz w:val="28"/>
          <w:szCs w:val="28"/>
        </w:rPr>
      </w:pPr>
      <w:r w:rsidRPr="00DD7899">
        <w:rPr>
          <w:color w:val="333333"/>
          <w:sz w:val="28"/>
          <w:szCs w:val="28"/>
          <w:shd w:val="clear" w:color="auto" w:fill="FFFFFF"/>
        </w:rPr>
        <w:t>Зозульов О.В., Царьова Т.О. Поведінка споживачів на промисловому ринку: навчально-методични</w:t>
      </w:r>
      <w:r w:rsidRPr="00DD7899">
        <w:rPr>
          <w:color w:val="333333"/>
          <w:sz w:val="28"/>
          <w:szCs w:val="28"/>
          <w:shd w:val="clear" w:color="auto" w:fill="FFFFFF"/>
          <w:lang w:val="ru-RU"/>
        </w:rPr>
        <w:t>й</w:t>
      </w:r>
      <w:r w:rsidRPr="00DD7899">
        <w:rPr>
          <w:color w:val="333333"/>
          <w:sz w:val="28"/>
          <w:szCs w:val="28"/>
          <w:shd w:val="clear" w:color="auto" w:fill="FFFFFF"/>
        </w:rPr>
        <w:t xml:space="preserve"> комплекс: навч. посіб. для студентів спеціальності 075 «Маркетинг», освітня програма «Промисловий маркетинг». </w:t>
      </w:r>
      <w:r w:rsidRPr="00DD7899">
        <w:rPr>
          <w:sz w:val="28"/>
          <w:szCs w:val="28"/>
        </w:rPr>
        <w:t xml:space="preserve">Київ : КПІ ім. Ігоря Сікорського, 2020. 99 с. URL: </w:t>
      </w:r>
      <w:hyperlink r:id="rId7" w:history="1">
        <w:r w:rsidRPr="00DD7899">
          <w:rPr>
            <w:sz w:val="28"/>
            <w:szCs w:val="28"/>
          </w:rPr>
          <w:t>https://ela.kpi.ua/server/api/core/bitstreams/41f82d20-5c37-4db4-8d09-87cee8da8e05/content</w:t>
        </w:r>
      </w:hyperlink>
    </w:p>
    <w:p w:rsidR="005F06CE" w:rsidRPr="00FE5A18" w:rsidRDefault="005F06CE" w:rsidP="005F06CE">
      <w:pPr>
        <w:pStyle w:val="p1"/>
        <w:numPr>
          <w:ilvl w:val="0"/>
          <w:numId w:val="3"/>
        </w:numPr>
        <w:tabs>
          <w:tab w:val="center" w:pos="851"/>
        </w:tabs>
        <w:ind w:left="0" w:firstLine="567"/>
        <w:jc w:val="both"/>
        <w:rPr>
          <w:sz w:val="28"/>
          <w:szCs w:val="28"/>
        </w:rPr>
      </w:pPr>
      <w:r w:rsidRPr="00FE5A18">
        <w:rPr>
          <w:sz w:val="28"/>
          <w:szCs w:val="28"/>
        </w:rPr>
        <w:t>Конспект лекцій з дисципліни «Маркетинг послуг» для здобувачів першого (бакалавр) рівня вищої освіти за спеціальністю 075 «маркетинг» уклад. М.В. Мірошник. Х.: НТУ «ХПІ»,</w:t>
      </w:r>
      <w:r w:rsidRPr="00DD7899">
        <w:rPr>
          <w:sz w:val="28"/>
          <w:szCs w:val="28"/>
        </w:rPr>
        <w:t xml:space="preserve"> </w:t>
      </w:r>
      <w:r w:rsidRPr="00FE5A18">
        <w:rPr>
          <w:sz w:val="28"/>
          <w:szCs w:val="28"/>
        </w:rPr>
        <w:t>2023. 81</w:t>
      </w:r>
      <w:r w:rsidRPr="00DD7899">
        <w:rPr>
          <w:sz w:val="28"/>
          <w:szCs w:val="28"/>
        </w:rPr>
        <w:t xml:space="preserve"> </w:t>
      </w:r>
      <w:r w:rsidRPr="00FE5A18">
        <w:rPr>
          <w:sz w:val="28"/>
          <w:szCs w:val="28"/>
        </w:rPr>
        <w:t>с.</w:t>
      </w:r>
      <w:r>
        <w:rPr>
          <w:sz w:val="28"/>
          <w:szCs w:val="28"/>
          <w:lang w:val="uk-UA"/>
        </w:rPr>
        <w:t xml:space="preserve"> </w:t>
      </w:r>
      <w:r w:rsidRPr="001A6B51">
        <w:rPr>
          <w:sz w:val="28"/>
          <w:szCs w:val="28"/>
        </w:rPr>
        <w:t xml:space="preserve">URL: </w:t>
      </w:r>
      <w:r w:rsidRPr="001A6B51">
        <w:rPr>
          <w:color w:val="333333"/>
          <w:spacing w:val="-7"/>
          <w:sz w:val="28"/>
          <w:szCs w:val="28"/>
        </w:rPr>
        <w:t>https://surl.lt/hkcynr</w:t>
      </w:r>
    </w:p>
    <w:p w:rsidR="005F06CE" w:rsidRPr="00DD7899" w:rsidRDefault="005F06CE" w:rsidP="005F06CE">
      <w:pPr>
        <w:pStyle w:val="p1"/>
        <w:numPr>
          <w:ilvl w:val="0"/>
          <w:numId w:val="3"/>
        </w:numPr>
        <w:tabs>
          <w:tab w:val="center" w:pos="851"/>
        </w:tabs>
        <w:ind w:left="0" w:firstLine="567"/>
        <w:jc w:val="both"/>
        <w:rPr>
          <w:sz w:val="28"/>
          <w:szCs w:val="28"/>
        </w:rPr>
      </w:pPr>
      <w:r w:rsidRPr="00DD7899">
        <w:rPr>
          <w:sz w:val="28"/>
          <w:szCs w:val="28"/>
        </w:rPr>
        <w:t>Маркетинг у цифровому середовищі : підручник</w:t>
      </w:r>
      <w:r>
        <w:rPr>
          <w:sz w:val="28"/>
          <w:szCs w:val="28"/>
          <w:lang w:val="uk-UA"/>
        </w:rPr>
        <w:t>/</w:t>
      </w:r>
      <w:r w:rsidRPr="00DD789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</w:t>
      </w:r>
      <w:r w:rsidRPr="00DD7899">
        <w:rPr>
          <w:sz w:val="28"/>
          <w:szCs w:val="28"/>
        </w:rPr>
        <w:t>а заг. ред. Н. Є. Летуновської, Л. М. Хоменко. – Суми : Сумський державний університет, 2021. 259 с.</w:t>
      </w:r>
      <w:r>
        <w:rPr>
          <w:sz w:val="28"/>
          <w:szCs w:val="28"/>
          <w:lang w:val="uk-UA"/>
        </w:rPr>
        <w:t xml:space="preserve"> U</w:t>
      </w:r>
      <w:r>
        <w:rPr>
          <w:sz w:val="28"/>
          <w:szCs w:val="28"/>
          <w:lang w:val="en-US"/>
        </w:rPr>
        <w:t xml:space="preserve">RL: </w:t>
      </w:r>
      <w:r w:rsidRPr="00DD7899">
        <w:rPr>
          <w:sz w:val="28"/>
          <w:szCs w:val="28"/>
          <w:lang w:val="en-US"/>
        </w:rPr>
        <w:t>https://duikt.edu.ua/uploads/l_63_97224885.pdf</w:t>
      </w:r>
    </w:p>
    <w:p w:rsidR="005F06CE" w:rsidRPr="00DD7899" w:rsidRDefault="005F06CE" w:rsidP="005F06CE">
      <w:pPr>
        <w:pStyle w:val="p1"/>
        <w:numPr>
          <w:ilvl w:val="0"/>
          <w:numId w:val="3"/>
        </w:numPr>
        <w:tabs>
          <w:tab w:val="center" w:pos="851"/>
        </w:tabs>
        <w:ind w:left="0" w:firstLine="567"/>
        <w:jc w:val="both"/>
        <w:rPr>
          <w:sz w:val="28"/>
          <w:szCs w:val="28"/>
        </w:rPr>
      </w:pPr>
      <w:r w:rsidRPr="00DD7899">
        <w:rPr>
          <w:sz w:val="28"/>
          <w:szCs w:val="28"/>
        </w:rPr>
        <w:t>Росохата</w:t>
      </w:r>
      <w:r>
        <w:rPr>
          <w:sz w:val="28"/>
          <w:szCs w:val="28"/>
          <w:lang w:val="uk-UA"/>
        </w:rPr>
        <w:t xml:space="preserve"> А.С.</w:t>
      </w:r>
      <w:r w:rsidRPr="00DD7899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r w:rsidRPr="00DD7899">
        <w:rPr>
          <w:sz w:val="28"/>
          <w:szCs w:val="28"/>
        </w:rPr>
        <w:t>Летуновська</w:t>
      </w:r>
      <w:r>
        <w:rPr>
          <w:sz w:val="28"/>
          <w:szCs w:val="28"/>
          <w:lang w:val="uk-UA"/>
        </w:rPr>
        <w:t xml:space="preserve"> Н.Є.</w:t>
      </w:r>
      <w:r w:rsidRPr="00DD7899">
        <w:rPr>
          <w:sz w:val="28"/>
          <w:szCs w:val="28"/>
        </w:rPr>
        <w:t xml:space="preserve"> Практикум із маркетингу послуг : навчальний посібник. Суми : Сумський державний університет, 2023. 138 с.</w:t>
      </w:r>
      <w:r>
        <w:rPr>
          <w:sz w:val="28"/>
          <w:szCs w:val="28"/>
          <w:lang w:val="uk-UA"/>
        </w:rPr>
        <w:t xml:space="preserve"> U</w:t>
      </w:r>
      <w:r>
        <w:rPr>
          <w:sz w:val="28"/>
          <w:szCs w:val="28"/>
          <w:lang w:val="en-US"/>
        </w:rPr>
        <w:t>RL</w:t>
      </w:r>
      <w:r w:rsidRPr="005F06CE">
        <w:rPr>
          <w:sz w:val="28"/>
          <w:szCs w:val="28"/>
          <w:lang w:val="ru-RU"/>
        </w:rPr>
        <w:t xml:space="preserve">: </w:t>
      </w:r>
      <w:hyperlink r:id="rId8" w:history="1">
        <w:r w:rsidRPr="009D36E8">
          <w:rPr>
            <w:rStyle w:val="a3"/>
            <w:sz w:val="28"/>
            <w:szCs w:val="28"/>
            <w:lang w:val="en-US"/>
          </w:rPr>
          <w:t>https</w:t>
        </w:r>
        <w:r w:rsidRPr="005F06CE">
          <w:rPr>
            <w:rStyle w:val="a3"/>
            <w:sz w:val="28"/>
            <w:szCs w:val="28"/>
            <w:lang w:val="ru-RU"/>
          </w:rPr>
          <w:t>://</w:t>
        </w:r>
        <w:proofErr w:type="spellStart"/>
        <w:r w:rsidRPr="009D36E8">
          <w:rPr>
            <w:rStyle w:val="a3"/>
            <w:sz w:val="28"/>
            <w:szCs w:val="28"/>
            <w:lang w:val="en-US"/>
          </w:rPr>
          <w:t>essuir</w:t>
        </w:r>
        <w:proofErr w:type="spellEnd"/>
        <w:r w:rsidRPr="005F06CE">
          <w:rPr>
            <w:rStyle w:val="a3"/>
            <w:sz w:val="28"/>
            <w:szCs w:val="28"/>
            <w:lang w:val="ru-RU"/>
          </w:rPr>
          <w:t>.</w:t>
        </w:r>
        <w:proofErr w:type="spellStart"/>
        <w:r w:rsidRPr="009D36E8">
          <w:rPr>
            <w:rStyle w:val="a3"/>
            <w:sz w:val="28"/>
            <w:szCs w:val="28"/>
            <w:lang w:val="en-US"/>
          </w:rPr>
          <w:t>sumdu</w:t>
        </w:r>
        <w:proofErr w:type="spellEnd"/>
        <w:r w:rsidRPr="005F06CE">
          <w:rPr>
            <w:rStyle w:val="a3"/>
            <w:sz w:val="28"/>
            <w:szCs w:val="28"/>
            <w:lang w:val="ru-RU"/>
          </w:rPr>
          <w:t>.</w:t>
        </w:r>
        <w:proofErr w:type="spellStart"/>
        <w:r w:rsidRPr="009D36E8">
          <w:rPr>
            <w:rStyle w:val="a3"/>
            <w:sz w:val="28"/>
            <w:szCs w:val="28"/>
            <w:lang w:val="en-US"/>
          </w:rPr>
          <w:t>edu</w:t>
        </w:r>
        <w:proofErr w:type="spellEnd"/>
        <w:r w:rsidRPr="005F06CE">
          <w:rPr>
            <w:rStyle w:val="a3"/>
            <w:sz w:val="28"/>
            <w:szCs w:val="28"/>
            <w:lang w:val="ru-RU"/>
          </w:rPr>
          <w:t>.</w:t>
        </w:r>
        <w:proofErr w:type="spellStart"/>
        <w:r w:rsidRPr="009D36E8">
          <w:rPr>
            <w:rStyle w:val="a3"/>
            <w:sz w:val="28"/>
            <w:szCs w:val="28"/>
            <w:lang w:val="en-US"/>
          </w:rPr>
          <w:t>ua</w:t>
        </w:r>
        <w:proofErr w:type="spellEnd"/>
        <w:r w:rsidRPr="005F06CE">
          <w:rPr>
            <w:rStyle w:val="a3"/>
            <w:sz w:val="28"/>
            <w:szCs w:val="28"/>
            <w:lang w:val="ru-RU"/>
          </w:rPr>
          <w:t>/</w:t>
        </w:r>
        <w:r w:rsidRPr="009D36E8">
          <w:rPr>
            <w:rStyle w:val="a3"/>
            <w:sz w:val="28"/>
            <w:szCs w:val="28"/>
            <w:lang w:val="en-US"/>
          </w:rPr>
          <w:t>items</w:t>
        </w:r>
        <w:r w:rsidRPr="005F06CE">
          <w:rPr>
            <w:rStyle w:val="a3"/>
            <w:sz w:val="28"/>
            <w:szCs w:val="28"/>
            <w:lang w:val="ru-RU"/>
          </w:rPr>
          <w:t>/61</w:t>
        </w:r>
        <w:r w:rsidRPr="009D36E8">
          <w:rPr>
            <w:rStyle w:val="a3"/>
            <w:sz w:val="28"/>
            <w:szCs w:val="28"/>
            <w:lang w:val="en-US"/>
          </w:rPr>
          <w:t>a</w:t>
        </w:r>
        <w:r w:rsidRPr="005F06CE">
          <w:rPr>
            <w:rStyle w:val="a3"/>
            <w:sz w:val="28"/>
            <w:szCs w:val="28"/>
            <w:lang w:val="ru-RU"/>
          </w:rPr>
          <w:t>5</w:t>
        </w:r>
        <w:proofErr w:type="spellStart"/>
        <w:r w:rsidRPr="009D36E8">
          <w:rPr>
            <w:rStyle w:val="a3"/>
            <w:sz w:val="28"/>
            <w:szCs w:val="28"/>
            <w:lang w:val="en-US"/>
          </w:rPr>
          <w:t>ba</w:t>
        </w:r>
        <w:proofErr w:type="spellEnd"/>
        <w:r w:rsidRPr="005F06CE">
          <w:rPr>
            <w:rStyle w:val="a3"/>
            <w:sz w:val="28"/>
            <w:szCs w:val="28"/>
            <w:lang w:val="ru-RU"/>
          </w:rPr>
          <w:t>37-</w:t>
        </w:r>
        <w:r w:rsidRPr="009D36E8">
          <w:rPr>
            <w:rStyle w:val="a3"/>
            <w:sz w:val="28"/>
            <w:szCs w:val="28"/>
            <w:lang w:val="en-US"/>
          </w:rPr>
          <w:t>b</w:t>
        </w:r>
        <w:r w:rsidRPr="005F06CE">
          <w:rPr>
            <w:rStyle w:val="a3"/>
            <w:sz w:val="28"/>
            <w:szCs w:val="28"/>
            <w:lang w:val="ru-RU"/>
          </w:rPr>
          <w:t>652-4466-911</w:t>
        </w:r>
        <w:r w:rsidRPr="009D36E8">
          <w:rPr>
            <w:rStyle w:val="a3"/>
            <w:sz w:val="28"/>
            <w:szCs w:val="28"/>
            <w:lang w:val="en-US"/>
          </w:rPr>
          <w:t>e</w:t>
        </w:r>
        <w:r w:rsidRPr="005F06CE">
          <w:rPr>
            <w:rStyle w:val="a3"/>
            <w:sz w:val="28"/>
            <w:szCs w:val="28"/>
            <w:lang w:val="ru-RU"/>
          </w:rPr>
          <w:t>-047</w:t>
        </w:r>
        <w:r w:rsidRPr="009D36E8">
          <w:rPr>
            <w:rStyle w:val="a3"/>
            <w:sz w:val="28"/>
            <w:szCs w:val="28"/>
            <w:lang w:val="en-US"/>
          </w:rPr>
          <w:t>d</w:t>
        </w:r>
        <w:r w:rsidRPr="005F06CE">
          <w:rPr>
            <w:rStyle w:val="a3"/>
            <w:sz w:val="28"/>
            <w:szCs w:val="28"/>
            <w:lang w:val="ru-RU"/>
          </w:rPr>
          <w:t>47</w:t>
        </w:r>
        <w:r w:rsidRPr="009D36E8">
          <w:rPr>
            <w:rStyle w:val="a3"/>
            <w:sz w:val="28"/>
            <w:szCs w:val="28"/>
            <w:lang w:val="en-US"/>
          </w:rPr>
          <w:t>cba</w:t>
        </w:r>
        <w:r w:rsidRPr="005F06CE">
          <w:rPr>
            <w:rStyle w:val="a3"/>
            <w:sz w:val="28"/>
            <w:szCs w:val="28"/>
            <w:lang w:val="ru-RU"/>
          </w:rPr>
          <w:t>770</w:t>
        </w:r>
      </w:hyperlink>
    </w:p>
    <w:p w:rsidR="005F06CE" w:rsidRPr="00FE5A18" w:rsidRDefault="005F06CE" w:rsidP="005F06CE">
      <w:pPr>
        <w:shd w:val="clear" w:color="auto" w:fill="FFFFFF"/>
        <w:tabs>
          <w:tab w:val="center" w:pos="709"/>
          <w:tab w:val="center" w:pos="851"/>
          <w:tab w:val="center" w:pos="993"/>
        </w:tabs>
        <w:jc w:val="both"/>
        <w:rPr>
          <w:color w:val="000000"/>
          <w:sz w:val="28"/>
          <w:szCs w:val="28"/>
          <w:highlight w:val="yellow"/>
          <w:shd w:val="clear" w:color="auto" w:fill="FFFFFF"/>
          <w:lang w:val="uk-UA"/>
        </w:rPr>
      </w:pPr>
    </w:p>
    <w:p w:rsidR="005F06CE" w:rsidRPr="001D7E52" w:rsidRDefault="005F06CE" w:rsidP="005F06CE">
      <w:pPr>
        <w:shd w:val="clear" w:color="auto" w:fill="FFFFFF"/>
        <w:ind w:firstLine="567"/>
        <w:rPr>
          <w:b/>
          <w:i/>
          <w:iCs/>
          <w:sz w:val="28"/>
          <w:szCs w:val="28"/>
          <w:lang w:val="uk-UA"/>
        </w:rPr>
      </w:pPr>
      <w:r w:rsidRPr="001D7E52">
        <w:rPr>
          <w:b/>
          <w:i/>
          <w:iCs/>
          <w:sz w:val="28"/>
          <w:szCs w:val="28"/>
          <w:lang w:val="uk-UA"/>
        </w:rPr>
        <w:t>Допоміжна література</w:t>
      </w:r>
    </w:p>
    <w:p w:rsidR="005F06CE" w:rsidRPr="00DD7899" w:rsidRDefault="005F06CE" w:rsidP="005F06CE">
      <w:pPr>
        <w:numPr>
          <w:ilvl w:val="0"/>
          <w:numId w:val="1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DD7899">
        <w:rPr>
          <w:color w:val="333333"/>
          <w:sz w:val="28"/>
          <w:szCs w:val="28"/>
          <w:shd w:val="clear" w:color="auto" w:fill="FFFFFF"/>
        </w:rPr>
        <w:t xml:space="preserve">Амонс С. Е., Красняк О.П. Маркетингові дослідження ринку і його структурних елементів: теоретичний аспект. Ефективна економіка. 2020. № 5. URL: </w:t>
      </w:r>
      <w:r>
        <w:rPr>
          <w:color w:val="333333"/>
          <w:sz w:val="28"/>
          <w:szCs w:val="28"/>
          <w:shd w:val="clear" w:color="auto" w:fill="FFFFFF"/>
        </w:rPr>
        <w:fldChar w:fldCharType="begin"/>
      </w:r>
      <w:r>
        <w:rPr>
          <w:color w:val="333333"/>
          <w:sz w:val="28"/>
          <w:szCs w:val="28"/>
          <w:shd w:val="clear" w:color="auto" w:fill="FFFFFF"/>
        </w:rPr>
        <w:instrText>HYPERLINK "</w:instrText>
      </w:r>
      <w:r w:rsidRPr="00DD7899">
        <w:rPr>
          <w:color w:val="333333"/>
          <w:sz w:val="28"/>
          <w:szCs w:val="28"/>
          <w:shd w:val="clear" w:color="auto" w:fill="FFFFFF"/>
        </w:rPr>
        <w:instrText>http://www.economy.nayka.com.ua/?op=1&amp;z=7926</w:instrText>
      </w:r>
      <w:r>
        <w:rPr>
          <w:color w:val="333333"/>
          <w:sz w:val="28"/>
          <w:szCs w:val="28"/>
          <w:shd w:val="clear" w:color="auto" w:fill="FFFFFF"/>
        </w:rPr>
        <w:instrText>"</w:instrText>
      </w:r>
      <w:r>
        <w:rPr>
          <w:color w:val="333333"/>
          <w:sz w:val="28"/>
          <w:szCs w:val="28"/>
          <w:shd w:val="clear" w:color="auto" w:fill="FFFFFF"/>
        </w:rPr>
        <w:fldChar w:fldCharType="separate"/>
      </w:r>
      <w:r w:rsidRPr="009D36E8">
        <w:rPr>
          <w:rStyle w:val="a3"/>
          <w:sz w:val="28"/>
          <w:szCs w:val="28"/>
          <w:shd w:val="clear" w:color="auto" w:fill="FFFFFF"/>
        </w:rPr>
        <w:t>http://www.economy.nayka.com.ua/?op=1&amp;z=7926</w:t>
      </w:r>
      <w:r>
        <w:rPr>
          <w:color w:val="333333"/>
          <w:sz w:val="28"/>
          <w:szCs w:val="28"/>
          <w:shd w:val="clear" w:color="auto" w:fill="FFFFFF"/>
        </w:rPr>
        <w:fldChar w:fldCharType="end"/>
      </w:r>
    </w:p>
    <w:p w:rsidR="005F06CE" w:rsidRPr="00DD7899" w:rsidRDefault="005F06CE" w:rsidP="005F06CE">
      <w:pPr>
        <w:numPr>
          <w:ilvl w:val="0"/>
          <w:numId w:val="1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DD7899">
        <w:rPr>
          <w:sz w:val="28"/>
          <w:szCs w:val="28"/>
        </w:rPr>
        <w:t>Бєлова Т.Г. Промисловий маркетинг : Конспект лекцій для студ. спец. 6.050100 «Маркетинг» напряму підготовки 0501 «Економіка і підприємництво» усіх форм навчання</w:t>
      </w:r>
      <w:r>
        <w:rPr>
          <w:sz w:val="28"/>
          <w:szCs w:val="28"/>
          <w:lang w:val="uk-UA"/>
        </w:rPr>
        <w:t xml:space="preserve">. </w:t>
      </w:r>
      <w:r w:rsidRPr="00DD7899">
        <w:rPr>
          <w:sz w:val="28"/>
          <w:szCs w:val="28"/>
        </w:rPr>
        <w:t>К. : НУХТ, 2009. 155 с.</w:t>
      </w:r>
      <w:r w:rsidRPr="00DD7899">
        <w:rPr>
          <w:sz w:val="28"/>
          <w:szCs w:val="28"/>
          <w:lang w:val="uk-UA"/>
        </w:rPr>
        <w:t xml:space="preserve"> </w:t>
      </w:r>
      <w:r w:rsidRPr="001A6B51">
        <w:rPr>
          <w:sz w:val="28"/>
          <w:szCs w:val="28"/>
          <w:lang w:val="en-US"/>
        </w:rPr>
        <w:t>URL</w:t>
      </w:r>
      <w:r w:rsidRPr="001A6B51">
        <w:rPr>
          <w:sz w:val="28"/>
          <w:szCs w:val="28"/>
          <w:lang w:val="uk-UA"/>
        </w:rPr>
        <w:t xml:space="preserve">: </w:t>
      </w:r>
      <w:r w:rsidRPr="001A6B51">
        <w:rPr>
          <w:color w:val="333333"/>
          <w:spacing w:val="-7"/>
          <w:sz w:val="28"/>
          <w:szCs w:val="28"/>
        </w:rPr>
        <w:t>https://surl.li/xpeizh</w:t>
      </w:r>
    </w:p>
    <w:p w:rsidR="005F06CE" w:rsidRPr="001D7E52" w:rsidRDefault="005F06CE" w:rsidP="005F06CE">
      <w:pPr>
        <w:numPr>
          <w:ilvl w:val="0"/>
          <w:numId w:val="1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1D7E52">
        <w:rPr>
          <w:sz w:val="28"/>
          <w:szCs w:val="28"/>
          <w:lang w:val="uk-UA"/>
        </w:rPr>
        <w:t>Бужимська</w:t>
      </w:r>
      <w:proofErr w:type="spellEnd"/>
      <w:r w:rsidRPr="001D7E52">
        <w:rPr>
          <w:sz w:val="28"/>
          <w:szCs w:val="28"/>
          <w:lang w:val="uk-UA"/>
        </w:rPr>
        <w:t xml:space="preserve"> К.О., Ткачук Г.Ю. Методичні аспекти забезпечення ефективності управління продажами на підприємстві. Наукові перспективи: </w:t>
      </w:r>
      <w:r w:rsidRPr="001A6B51">
        <w:rPr>
          <w:sz w:val="28"/>
          <w:szCs w:val="28"/>
          <w:lang w:val="uk-UA"/>
        </w:rPr>
        <w:t xml:space="preserve">журнал. Серія "Економіка". 2023. № 11(41). С. 474-484. URL: </w:t>
      </w:r>
      <w:r w:rsidRPr="001A6B51">
        <w:rPr>
          <w:color w:val="333333"/>
          <w:spacing w:val="-7"/>
          <w:sz w:val="30"/>
          <w:szCs w:val="30"/>
        </w:rPr>
        <w:t>https://surl.lu/ehhpwu</w:t>
      </w:r>
    </w:p>
    <w:p w:rsidR="005F06CE" w:rsidRPr="00FE18D9" w:rsidRDefault="005F06CE" w:rsidP="005F06CE">
      <w:pPr>
        <w:numPr>
          <w:ilvl w:val="0"/>
          <w:numId w:val="1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FE18D9">
        <w:rPr>
          <w:sz w:val="28"/>
          <w:szCs w:val="28"/>
          <w:lang w:val="uk-UA"/>
        </w:rPr>
        <w:t>Бужимська</w:t>
      </w:r>
      <w:proofErr w:type="spellEnd"/>
      <w:r w:rsidRPr="00FE18D9">
        <w:rPr>
          <w:sz w:val="28"/>
          <w:szCs w:val="28"/>
          <w:lang w:val="uk-UA"/>
        </w:rPr>
        <w:t xml:space="preserve"> К.О., Ткачук Г.Ю. Управління якістю логістичних бізнес-процесів на торговельному підприємстві. Наукові перспективи. </w:t>
      </w:r>
      <w:r w:rsidRPr="00FE18D9">
        <w:rPr>
          <w:sz w:val="28"/>
          <w:szCs w:val="28"/>
          <w:lang w:val="uk-UA"/>
        </w:rPr>
        <w:lastRenderedPageBreak/>
        <w:t>2025. № 2(56). С. 757-768. URL: https://doi.org/10.52058/2708-7530-2025-2(56)-757-768</w:t>
      </w:r>
    </w:p>
    <w:p w:rsidR="005F06CE" w:rsidRPr="00DD7899" w:rsidRDefault="005F06CE" w:rsidP="005F06CE">
      <w:pPr>
        <w:numPr>
          <w:ilvl w:val="0"/>
          <w:numId w:val="1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FE18D9">
        <w:rPr>
          <w:sz w:val="28"/>
          <w:szCs w:val="28"/>
          <w:lang w:val="uk-UA"/>
        </w:rPr>
        <w:t xml:space="preserve">Виговський В.Г., Виговська О.А., </w:t>
      </w:r>
      <w:proofErr w:type="spellStart"/>
      <w:r w:rsidRPr="00FE18D9">
        <w:rPr>
          <w:sz w:val="28"/>
          <w:szCs w:val="28"/>
          <w:lang w:val="uk-UA"/>
        </w:rPr>
        <w:t>Завалій</w:t>
      </w:r>
      <w:proofErr w:type="spellEnd"/>
      <w:r w:rsidRPr="00FE18D9">
        <w:rPr>
          <w:sz w:val="28"/>
          <w:szCs w:val="28"/>
          <w:lang w:val="uk-UA"/>
        </w:rPr>
        <w:t xml:space="preserve"> Т.О., Пащенко О.П., Ткачук Г.Ю. Застосування інструментів інтернет-маркетингу для прийняття управлінських рішень логістичними підприємствами. Економіка, управління та адміністрування. 2022. </w:t>
      </w:r>
      <w:proofErr w:type="spellStart"/>
      <w:r w:rsidRPr="00FE18D9">
        <w:rPr>
          <w:sz w:val="28"/>
          <w:szCs w:val="28"/>
          <w:lang w:val="uk-UA"/>
        </w:rPr>
        <w:t>Вип</w:t>
      </w:r>
      <w:proofErr w:type="spellEnd"/>
      <w:r w:rsidRPr="00FE18D9">
        <w:rPr>
          <w:sz w:val="28"/>
          <w:szCs w:val="28"/>
          <w:lang w:val="uk-UA"/>
        </w:rPr>
        <w:t>. 4(102). С. 35-40.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URL</w:t>
      </w:r>
      <w:r w:rsidRPr="005F06CE">
        <w:rPr>
          <w:sz w:val="28"/>
          <w:szCs w:val="28"/>
          <w:lang w:val="uk-UA"/>
        </w:rPr>
        <w:t xml:space="preserve">: </w:t>
      </w:r>
      <w:hyperlink r:id="rId9" w:history="1">
        <w:r w:rsidRPr="009D36E8">
          <w:rPr>
            <w:rStyle w:val="a3"/>
            <w:sz w:val="28"/>
            <w:szCs w:val="28"/>
            <w:lang w:val="en-US"/>
          </w:rPr>
          <w:t>https</w:t>
        </w:r>
        <w:r w:rsidRPr="005F06CE">
          <w:rPr>
            <w:rStyle w:val="a3"/>
            <w:sz w:val="28"/>
            <w:szCs w:val="28"/>
            <w:lang w:val="uk-UA"/>
          </w:rPr>
          <w:t>://</w:t>
        </w:r>
        <w:r w:rsidRPr="009D36E8">
          <w:rPr>
            <w:rStyle w:val="a3"/>
            <w:sz w:val="28"/>
            <w:szCs w:val="28"/>
            <w:lang w:val="en-US"/>
          </w:rPr>
          <w:t>ema</w:t>
        </w:r>
        <w:r w:rsidRPr="005F06CE">
          <w:rPr>
            <w:rStyle w:val="a3"/>
            <w:sz w:val="28"/>
            <w:szCs w:val="28"/>
            <w:lang w:val="uk-UA"/>
          </w:rPr>
          <w:t>.</w:t>
        </w:r>
        <w:proofErr w:type="spellStart"/>
        <w:r w:rsidRPr="009D36E8">
          <w:rPr>
            <w:rStyle w:val="a3"/>
            <w:sz w:val="28"/>
            <w:szCs w:val="28"/>
            <w:lang w:val="en-US"/>
          </w:rPr>
          <w:t>ztu</w:t>
        </w:r>
        <w:proofErr w:type="spellEnd"/>
        <w:r w:rsidRPr="005F06CE">
          <w:rPr>
            <w:rStyle w:val="a3"/>
            <w:sz w:val="28"/>
            <w:szCs w:val="28"/>
            <w:lang w:val="uk-UA"/>
          </w:rPr>
          <w:t>.</w:t>
        </w:r>
        <w:proofErr w:type="spellStart"/>
        <w:r w:rsidRPr="009D36E8">
          <w:rPr>
            <w:rStyle w:val="a3"/>
            <w:sz w:val="28"/>
            <w:szCs w:val="28"/>
            <w:lang w:val="en-US"/>
          </w:rPr>
          <w:t>edu</w:t>
        </w:r>
        <w:proofErr w:type="spellEnd"/>
        <w:r w:rsidRPr="005F06CE">
          <w:rPr>
            <w:rStyle w:val="a3"/>
            <w:sz w:val="28"/>
            <w:szCs w:val="28"/>
            <w:lang w:val="uk-UA"/>
          </w:rPr>
          <w:t>.</w:t>
        </w:r>
        <w:proofErr w:type="spellStart"/>
        <w:r w:rsidRPr="009D36E8">
          <w:rPr>
            <w:rStyle w:val="a3"/>
            <w:sz w:val="28"/>
            <w:szCs w:val="28"/>
            <w:lang w:val="en-US"/>
          </w:rPr>
          <w:t>ua</w:t>
        </w:r>
        <w:proofErr w:type="spellEnd"/>
        <w:r w:rsidRPr="005F06CE">
          <w:rPr>
            <w:rStyle w:val="a3"/>
            <w:sz w:val="28"/>
            <w:szCs w:val="28"/>
            <w:lang w:val="uk-UA"/>
          </w:rPr>
          <w:t>/</w:t>
        </w:r>
        <w:r w:rsidRPr="009D36E8">
          <w:rPr>
            <w:rStyle w:val="a3"/>
            <w:sz w:val="28"/>
            <w:szCs w:val="28"/>
            <w:lang w:val="en-US"/>
          </w:rPr>
          <w:t>article</w:t>
        </w:r>
        <w:r w:rsidRPr="005F06CE">
          <w:rPr>
            <w:rStyle w:val="a3"/>
            <w:sz w:val="28"/>
            <w:szCs w:val="28"/>
            <w:lang w:val="uk-UA"/>
          </w:rPr>
          <w:t>/</w:t>
        </w:r>
        <w:r w:rsidRPr="009D36E8">
          <w:rPr>
            <w:rStyle w:val="a3"/>
            <w:sz w:val="28"/>
            <w:szCs w:val="28"/>
            <w:lang w:val="en-US"/>
          </w:rPr>
          <w:t>view</w:t>
        </w:r>
        <w:r w:rsidRPr="005F06CE">
          <w:rPr>
            <w:rStyle w:val="a3"/>
            <w:sz w:val="28"/>
            <w:szCs w:val="28"/>
            <w:lang w:val="uk-UA"/>
          </w:rPr>
          <w:t>/272258</w:t>
        </w:r>
      </w:hyperlink>
    </w:p>
    <w:p w:rsidR="005F06CE" w:rsidRDefault="005F06CE" w:rsidP="005F06CE">
      <w:pPr>
        <w:numPr>
          <w:ilvl w:val="0"/>
          <w:numId w:val="1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1D7E52">
        <w:rPr>
          <w:sz w:val="28"/>
          <w:szCs w:val="28"/>
          <w:lang w:val="uk-UA"/>
        </w:rPr>
        <w:t xml:space="preserve">Виговський В.Г., Виговська О.А., Ткачук Г.Ю., </w:t>
      </w:r>
      <w:proofErr w:type="spellStart"/>
      <w:r w:rsidRPr="001D7E52">
        <w:rPr>
          <w:sz w:val="28"/>
          <w:szCs w:val="28"/>
          <w:lang w:val="uk-UA"/>
        </w:rPr>
        <w:t>Бурачек</w:t>
      </w:r>
      <w:proofErr w:type="spellEnd"/>
      <w:r w:rsidRPr="001D7E52">
        <w:rPr>
          <w:sz w:val="28"/>
          <w:szCs w:val="28"/>
          <w:lang w:val="uk-UA"/>
        </w:rPr>
        <w:t xml:space="preserve"> І.В. Підвищення ефективності системи управління збутовою політикою підприємства із застосуванням маркетингових інтернет-інструментів. Ефективна економіка. Електронне фахове видання. 2024. № 3. URL: </w:t>
      </w:r>
      <w:hyperlink r:id="rId10" w:history="1">
        <w:r w:rsidRPr="001D7E52">
          <w:rPr>
            <w:rStyle w:val="a3"/>
            <w:sz w:val="28"/>
            <w:szCs w:val="28"/>
            <w:lang w:val="uk-UA"/>
          </w:rPr>
          <w:t>https://www.nayka.com.ua/index.php/ee/article/view/3332/3368</w:t>
        </w:r>
      </w:hyperlink>
    </w:p>
    <w:p w:rsidR="005F06CE" w:rsidRPr="001D7E52" w:rsidRDefault="005F06CE" w:rsidP="005F06CE">
      <w:pPr>
        <w:numPr>
          <w:ilvl w:val="0"/>
          <w:numId w:val="1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1D7E52">
        <w:rPr>
          <w:sz w:val="28"/>
          <w:szCs w:val="28"/>
          <w:lang w:val="uk-UA"/>
        </w:rPr>
        <w:t xml:space="preserve">Виговський В.Г., Виговська О.А., Царук І.М., Ткачук Г.Ю., </w:t>
      </w:r>
      <w:proofErr w:type="spellStart"/>
      <w:r w:rsidRPr="001D7E52">
        <w:rPr>
          <w:sz w:val="28"/>
          <w:szCs w:val="28"/>
          <w:lang w:val="uk-UA"/>
        </w:rPr>
        <w:t>Саннікова</w:t>
      </w:r>
      <w:proofErr w:type="spellEnd"/>
      <w:r w:rsidRPr="001D7E52">
        <w:rPr>
          <w:sz w:val="28"/>
          <w:szCs w:val="28"/>
          <w:lang w:val="uk-UA"/>
        </w:rPr>
        <w:t xml:space="preserve"> С.Б. Ефективність маркетингових бізнес-комунікацій на логістичних підприємствах. Економіка, управління та адміністрування. 2023. №2(104). С.37-44 (DOI: </w:t>
      </w:r>
      <w:hyperlink r:id="rId11" w:history="1">
        <w:r w:rsidRPr="001D7E52">
          <w:rPr>
            <w:sz w:val="28"/>
            <w:szCs w:val="28"/>
            <w:lang w:val="uk-UA"/>
          </w:rPr>
          <w:t>https://doi.org/10.26642/jen-2023-2(104)-37-44</w:t>
        </w:r>
      </w:hyperlink>
      <w:r w:rsidRPr="001D7E52">
        <w:rPr>
          <w:sz w:val="28"/>
          <w:szCs w:val="28"/>
          <w:lang w:val="uk-UA"/>
        </w:rPr>
        <w:t>)</w:t>
      </w:r>
    </w:p>
    <w:p w:rsidR="005F06CE" w:rsidRPr="00CC7DDE" w:rsidRDefault="005F06CE" w:rsidP="005F06CE">
      <w:pPr>
        <w:numPr>
          <w:ilvl w:val="0"/>
          <w:numId w:val="1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</w:rPr>
      </w:pPr>
      <w:r w:rsidRPr="00CC7DDE">
        <w:rPr>
          <w:sz w:val="28"/>
          <w:szCs w:val="28"/>
        </w:rPr>
        <w:t>Нечаєв В.П.</w:t>
      </w:r>
      <w:r w:rsidRPr="00CC7DDE">
        <w:rPr>
          <w:sz w:val="28"/>
          <w:szCs w:val="28"/>
          <w:lang w:val="ru-RU"/>
        </w:rPr>
        <w:t xml:space="preserve"> </w:t>
      </w:r>
      <w:r w:rsidRPr="00CC7DDE">
        <w:rPr>
          <w:sz w:val="28"/>
          <w:szCs w:val="28"/>
        </w:rPr>
        <w:t>Промисловий маркетинг : Навч.-метод. Посіб. Для самост. Вивчення</w:t>
      </w:r>
      <w:r w:rsidRPr="00CC7DDE">
        <w:rPr>
          <w:sz w:val="28"/>
          <w:szCs w:val="28"/>
          <w:lang w:val="ru-RU"/>
        </w:rPr>
        <w:t xml:space="preserve"> </w:t>
      </w:r>
      <w:r w:rsidRPr="00CC7DDE">
        <w:rPr>
          <w:sz w:val="28"/>
          <w:szCs w:val="28"/>
        </w:rPr>
        <w:t>дисципліни</w:t>
      </w:r>
      <w:r w:rsidRPr="00CC7DDE">
        <w:rPr>
          <w:sz w:val="28"/>
          <w:szCs w:val="28"/>
          <w:lang w:val="ru-RU"/>
        </w:rPr>
        <w:t>.</w:t>
      </w:r>
      <w:r w:rsidRPr="00CC7DDE">
        <w:rPr>
          <w:sz w:val="28"/>
          <w:szCs w:val="28"/>
        </w:rPr>
        <w:t xml:space="preserve"> Кривий Ріг: МІНЕРАЛ, 2016. 185 с.</w:t>
      </w:r>
      <w:r w:rsidRPr="00DD584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URL</w:t>
      </w:r>
      <w:r w:rsidRPr="00DD5840">
        <w:rPr>
          <w:sz w:val="28"/>
          <w:szCs w:val="28"/>
          <w:lang w:val="ru-RU"/>
        </w:rPr>
        <w:t xml:space="preserve">: </w:t>
      </w:r>
      <w:r w:rsidRPr="001A6B51">
        <w:rPr>
          <w:color w:val="333333"/>
          <w:spacing w:val="-7"/>
          <w:sz w:val="28"/>
          <w:szCs w:val="28"/>
        </w:rPr>
        <w:t>https://surl.li/rjglhd</w:t>
      </w:r>
    </w:p>
    <w:p w:rsidR="005F06CE" w:rsidRPr="00CC7DDE" w:rsidRDefault="005F06CE" w:rsidP="005F06CE">
      <w:pPr>
        <w:numPr>
          <w:ilvl w:val="0"/>
          <w:numId w:val="1"/>
        </w:numPr>
        <w:tabs>
          <w:tab w:val="center" w:pos="851"/>
          <w:tab w:val="center" w:pos="993"/>
        </w:tabs>
        <w:ind w:left="0" w:firstLine="567"/>
        <w:jc w:val="both"/>
        <w:rPr>
          <w:sz w:val="28"/>
          <w:szCs w:val="28"/>
        </w:rPr>
      </w:pPr>
      <w:r w:rsidRPr="00CC7DDE">
        <w:rPr>
          <w:sz w:val="28"/>
          <w:szCs w:val="28"/>
        </w:rPr>
        <w:t>Оснач О.Ф., Пилипчук В.П., Коваленко Л.П. Промисловий маркетинг: Підручник [для студ. вищ. навч. закл.]</w:t>
      </w:r>
      <w:r w:rsidRPr="00CC7DDE">
        <w:rPr>
          <w:sz w:val="28"/>
          <w:szCs w:val="28"/>
          <w:lang w:val="ru-RU"/>
        </w:rPr>
        <w:t xml:space="preserve">. </w:t>
      </w:r>
      <w:r w:rsidRPr="00CC7DDE">
        <w:rPr>
          <w:sz w:val="28"/>
          <w:szCs w:val="28"/>
        </w:rPr>
        <w:t>К.: Центр учбової літератури, 2009</w:t>
      </w:r>
      <w:r w:rsidRPr="00CC7DDE">
        <w:rPr>
          <w:sz w:val="28"/>
          <w:szCs w:val="28"/>
          <w:lang w:val="ru-RU"/>
        </w:rPr>
        <w:t xml:space="preserve">. 365 </w:t>
      </w:r>
      <w:r>
        <w:rPr>
          <w:sz w:val="28"/>
          <w:szCs w:val="28"/>
          <w:lang w:val="en-US"/>
        </w:rPr>
        <w:t>c</w:t>
      </w:r>
      <w:r w:rsidRPr="001A6B51">
        <w:rPr>
          <w:sz w:val="28"/>
          <w:szCs w:val="28"/>
          <w:lang w:val="uk-UA"/>
        </w:rPr>
        <w:t xml:space="preserve">. </w:t>
      </w:r>
      <w:r w:rsidRPr="001A6B51">
        <w:rPr>
          <w:sz w:val="28"/>
          <w:szCs w:val="28"/>
          <w:lang w:val="en-US"/>
        </w:rPr>
        <w:t>URL</w:t>
      </w:r>
      <w:r w:rsidRPr="001A6B51">
        <w:rPr>
          <w:sz w:val="28"/>
          <w:szCs w:val="28"/>
          <w:lang w:val="ru-RU"/>
        </w:rPr>
        <w:t xml:space="preserve">: </w:t>
      </w:r>
      <w:r w:rsidRPr="001A6B51">
        <w:rPr>
          <w:color w:val="333333"/>
          <w:spacing w:val="-7"/>
          <w:sz w:val="28"/>
          <w:szCs w:val="28"/>
        </w:rPr>
        <w:t>https://surl.li/mlslxy</w:t>
      </w:r>
    </w:p>
    <w:p w:rsidR="005F06CE" w:rsidRPr="00DD7899" w:rsidRDefault="005F06CE" w:rsidP="005F06CE">
      <w:pPr>
        <w:numPr>
          <w:ilvl w:val="0"/>
          <w:numId w:val="1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</w:rPr>
      </w:pPr>
      <w:r w:rsidRPr="00DD7899">
        <w:rPr>
          <w:sz w:val="28"/>
          <w:szCs w:val="28"/>
        </w:rPr>
        <w:t>Парасюк О. О. Конспект лекцій з дисципліни «Маркетинг послуг» для</w:t>
      </w:r>
      <w:r w:rsidRPr="00DD7899">
        <w:rPr>
          <w:sz w:val="28"/>
          <w:szCs w:val="28"/>
          <w:lang w:val="ru-RU"/>
        </w:rPr>
        <w:t xml:space="preserve"> </w:t>
      </w:r>
      <w:r w:rsidRPr="00DD7899">
        <w:rPr>
          <w:sz w:val="28"/>
          <w:szCs w:val="28"/>
        </w:rPr>
        <w:t>студентів 4 курсу денної та заочної форм навчання за напрямом підготовки</w:t>
      </w:r>
      <w:r w:rsidRPr="00DD7899">
        <w:rPr>
          <w:sz w:val="28"/>
          <w:szCs w:val="28"/>
          <w:lang w:val="ru-RU"/>
        </w:rPr>
        <w:t xml:space="preserve"> </w:t>
      </w:r>
      <w:r w:rsidRPr="00DD7899">
        <w:rPr>
          <w:sz w:val="28"/>
          <w:szCs w:val="28"/>
        </w:rPr>
        <w:t>6.030601 –</w:t>
      </w:r>
      <w:r w:rsidRPr="00DD7899">
        <w:rPr>
          <w:sz w:val="28"/>
          <w:szCs w:val="28"/>
          <w:lang w:val="ru-RU"/>
        </w:rPr>
        <w:t xml:space="preserve"> </w:t>
      </w:r>
      <w:r w:rsidRPr="00DD7899">
        <w:rPr>
          <w:sz w:val="28"/>
          <w:szCs w:val="28"/>
        </w:rPr>
        <w:t>Менеджмент</w:t>
      </w:r>
      <w:r>
        <w:rPr>
          <w:sz w:val="28"/>
          <w:szCs w:val="28"/>
          <w:lang w:val="ru-RU"/>
        </w:rPr>
        <w:t>.</w:t>
      </w:r>
      <w:r w:rsidRPr="00DD7899">
        <w:rPr>
          <w:sz w:val="28"/>
          <w:szCs w:val="28"/>
          <w:lang w:val="ru-RU"/>
        </w:rPr>
        <w:t xml:space="preserve"> </w:t>
      </w:r>
      <w:r w:rsidRPr="00DD7899">
        <w:rPr>
          <w:sz w:val="28"/>
          <w:szCs w:val="28"/>
        </w:rPr>
        <w:t>Харк. нац. акад. міськ. госп-ва. Х.:</w:t>
      </w:r>
      <w:r w:rsidRPr="00DD7899">
        <w:rPr>
          <w:sz w:val="28"/>
          <w:szCs w:val="28"/>
          <w:lang w:val="ru-RU"/>
        </w:rPr>
        <w:t xml:space="preserve"> </w:t>
      </w:r>
      <w:r w:rsidRPr="00DD7899">
        <w:rPr>
          <w:sz w:val="28"/>
          <w:szCs w:val="28"/>
        </w:rPr>
        <w:t>ХНАМГ, 2012.</w:t>
      </w:r>
      <w:r w:rsidRPr="00DD7899">
        <w:rPr>
          <w:sz w:val="28"/>
          <w:szCs w:val="28"/>
          <w:lang w:val="ru-RU"/>
        </w:rPr>
        <w:t xml:space="preserve"> </w:t>
      </w:r>
      <w:r w:rsidRPr="00DD7899">
        <w:rPr>
          <w:sz w:val="28"/>
          <w:szCs w:val="28"/>
        </w:rPr>
        <w:t>86 с.</w:t>
      </w:r>
      <w:r>
        <w:rPr>
          <w:sz w:val="28"/>
          <w:szCs w:val="28"/>
          <w:lang w:val="uk-UA"/>
        </w:rPr>
        <w:t xml:space="preserve"> </w:t>
      </w:r>
      <w:r w:rsidRPr="001A6B51">
        <w:rPr>
          <w:sz w:val="28"/>
          <w:szCs w:val="28"/>
          <w:lang w:val="en-US"/>
        </w:rPr>
        <w:t>URL</w:t>
      </w:r>
      <w:r w:rsidRPr="005F06CE">
        <w:rPr>
          <w:sz w:val="28"/>
          <w:szCs w:val="28"/>
          <w:lang w:val="ru-RU"/>
        </w:rPr>
        <w:t xml:space="preserve">: </w:t>
      </w:r>
      <w:r w:rsidRPr="001A6B51">
        <w:rPr>
          <w:color w:val="333333"/>
          <w:spacing w:val="-7"/>
          <w:sz w:val="28"/>
          <w:szCs w:val="28"/>
        </w:rPr>
        <w:t>https://surl.li/tmgkxv</w:t>
      </w:r>
    </w:p>
    <w:p w:rsidR="005F06CE" w:rsidRPr="001A6B51" w:rsidRDefault="005F06CE" w:rsidP="005F06CE">
      <w:pPr>
        <w:numPr>
          <w:ilvl w:val="0"/>
          <w:numId w:val="1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1A6B51">
        <w:rPr>
          <w:color w:val="333333"/>
          <w:sz w:val="28"/>
          <w:szCs w:val="28"/>
          <w:shd w:val="clear" w:color="auto" w:fill="FFFFFF"/>
        </w:rPr>
        <w:t>Ткачук Г., Бурачек І., Виговський В., Сотник А., Бужимська К. Визначення конкурентоспроможності підприємства харчування за допомогою маркетингового моніторингу. Економіка АПК</w:t>
      </w:r>
      <w:r>
        <w:rPr>
          <w:color w:val="333333"/>
          <w:sz w:val="28"/>
          <w:szCs w:val="28"/>
          <w:shd w:val="clear" w:color="auto" w:fill="FFFFFF"/>
          <w:lang w:val="uk-UA"/>
        </w:rPr>
        <w:t>. 2024.</w:t>
      </w:r>
      <w:r w:rsidRPr="001A6B51">
        <w:rPr>
          <w:color w:val="333333"/>
          <w:sz w:val="28"/>
          <w:szCs w:val="28"/>
          <w:shd w:val="clear" w:color="auto" w:fill="FFFFFF"/>
        </w:rPr>
        <w:t xml:space="preserve"> 31(4), 67-77.</w:t>
      </w:r>
      <w:r w:rsidRPr="001A6B51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1A6B51">
        <w:rPr>
          <w:color w:val="333333"/>
          <w:sz w:val="28"/>
          <w:szCs w:val="28"/>
          <w:shd w:val="clear" w:color="auto" w:fill="FFFFFF"/>
          <w:lang w:val="en-US"/>
        </w:rPr>
        <w:t xml:space="preserve">URL: </w:t>
      </w:r>
      <w:hyperlink r:id="rId12" w:history="1">
        <w:r w:rsidRPr="001A6B51">
          <w:rPr>
            <w:rStyle w:val="a3"/>
            <w:spacing w:val="-7"/>
            <w:sz w:val="28"/>
            <w:szCs w:val="28"/>
          </w:rPr>
          <w:t>https://surl.lu/ridajw</w:t>
        </w:r>
      </w:hyperlink>
    </w:p>
    <w:p w:rsidR="005F06CE" w:rsidRPr="001A6B51" w:rsidRDefault="005F06CE" w:rsidP="005F06CE">
      <w:pPr>
        <w:numPr>
          <w:ilvl w:val="0"/>
          <w:numId w:val="1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1A6B51">
        <w:rPr>
          <w:sz w:val="28"/>
          <w:szCs w:val="28"/>
          <w:lang w:val="uk-UA"/>
        </w:rPr>
        <w:t xml:space="preserve">Ткачук Г.Ю., Сотник А.А., Біляк Т.О. Цифрова трансформація бізнес-моделей підприємств в сфері роздрібної торгівлі. Електронний журнал «Ефективна економіка». 2025. № 2. URL: https://nayka.com.ua/index.php/ee/article/view/5832/5888. </w:t>
      </w:r>
    </w:p>
    <w:p w:rsidR="005F06CE" w:rsidRPr="00FE18D9" w:rsidRDefault="005F06CE" w:rsidP="005F06CE">
      <w:pPr>
        <w:numPr>
          <w:ilvl w:val="0"/>
          <w:numId w:val="1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FE18D9">
        <w:rPr>
          <w:sz w:val="28"/>
          <w:szCs w:val="28"/>
          <w:lang w:val="uk-UA"/>
        </w:rPr>
        <w:t xml:space="preserve">Ткачук Г.Ю., Сотник А.А., Виговський В.Г. Місце </w:t>
      </w:r>
      <w:proofErr w:type="spellStart"/>
      <w:r w:rsidRPr="00FE18D9">
        <w:rPr>
          <w:sz w:val="28"/>
          <w:szCs w:val="28"/>
          <w:lang w:val="uk-UA"/>
        </w:rPr>
        <w:t>омніканальних</w:t>
      </w:r>
      <w:proofErr w:type="spellEnd"/>
      <w:r w:rsidRPr="00FE18D9">
        <w:rPr>
          <w:sz w:val="28"/>
          <w:szCs w:val="28"/>
          <w:lang w:val="uk-UA"/>
        </w:rPr>
        <w:t xml:space="preserve"> стратегій в сучасному бізнес-просторі: види, переваги та основні елементи. Економічний простір. 2025. № 197. С. 246-253.</w:t>
      </w:r>
      <w:r w:rsidRPr="00FE18D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>U</w:t>
      </w:r>
      <w:r>
        <w:rPr>
          <w:sz w:val="28"/>
          <w:szCs w:val="28"/>
          <w:lang w:val="en-US"/>
        </w:rPr>
        <w:t>RL</w:t>
      </w:r>
      <w:r w:rsidRPr="00FE18D9">
        <w:rPr>
          <w:sz w:val="28"/>
          <w:szCs w:val="28"/>
          <w:lang w:val="ru-RU"/>
        </w:rPr>
        <w:t xml:space="preserve">: </w:t>
      </w:r>
      <w:r w:rsidRPr="00FE18D9">
        <w:rPr>
          <w:sz w:val="28"/>
          <w:szCs w:val="28"/>
          <w:lang w:val="en-US"/>
        </w:rPr>
        <w:t>https</w:t>
      </w:r>
      <w:r w:rsidRPr="00FE18D9">
        <w:rPr>
          <w:sz w:val="28"/>
          <w:szCs w:val="28"/>
          <w:lang w:val="ru-RU"/>
        </w:rPr>
        <w:t>://</w:t>
      </w:r>
      <w:r w:rsidRPr="00FE18D9">
        <w:rPr>
          <w:sz w:val="28"/>
          <w:szCs w:val="28"/>
          <w:lang w:val="en-US"/>
        </w:rPr>
        <w:t>economic</w:t>
      </w:r>
      <w:r w:rsidRPr="00FE18D9">
        <w:rPr>
          <w:sz w:val="28"/>
          <w:szCs w:val="28"/>
          <w:lang w:val="ru-RU"/>
        </w:rPr>
        <w:t>-</w:t>
      </w:r>
      <w:proofErr w:type="spellStart"/>
      <w:r w:rsidRPr="00FE18D9">
        <w:rPr>
          <w:sz w:val="28"/>
          <w:szCs w:val="28"/>
          <w:lang w:val="en-US"/>
        </w:rPr>
        <w:t>prostir</w:t>
      </w:r>
      <w:proofErr w:type="spellEnd"/>
      <w:r w:rsidRPr="00FE18D9">
        <w:rPr>
          <w:sz w:val="28"/>
          <w:szCs w:val="28"/>
          <w:lang w:val="ru-RU"/>
        </w:rPr>
        <w:t>.</w:t>
      </w:r>
      <w:r w:rsidRPr="00FE18D9">
        <w:rPr>
          <w:sz w:val="28"/>
          <w:szCs w:val="28"/>
          <w:lang w:val="en-US"/>
        </w:rPr>
        <w:t>com</w:t>
      </w:r>
      <w:r w:rsidRPr="00FE18D9">
        <w:rPr>
          <w:sz w:val="28"/>
          <w:szCs w:val="28"/>
          <w:lang w:val="ru-RU"/>
        </w:rPr>
        <w:t>.</w:t>
      </w:r>
      <w:proofErr w:type="spellStart"/>
      <w:r w:rsidRPr="00FE18D9">
        <w:rPr>
          <w:sz w:val="28"/>
          <w:szCs w:val="28"/>
          <w:lang w:val="en-US"/>
        </w:rPr>
        <w:t>ua</w:t>
      </w:r>
      <w:proofErr w:type="spellEnd"/>
      <w:r w:rsidRPr="00FE18D9">
        <w:rPr>
          <w:sz w:val="28"/>
          <w:szCs w:val="28"/>
          <w:lang w:val="ru-RU"/>
        </w:rPr>
        <w:t>/</w:t>
      </w:r>
      <w:r w:rsidRPr="00FE18D9">
        <w:rPr>
          <w:sz w:val="28"/>
          <w:szCs w:val="28"/>
          <w:lang w:val="en-US"/>
        </w:rPr>
        <w:t>wp</w:t>
      </w:r>
      <w:r w:rsidRPr="00FE18D9">
        <w:rPr>
          <w:sz w:val="28"/>
          <w:szCs w:val="28"/>
          <w:lang w:val="ru-RU"/>
        </w:rPr>
        <w:t>-</w:t>
      </w:r>
      <w:r w:rsidRPr="00FE18D9">
        <w:rPr>
          <w:sz w:val="28"/>
          <w:szCs w:val="28"/>
          <w:lang w:val="en-US"/>
        </w:rPr>
        <w:t>content</w:t>
      </w:r>
      <w:r w:rsidRPr="00FE18D9">
        <w:rPr>
          <w:sz w:val="28"/>
          <w:szCs w:val="28"/>
          <w:lang w:val="ru-RU"/>
        </w:rPr>
        <w:t>/</w:t>
      </w:r>
      <w:r w:rsidRPr="00FE18D9">
        <w:rPr>
          <w:sz w:val="28"/>
          <w:szCs w:val="28"/>
          <w:lang w:val="en-US"/>
        </w:rPr>
        <w:t>uploads</w:t>
      </w:r>
      <w:r w:rsidRPr="00FE18D9">
        <w:rPr>
          <w:sz w:val="28"/>
          <w:szCs w:val="28"/>
          <w:lang w:val="ru-RU"/>
        </w:rPr>
        <w:t>/2025/02/197-246-253-</w:t>
      </w:r>
      <w:proofErr w:type="spellStart"/>
      <w:r w:rsidRPr="00FE18D9">
        <w:rPr>
          <w:sz w:val="28"/>
          <w:szCs w:val="28"/>
          <w:lang w:val="en-US"/>
        </w:rPr>
        <w:t>tkachuk</w:t>
      </w:r>
      <w:proofErr w:type="spellEnd"/>
      <w:r w:rsidRPr="00FE18D9">
        <w:rPr>
          <w:sz w:val="28"/>
          <w:szCs w:val="28"/>
          <w:lang w:val="ru-RU"/>
        </w:rPr>
        <w:t>.</w:t>
      </w:r>
      <w:r w:rsidRPr="00FE18D9">
        <w:rPr>
          <w:sz w:val="28"/>
          <w:szCs w:val="28"/>
          <w:lang w:val="en-US"/>
        </w:rPr>
        <w:t>pdf</w:t>
      </w:r>
    </w:p>
    <w:p w:rsidR="005F06CE" w:rsidRPr="00CC7DDE" w:rsidRDefault="005F06CE" w:rsidP="005F06CE">
      <w:pPr>
        <w:numPr>
          <w:ilvl w:val="0"/>
          <w:numId w:val="1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CC7DDE">
        <w:rPr>
          <w:sz w:val="28"/>
          <w:szCs w:val="28"/>
          <w:lang w:val="uk-UA"/>
        </w:rPr>
        <w:t xml:space="preserve">Ткачук С.В. Маркетинг послуг [Електронний ресурс]: конспект лекцій для </w:t>
      </w:r>
      <w:proofErr w:type="spellStart"/>
      <w:r w:rsidRPr="00CC7DDE">
        <w:rPr>
          <w:sz w:val="28"/>
          <w:szCs w:val="28"/>
          <w:lang w:val="uk-UA"/>
        </w:rPr>
        <w:t>студ</w:t>
      </w:r>
      <w:proofErr w:type="spellEnd"/>
      <w:r w:rsidRPr="00CC7DDE">
        <w:rPr>
          <w:sz w:val="28"/>
          <w:szCs w:val="28"/>
          <w:lang w:val="uk-UA"/>
        </w:rPr>
        <w:t xml:space="preserve">. галузі знань 0305 </w:t>
      </w:r>
      <w:r>
        <w:rPr>
          <w:sz w:val="28"/>
          <w:szCs w:val="28"/>
          <w:lang w:val="uk-UA"/>
        </w:rPr>
        <w:t>«</w:t>
      </w:r>
      <w:r w:rsidRPr="00CC7DDE">
        <w:rPr>
          <w:sz w:val="28"/>
          <w:szCs w:val="28"/>
          <w:lang w:val="uk-UA"/>
        </w:rPr>
        <w:t>Економіка і підприємництво</w:t>
      </w:r>
      <w:r>
        <w:rPr>
          <w:sz w:val="28"/>
          <w:szCs w:val="28"/>
          <w:lang w:val="uk-UA"/>
        </w:rPr>
        <w:t>»</w:t>
      </w:r>
      <w:r w:rsidRPr="00CC7DDE">
        <w:rPr>
          <w:sz w:val="28"/>
          <w:szCs w:val="28"/>
          <w:lang w:val="uk-UA"/>
        </w:rPr>
        <w:t xml:space="preserve"> напряму підготовки 6.030507 "Маркетинг" денної та заочної форм </w:t>
      </w:r>
      <w:proofErr w:type="spellStart"/>
      <w:r w:rsidRPr="00CC7DDE">
        <w:rPr>
          <w:sz w:val="28"/>
          <w:szCs w:val="28"/>
          <w:lang w:val="uk-UA"/>
        </w:rPr>
        <w:t>навч</w:t>
      </w:r>
      <w:proofErr w:type="spellEnd"/>
      <w:r w:rsidRPr="00CC7DDE">
        <w:rPr>
          <w:sz w:val="28"/>
          <w:szCs w:val="28"/>
          <w:lang w:val="uk-UA"/>
        </w:rPr>
        <w:t>. К.: НУХТ,</w:t>
      </w:r>
      <w:r>
        <w:rPr>
          <w:sz w:val="28"/>
          <w:szCs w:val="28"/>
          <w:lang w:val="uk-UA"/>
        </w:rPr>
        <w:t xml:space="preserve"> </w:t>
      </w:r>
      <w:r w:rsidRPr="00CC7DDE">
        <w:rPr>
          <w:sz w:val="28"/>
          <w:szCs w:val="28"/>
          <w:lang w:val="uk-UA"/>
        </w:rPr>
        <w:t>2015. 119 с.</w:t>
      </w:r>
      <w:r>
        <w:rPr>
          <w:sz w:val="28"/>
          <w:szCs w:val="28"/>
          <w:lang w:val="uk-UA"/>
        </w:rPr>
        <w:t xml:space="preserve"> </w:t>
      </w:r>
      <w:r w:rsidRPr="001A6B51">
        <w:rPr>
          <w:sz w:val="28"/>
          <w:szCs w:val="28"/>
          <w:lang w:val="uk-UA"/>
        </w:rPr>
        <w:t xml:space="preserve">URL: </w:t>
      </w:r>
      <w:r w:rsidRPr="001A6B51">
        <w:rPr>
          <w:color w:val="333333"/>
          <w:spacing w:val="-7"/>
          <w:sz w:val="28"/>
          <w:szCs w:val="28"/>
        </w:rPr>
        <w:t>https://surl.li/qdwfmn</w:t>
      </w:r>
    </w:p>
    <w:p w:rsidR="005F06CE" w:rsidRPr="00C849C8" w:rsidRDefault="005F06CE" w:rsidP="005F06CE">
      <w:pPr>
        <w:pStyle w:val="Default"/>
        <w:rPr>
          <w:b/>
          <w:bCs/>
          <w:sz w:val="28"/>
          <w:szCs w:val="28"/>
          <w:highlight w:val="yellow"/>
          <w:lang w:val="uk-UA"/>
        </w:rPr>
      </w:pPr>
    </w:p>
    <w:p w:rsidR="005F06CE" w:rsidRPr="008A36D3" w:rsidRDefault="005F06CE" w:rsidP="005F06CE">
      <w:pPr>
        <w:pStyle w:val="Default"/>
        <w:ind w:firstLine="567"/>
        <w:jc w:val="center"/>
        <w:rPr>
          <w:b/>
          <w:bCs/>
          <w:sz w:val="28"/>
          <w:szCs w:val="28"/>
          <w:lang w:val="uk-UA"/>
        </w:rPr>
      </w:pPr>
      <w:r w:rsidRPr="008A36D3">
        <w:rPr>
          <w:b/>
          <w:bCs/>
          <w:sz w:val="28"/>
          <w:szCs w:val="28"/>
          <w:lang w:val="uk-UA"/>
        </w:rPr>
        <w:lastRenderedPageBreak/>
        <w:t xml:space="preserve"> Інформаційні ресурси в Інтернеті</w:t>
      </w:r>
    </w:p>
    <w:p w:rsidR="005F06CE" w:rsidRPr="008A36D3" w:rsidRDefault="005F06CE" w:rsidP="005F06CE">
      <w:pPr>
        <w:pStyle w:val="Default"/>
        <w:numPr>
          <w:ilvl w:val="0"/>
          <w:numId w:val="2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8A36D3">
        <w:rPr>
          <w:sz w:val="28"/>
          <w:szCs w:val="28"/>
          <w:lang w:val="uk-UA"/>
        </w:rPr>
        <w:t xml:space="preserve">Державна служба статистики України. URL:  </w:t>
      </w:r>
      <w:hyperlink r:id="rId13" w:history="1">
        <w:r w:rsidRPr="008A36D3">
          <w:rPr>
            <w:rStyle w:val="a3"/>
            <w:sz w:val="28"/>
            <w:szCs w:val="28"/>
            <w:lang w:val="uk-UA"/>
          </w:rPr>
          <w:t>http://www.ukrstat.gov.ua/</w:t>
        </w:r>
      </w:hyperlink>
      <w:r w:rsidRPr="008A36D3">
        <w:rPr>
          <w:sz w:val="28"/>
          <w:szCs w:val="28"/>
          <w:lang w:val="uk-UA"/>
        </w:rPr>
        <w:t>.</w:t>
      </w:r>
    </w:p>
    <w:p w:rsidR="005F06CE" w:rsidRPr="008A36D3" w:rsidRDefault="005F06CE" w:rsidP="005F06CE">
      <w:pPr>
        <w:pStyle w:val="Default"/>
        <w:numPr>
          <w:ilvl w:val="0"/>
          <w:numId w:val="2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8A36D3">
        <w:rPr>
          <w:sz w:val="28"/>
          <w:szCs w:val="28"/>
          <w:lang w:val="uk-UA"/>
        </w:rPr>
        <w:t>Журнал «Ефективна економіка». URL: http://www.economy.nayka.com.ua.</w:t>
      </w:r>
    </w:p>
    <w:p w:rsidR="005F06CE" w:rsidRPr="008A36D3" w:rsidRDefault="005F06CE" w:rsidP="005F06CE">
      <w:pPr>
        <w:pStyle w:val="Default"/>
        <w:numPr>
          <w:ilvl w:val="0"/>
          <w:numId w:val="2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8A36D3">
        <w:rPr>
          <w:sz w:val="28"/>
          <w:szCs w:val="28"/>
          <w:lang w:val="uk-UA"/>
        </w:rPr>
        <w:t>Журнал «Соціально-економічні проблеми і держава». URL: http://sepd.tntu.edu.ua.</w:t>
      </w:r>
    </w:p>
    <w:p w:rsidR="005F06CE" w:rsidRPr="008A36D3" w:rsidRDefault="005F06CE" w:rsidP="005F06CE">
      <w:pPr>
        <w:pStyle w:val="Default"/>
        <w:numPr>
          <w:ilvl w:val="0"/>
          <w:numId w:val="2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8A36D3">
        <w:rPr>
          <w:sz w:val="28"/>
          <w:szCs w:val="28"/>
          <w:lang w:val="uk-UA"/>
        </w:rPr>
        <w:t xml:space="preserve">Національна бібліотека України імені В.І. Вернадського. URL: http://nbuv.gov.ua/. </w:t>
      </w:r>
    </w:p>
    <w:p w:rsidR="005F06CE" w:rsidRPr="008A36D3" w:rsidRDefault="005F06CE" w:rsidP="005F06CE">
      <w:pPr>
        <w:pStyle w:val="Default"/>
        <w:numPr>
          <w:ilvl w:val="0"/>
          <w:numId w:val="2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8A36D3">
        <w:rPr>
          <w:sz w:val="28"/>
          <w:szCs w:val="28"/>
          <w:lang w:val="uk-UA"/>
        </w:rPr>
        <w:t>Освітній портал Державного університету «Житомирська політехніка» URL: https://learn.ztu.edu.ua/</w:t>
      </w:r>
    </w:p>
    <w:p w:rsidR="005F06CE" w:rsidRPr="008A36D3" w:rsidRDefault="005F06CE" w:rsidP="005F06CE">
      <w:pPr>
        <w:pStyle w:val="Default"/>
        <w:numPr>
          <w:ilvl w:val="0"/>
          <w:numId w:val="2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8A36D3">
        <w:rPr>
          <w:sz w:val="28"/>
          <w:szCs w:val="28"/>
          <w:lang w:val="uk-UA"/>
        </w:rPr>
        <w:t xml:space="preserve">Офіційний портал Верховної Ради України. URL.: https://www.rada.gov.ua/. </w:t>
      </w:r>
    </w:p>
    <w:p w:rsidR="005F06CE" w:rsidRPr="008A36D3" w:rsidRDefault="005F06CE" w:rsidP="005F06CE">
      <w:pPr>
        <w:pStyle w:val="Default"/>
        <w:numPr>
          <w:ilvl w:val="0"/>
          <w:numId w:val="2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8A36D3">
        <w:rPr>
          <w:sz w:val="28"/>
          <w:szCs w:val="28"/>
          <w:lang w:val="uk-UA"/>
        </w:rPr>
        <w:t>Сайт бібліотеки Державного університету «Житомирська політехніка». URL: http://lib.ztu.edu.ua.</w:t>
      </w:r>
    </w:p>
    <w:p w:rsidR="005F06CE" w:rsidRPr="008A36D3" w:rsidRDefault="005F06CE" w:rsidP="005F06CE">
      <w:pPr>
        <w:pStyle w:val="Default"/>
        <w:numPr>
          <w:ilvl w:val="0"/>
          <w:numId w:val="2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8A36D3">
        <w:rPr>
          <w:sz w:val="28"/>
          <w:szCs w:val="28"/>
          <w:lang w:val="uk-UA"/>
        </w:rPr>
        <w:t xml:space="preserve">Сервіс </w:t>
      </w:r>
      <w:proofErr w:type="spellStart"/>
      <w:r w:rsidRPr="008A36D3">
        <w:rPr>
          <w:sz w:val="28"/>
          <w:szCs w:val="28"/>
          <w:lang w:val="uk-UA"/>
        </w:rPr>
        <w:t>Google</w:t>
      </w:r>
      <w:proofErr w:type="spellEnd"/>
      <w:r w:rsidRPr="008A36D3">
        <w:rPr>
          <w:sz w:val="28"/>
          <w:szCs w:val="28"/>
          <w:lang w:val="uk-UA"/>
        </w:rPr>
        <w:t xml:space="preserve"> Академія. URL: https://scholar.google.com.ua.</w:t>
      </w:r>
    </w:p>
    <w:p w:rsidR="005F06CE" w:rsidRDefault="005F06CE" w:rsidP="005F06CE">
      <w:pPr>
        <w:autoSpaceDE w:val="0"/>
        <w:autoSpaceDN w:val="0"/>
        <w:jc w:val="center"/>
        <w:rPr>
          <w:b/>
          <w:sz w:val="28"/>
          <w:szCs w:val="28"/>
          <w:lang w:val="uk-UA" w:eastAsia="uk-UA"/>
        </w:rPr>
      </w:pPr>
    </w:p>
    <w:p w:rsidR="005F06CE" w:rsidRDefault="005F06CE" w:rsidP="005F06CE">
      <w:pPr>
        <w:autoSpaceDE w:val="0"/>
        <w:autoSpaceDN w:val="0"/>
        <w:rPr>
          <w:b/>
          <w:sz w:val="28"/>
          <w:szCs w:val="28"/>
          <w:lang w:val="uk-UA" w:eastAsia="uk-UA"/>
        </w:rPr>
      </w:pPr>
    </w:p>
    <w:p w:rsidR="00000000" w:rsidRDefault="00000000"/>
    <w:sectPr w:rsidR="00AE76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328FC"/>
    <w:multiLevelType w:val="hybridMultilevel"/>
    <w:tmpl w:val="34E47990"/>
    <w:lvl w:ilvl="0" w:tplc="BCF20F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D825AF1"/>
    <w:multiLevelType w:val="hybridMultilevel"/>
    <w:tmpl w:val="782A3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86779"/>
    <w:multiLevelType w:val="hybridMultilevel"/>
    <w:tmpl w:val="D5E65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39954273">
    <w:abstractNumId w:val="0"/>
  </w:num>
  <w:num w:numId="2" w16cid:durableId="11030235">
    <w:abstractNumId w:val="2"/>
  </w:num>
  <w:num w:numId="3" w16cid:durableId="649401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CE"/>
    <w:rsid w:val="003A3A82"/>
    <w:rsid w:val="005F06CE"/>
    <w:rsid w:val="00963B25"/>
    <w:rsid w:val="009F4A59"/>
    <w:rsid w:val="00AE26FB"/>
    <w:rsid w:val="00CB1212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CBD7B"/>
  <w15:chartTrackingRefBased/>
  <w15:docId w15:val="{DA207D2F-50CA-4542-905B-59534680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6CE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06C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lang w:val="ru-RU" w:eastAsia="ru-RU"/>
      <w14:ligatures w14:val="none"/>
    </w:rPr>
  </w:style>
  <w:style w:type="character" w:styleId="a3">
    <w:name w:val="Hyperlink"/>
    <w:rsid w:val="005F06CE"/>
    <w:rPr>
      <w:color w:val="0000FF"/>
      <w:u w:val="single"/>
    </w:rPr>
  </w:style>
  <w:style w:type="paragraph" w:customStyle="1" w:styleId="p1">
    <w:name w:val="p1"/>
    <w:basedOn w:val="a"/>
    <w:rsid w:val="005F06CE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suir.sumdu.edu.ua/items/61a5ba37-b652-4466-911e-047d47cba770" TargetMode="External"/><Relationship Id="rId13" Type="http://schemas.openxmlformats.org/officeDocument/2006/relationships/hyperlink" Target="http://www.ukrstat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a.kpi.ua/server/api/core/bitstreams/41f82d20-5c37-4db4-8d09-87cee8da8e05/content" TargetMode="External"/><Relationship Id="rId12" Type="http://schemas.openxmlformats.org/officeDocument/2006/relationships/hyperlink" Target="https://surl.lu/ridaj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rl.li/jehzeh" TargetMode="External"/><Relationship Id="rId11" Type="http://schemas.openxmlformats.org/officeDocument/2006/relationships/hyperlink" Target="https://doi.org/10.26642/jen-2023-2(104)-37-44" TargetMode="External"/><Relationship Id="rId5" Type="http://schemas.openxmlformats.org/officeDocument/2006/relationships/hyperlink" Target="https://surl.lt/furng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nayka.com.ua/index.php/ee/article/view/3332/33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ma.ztu.edu.ua/article/view/27225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908</Words>
  <Characters>5178</Characters>
  <Application>Microsoft Office Word</Application>
  <DocSecurity>0</DocSecurity>
  <Lines>43</Lines>
  <Paragraphs>12</Paragraphs>
  <ScaleCrop>false</ScaleCrop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1</cp:revision>
  <dcterms:created xsi:type="dcterms:W3CDTF">2026-01-26T11:52:00Z</dcterms:created>
  <dcterms:modified xsi:type="dcterms:W3CDTF">2026-01-26T11:53:00Z</dcterms:modified>
</cp:coreProperties>
</file>