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CB4E" w14:textId="09854CEB" w:rsidR="00173C3B" w:rsidRPr="00173C3B" w:rsidRDefault="00173C3B" w:rsidP="00173C3B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u w:val="words"/>
          <w:lang w:eastAsia="uk-UA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МЕТОДИЧНІ РЕКОМЕНДА</w:t>
      </w:r>
      <w:r>
        <w:rPr>
          <w:rFonts w:eastAsia="Times New Roman" w:cs="Times New Roman"/>
          <w:b/>
          <w:bCs/>
          <w:kern w:val="0"/>
          <w:sz w:val="28"/>
          <w:szCs w:val="28"/>
          <w:u w:val="words"/>
          <w:lang w:eastAsia="uk-UA"/>
          <w14:ligatures w14:val="none"/>
        </w:rPr>
        <w:t>ЦІЇ</w:t>
      </w:r>
    </w:p>
    <w:p w14:paraId="043A85DB" w14:textId="2BA7940F" w:rsidR="00173C3B" w:rsidRPr="00173C3B" w:rsidRDefault="00173C3B" w:rsidP="00173C3B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Дисципліна: «</w:t>
      </w:r>
      <w:proofErr w:type="spellStart"/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Автотехнічна</w:t>
      </w:r>
      <w:proofErr w:type="spellEnd"/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експертиза»</w:t>
      </w:r>
    </w:p>
    <w:p w14:paraId="542DDD74" w14:textId="77777777" w:rsidR="00173C3B" w:rsidRPr="00173C3B" w:rsidRDefault="00173C3B" w:rsidP="00173C3B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Лабораторна робота №5</w:t>
      </w:r>
    </w:p>
    <w:p w14:paraId="7E957C22" w14:textId="77777777" w:rsidR="00173C3B" w:rsidRPr="00173C3B" w:rsidRDefault="00173C3B" w:rsidP="00173C3B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Тема:</w:t>
      </w: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Аналіз технічного стану транспортного засобу перед ДТП</w:t>
      </w:r>
    </w:p>
    <w:p w14:paraId="47C8321E" w14:textId="77777777" w:rsidR="00173C3B" w:rsidRPr="00173C3B" w:rsidRDefault="00173C3B" w:rsidP="00173C3B">
      <w:pP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41E3817A">
          <v:rect id="_x0000_i1025" style="width:0;height:1.5pt" o:hralign="center" o:hrstd="t" o:hr="t" fillcolor="#a0a0a0" stroked="f"/>
        </w:pict>
      </w:r>
    </w:p>
    <w:p w14:paraId="663775D9" w14:textId="77777777" w:rsidR="00173C3B" w:rsidRPr="00173C3B" w:rsidRDefault="00173C3B" w:rsidP="00173C3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Мета роботи</w:t>
      </w:r>
    </w:p>
    <w:p w14:paraId="78B0F493" w14:textId="77777777" w:rsidR="00173C3B" w:rsidRPr="00173C3B" w:rsidRDefault="00173C3B" w:rsidP="00173C3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Сформувати у студентів практичні навички аналізу технічного стану транспортного засобу (ТЗ) перед дорожньо</w:t>
      </w: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noBreakHyphen/>
        <w:t>транспортною пригодою (ДТП), уміння виявляти та оцінювати технічні несправності, які могли вплинути на виникнення або розвиток ДТП, а також оформлювати експертні висновки.</w:t>
      </w:r>
    </w:p>
    <w:p w14:paraId="37A39713" w14:textId="77777777" w:rsidR="00173C3B" w:rsidRPr="00173C3B" w:rsidRDefault="00173C3B" w:rsidP="00173C3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Завдання роботи</w:t>
      </w:r>
    </w:p>
    <w:p w14:paraId="19E78E7E" w14:textId="77777777" w:rsidR="00173C3B" w:rsidRPr="00173C3B" w:rsidRDefault="00173C3B" w:rsidP="00173C3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результаті виконання лабораторної роботи студент повинен:</w:t>
      </w:r>
    </w:p>
    <w:p w14:paraId="63524266" w14:textId="77777777" w:rsidR="00173C3B" w:rsidRPr="00173C3B" w:rsidRDefault="00173C3B" w:rsidP="00173C3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знати основні вимоги нормативних документів щодо технічного стану ТЗ;</w:t>
      </w:r>
    </w:p>
    <w:p w14:paraId="65CA3FF5" w14:textId="77777777" w:rsidR="00173C3B" w:rsidRPr="00173C3B" w:rsidRDefault="00173C3B" w:rsidP="00173C3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розуміти класифікацію та ознаки технічних </w:t>
      </w:r>
      <w:proofErr w:type="spellStart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несправностей</w:t>
      </w:r>
      <w:proofErr w:type="spellEnd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ТЗ;</w:t>
      </w:r>
    </w:p>
    <w:p w14:paraId="1B049257" w14:textId="77777777" w:rsidR="00173C3B" w:rsidRPr="00173C3B" w:rsidRDefault="00173C3B" w:rsidP="00173C3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вміти аналізувати вихідні дані (матеріали ДТП, огляд ТЗ, </w:t>
      </w:r>
      <w:proofErr w:type="spellStart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фототаблиці</w:t>
      </w:r>
      <w:proofErr w:type="spellEnd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);</w:t>
      </w:r>
    </w:p>
    <w:p w14:paraId="196EE282" w14:textId="77777777" w:rsidR="00173C3B" w:rsidRPr="00173C3B" w:rsidRDefault="00173C3B" w:rsidP="00173C3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визначати можливий технічний стан основних систем ТЗ до моменту ДТП;</w:t>
      </w:r>
    </w:p>
    <w:p w14:paraId="4DF452F8" w14:textId="77777777" w:rsidR="00173C3B" w:rsidRPr="00173C3B" w:rsidRDefault="00173C3B" w:rsidP="00173C3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робити обґрунтовані висновки щодо впливу технічного стану ТЗ на ДТП.</w:t>
      </w:r>
    </w:p>
    <w:p w14:paraId="311FC159" w14:textId="77777777" w:rsidR="00173C3B" w:rsidRPr="00173C3B" w:rsidRDefault="00173C3B" w:rsidP="00173C3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Теоретичні відомості</w:t>
      </w:r>
    </w:p>
    <w:p w14:paraId="2A493139" w14:textId="77777777" w:rsidR="00173C3B" w:rsidRPr="00173C3B" w:rsidRDefault="00173C3B" w:rsidP="00173C3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Аналіз технічного стану транспортного засобу перед ДТП є важливою складовою </w:t>
      </w:r>
      <w:proofErr w:type="spellStart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автотехнічної</w:t>
      </w:r>
      <w:proofErr w:type="spellEnd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експертизи. Він спрямований на встановлення:</w:t>
      </w:r>
    </w:p>
    <w:p w14:paraId="54F232E5" w14:textId="77777777" w:rsidR="00173C3B" w:rsidRPr="00173C3B" w:rsidRDefault="00173C3B" w:rsidP="00173C3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наявності або відсутності технічних </w:t>
      </w:r>
      <w:proofErr w:type="spellStart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несправностей</w:t>
      </w:r>
      <w:proofErr w:type="spellEnd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6A975733" w14:textId="77777777" w:rsidR="00173C3B" w:rsidRPr="00173C3B" w:rsidRDefault="00173C3B" w:rsidP="00173C3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часу виникнення </w:t>
      </w:r>
      <w:proofErr w:type="spellStart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несправностей</w:t>
      </w:r>
      <w:proofErr w:type="spellEnd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(до ДТП чи внаслідок ДТП);</w:t>
      </w:r>
    </w:p>
    <w:p w14:paraId="4AF941D4" w14:textId="77777777" w:rsidR="00173C3B" w:rsidRPr="00173C3B" w:rsidRDefault="00173C3B" w:rsidP="00173C3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можливості виявлення </w:t>
      </w:r>
      <w:proofErr w:type="spellStart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несправностей</w:t>
      </w:r>
      <w:proofErr w:type="spellEnd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водієм до ДТП;</w:t>
      </w:r>
    </w:p>
    <w:p w14:paraId="575F36FC" w14:textId="77777777" w:rsidR="00173C3B" w:rsidRPr="00173C3B" w:rsidRDefault="00173C3B" w:rsidP="00173C3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впливу виявлених </w:t>
      </w:r>
      <w:proofErr w:type="spellStart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несправностей</w:t>
      </w:r>
      <w:proofErr w:type="spellEnd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на керованість, стійкість та гальмівні властивості ТЗ.</w:t>
      </w:r>
    </w:p>
    <w:p w14:paraId="7ACD3AA2" w14:textId="77777777" w:rsidR="00173C3B" w:rsidRPr="00173C3B" w:rsidRDefault="00173C3B" w:rsidP="00173C3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Основна увага приділяється таким системам ТЗ:</w:t>
      </w:r>
    </w:p>
    <w:p w14:paraId="2E4F57EE" w14:textId="77777777" w:rsidR="00173C3B" w:rsidRPr="00173C3B" w:rsidRDefault="00173C3B" w:rsidP="00173C3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гальмівна система;</w:t>
      </w:r>
    </w:p>
    <w:p w14:paraId="34ED21B3" w14:textId="77777777" w:rsidR="00173C3B" w:rsidRPr="00173C3B" w:rsidRDefault="00173C3B" w:rsidP="00173C3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рульове керування;</w:t>
      </w:r>
    </w:p>
    <w:p w14:paraId="08329A83" w14:textId="77777777" w:rsidR="00173C3B" w:rsidRPr="00173C3B" w:rsidRDefault="00173C3B" w:rsidP="00173C3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ходова частина;</w:t>
      </w:r>
    </w:p>
    <w:p w14:paraId="185E35D6" w14:textId="77777777" w:rsidR="00173C3B" w:rsidRPr="00173C3B" w:rsidRDefault="00173C3B" w:rsidP="00173C3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шини та колеса;</w:t>
      </w:r>
    </w:p>
    <w:p w14:paraId="71440697" w14:textId="77777777" w:rsidR="00173C3B" w:rsidRPr="00173C3B" w:rsidRDefault="00173C3B" w:rsidP="00173C3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освітлювальні та сигнальні прилади;</w:t>
      </w:r>
    </w:p>
    <w:p w14:paraId="59BDC35E" w14:textId="77777777" w:rsidR="00173C3B" w:rsidRPr="00173C3B" w:rsidRDefault="00173C3B" w:rsidP="00173C3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силовий агрегат (за необхідності).</w:t>
      </w:r>
    </w:p>
    <w:p w14:paraId="5FFCD85F" w14:textId="77777777" w:rsidR="00173C3B" w:rsidRPr="00173C3B" w:rsidRDefault="00173C3B" w:rsidP="00173C3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 Нормативна та довідкова база</w:t>
      </w:r>
    </w:p>
    <w:p w14:paraId="02058B95" w14:textId="77777777" w:rsidR="00173C3B" w:rsidRPr="00173C3B" w:rsidRDefault="00173C3B" w:rsidP="00173C3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Під час виконання роботи рекомендується використовувати:</w:t>
      </w:r>
    </w:p>
    <w:p w14:paraId="29C88927" w14:textId="77777777" w:rsidR="00173C3B" w:rsidRPr="00173C3B" w:rsidRDefault="00173C3B" w:rsidP="00173C3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Правила дорожнього руху України;</w:t>
      </w:r>
    </w:p>
    <w:p w14:paraId="0D427597" w14:textId="77777777" w:rsidR="00173C3B" w:rsidRPr="00173C3B" w:rsidRDefault="00173C3B" w:rsidP="00173C3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ДСТУ та ГОСТи щодо технічного стану ТЗ;</w:t>
      </w:r>
    </w:p>
    <w:p w14:paraId="49A5D2DC" w14:textId="77777777" w:rsidR="00173C3B" w:rsidRPr="00173C3B" w:rsidRDefault="00173C3B" w:rsidP="00173C3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методики проведення </w:t>
      </w:r>
      <w:proofErr w:type="spellStart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автотехнічних</w:t>
      </w:r>
      <w:proofErr w:type="spellEnd"/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експертиз;</w:t>
      </w:r>
    </w:p>
    <w:p w14:paraId="799713D1" w14:textId="77777777" w:rsidR="00173C3B" w:rsidRPr="00173C3B" w:rsidRDefault="00173C3B" w:rsidP="00173C3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довідкові матеріали з будови та експлуатації автомобілів.</w:t>
      </w:r>
    </w:p>
    <w:p w14:paraId="33E02739" w14:textId="77777777" w:rsidR="00173C3B" w:rsidRPr="00173C3B" w:rsidRDefault="00173C3B" w:rsidP="00173C3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Матеріально</w:t>
      </w: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noBreakHyphen/>
        <w:t>технічне забезпечення</w:t>
      </w:r>
    </w:p>
    <w:p w14:paraId="394D7792" w14:textId="77777777" w:rsidR="00173C3B" w:rsidRPr="00173C3B" w:rsidRDefault="00173C3B" w:rsidP="00173C3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Для виконання лабораторної роботи необхідні:</w:t>
      </w:r>
    </w:p>
    <w:p w14:paraId="6BF0E8EA" w14:textId="77777777" w:rsidR="00173C3B" w:rsidRPr="00173C3B" w:rsidRDefault="00173C3B" w:rsidP="00173C3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методичні вказівки до лабораторної роботи;</w:t>
      </w:r>
    </w:p>
    <w:p w14:paraId="142440C9" w14:textId="77777777" w:rsidR="00173C3B" w:rsidRPr="00173C3B" w:rsidRDefault="00173C3B" w:rsidP="00173C3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умовні матеріали ДТП (схема, опис обставин, фотоматеріали);</w:t>
      </w:r>
    </w:p>
    <w:p w14:paraId="4DD62886" w14:textId="77777777" w:rsidR="00173C3B" w:rsidRPr="00173C3B" w:rsidRDefault="00173C3B" w:rsidP="00173C3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дані огляду транспортного засобу;</w:t>
      </w:r>
    </w:p>
    <w:p w14:paraId="2BDD7DCA" w14:textId="77777777" w:rsidR="00173C3B" w:rsidRPr="00173C3B" w:rsidRDefault="00173C3B" w:rsidP="00173C3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калькулятор, лінійка;</w:t>
      </w:r>
    </w:p>
    <w:p w14:paraId="6B2F7171" w14:textId="77777777" w:rsidR="00173C3B" w:rsidRPr="00173C3B" w:rsidRDefault="00173C3B" w:rsidP="00173C3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комп’ютер (за наявності програмних засобів аналізу).</w:t>
      </w:r>
    </w:p>
    <w:p w14:paraId="161FEBB2" w14:textId="77777777" w:rsidR="00173C3B" w:rsidRPr="00173C3B" w:rsidRDefault="00173C3B" w:rsidP="00173C3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 Порядок виконання роботи</w:t>
      </w:r>
    </w:p>
    <w:p w14:paraId="61A1D804" w14:textId="77777777" w:rsidR="00173C3B" w:rsidRPr="00173C3B" w:rsidRDefault="00173C3B" w:rsidP="00173C3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Ознайомитися з темою, метою та завданнями лабораторної роботи.</w:t>
      </w:r>
    </w:p>
    <w:p w14:paraId="18E8EED1" w14:textId="77777777" w:rsidR="00173C3B" w:rsidRPr="00173C3B" w:rsidRDefault="00173C3B" w:rsidP="00173C3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Вивчити вихідні дані: опис ДТП, технічну характеристику ТЗ, результати огляду.</w:t>
      </w:r>
    </w:p>
    <w:p w14:paraId="3B1E87D7" w14:textId="77777777" w:rsidR="00173C3B" w:rsidRPr="00173C3B" w:rsidRDefault="00173C3B" w:rsidP="00173C3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Проаналізувати стан гальмівної системи ТЗ перед ДТП.</w:t>
      </w:r>
    </w:p>
    <w:p w14:paraId="1D4E1AA0" w14:textId="77777777" w:rsidR="00173C3B" w:rsidRPr="00173C3B" w:rsidRDefault="00173C3B" w:rsidP="00173C3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Оцінити технічний стан рульового керування та ходової частини.</w:t>
      </w:r>
    </w:p>
    <w:p w14:paraId="58602598" w14:textId="77777777" w:rsidR="00173C3B" w:rsidRPr="00173C3B" w:rsidRDefault="00173C3B" w:rsidP="00173C3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Проаналізувати стан шин, коліс та їх відповідність нормативним вимогам.</w:t>
      </w:r>
    </w:p>
    <w:p w14:paraId="7B8F1E45" w14:textId="77777777" w:rsidR="00173C3B" w:rsidRPr="00173C3B" w:rsidRDefault="00173C3B" w:rsidP="00173C3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Оцінити справність освітлювальних і сигнальних приладів (за умовами задачі).</w:t>
      </w:r>
    </w:p>
    <w:p w14:paraId="3C89260B" w14:textId="77777777" w:rsidR="00173C3B" w:rsidRPr="00173C3B" w:rsidRDefault="00173C3B" w:rsidP="00173C3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Визначити, чи могли виявлені несправності бути причиною або супутнім фактором ДТП.</w:t>
      </w:r>
    </w:p>
    <w:p w14:paraId="748539E7" w14:textId="77777777" w:rsidR="00173C3B" w:rsidRPr="00173C3B" w:rsidRDefault="00173C3B" w:rsidP="00173C3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Сформулювати загальний висновок щодо технічного стану ТЗ перед ДТП.</w:t>
      </w:r>
    </w:p>
    <w:p w14:paraId="360B3ED1" w14:textId="77777777" w:rsidR="00173C3B" w:rsidRPr="00173C3B" w:rsidRDefault="00173C3B" w:rsidP="00173C3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7. Вимоги з охорони праці</w:t>
      </w:r>
    </w:p>
    <w:p w14:paraId="6875A0FB" w14:textId="77777777" w:rsidR="00173C3B" w:rsidRPr="00173C3B" w:rsidRDefault="00173C3B" w:rsidP="00173C3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Під час виконання лабораторної роботи необхідно:</w:t>
      </w:r>
    </w:p>
    <w:p w14:paraId="03AD9AD9" w14:textId="77777777" w:rsidR="00173C3B" w:rsidRPr="00173C3B" w:rsidRDefault="00173C3B" w:rsidP="00173C3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дотримуватися загальних правил безпеки під час роботи з технічною документацією;</w:t>
      </w:r>
    </w:p>
    <w:p w14:paraId="361A2C42" w14:textId="77777777" w:rsidR="00173C3B" w:rsidRPr="00173C3B" w:rsidRDefault="00173C3B" w:rsidP="00173C3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разі роботи з реальним ТЗ – виконувати вимоги техніки безпеки в лабораторії;</w:t>
      </w:r>
    </w:p>
    <w:p w14:paraId="2520A703" w14:textId="77777777" w:rsidR="00173C3B" w:rsidRPr="00173C3B" w:rsidRDefault="00173C3B" w:rsidP="00173C3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працювати уважно, не відволікатися на сторонні справи.</w:t>
      </w:r>
    </w:p>
    <w:p w14:paraId="70B3D90E" w14:textId="77777777" w:rsidR="00173C3B" w:rsidRPr="00173C3B" w:rsidRDefault="00173C3B" w:rsidP="00173C3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8. Оформлення звіту</w:t>
      </w:r>
    </w:p>
    <w:p w14:paraId="3E9AEC6A" w14:textId="77777777" w:rsidR="00173C3B" w:rsidRPr="00173C3B" w:rsidRDefault="00173C3B" w:rsidP="00173C3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Звіт з лабораторної роботи повинен містити:</w:t>
      </w:r>
    </w:p>
    <w:p w14:paraId="586C81F0" w14:textId="77777777" w:rsidR="00173C3B" w:rsidRPr="00173C3B" w:rsidRDefault="00173C3B" w:rsidP="00173C3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титульну сторінку;</w:t>
      </w:r>
    </w:p>
    <w:p w14:paraId="55C1AF73" w14:textId="77777777" w:rsidR="00173C3B" w:rsidRPr="00173C3B" w:rsidRDefault="00173C3B" w:rsidP="00173C3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мету та завдання роботи;</w:t>
      </w:r>
    </w:p>
    <w:p w14:paraId="0274B1C3" w14:textId="77777777" w:rsidR="00173C3B" w:rsidRPr="00173C3B" w:rsidRDefault="00173C3B" w:rsidP="00173C3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короткі теоретичні відомості;</w:t>
      </w:r>
    </w:p>
    <w:p w14:paraId="51D4374B" w14:textId="77777777" w:rsidR="00173C3B" w:rsidRPr="00173C3B" w:rsidRDefault="00173C3B" w:rsidP="00173C3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вихідні дані для аналізу;</w:t>
      </w:r>
    </w:p>
    <w:p w14:paraId="555A0D97" w14:textId="77777777" w:rsidR="00173C3B" w:rsidRPr="00173C3B" w:rsidRDefault="00173C3B" w:rsidP="00173C3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результати аналізу технічного стану ТЗ;</w:t>
      </w:r>
    </w:p>
    <w:p w14:paraId="7AC8466C" w14:textId="77777777" w:rsidR="00173C3B" w:rsidRPr="00173C3B" w:rsidRDefault="00173C3B" w:rsidP="00173C3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обґрунтовані висновки;</w:t>
      </w:r>
    </w:p>
    <w:p w14:paraId="7042A500" w14:textId="77777777" w:rsidR="00173C3B" w:rsidRPr="00173C3B" w:rsidRDefault="00173C3B" w:rsidP="00173C3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список використаних джерел.</w:t>
      </w:r>
    </w:p>
    <w:p w14:paraId="47C0F64C" w14:textId="77777777" w:rsidR="00173C3B" w:rsidRPr="00173C3B" w:rsidRDefault="00173C3B" w:rsidP="00173C3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9. Контрольні запитання</w:t>
      </w:r>
    </w:p>
    <w:p w14:paraId="50B5A0D8" w14:textId="77777777" w:rsidR="00173C3B" w:rsidRPr="00173C3B" w:rsidRDefault="00173C3B" w:rsidP="00173C3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Які основні завдання аналізу технічного стану ТЗ перед ДТП?</w:t>
      </w:r>
    </w:p>
    <w:p w14:paraId="62E85323" w14:textId="77777777" w:rsidR="00173C3B" w:rsidRPr="00173C3B" w:rsidRDefault="00173C3B" w:rsidP="00173C3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Які несправності гальмівної системи є найбільш небезпечними?</w:t>
      </w:r>
    </w:p>
    <w:p w14:paraId="05CA494C" w14:textId="77777777" w:rsidR="00173C3B" w:rsidRPr="00173C3B" w:rsidRDefault="00173C3B" w:rsidP="00173C3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 визначити час виникнення технічної несправності?</w:t>
      </w:r>
    </w:p>
    <w:p w14:paraId="3C6AAB72" w14:textId="77777777" w:rsidR="00173C3B" w:rsidRPr="00173C3B" w:rsidRDefault="00173C3B" w:rsidP="00173C3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Яким чином технічний стан шин впливає на безпеку руху?</w:t>
      </w:r>
    </w:p>
    <w:p w14:paraId="63400F27" w14:textId="77777777" w:rsidR="00173C3B" w:rsidRPr="00173C3B" w:rsidRDefault="00173C3B" w:rsidP="00173C3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яких випадках технічна несправність може бути причиною ДТП?</w:t>
      </w:r>
    </w:p>
    <w:p w14:paraId="2B9223BC" w14:textId="77777777" w:rsidR="00173C3B" w:rsidRPr="00173C3B" w:rsidRDefault="00173C3B" w:rsidP="00173C3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10. Критерії оцінювання</w:t>
      </w:r>
    </w:p>
    <w:p w14:paraId="2071B199" w14:textId="77777777" w:rsidR="00173C3B" w:rsidRPr="00173C3B" w:rsidRDefault="00173C3B" w:rsidP="00173C3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Оцінювання виконання лабораторної роботи здійснюється за такими критеріями:</w:t>
      </w:r>
    </w:p>
    <w:p w14:paraId="44B70D4E" w14:textId="77777777" w:rsidR="00173C3B" w:rsidRPr="00173C3B" w:rsidRDefault="00173C3B" w:rsidP="00173C3B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повнота та правильність аналізу технічного стану ТЗ;</w:t>
      </w:r>
    </w:p>
    <w:p w14:paraId="3D863131" w14:textId="77777777" w:rsidR="00173C3B" w:rsidRPr="00173C3B" w:rsidRDefault="00173C3B" w:rsidP="00173C3B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обґрунтованість висновків;</w:t>
      </w:r>
    </w:p>
    <w:p w14:paraId="601A060E" w14:textId="77777777" w:rsidR="00173C3B" w:rsidRPr="00173C3B" w:rsidRDefault="00173C3B" w:rsidP="00173C3B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правильність оформлення звіту;</w:t>
      </w:r>
    </w:p>
    <w:p w14:paraId="61673E72" w14:textId="77777777" w:rsidR="00173C3B" w:rsidRPr="00173C3B" w:rsidRDefault="00173C3B" w:rsidP="00173C3B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рівень знань під час захисту роботи.</w:t>
      </w:r>
    </w:p>
    <w:p w14:paraId="50D382D0" w14:textId="77777777" w:rsidR="00173C3B" w:rsidRPr="00173C3B" w:rsidRDefault="00173C3B" w:rsidP="00173C3B">
      <w:pP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4FEAF80A">
          <v:rect id="_x0000_i1026" style="width:0;height:1.5pt" o:hralign="center" o:hrstd="t" o:hr="t" fillcolor="#a0a0a0" stroked="f"/>
        </w:pict>
      </w:r>
    </w:p>
    <w:p w14:paraId="5D4E58E0" w14:textId="77777777" w:rsidR="00173C3B" w:rsidRPr="00173C3B" w:rsidRDefault="00173C3B" w:rsidP="00173C3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73C3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Примітка.</w:t>
      </w: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Методичні рекомендації можуть бути адаптовані з урахуванням спеціалізації, рівня підготовки студентів та наявної матеріально</w:t>
      </w:r>
      <w:r w:rsidRPr="00173C3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noBreakHyphen/>
        <w:t>технічної бази.</w:t>
      </w:r>
    </w:p>
    <w:p w14:paraId="4E874500" w14:textId="77777777" w:rsidR="00414332" w:rsidRPr="00173C3B" w:rsidRDefault="00414332" w:rsidP="00173C3B">
      <w:pPr>
        <w:rPr>
          <w:sz w:val="28"/>
          <w:szCs w:val="28"/>
        </w:rPr>
      </w:pPr>
    </w:p>
    <w:sectPr w:rsidR="00414332" w:rsidRPr="00173C3B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25B"/>
    <w:multiLevelType w:val="multilevel"/>
    <w:tmpl w:val="16E6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073B8"/>
    <w:multiLevelType w:val="multilevel"/>
    <w:tmpl w:val="5DB8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A213D"/>
    <w:multiLevelType w:val="multilevel"/>
    <w:tmpl w:val="9B38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E2362"/>
    <w:multiLevelType w:val="multilevel"/>
    <w:tmpl w:val="5A60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909CE"/>
    <w:multiLevelType w:val="multilevel"/>
    <w:tmpl w:val="9840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F6FAE"/>
    <w:multiLevelType w:val="multilevel"/>
    <w:tmpl w:val="6546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E0F3E"/>
    <w:multiLevelType w:val="multilevel"/>
    <w:tmpl w:val="F9AC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B6221"/>
    <w:multiLevelType w:val="multilevel"/>
    <w:tmpl w:val="CFC6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22182"/>
    <w:multiLevelType w:val="multilevel"/>
    <w:tmpl w:val="45B2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E5E18"/>
    <w:multiLevelType w:val="multilevel"/>
    <w:tmpl w:val="2326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906472">
    <w:abstractNumId w:val="1"/>
  </w:num>
  <w:num w:numId="2" w16cid:durableId="1725635464">
    <w:abstractNumId w:val="4"/>
  </w:num>
  <w:num w:numId="3" w16cid:durableId="373504572">
    <w:abstractNumId w:val="8"/>
  </w:num>
  <w:num w:numId="4" w16cid:durableId="45031051">
    <w:abstractNumId w:val="3"/>
  </w:num>
  <w:num w:numId="5" w16cid:durableId="1043793901">
    <w:abstractNumId w:val="6"/>
  </w:num>
  <w:num w:numId="6" w16cid:durableId="1774937077">
    <w:abstractNumId w:val="2"/>
  </w:num>
  <w:num w:numId="7" w16cid:durableId="527989400">
    <w:abstractNumId w:val="0"/>
  </w:num>
  <w:num w:numId="8" w16cid:durableId="1123503958">
    <w:abstractNumId w:val="7"/>
  </w:num>
  <w:num w:numId="9" w16cid:durableId="1215389198">
    <w:abstractNumId w:val="5"/>
  </w:num>
  <w:num w:numId="10" w16cid:durableId="677736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3B"/>
    <w:rsid w:val="00084178"/>
    <w:rsid w:val="00173C3B"/>
    <w:rsid w:val="00414332"/>
    <w:rsid w:val="00627798"/>
    <w:rsid w:val="008C6602"/>
    <w:rsid w:val="009B530B"/>
    <w:rsid w:val="009F7F40"/>
    <w:rsid w:val="00D401DC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4902"/>
  <w15:chartTrackingRefBased/>
  <w15:docId w15:val="{242DC9CC-357D-4EAC-9D97-D67260D8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C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C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C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C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C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C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C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73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C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C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C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C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C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C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C3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3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C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3C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3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3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2454</Words>
  <Characters>1400</Characters>
  <Application>Microsoft Office Word</Application>
  <DocSecurity>0</DocSecurity>
  <Lines>11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2026-01-22T19:53:00Z</dcterms:created>
  <dcterms:modified xsi:type="dcterms:W3CDTF">2026-01-22T19:56:00Z</dcterms:modified>
</cp:coreProperties>
</file>