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BC1" w:rsidRPr="005B6BC1" w:rsidRDefault="005B6BC1" w:rsidP="005B6BC1">
      <w:pPr>
        <w:pStyle w:val="a3"/>
        <w:jc w:val="center"/>
        <w:rPr>
          <w:lang w:val="uk-UA"/>
        </w:rPr>
      </w:pPr>
      <w:r w:rsidRPr="005B6BC1">
        <w:rPr>
          <w:lang w:val="uk-UA"/>
        </w:rPr>
        <w:t>Перелік питань до екзамену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</w:tabs>
        <w:ind w:left="0" w:firstLine="426"/>
      </w:pPr>
      <w:r>
        <w:t>Розкрийте сутність поняття невизначеності в господарській діяльності.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</w:pPr>
      <w:r>
        <w:t xml:space="preserve"> Які основні види невизначеності виділяють у процесі управління підприємством?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</w:pPr>
      <w:r>
        <w:t>У чому полягає взаємозв’язок між невизначеністю та ризиком?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</w:pPr>
      <w:r>
        <w:t>Які фактори невизначеності впливають на діяльність підприємства?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</w:pPr>
      <w:r>
        <w:t>Поясніть сутність ризику як економічної категорії.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</w:pPr>
      <w:r>
        <w:t xml:space="preserve"> Охарактеризуйте основні підходи до класифікації бізнес-ризиків.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</w:pPr>
      <w:r>
        <w:t>Які види ризиків притаманні підприємницькій діяльності?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</w:pPr>
      <w:r>
        <w:t>У чому полягають особливості маркетингових ризиків?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</w:pPr>
      <w:r>
        <w:t>Назвіть основні джерела виникнення ризиків у діяльності підприємства.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Які функції виконує ризик у системі управління підприємством?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Розкрийте сутність процесу ідентифікації ризиків.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Які методи застосовуються для виявлення бізнес-ризиків?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Охарактеризуйте сутність якісного оцінювання ризиків.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Які групи методів якісного оцінювання ризиків використовуються в управлінні?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Розкрийте зміст методу мозкового штурму в оцінюванні ризиків.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У чому полягає метод експертних оцінок та його особливості?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Дайте характеристику методу Делфі у процесі оцінювання ризиків.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У чому полягає метод асоціацій та аналогій при оцінюванні ризиків?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Поясніть сутність кількісного оцінювання ризиків господарської діяльності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Які показники використовуються для кількісного вимірювання ризику?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У чому полягає різниця між абсолютними та відносними показниками ризику?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Як оцінюються втрати та збитки від реалізації ризиків?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Поясніть сутність та призначення кривої ризику.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Які методи кількісного оцінювання ризиків застосовуються на практиці?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У чому полягає сутність прийняття рішень в умовах невизначеності?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Охарактеризуйте матрицю прибутків та матрицю витрат.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Які критерії прийняття рішень використовуються в умовах повної невизначеності?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Назвіть критерії прийняття рішень в умовах ризику.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Розкрийте сутність теорії ігор у прийнятті управлінських рішень.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У чому полягають особливості прийняття рішень в умовах конфлікту інтересів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Дайте визначення кризи як соціально-економічного явища.</w:t>
      </w:r>
    </w:p>
    <w:p w:rsidR="005B6BC1" w:rsidRP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Які основні причини виникнення криз у макроекономічному розвитку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Охарактеризуйте закономірності макроекономічних криз.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Назвіть фази макроекономічного циклу та їх характеристику.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Які різновиди макроекономічних циклів ви знаєте?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Розкрийте економічну сутність кризи розвитку підприємства.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Які параметри визначають життєздатність підприємства?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Охарактеризуйте основні кризові фактори діяльності підприємства.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У чому полягає сутність антикризового управління підприємством?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 Які цілі та завдання антикризового управління?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Назвіть етапи процесу діагностики кризових явищ на підприємстві.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Які параметри використовуються для діагностики кризового стану бізнесу?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Охарактеризуйте методи експрес-діагностики кризових явищ.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Які методи застосовуються для діагностики загрози банкрутства підприємства?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Розкрийте сутність та значення матриць фінансової рівноваги.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lastRenderedPageBreak/>
        <w:t>У чому полягає антикризове управління як засіб попередження банкрутства?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Хто є суб’єктом та об’єктом антикризового управління?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Розкрийте концепцію системи антикризового управління підприємством.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Які основні підсистеми формують механізм антикризового управління?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Яку роль відіграє маркетинг у системі антикризового управління?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Охарактеризуйте підсистему маркетингу в механізмі антикризового управління.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Розкрийте сутність механізму маркетингового антикризового управління.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Які інструменти сучасного маркетингу використовуються в антикризовому управлінні?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Дайте визначення маркетингових стратегій антикризового управління.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Які види маркетингових антикризових стратегій застосовуються на підприємстві?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За яких умов доцільно впроваджувати маркетингові антикризові стратегії?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Які вимоги висуваються до формування маркетингових стратегій антикризового управління?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Охарактеризуйте елементи маркетингової антикризової стратегії.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Розкрийте сутність маркетингового забезпечення антикризового управління.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Які основні положення концепції маркетингового забезпечення антикризового управління?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У чому полягає управління портфелем бізнесу в умовах кризи?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Яке значення має комплексна аналітична оцінка маркетингової діяльності підприємства?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Розкрийте сутність маркетингової антикризової програми підприємства.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Які цілі та завдання має маркетингова антикризова програма?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Яку роль відіграє інтернет-маркетинг у антикризовому управлінні?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Які інструменти цифрового маркетингу застосовуються в антикризових програмах?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У чому полягає розробка системи типових антикризових маркетингових рішень?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Охарактеризуйте процес прийняття маркетингових управлінських рішень у кризі.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Які методи зниження маркетингових ризиків застосовуються на підприємстві?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У чому полягає сутність страхування як методу управління ризиками?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Розкрийте зміст хеджування як інструменту мінімізації ризиків.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Які переваги та недоліки диверсифікації як методу управління ризиками?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Охарактеризуйте уникнення ризику як управлінське рішення.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Які моделі використовуються для оцінки ймовірності банкрутства підприємства?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У чому полягає сутність Z-критерію Альтмана?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Як інтерпретуються результати моделей прогнозування банкрутства?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Яке значення має SWOT-аналіз у антикризовому управлінні?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Як оцінюється ефективність антикризових заходів підприємства?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Які очікувані результати впровадження стратегії управління ризиками?</w:t>
      </w:r>
    </w:p>
    <w:p w:rsidR="005B6BC1" w:rsidRDefault="005B6BC1" w:rsidP="005B6BC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>Які перспективи розвитку підприємства в умовах невизначеності та криз?</w:t>
      </w:r>
    </w:p>
    <w:p w:rsidR="00000000" w:rsidRPr="005B6BC1" w:rsidRDefault="00000000" w:rsidP="005B6BC1">
      <w:pPr>
        <w:pStyle w:val="a3"/>
        <w:tabs>
          <w:tab w:val="left" w:pos="709"/>
          <w:tab w:val="left" w:pos="851"/>
          <w:tab w:val="left" w:pos="993"/>
        </w:tabs>
        <w:jc w:val="both"/>
      </w:pPr>
    </w:p>
    <w:sectPr w:rsidR="00AE7657" w:rsidRPr="005B6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C6D21"/>
    <w:multiLevelType w:val="hybridMultilevel"/>
    <w:tmpl w:val="5A4698AC"/>
    <w:lvl w:ilvl="0" w:tplc="934C73C8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24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C1"/>
    <w:rsid w:val="003A3A82"/>
    <w:rsid w:val="005B6BC1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6F39"/>
  <w15:chartTrackingRefBased/>
  <w15:docId w15:val="{736B4BB6-A2BA-F146-B1F9-21CA7299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B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5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2026-01-23T09:00:00Z</dcterms:created>
  <dcterms:modified xsi:type="dcterms:W3CDTF">2026-01-23T09:19:00Z</dcterms:modified>
</cp:coreProperties>
</file>