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B8" w:rsidRPr="00AE6EDE" w:rsidRDefault="00D954B8" w:rsidP="00D954B8"/>
    <w:p w:rsidR="00D954B8" w:rsidRPr="001256B9" w:rsidRDefault="00D954B8" w:rsidP="00D954B8">
      <w:pPr>
        <w:pStyle w:val="3"/>
        <w:jc w:val="center"/>
        <w:rPr>
          <w:rFonts w:ascii="Times New Roman" w:hAnsi="Times New Roman"/>
          <w:b w:val="0"/>
          <w:caps/>
          <w:color w:val="auto"/>
          <w:sz w:val="24"/>
          <w:szCs w:val="24"/>
          <w:lang w:val="uk-UA"/>
        </w:rPr>
      </w:pPr>
      <w:r w:rsidRPr="001256B9">
        <w:rPr>
          <w:rFonts w:ascii="Times New Roman" w:hAnsi="Times New Roman"/>
          <w:b w:val="0"/>
          <w:caps/>
          <w:color w:val="auto"/>
          <w:sz w:val="24"/>
          <w:szCs w:val="24"/>
        </w:rPr>
        <w:t>Питання до іспиту з дисципліни</w:t>
      </w:r>
      <w:r w:rsidRPr="001256B9">
        <w:rPr>
          <w:rFonts w:ascii="Times New Roman" w:hAnsi="Times New Roman"/>
          <w:b w:val="0"/>
          <w:caps/>
          <w:color w:val="auto"/>
          <w:sz w:val="24"/>
          <w:szCs w:val="24"/>
        </w:rPr>
        <w:br/>
        <w:t>“</w:t>
      </w:r>
      <w:r w:rsidRPr="001256B9">
        <w:rPr>
          <w:rFonts w:ascii="Times New Roman" w:hAnsi="Times New Roman"/>
          <w:b w:val="0"/>
          <w:caps/>
          <w:color w:val="auto"/>
          <w:sz w:val="24"/>
          <w:szCs w:val="24"/>
          <w:lang w:val="uk-UA"/>
        </w:rPr>
        <w:t>Агрометеорологія</w:t>
      </w:r>
      <w:r w:rsidRPr="001256B9">
        <w:rPr>
          <w:rFonts w:ascii="Times New Roman" w:hAnsi="Times New Roman"/>
          <w:b w:val="0"/>
          <w:caps/>
          <w:color w:val="auto"/>
          <w:sz w:val="24"/>
          <w:szCs w:val="24"/>
        </w:rPr>
        <w:t>”</w:t>
      </w:r>
    </w:p>
    <w:p w:rsidR="00D954B8" w:rsidRPr="001256B9" w:rsidRDefault="00D954B8" w:rsidP="00D954B8">
      <w:pPr>
        <w:rPr>
          <w:rFonts w:ascii="Times New Roman" w:hAnsi="Times New Roman"/>
          <w:sz w:val="24"/>
          <w:szCs w:val="24"/>
          <w:lang w:val="uk-UA"/>
        </w:rPr>
      </w:pP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1.</w:t>
      </w:r>
      <w:r w:rsidRPr="001256B9">
        <w:rPr>
          <w:bCs/>
          <w:szCs w:val="24"/>
          <w:lang w:val="uk-UA"/>
        </w:rPr>
        <w:t>Об‘єктом агрометеорології є …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>2. На скільки градусів знижується температура повітря в тропосфері на кожні 100м?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 xml:space="preserve">3. </w:t>
      </w:r>
      <w:r>
        <w:rPr>
          <w:rFonts w:ascii="Times New Roman" w:hAnsi="Times New Roman"/>
          <w:sz w:val="24"/>
          <w:szCs w:val="24"/>
          <w:lang w:val="uk-UA"/>
        </w:rPr>
        <w:t>Вертикальний баричний градієнт</w:t>
      </w:r>
      <w:r w:rsidRPr="001256B9">
        <w:rPr>
          <w:rFonts w:ascii="Times New Roman" w:hAnsi="Times New Roman"/>
          <w:sz w:val="24"/>
          <w:szCs w:val="24"/>
          <w:lang w:val="uk-UA"/>
        </w:rPr>
        <w:t xml:space="preserve">... 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 xml:space="preserve">4. Горизонтальний баричний градієнт - 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>5. Скільки відсотків складає пряма, непряма, розсіяна  сонячна радіація?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6. Яка величина сонячної сталої (Вт/м</w:t>
      </w:r>
      <w:r w:rsidRPr="001256B9">
        <w:rPr>
          <w:szCs w:val="24"/>
          <w:vertAlign w:val="superscript"/>
          <w:lang w:val="uk-UA"/>
        </w:rPr>
        <w:t>2</w:t>
      </w:r>
      <w:r w:rsidRPr="001256B9">
        <w:rPr>
          <w:szCs w:val="24"/>
          <w:lang w:val="uk-UA"/>
        </w:rPr>
        <w:t>)?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7. Від чого, головним чином, залежить величина сонячної інсоляції?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8. Який вид теплоємності використовується при визначенні температуропровідності?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9.У скільки разів знижується надходження в рослини </w:t>
      </w:r>
      <w:r w:rsidRPr="001256B9">
        <w:rPr>
          <w:szCs w:val="24"/>
          <w:lang w:val="en-US"/>
        </w:rPr>
        <w:t>N</w:t>
      </w:r>
      <w:r w:rsidRPr="001256B9">
        <w:rPr>
          <w:szCs w:val="24"/>
        </w:rPr>
        <w:t xml:space="preserve"> </w:t>
      </w:r>
      <w:r w:rsidRPr="001256B9">
        <w:rPr>
          <w:szCs w:val="24"/>
          <w:lang w:val="uk-UA"/>
        </w:rPr>
        <w:t>і</w:t>
      </w:r>
      <w:r w:rsidRPr="001256B9">
        <w:rPr>
          <w:szCs w:val="24"/>
        </w:rPr>
        <w:t xml:space="preserve"> </w:t>
      </w:r>
      <w:r w:rsidRPr="001256B9">
        <w:rPr>
          <w:szCs w:val="24"/>
          <w:lang w:val="uk-UA"/>
        </w:rPr>
        <w:t>Р при температурі ґрунту 5</w:t>
      </w:r>
      <w:r w:rsidRPr="001256B9">
        <w:rPr>
          <w:szCs w:val="24"/>
          <w:vertAlign w:val="superscript"/>
          <w:lang w:val="uk-UA"/>
        </w:rPr>
        <w:t>0</w:t>
      </w:r>
      <w:r w:rsidRPr="001256B9">
        <w:rPr>
          <w:szCs w:val="24"/>
          <w:lang w:val="uk-UA"/>
        </w:rPr>
        <w:t>С, порівняно з 20</w:t>
      </w:r>
      <w:r w:rsidRPr="001256B9">
        <w:rPr>
          <w:szCs w:val="24"/>
          <w:vertAlign w:val="superscript"/>
          <w:lang w:val="uk-UA"/>
        </w:rPr>
        <w:t>0</w:t>
      </w:r>
      <w:r w:rsidRPr="001256B9">
        <w:rPr>
          <w:szCs w:val="24"/>
          <w:lang w:val="uk-UA"/>
        </w:rPr>
        <w:t>С?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10. </w:t>
      </w:r>
      <w:r w:rsidRPr="001256B9">
        <w:rPr>
          <w:bCs/>
          <w:szCs w:val="24"/>
          <w:lang w:val="uk-UA"/>
        </w:rPr>
        <w:t xml:space="preserve">Теплова конвекція – це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11. Середню температуру повітря визначають за...”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12. Скільки потрібно тепла (</w:t>
      </w:r>
      <w:proofErr w:type="spellStart"/>
      <w:r w:rsidRPr="001256B9">
        <w:rPr>
          <w:szCs w:val="24"/>
          <w:lang w:val="uk-UA"/>
        </w:rPr>
        <w:t>Дж</w:t>
      </w:r>
      <w:proofErr w:type="spellEnd"/>
      <w:r w:rsidRPr="001256B9">
        <w:rPr>
          <w:szCs w:val="24"/>
          <w:lang w:val="uk-UA"/>
        </w:rPr>
        <w:t>) для випарування 1 г води?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13. Скільки хвилин потрібно спостерігати за </w:t>
      </w:r>
      <w:proofErr w:type="spellStart"/>
      <w:r w:rsidRPr="001256B9">
        <w:rPr>
          <w:szCs w:val="24"/>
          <w:lang w:val="uk-UA"/>
        </w:rPr>
        <w:t>флюгаркою</w:t>
      </w:r>
      <w:proofErr w:type="spellEnd"/>
      <w:r w:rsidRPr="001256B9">
        <w:rPr>
          <w:szCs w:val="24"/>
          <w:lang w:val="uk-UA"/>
        </w:rPr>
        <w:t xml:space="preserve"> для визначення напряму вітру?</w:t>
      </w:r>
    </w:p>
    <w:p w:rsidR="00D954B8" w:rsidRPr="001256B9" w:rsidRDefault="00D954B8" w:rsidP="00D954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 xml:space="preserve">14. За </w:t>
      </w:r>
      <w:r w:rsidRPr="001256B9">
        <w:rPr>
          <w:rFonts w:ascii="Times New Roman" w:hAnsi="Times New Roman"/>
          <w:sz w:val="24"/>
          <w:szCs w:val="24"/>
        </w:rPr>
        <w:t xml:space="preserve"> </w:t>
      </w:r>
      <w:r w:rsidRPr="001256B9">
        <w:rPr>
          <w:rFonts w:ascii="Times New Roman" w:hAnsi="Times New Roman"/>
          <w:sz w:val="24"/>
          <w:szCs w:val="24"/>
          <w:lang w:val="uk-UA"/>
        </w:rPr>
        <w:t>я</w:t>
      </w:r>
      <w:r w:rsidRPr="001256B9">
        <w:rPr>
          <w:rFonts w:ascii="Times New Roman" w:hAnsi="Times New Roman"/>
          <w:sz w:val="24"/>
          <w:szCs w:val="24"/>
        </w:rPr>
        <w:t>к</w:t>
      </w:r>
      <w:proofErr w:type="spellStart"/>
      <w:r w:rsidRPr="001256B9">
        <w:rPr>
          <w:rFonts w:ascii="Times New Roman" w:hAnsi="Times New Roman"/>
          <w:sz w:val="24"/>
          <w:szCs w:val="24"/>
          <w:lang w:val="uk-UA"/>
        </w:rPr>
        <w:t>ими</w:t>
      </w:r>
      <w:proofErr w:type="spellEnd"/>
      <w:r w:rsidRPr="001256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256B9">
        <w:rPr>
          <w:rFonts w:ascii="Times New Roman" w:hAnsi="Times New Roman"/>
          <w:sz w:val="24"/>
          <w:szCs w:val="24"/>
        </w:rPr>
        <w:t>формул</w:t>
      </w:r>
      <w:proofErr w:type="spellStart"/>
      <w:r w:rsidRPr="001256B9">
        <w:rPr>
          <w:rFonts w:ascii="Times New Roman" w:hAnsi="Times New Roman"/>
          <w:sz w:val="24"/>
          <w:szCs w:val="24"/>
          <w:lang w:val="uk-UA"/>
        </w:rPr>
        <w:t>ами</w:t>
      </w:r>
      <w:proofErr w:type="spellEnd"/>
      <w:r w:rsidRPr="001256B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256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256B9">
        <w:rPr>
          <w:rFonts w:ascii="Times New Roman" w:hAnsi="Times New Roman"/>
          <w:sz w:val="24"/>
          <w:szCs w:val="24"/>
        </w:rPr>
        <w:t>визнача</w:t>
      </w:r>
      <w:proofErr w:type="spellEnd"/>
      <w:r w:rsidRPr="001256B9">
        <w:rPr>
          <w:rFonts w:ascii="Times New Roman" w:hAnsi="Times New Roman"/>
          <w:sz w:val="24"/>
          <w:szCs w:val="24"/>
          <w:lang w:val="uk-UA"/>
        </w:rPr>
        <w:t>ю</w:t>
      </w:r>
      <w:proofErr w:type="spellStart"/>
      <w:r w:rsidRPr="001256B9">
        <w:rPr>
          <w:rFonts w:ascii="Times New Roman" w:hAnsi="Times New Roman"/>
          <w:sz w:val="24"/>
          <w:szCs w:val="24"/>
        </w:rPr>
        <w:t>ть</w:t>
      </w:r>
      <w:proofErr w:type="spellEnd"/>
      <w:r w:rsidRPr="001256B9">
        <w:rPr>
          <w:rFonts w:ascii="Times New Roman" w:hAnsi="Times New Roman"/>
          <w:sz w:val="24"/>
          <w:szCs w:val="24"/>
          <w:lang w:val="uk-UA"/>
        </w:rPr>
        <w:t xml:space="preserve">  баричний ступінь, баричного нівелювання</w:t>
      </w:r>
      <w:r w:rsidRPr="001256B9">
        <w:rPr>
          <w:rFonts w:ascii="Times New Roman" w:hAnsi="Times New Roman"/>
          <w:sz w:val="24"/>
          <w:szCs w:val="24"/>
        </w:rPr>
        <w:t>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15. Скільки типів посухи залежно від впливу на рослини виділяють?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16. Скільки типів клімату виділено за класифікацією Берга?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17. Яка вологість повітря (%) при суховіях?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18. Чим обумовлена  величина ФАР...”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rFonts w:eastAsia="Calibri"/>
          <w:szCs w:val="24"/>
          <w:lang w:val="uk-UA" w:eastAsia="en-US"/>
        </w:rPr>
        <w:t xml:space="preserve">19. </w:t>
      </w:r>
      <w:r w:rsidRPr="001256B9">
        <w:rPr>
          <w:bCs/>
          <w:szCs w:val="24"/>
          <w:lang w:val="uk-UA"/>
        </w:rPr>
        <w:t xml:space="preserve">Метеорологічні величини - 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20. ФАР забезпечує …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21. Хто перший заснував наукову метеорологію?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22. На рух повітря впливає...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>2</w:t>
      </w:r>
      <w:r w:rsidRPr="001256B9">
        <w:rPr>
          <w:rFonts w:ascii="Times New Roman" w:hAnsi="Times New Roman"/>
          <w:sz w:val="24"/>
          <w:szCs w:val="24"/>
        </w:rPr>
        <w:t>3</w:t>
      </w:r>
      <w:r w:rsidRPr="001256B9">
        <w:rPr>
          <w:rFonts w:ascii="Times New Roman" w:hAnsi="Times New Roman"/>
          <w:sz w:val="24"/>
          <w:szCs w:val="24"/>
          <w:lang w:val="uk-UA"/>
        </w:rPr>
        <w:t>.</w:t>
      </w:r>
      <w:r w:rsidRPr="001256B9">
        <w:rPr>
          <w:rFonts w:ascii="Times New Roman" w:hAnsi="Times New Roman"/>
          <w:sz w:val="24"/>
          <w:szCs w:val="24"/>
        </w:rPr>
        <w:t xml:space="preserve"> </w:t>
      </w:r>
      <w:r w:rsidRPr="001256B9">
        <w:rPr>
          <w:rFonts w:ascii="Times New Roman" w:hAnsi="Times New Roman"/>
          <w:sz w:val="24"/>
          <w:szCs w:val="24"/>
          <w:lang w:val="uk-UA"/>
        </w:rPr>
        <w:t>Абсолютна вологість повітря</w:t>
      </w:r>
    </w:p>
    <w:p w:rsidR="00D954B8" w:rsidRPr="001256B9" w:rsidRDefault="00D954B8" w:rsidP="00D954B8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 xml:space="preserve">24. Що означає позначення α , </w:t>
      </w:r>
      <w:r w:rsidRPr="001256B9">
        <w:rPr>
          <w:rFonts w:ascii="Times New Roman" w:hAnsi="Times New Roman"/>
          <w:sz w:val="24"/>
          <w:szCs w:val="24"/>
          <w:lang w:val="en-US"/>
        </w:rPr>
        <w:t>t</w:t>
      </w:r>
      <w:r w:rsidRPr="001256B9">
        <w:rPr>
          <w:rFonts w:ascii="Times New Roman" w:hAnsi="Times New Roman"/>
          <w:sz w:val="24"/>
          <w:szCs w:val="24"/>
        </w:rPr>
        <w:t xml:space="preserve">, </w:t>
      </w:r>
      <w:r w:rsidRPr="001256B9">
        <w:rPr>
          <w:rFonts w:ascii="Times New Roman" w:hAnsi="Times New Roman"/>
          <w:sz w:val="24"/>
          <w:szCs w:val="24"/>
          <w:lang w:val="en-US"/>
        </w:rPr>
        <w:t>e</w:t>
      </w:r>
      <w:r w:rsidRPr="001256B9">
        <w:rPr>
          <w:rFonts w:ascii="Times New Roman" w:hAnsi="Times New Roman"/>
          <w:sz w:val="24"/>
          <w:szCs w:val="24"/>
        </w:rPr>
        <w:t xml:space="preserve"> </w:t>
      </w:r>
      <w:r w:rsidRPr="001256B9">
        <w:rPr>
          <w:rFonts w:ascii="Times New Roman" w:hAnsi="Times New Roman"/>
          <w:sz w:val="24"/>
          <w:szCs w:val="24"/>
          <w:lang w:val="uk-UA"/>
        </w:rPr>
        <w:t>у формулі з визначення абсолютної вологості повітря?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25.Клімат- це..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26. На скільки зон ділиться територія України за ступенем зволоження?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27. Агрометеорологічні прогнози поділяються на такі основні групи...”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noProof/>
          <w:sz w:val="24"/>
          <w:szCs w:val="24"/>
          <w:lang w:val="uk-UA" w:eastAsia="ru-RU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 xml:space="preserve">28. </w:t>
      </w:r>
      <w:r w:rsidRPr="001256B9">
        <w:rPr>
          <w:rFonts w:ascii="Times New Roman" w:hAnsi="Times New Roman"/>
          <w:noProof/>
          <w:sz w:val="24"/>
          <w:szCs w:val="24"/>
          <w:lang w:val="uk-UA" w:eastAsia="ru-RU"/>
        </w:rPr>
        <w:t xml:space="preserve">Знайдіть зайвий метеорологічний прилад   та поясніть чому.                                 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29. Метод сполучених спостережень є...”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30. До якої висоти (км) поширюється екзосфера, тропосфера, іоносфера?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31. У результаті якої реакції утворюється сонячна енергія?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32. Яка величина компенсаційної точки освітлення в Україні?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33. Величина альбедо залежить..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34. Який основний тип передачі тепла в </w:t>
      </w:r>
      <w:proofErr w:type="spellStart"/>
      <w:r w:rsidRPr="001256B9">
        <w:rPr>
          <w:szCs w:val="24"/>
          <w:lang w:val="uk-UA"/>
        </w:rPr>
        <w:t>грунті</w:t>
      </w:r>
      <w:proofErr w:type="spellEnd"/>
      <w:r w:rsidRPr="001256B9">
        <w:rPr>
          <w:szCs w:val="24"/>
          <w:lang w:val="uk-UA"/>
        </w:rPr>
        <w:t>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35. На скільки піднімається </w:t>
      </w:r>
      <w:proofErr w:type="spellStart"/>
      <w:r w:rsidRPr="001256B9">
        <w:rPr>
          <w:szCs w:val="24"/>
          <w:lang w:val="uk-UA"/>
        </w:rPr>
        <w:t>грунт</w:t>
      </w:r>
      <w:proofErr w:type="spellEnd"/>
      <w:r w:rsidRPr="001256B9">
        <w:rPr>
          <w:szCs w:val="24"/>
          <w:lang w:val="uk-UA"/>
        </w:rPr>
        <w:t xml:space="preserve"> при промерзанні (см)?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36. На скільки відсотків збільшують площу діючої поверхні гребні?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37. </w:t>
      </w:r>
      <w:r w:rsidRPr="001256B9">
        <w:rPr>
          <w:bCs/>
          <w:szCs w:val="24"/>
          <w:lang w:val="uk-UA"/>
        </w:rPr>
        <w:t xml:space="preserve">Ізотерма,  </w:t>
      </w:r>
      <w:proofErr w:type="spellStart"/>
      <w:r w:rsidRPr="001256B9">
        <w:rPr>
          <w:bCs/>
          <w:szCs w:val="24"/>
          <w:lang w:val="uk-UA"/>
        </w:rPr>
        <w:t>ізогієта</w:t>
      </w:r>
      <w:proofErr w:type="spellEnd"/>
      <w:r w:rsidRPr="001256B9">
        <w:rPr>
          <w:bCs/>
          <w:szCs w:val="24"/>
          <w:lang w:val="uk-UA"/>
        </w:rPr>
        <w:t xml:space="preserve">, ізобара, </w:t>
      </w:r>
      <w:proofErr w:type="spellStart"/>
      <w:r w:rsidRPr="001256B9">
        <w:rPr>
          <w:bCs/>
          <w:szCs w:val="24"/>
          <w:lang w:val="uk-UA"/>
        </w:rPr>
        <w:t>термоізоплети</w:t>
      </w:r>
      <w:proofErr w:type="spellEnd"/>
      <w:r w:rsidRPr="001256B9">
        <w:rPr>
          <w:bCs/>
          <w:szCs w:val="24"/>
          <w:lang w:val="uk-UA"/>
        </w:rPr>
        <w:t xml:space="preserve"> - це лінія 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38. Якщо випарування з пилуватого ґрунту прийняти за 100%, то скільки води випаровується з </w:t>
      </w:r>
      <w:proofErr w:type="spellStart"/>
      <w:r w:rsidRPr="001256B9">
        <w:rPr>
          <w:szCs w:val="24"/>
          <w:lang w:val="uk-UA"/>
        </w:rPr>
        <w:t>дрібногрудочкового</w:t>
      </w:r>
      <w:proofErr w:type="spellEnd"/>
      <w:r w:rsidRPr="001256B9">
        <w:rPr>
          <w:szCs w:val="24"/>
          <w:lang w:val="uk-UA"/>
        </w:rPr>
        <w:t xml:space="preserve"> </w:t>
      </w:r>
      <w:proofErr w:type="spellStart"/>
      <w:r w:rsidRPr="001256B9">
        <w:rPr>
          <w:szCs w:val="24"/>
          <w:lang w:val="uk-UA"/>
        </w:rPr>
        <w:t>грунту</w:t>
      </w:r>
      <w:proofErr w:type="spellEnd"/>
      <w:r w:rsidRPr="001256B9">
        <w:rPr>
          <w:szCs w:val="24"/>
          <w:lang w:val="uk-UA"/>
        </w:rPr>
        <w:t>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39.Яким значенням ГТК характеризується волога тепла зона України?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40. Яка вологість повітря (%) при суховіях?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41. На скільки зон ділиться територія України за ступенем зволоження?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 xml:space="preserve">42. Радіаційний баланс </w:t>
      </w:r>
      <w:proofErr w:type="spellStart"/>
      <w:r w:rsidRPr="001256B9">
        <w:rPr>
          <w:rFonts w:ascii="Times New Roman" w:hAnsi="Times New Roman"/>
          <w:sz w:val="24"/>
          <w:szCs w:val="24"/>
          <w:lang w:val="uk-UA"/>
        </w:rPr>
        <w:t>підстилаючої</w:t>
      </w:r>
      <w:proofErr w:type="spellEnd"/>
      <w:r w:rsidRPr="001256B9">
        <w:rPr>
          <w:rFonts w:ascii="Times New Roman" w:hAnsi="Times New Roman"/>
          <w:sz w:val="24"/>
          <w:szCs w:val="24"/>
          <w:lang w:val="uk-UA"/>
        </w:rPr>
        <w:t xml:space="preserve"> поверхні залежить від...”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43. Яке співвідношення між амплітудою коливань температури ґрунту на поверхні і глибині?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lastRenderedPageBreak/>
        <w:t xml:space="preserve">44. </w:t>
      </w:r>
      <w:r w:rsidRPr="001256B9">
        <w:rPr>
          <w:rFonts w:ascii="Times New Roman" w:hAnsi="Times New Roman"/>
          <w:bCs/>
          <w:sz w:val="24"/>
          <w:szCs w:val="24"/>
          <w:lang w:val="uk-UA"/>
        </w:rPr>
        <w:t>Максимальна амплітуда температури ґрунту має місце, в яку пору року?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>45. Велике значення для температурного режиму ґрунту мають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46. Що є фактором радіаційної теплопровідності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47. Уміст пари в повітрі залежить від...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48. Скільки потрібно тепла (</w:t>
      </w:r>
      <w:proofErr w:type="spellStart"/>
      <w:r w:rsidRPr="001256B9">
        <w:rPr>
          <w:szCs w:val="24"/>
          <w:lang w:val="uk-UA"/>
        </w:rPr>
        <w:t>Дж</w:t>
      </w:r>
      <w:proofErr w:type="spellEnd"/>
      <w:r w:rsidRPr="001256B9">
        <w:rPr>
          <w:szCs w:val="24"/>
          <w:lang w:val="uk-UA"/>
        </w:rPr>
        <w:t>) для випарування 1 г води?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49. Чим пояснюється відхилення руху повітря від баричного градієнту?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50.Скільки кисню, азоту, інертних газів (%) міститься в приземному шарі атмосфери?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51.Які гази знаходяться у зовнішній частині екзосфери?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52. Найбільше значення для фотосинтезу має поглинання рослинами..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53. Якою складовою повітря поглинається ультрафіолетове проміння?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>54.Поглинаюча здатність поверхні землі залежить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55.Що спільного при визначенні теплопровідності і теплоємності?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56.На якій глибині відсутні добові коливання температури (см)?</w:t>
      </w:r>
    </w:p>
    <w:p w:rsidR="00D954B8" w:rsidRPr="001256B9" w:rsidRDefault="00D954B8" w:rsidP="00D954B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>57. При якій мінімальній температурі (</w:t>
      </w:r>
      <w:r w:rsidRPr="001256B9">
        <w:rPr>
          <w:rFonts w:ascii="Times New Roman" w:hAnsi="Times New Roman"/>
          <w:sz w:val="24"/>
          <w:szCs w:val="24"/>
          <w:vertAlign w:val="superscript"/>
          <w:lang w:val="uk-UA"/>
        </w:rPr>
        <w:t>0</w:t>
      </w:r>
      <w:r w:rsidRPr="001256B9">
        <w:rPr>
          <w:rFonts w:ascii="Times New Roman" w:hAnsi="Times New Roman"/>
          <w:sz w:val="24"/>
          <w:szCs w:val="24"/>
          <w:lang w:val="uk-UA"/>
        </w:rPr>
        <w:t xml:space="preserve">С) починається </w:t>
      </w:r>
      <w:proofErr w:type="spellStart"/>
      <w:r w:rsidRPr="001256B9">
        <w:rPr>
          <w:rFonts w:ascii="Times New Roman" w:hAnsi="Times New Roman"/>
          <w:sz w:val="24"/>
          <w:szCs w:val="24"/>
          <w:lang w:val="uk-UA"/>
        </w:rPr>
        <w:t>некротизація</w:t>
      </w:r>
      <w:proofErr w:type="spellEnd"/>
      <w:r w:rsidRPr="001256B9">
        <w:rPr>
          <w:rFonts w:ascii="Times New Roman" w:hAnsi="Times New Roman"/>
          <w:sz w:val="24"/>
          <w:szCs w:val="24"/>
          <w:lang w:val="uk-UA"/>
        </w:rPr>
        <w:t xml:space="preserve"> листків картоплі?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58.При конденсації водяної пари відбувається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59.Яке значення має психометричний коефіцієнт в психометричній будці?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60. На рух повітря впливає.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61. Скільки є основних факторів формування клімату?</w:t>
      </w:r>
    </w:p>
    <w:p w:rsidR="00D954B8" w:rsidRPr="001256B9" w:rsidRDefault="00D954B8" w:rsidP="00D954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>62. Вкажіть формули для обчислення  сонячної радіації, вологості повітря, суми активних температур, ГТК?</w:t>
      </w:r>
    </w:p>
    <w:p w:rsidR="00D954B8" w:rsidRPr="001256B9" w:rsidRDefault="00D954B8" w:rsidP="00D954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256B9">
        <w:rPr>
          <w:rFonts w:ascii="Times New Roman" w:hAnsi="Times New Roman"/>
          <w:sz w:val="24"/>
          <w:szCs w:val="24"/>
          <w:lang w:val="uk-UA"/>
        </w:rPr>
        <w:t xml:space="preserve"> 63.Агрометеорологічні прогнози поділяються на такі основні групи...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 64.Передбачення урожайності с.-г. культур.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 65.ФАР прискорює проходження біохімічних процесів у рослині.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bCs/>
          <w:szCs w:val="24"/>
          <w:lang w:val="uk-UA"/>
        </w:rPr>
        <w:t xml:space="preserve"> 66.Турбулентність це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 67.ГТК - це </w:t>
      </w:r>
    </w:p>
    <w:p w:rsidR="00D954B8" w:rsidRPr="001256B9" w:rsidRDefault="00D954B8" w:rsidP="00D954B8">
      <w:pPr>
        <w:pStyle w:val="a3"/>
        <w:spacing w:line="240" w:lineRule="auto"/>
        <w:jc w:val="both"/>
        <w:rPr>
          <w:szCs w:val="24"/>
          <w:lang w:val="uk-UA"/>
        </w:rPr>
      </w:pPr>
      <w:r w:rsidRPr="001256B9">
        <w:rPr>
          <w:szCs w:val="24"/>
          <w:lang w:val="uk-UA"/>
        </w:rPr>
        <w:t>68.Холодний, теплий фронт формується..</w:t>
      </w:r>
    </w:p>
    <w:p w:rsidR="00D954B8" w:rsidRPr="001256B9" w:rsidRDefault="00D954B8" w:rsidP="00D954B8">
      <w:pPr>
        <w:pStyle w:val="a3"/>
        <w:spacing w:line="240" w:lineRule="auto"/>
        <w:jc w:val="both"/>
        <w:rPr>
          <w:szCs w:val="24"/>
          <w:lang w:val="uk-UA"/>
        </w:rPr>
      </w:pPr>
      <w:r w:rsidRPr="001256B9">
        <w:rPr>
          <w:szCs w:val="24"/>
          <w:lang w:val="uk-UA"/>
        </w:rPr>
        <w:t>69.Які ви  знаєте види вітрів?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70.Який критерій за кількістю надходження води характеризує зливи?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71.Скільки типів посухи залежно від впливу на рослини виділяють?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72.Якими значеннями  ГТК характеризуються зони України?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73.На яких рис. зображена </w:t>
      </w:r>
      <w:proofErr w:type="spellStart"/>
      <w:r w:rsidRPr="001256B9">
        <w:rPr>
          <w:szCs w:val="24"/>
          <w:lang w:val="uk-UA"/>
        </w:rPr>
        <w:t>клімадіаграма</w:t>
      </w:r>
      <w:proofErr w:type="spellEnd"/>
      <w:r w:rsidRPr="001256B9">
        <w:rPr>
          <w:szCs w:val="24"/>
          <w:lang w:val="uk-UA"/>
        </w:rPr>
        <w:t>, діаграма хмарності, графік температур, діаграма вологості  та дайте їй характеристику?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74. Який інтервал (днів) при використанні методу частих посівів?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75. Метод сполучених спостережень є..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76. Який зв‘язок між атмосферою і біосферою?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77. Термосфера перш за все характеризується...”</w:t>
      </w:r>
    </w:p>
    <w:p w:rsidR="00D954B8" w:rsidRPr="001256B9" w:rsidRDefault="00D954B8" w:rsidP="00D954B8">
      <w:pPr>
        <w:pStyle w:val="a3"/>
        <w:spacing w:line="240" w:lineRule="auto"/>
        <w:jc w:val="both"/>
        <w:rPr>
          <w:szCs w:val="24"/>
          <w:lang w:val="uk-UA"/>
        </w:rPr>
      </w:pPr>
      <w:r w:rsidRPr="001256B9">
        <w:rPr>
          <w:szCs w:val="24"/>
          <w:lang w:val="uk-UA"/>
        </w:rPr>
        <w:t>75. Які гази знаходяться у зовнішній частині екзосфери?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76. Скільки азоту (</w:t>
      </w:r>
      <w:proofErr w:type="spellStart"/>
      <w:r w:rsidRPr="001256B9">
        <w:rPr>
          <w:szCs w:val="24"/>
          <w:lang w:val="uk-UA"/>
        </w:rPr>
        <w:t>тис.т</w:t>
      </w:r>
      <w:proofErr w:type="spellEnd"/>
      <w:r w:rsidRPr="001256B9">
        <w:rPr>
          <w:szCs w:val="24"/>
          <w:lang w:val="uk-UA"/>
        </w:rPr>
        <w:t>) знаходиться в атмосфері над площею 1 га?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77. Яку частину сухої маси рослин складає вуглець?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78.Озон утворюється під впливом...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79. Яка концентрація (%) вуглекислого газу у ґрунтовому повітрі?</w:t>
      </w:r>
    </w:p>
    <w:p w:rsidR="00D954B8" w:rsidRPr="001256B9" w:rsidRDefault="00D954B8" w:rsidP="00D954B8">
      <w:pPr>
        <w:pStyle w:val="a3"/>
        <w:spacing w:line="240" w:lineRule="auto"/>
        <w:jc w:val="both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80. Горизонтальний баричний градієнт -  це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81. Яка температура (</w:t>
      </w:r>
      <w:r w:rsidRPr="001256B9">
        <w:rPr>
          <w:szCs w:val="24"/>
          <w:vertAlign w:val="superscript"/>
          <w:lang w:val="uk-UA"/>
        </w:rPr>
        <w:t>0</w:t>
      </w:r>
      <w:r w:rsidRPr="001256B9">
        <w:rPr>
          <w:szCs w:val="24"/>
          <w:lang w:val="uk-UA"/>
        </w:rPr>
        <w:t>С) на поверхні Сонця?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82. У результаті якої реакції утворюється сонячна енергія?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83. Найбільше значення для фотосинтезу має поглинання рослинами...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85 Яка величина компенсаційної точки освітлення в Україні?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</w:rPr>
      </w:pPr>
      <w:r w:rsidRPr="001256B9">
        <w:rPr>
          <w:szCs w:val="24"/>
          <w:lang w:val="uk-UA"/>
        </w:rPr>
        <w:t>87. Якою складовою повітря поглинається ультрафіолетове проміння?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88. Парниковий ефект обумовлений надходженням до Землі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89. Коефіцієнт прозорості залежить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90. Явищами, які супроводжуються розсіюванням світла є...</w:t>
      </w:r>
    </w:p>
    <w:p w:rsidR="00D954B8" w:rsidRPr="001256B9" w:rsidRDefault="00D954B8" w:rsidP="00D954B8">
      <w:pPr>
        <w:pStyle w:val="a3"/>
        <w:spacing w:line="240" w:lineRule="auto"/>
        <w:jc w:val="both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91. Величина альбедо залежить від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92. Від скількох факторів залежить ефективне випромінювання?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lastRenderedPageBreak/>
        <w:t xml:space="preserve">93. Радіаційний баланс </w:t>
      </w:r>
      <w:proofErr w:type="spellStart"/>
      <w:r w:rsidRPr="001256B9">
        <w:rPr>
          <w:szCs w:val="24"/>
          <w:lang w:val="uk-UA"/>
        </w:rPr>
        <w:t>підстилаючої</w:t>
      </w:r>
      <w:proofErr w:type="spellEnd"/>
      <w:r w:rsidRPr="001256B9">
        <w:rPr>
          <w:szCs w:val="24"/>
          <w:lang w:val="uk-UA"/>
        </w:rPr>
        <w:t xml:space="preserve"> поверхні залежить від...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94.</w:t>
      </w:r>
      <w:r w:rsidRPr="001256B9">
        <w:rPr>
          <w:szCs w:val="24"/>
        </w:rPr>
        <w:t xml:space="preserve"> </w:t>
      </w:r>
      <w:r w:rsidRPr="001256B9">
        <w:rPr>
          <w:szCs w:val="24"/>
          <w:lang w:val="uk-UA"/>
        </w:rPr>
        <w:t xml:space="preserve">Який основний тип передачі тепла в </w:t>
      </w:r>
      <w:proofErr w:type="spellStart"/>
      <w:r w:rsidRPr="001256B9">
        <w:rPr>
          <w:szCs w:val="24"/>
          <w:lang w:val="uk-UA"/>
        </w:rPr>
        <w:t>грунті</w:t>
      </w:r>
      <w:proofErr w:type="spellEnd"/>
      <w:r w:rsidRPr="001256B9">
        <w:rPr>
          <w:szCs w:val="24"/>
          <w:lang w:val="uk-UA"/>
        </w:rPr>
        <w:t>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95. Теплопровідність ґрунту залежить від...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96. Що спільного при визначенні теплопровідності і теплоємності?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97. Яка різниця між питомою і об‘ємною теплопровідністю?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98. Позначте правильні твердження... </w:t>
      </w:r>
    </w:p>
    <w:p w:rsidR="00D954B8" w:rsidRPr="001256B9" w:rsidRDefault="00D954B8" w:rsidP="00D954B8">
      <w:pPr>
        <w:pStyle w:val="a3"/>
        <w:spacing w:line="240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 </w:t>
      </w:r>
      <w:r w:rsidRPr="001256B9">
        <w:rPr>
          <w:szCs w:val="24"/>
          <w:lang w:val="uk-UA"/>
        </w:rPr>
        <w:t xml:space="preserve">1. Вологий </w:t>
      </w:r>
      <w:proofErr w:type="spellStart"/>
      <w:r w:rsidRPr="001256B9">
        <w:rPr>
          <w:szCs w:val="24"/>
          <w:lang w:val="uk-UA"/>
        </w:rPr>
        <w:t>грунт</w:t>
      </w:r>
      <w:proofErr w:type="spellEnd"/>
      <w:r w:rsidRPr="001256B9">
        <w:rPr>
          <w:szCs w:val="24"/>
          <w:lang w:val="uk-UA"/>
        </w:rPr>
        <w:t xml:space="preserve"> довше охолоджується, ніж сухий. </w:t>
      </w:r>
    </w:p>
    <w:p w:rsidR="00D954B8" w:rsidRPr="001256B9" w:rsidRDefault="00D954B8" w:rsidP="00D954B8">
      <w:pPr>
        <w:pStyle w:val="a3"/>
        <w:spacing w:line="240" w:lineRule="auto"/>
        <w:jc w:val="both"/>
        <w:rPr>
          <w:szCs w:val="24"/>
          <w:lang w:val="uk-UA"/>
        </w:rPr>
      </w:pPr>
      <w:r>
        <w:rPr>
          <w:szCs w:val="24"/>
          <w:lang w:val="uk-UA"/>
        </w:rPr>
        <w:t xml:space="preserve">  </w:t>
      </w:r>
      <w:r w:rsidRPr="001256B9">
        <w:rPr>
          <w:szCs w:val="24"/>
          <w:lang w:val="uk-UA"/>
        </w:rPr>
        <w:t xml:space="preserve">2. Сухий </w:t>
      </w:r>
      <w:proofErr w:type="spellStart"/>
      <w:r w:rsidRPr="001256B9">
        <w:rPr>
          <w:szCs w:val="24"/>
          <w:lang w:val="uk-UA"/>
        </w:rPr>
        <w:t>грунт</w:t>
      </w:r>
      <w:proofErr w:type="spellEnd"/>
      <w:r w:rsidRPr="001256B9">
        <w:rPr>
          <w:szCs w:val="24"/>
          <w:lang w:val="uk-UA"/>
        </w:rPr>
        <w:t xml:space="preserve"> довше нагрівається, ніж вологий.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99.</w:t>
      </w:r>
      <w:r w:rsidRPr="001256B9">
        <w:rPr>
          <w:szCs w:val="24"/>
        </w:rPr>
        <w:t xml:space="preserve"> </w:t>
      </w:r>
      <w:r w:rsidRPr="001256B9">
        <w:rPr>
          <w:szCs w:val="24"/>
          <w:lang w:val="uk-UA"/>
        </w:rPr>
        <w:t xml:space="preserve">Що характеризує коефіцієнт теплопровідності </w:t>
      </w:r>
      <w:proofErr w:type="spellStart"/>
      <w:r w:rsidRPr="001256B9">
        <w:rPr>
          <w:szCs w:val="24"/>
          <w:lang w:val="uk-UA"/>
        </w:rPr>
        <w:t>грунту</w:t>
      </w:r>
      <w:proofErr w:type="spellEnd"/>
      <w:r w:rsidRPr="001256B9">
        <w:rPr>
          <w:szCs w:val="24"/>
          <w:lang w:val="uk-UA"/>
        </w:rPr>
        <w:t>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100. У скільки разів коефіцієнт теплопровідності повітря у ґрунті нижчий, ніж води?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101.</w:t>
      </w:r>
      <w:r w:rsidRPr="001256B9">
        <w:rPr>
          <w:szCs w:val="24"/>
        </w:rPr>
        <w:t xml:space="preserve"> </w:t>
      </w:r>
      <w:r w:rsidRPr="001256B9">
        <w:rPr>
          <w:szCs w:val="24"/>
          <w:lang w:val="uk-UA"/>
        </w:rPr>
        <w:t xml:space="preserve">Коли має місце максимальна температура </w:t>
      </w:r>
      <w:proofErr w:type="spellStart"/>
      <w:r w:rsidRPr="001256B9">
        <w:rPr>
          <w:szCs w:val="24"/>
          <w:lang w:val="uk-UA"/>
        </w:rPr>
        <w:t>грунту</w:t>
      </w:r>
      <w:proofErr w:type="spellEnd"/>
      <w:r w:rsidRPr="001256B9">
        <w:rPr>
          <w:szCs w:val="24"/>
          <w:lang w:val="uk-UA"/>
        </w:rPr>
        <w:t>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102. Наскільки (</w:t>
      </w:r>
      <w:r w:rsidRPr="001256B9">
        <w:rPr>
          <w:szCs w:val="24"/>
          <w:vertAlign w:val="superscript"/>
          <w:lang w:val="uk-UA"/>
        </w:rPr>
        <w:t>0</w:t>
      </w:r>
      <w:r w:rsidRPr="001256B9">
        <w:rPr>
          <w:szCs w:val="24"/>
          <w:lang w:val="uk-UA"/>
        </w:rPr>
        <w:t xml:space="preserve">С) тепліший </w:t>
      </w:r>
      <w:proofErr w:type="spellStart"/>
      <w:r w:rsidRPr="001256B9">
        <w:rPr>
          <w:szCs w:val="24"/>
          <w:lang w:val="uk-UA"/>
        </w:rPr>
        <w:t>грунт</w:t>
      </w:r>
      <w:proofErr w:type="spellEnd"/>
      <w:r w:rsidRPr="001256B9">
        <w:rPr>
          <w:szCs w:val="24"/>
          <w:lang w:val="uk-UA"/>
        </w:rPr>
        <w:t xml:space="preserve"> під паром, порівняно із зайнятим культурами?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103. Скільки є законів Фур‘є і сформулюйте їх?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104. Яке співвідношення між амплітудою коливань температури ґрунту на поверхні і глибині?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105. На скільки піднімається </w:t>
      </w:r>
      <w:proofErr w:type="spellStart"/>
      <w:r w:rsidRPr="001256B9">
        <w:rPr>
          <w:szCs w:val="24"/>
          <w:lang w:val="uk-UA"/>
        </w:rPr>
        <w:t>грунт</w:t>
      </w:r>
      <w:proofErr w:type="spellEnd"/>
      <w:r w:rsidRPr="001256B9">
        <w:rPr>
          <w:szCs w:val="24"/>
          <w:lang w:val="uk-UA"/>
        </w:rPr>
        <w:t xml:space="preserve"> при промерзанні (см)?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106. Яке запізнення настане екстремумів  температури ґрунту на глибині 10 см( за год)?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107. При якій температурі (</w:t>
      </w:r>
      <w:r w:rsidRPr="001256B9">
        <w:rPr>
          <w:szCs w:val="24"/>
          <w:vertAlign w:val="superscript"/>
          <w:lang w:val="uk-UA"/>
        </w:rPr>
        <w:t>0</w:t>
      </w:r>
      <w:r w:rsidRPr="001256B9">
        <w:rPr>
          <w:szCs w:val="24"/>
          <w:lang w:val="uk-UA"/>
        </w:rPr>
        <w:t>С) охолодження ґрунту втрати врожаю холодостійких культур складають 2-3 рази?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108.На скільки градусів знижується температура ґрунту вдень при мульчуванні?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109.На скільки відсотків збільшують площу діючої поверхні гребні?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110. Від якої температури повітря (</w:t>
      </w:r>
      <w:r w:rsidRPr="001256B9">
        <w:rPr>
          <w:szCs w:val="24"/>
          <w:vertAlign w:val="superscript"/>
          <w:lang w:val="uk-UA"/>
        </w:rPr>
        <w:t>0</w:t>
      </w:r>
      <w:r w:rsidRPr="001256B9">
        <w:rPr>
          <w:szCs w:val="24"/>
          <w:lang w:val="uk-UA"/>
        </w:rPr>
        <w:t xml:space="preserve">С) </w:t>
      </w:r>
      <w:proofErr w:type="spellStart"/>
      <w:r w:rsidRPr="001256B9">
        <w:rPr>
          <w:szCs w:val="24"/>
          <w:lang w:val="uk-UA"/>
        </w:rPr>
        <w:t>відліковується</w:t>
      </w:r>
      <w:proofErr w:type="spellEnd"/>
      <w:r w:rsidRPr="001256B9">
        <w:rPr>
          <w:szCs w:val="24"/>
          <w:lang w:val="uk-UA"/>
        </w:rPr>
        <w:t xml:space="preserve"> сума ефективних температур?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111. Від якої температури повітря (</w:t>
      </w:r>
      <w:r w:rsidRPr="001256B9">
        <w:rPr>
          <w:szCs w:val="24"/>
          <w:vertAlign w:val="superscript"/>
          <w:lang w:val="uk-UA"/>
        </w:rPr>
        <w:t>0</w:t>
      </w:r>
      <w:r w:rsidRPr="001256B9">
        <w:rPr>
          <w:szCs w:val="24"/>
          <w:lang w:val="uk-UA"/>
        </w:rPr>
        <w:t xml:space="preserve">С) </w:t>
      </w:r>
      <w:proofErr w:type="spellStart"/>
      <w:r w:rsidRPr="001256B9">
        <w:rPr>
          <w:szCs w:val="24"/>
          <w:lang w:val="uk-UA"/>
        </w:rPr>
        <w:t>відліковується</w:t>
      </w:r>
      <w:proofErr w:type="spellEnd"/>
      <w:r w:rsidRPr="001256B9">
        <w:rPr>
          <w:szCs w:val="24"/>
          <w:lang w:val="uk-UA"/>
        </w:rPr>
        <w:t xml:space="preserve"> сума активних температур?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112. При якій мінімальній температурі (</w:t>
      </w:r>
      <w:r w:rsidRPr="001256B9">
        <w:rPr>
          <w:szCs w:val="24"/>
          <w:vertAlign w:val="superscript"/>
          <w:lang w:val="uk-UA"/>
        </w:rPr>
        <w:t>0</w:t>
      </w:r>
      <w:r w:rsidRPr="001256B9">
        <w:rPr>
          <w:szCs w:val="24"/>
          <w:lang w:val="uk-UA"/>
        </w:rPr>
        <w:t xml:space="preserve">С) замерзає </w:t>
      </w:r>
      <w:proofErr w:type="spellStart"/>
      <w:r w:rsidRPr="001256B9">
        <w:rPr>
          <w:szCs w:val="24"/>
          <w:lang w:val="uk-UA"/>
        </w:rPr>
        <w:t>грунтова</w:t>
      </w:r>
      <w:proofErr w:type="spellEnd"/>
      <w:r w:rsidRPr="001256B9">
        <w:rPr>
          <w:szCs w:val="24"/>
          <w:lang w:val="uk-UA"/>
        </w:rPr>
        <w:t xml:space="preserve"> вода в тонких капілярах?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113.Для визначення вертикального температурного градієнту потрібно знати...”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114. </w:t>
      </w:r>
      <w:proofErr w:type="spellStart"/>
      <w:r w:rsidRPr="001256B9">
        <w:rPr>
          <w:bCs/>
          <w:szCs w:val="24"/>
          <w:lang w:val="uk-UA"/>
        </w:rPr>
        <w:t>Сухоадіабатичний</w:t>
      </w:r>
      <w:proofErr w:type="spellEnd"/>
      <w:r w:rsidRPr="001256B9">
        <w:rPr>
          <w:bCs/>
          <w:szCs w:val="24"/>
          <w:lang w:val="uk-UA"/>
        </w:rPr>
        <w:t xml:space="preserve"> температурний градієнт означає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115. Що є фактором радіаційної теплопровідності?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116. Скількома факторами обумовлено охолодження і нагрівання повітря?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117.Молекулярний теплообмін здійснюється...</w:t>
      </w:r>
    </w:p>
    <w:p w:rsidR="00D954B8" w:rsidRPr="001256B9" w:rsidRDefault="00D954B8" w:rsidP="00D954B8">
      <w:pPr>
        <w:pStyle w:val="a3"/>
        <w:spacing w:line="240" w:lineRule="auto"/>
        <w:ind w:left="360" w:hanging="360"/>
        <w:jc w:val="left"/>
        <w:rPr>
          <w:bCs/>
          <w:szCs w:val="24"/>
          <w:lang w:val="uk-UA"/>
        </w:rPr>
      </w:pPr>
      <w:r w:rsidRPr="001256B9">
        <w:rPr>
          <w:bCs/>
          <w:szCs w:val="24"/>
          <w:lang w:val="uk-UA"/>
        </w:rPr>
        <w:t>118.Зростання чи зниження температури повітря із збільшенням висоти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119.При конденсації водяної пари відбувається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120. Який основний поділ коливання температури в часі?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121. У скільки годин відмічається максимальне значення добової амплітуди коливань температури повітря?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122.У яких випадках буде найбільша амплітуда коливання температури повітря?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123. </w:t>
      </w:r>
      <w:r w:rsidRPr="001256B9">
        <w:rPr>
          <w:bCs/>
          <w:szCs w:val="24"/>
          <w:lang w:val="uk-UA"/>
        </w:rPr>
        <w:t xml:space="preserve">Неперіодичними коливаннями температури повітря називаються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124. Скільки міститься водяної пари в повітрі при його температурі –40</w:t>
      </w:r>
      <w:r w:rsidRPr="001256B9">
        <w:rPr>
          <w:szCs w:val="24"/>
          <w:vertAlign w:val="superscript"/>
          <w:lang w:val="uk-UA"/>
        </w:rPr>
        <w:t>0</w:t>
      </w:r>
      <w:r w:rsidRPr="001256B9">
        <w:rPr>
          <w:szCs w:val="24"/>
          <w:lang w:val="uk-UA"/>
        </w:rPr>
        <w:t>С (г)?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125. Максимальна насиченість водяної пари повітря це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126. Парціальний тиск водяної пари - це тиск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127. Яке значення має психометричний коефіцієнт в психометричній будці?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128. Значення якого приладу використовують при визначенні відносної вологості повітря?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rFonts w:eastAsia="Calibri"/>
          <w:szCs w:val="24"/>
          <w:lang w:val="uk-UA" w:eastAsia="en-US"/>
        </w:rPr>
        <w:t>129.</w:t>
      </w:r>
      <w:r w:rsidRPr="001256B9">
        <w:rPr>
          <w:szCs w:val="24"/>
          <w:lang w:val="uk-UA"/>
        </w:rPr>
        <w:t xml:space="preserve">Дефіцит насиченості водяної пари визначається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130. Точка роси – це тиск, при якому досягається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131. О котрій годині наступає вранішній максимум вологості повітря?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132. О котрій годині наступає вранішній мінімум вологості повітря?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133. Який шар води (м) випаровується щорічно з поверхні океанів?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134. Яка частка води (%) випаровується із зайнятої поверхні Землі від загального випаровування?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135. Якщо випарування з пилуватого ґрунту прийняти за 100%, то скільки води випаровується з </w:t>
      </w:r>
      <w:proofErr w:type="spellStart"/>
      <w:r w:rsidRPr="001256B9">
        <w:rPr>
          <w:szCs w:val="24"/>
          <w:lang w:val="uk-UA"/>
        </w:rPr>
        <w:t>дрібногрудкового</w:t>
      </w:r>
      <w:proofErr w:type="spellEnd"/>
      <w:r w:rsidRPr="001256B9">
        <w:rPr>
          <w:szCs w:val="24"/>
          <w:lang w:val="uk-UA"/>
        </w:rPr>
        <w:t xml:space="preserve"> </w:t>
      </w:r>
      <w:proofErr w:type="spellStart"/>
      <w:r w:rsidRPr="001256B9">
        <w:rPr>
          <w:szCs w:val="24"/>
          <w:lang w:val="uk-UA"/>
        </w:rPr>
        <w:t>грунту</w:t>
      </w:r>
      <w:proofErr w:type="spellEnd"/>
      <w:r w:rsidRPr="001256B9">
        <w:rPr>
          <w:szCs w:val="24"/>
          <w:lang w:val="uk-UA"/>
        </w:rPr>
        <w:t>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136. Скільки надходить вологи з росою (мм) за одну ніч, коли вона випадає?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137. На скільки груп діляться хмари за складом?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lastRenderedPageBreak/>
        <w:t>138. Скількома румбами характеризується напрям вітру?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139.  Чим більша довжина перешкоди вітру, тим більша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140. Флюгерка вказує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 xml:space="preserve">141. Ознаками клімату степів є 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142 На скільки зон ділиться територія України за ступенем зволоження?</w:t>
      </w:r>
    </w:p>
    <w:p w:rsidR="00D954B8" w:rsidRPr="001256B9" w:rsidRDefault="00D954B8" w:rsidP="00D954B8">
      <w:pPr>
        <w:pStyle w:val="a3"/>
        <w:spacing w:line="240" w:lineRule="auto"/>
        <w:jc w:val="left"/>
        <w:rPr>
          <w:szCs w:val="24"/>
          <w:lang w:val="uk-UA"/>
        </w:rPr>
      </w:pPr>
      <w:r w:rsidRPr="001256B9">
        <w:rPr>
          <w:szCs w:val="24"/>
          <w:lang w:val="uk-UA"/>
        </w:rPr>
        <w:t>143. При якій концентрації (%) в повітрі сірчаного і сірчистого ангідридів відбувається отруєння рослин?</w:t>
      </w:r>
    </w:p>
    <w:p w:rsidR="00D954B8" w:rsidRPr="001256B9" w:rsidRDefault="00D954B8" w:rsidP="00D954B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144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Поставте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відповідність складові атмосфери і електромагнітні хвилі, які вони поглинають</w:t>
      </w:r>
    </w:p>
    <w:tbl>
      <w:tblPr>
        <w:tblW w:w="10908" w:type="dxa"/>
        <w:tblLook w:val="04A0" w:firstRow="1" w:lastRow="0" w:firstColumn="1" w:lastColumn="0" w:noHBand="0" w:noVBand="1"/>
      </w:tblPr>
      <w:tblGrid>
        <w:gridCol w:w="3348"/>
        <w:gridCol w:w="3780"/>
        <w:gridCol w:w="3780"/>
      </w:tblGrid>
      <w:tr w:rsidR="00D954B8" w:rsidRPr="001256B9" w:rsidTr="000C45F9">
        <w:tc>
          <w:tcPr>
            <w:tcW w:w="3348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А. Кисень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Б. Водна пара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Вуглекислий газ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Г. Озон</w:t>
            </w:r>
          </w:p>
        </w:tc>
        <w:tc>
          <w:tcPr>
            <w:tcW w:w="3780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1. Усі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2.Ультрафіолетові 0,20-0,28мкм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Інфрачервоні 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4. Теплові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5. Ультрафіолетові 0,32-0,39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36"/>
              <w:gridCol w:w="336"/>
              <w:gridCol w:w="336"/>
              <w:gridCol w:w="336"/>
              <w:gridCol w:w="336"/>
            </w:tblGrid>
            <w:tr w:rsidR="00D954B8" w:rsidRPr="001256B9" w:rsidTr="000C45F9">
              <w:trPr>
                <w:trHeight w:val="66"/>
              </w:trPr>
              <w:tc>
                <w:tcPr>
                  <w:tcW w:w="260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954B8" w:rsidRPr="001256B9" w:rsidTr="000C45F9">
              <w:trPr>
                <w:trHeight w:val="66"/>
              </w:trPr>
              <w:tc>
                <w:tcPr>
                  <w:tcW w:w="260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66"/>
              </w:trPr>
              <w:tc>
                <w:tcPr>
                  <w:tcW w:w="260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66"/>
              </w:trPr>
              <w:tc>
                <w:tcPr>
                  <w:tcW w:w="260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70"/>
              </w:trPr>
              <w:tc>
                <w:tcPr>
                  <w:tcW w:w="260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8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145.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Поставте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відповідність довжину хвиль відповідно до їх класифікації</w:t>
      </w:r>
    </w:p>
    <w:tbl>
      <w:tblPr>
        <w:tblW w:w="10908" w:type="dxa"/>
        <w:tblLook w:val="04A0" w:firstRow="1" w:lastRow="0" w:firstColumn="1" w:lastColumn="0" w:noHBand="0" w:noVBand="1"/>
      </w:tblPr>
      <w:tblGrid>
        <w:gridCol w:w="3348"/>
        <w:gridCol w:w="3780"/>
        <w:gridCol w:w="3780"/>
      </w:tblGrid>
      <w:tr w:rsidR="00D954B8" w:rsidRPr="001256B9" w:rsidTr="000C45F9">
        <w:tc>
          <w:tcPr>
            <w:tcW w:w="3348" w:type="dxa"/>
          </w:tcPr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А. Ультрафіолетові</w:t>
            </w:r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Б.Фотосинтетично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-акти</w:t>
            </w: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вні</w:t>
            </w:r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Ближні інфрачервоні</w:t>
            </w:r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Г. Дальні інфрачервоні</w:t>
            </w:r>
          </w:p>
        </w:tc>
        <w:tc>
          <w:tcPr>
            <w:tcW w:w="3780" w:type="dxa"/>
          </w:tcPr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1. 0,71-4 </w:t>
            </w:r>
            <w:proofErr w:type="spellStart"/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мкм</w:t>
            </w:r>
            <w:proofErr w:type="spellEnd"/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0,29-0,39 </w:t>
            </w:r>
            <w:proofErr w:type="spellStart"/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мкм</w:t>
            </w:r>
            <w:proofErr w:type="spellEnd"/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більше 4 </w:t>
            </w:r>
            <w:proofErr w:type="spellStart"/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мкм</w:t>
            </w:r>
            <w:proofErr w:type="spellEnd"/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 менше 0,29 </w:t>
            </w:r>
            <w:proofErr w:type="spellStart"/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мкм</w:t>
            </w:r>
            <w:proofErr w:type="spellEnd"/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5. 0,39-0,76 </w:t>
            </w:r>
            <w:proofErr w:type="spellStart"/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мкм</w:t>
            </w:r>
            <w:proofErr w:type="spellEnd"/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7"/>
              <w:gridCol w:w="345"/>
              <w:gridCol w:w="365"/>
              <w:gridCol w:w="346"/>
              <w:gridCol w:w="346"/>
            </w:tblGrid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146.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Поставте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відповідність характер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підстилаючої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поверхні та альбедо</w:t>
      </w:r>
    </w:p>
    <w:tbl>
      <w:tblPr>
        <w:tblW w:w="10908" w:type="dxa"/>
        <w:tblLook w:val="04A0" w:firstRow="1" w:lastRow="0" w:firstColumn="1" w:lastColumn="0" w:noHBand="0" w:noVBand="1"/>
      </w:tblPr>
      <w:tblGrid>
        <w:gridCol w:w="3348"/>
        <w:gridCol w:w="3780"/>
        <w:gridCol w:w="3780"/>
      </w:tblGrid>
      <w:tr w:rsidR="00D954B8" w:rsidRPr="001256B9" w:rsidTr="000C45F9">
        <w:tc>
          <w:tcPr>
            <w:tcW w:w="3348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А. Свіжий сніг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Темні </w:t>
            </w:r>
            <w:proofErr w:type="spellStart"/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грунти</w:t>
            </w:r>
            <w:proofErr w:type="spellEnd"/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Посіви картоплі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Ліси хвойні </w:t>
            </w:r>
          </w:p>
        </w:tc>
        <w:tc>
          <w:tcPr>
            <w:tcW w:w="3780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1. 5-15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2. 80-95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3. 25-45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4. 15-25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5. 10-15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36"/>
              <w:gridCol w:w="336"/>
              <w:gridCol w:w="336"/>
              <w:gridCol w:w="336"/>
              <w:gridCol w:w="336"/>
            </w:tblGrid>
            <w:tr w:rsidR="00D954B8" w:rsidRPr="001256B9" w:rsidTr="000C45F9">
              <w:trPr>
                <w:trHeight w:val="51"/>
              </w:trPr>
              <w:tc>
                <w:tcPr>
                  <w:tcW w:w="353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954B8" w:rsidRPr="001256B9" w:rsidTr="000C45F9">
              <w:trPr>
                <w:trHeight w:val="51"/>
              </w:trPr>
              <w:tc>
                <w:tcPr>
                  <w:tcW w:w="353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51"/>
              </w:trPr>
              <w:tc>
                <w:tcPr>
                  <w:tcW w:w="353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51"/>
              </w:trPr>
              <w:tc>
                <w:tcPr>
                  <w:tcW w:w="353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70"/>
              </w:trPr>
              <w:tc>
                <w:tcPr>
                  <w:tcW w:w="353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9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147.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Поставте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відповідність довжину складових сонячної радіації і їх вплив на рослину</w:t>
      </w:r>
    </w:p>
    <w:tbl>
      <w:tblPr>
        <w:tblW w:w="10908" w:type="dxa"/>
        <w:tblLook w:val="04A0" w:firstRow="1" w:lastRow="0" w:firstColumn="1" w:lastColumn="0" w:noHBand="0" w:noVBand="1"/>
      </w:tblPr>
      <w:tblGrid>
        <w:gridCol w:w="3348"/>
        <w:gridCol w:w="3780"/>
        <w:gridCol w:w="3780"/>
      </w:tblGrid>
      <w:tr w:rsidR="00D954B8" w:rsidRPr="001256B9" w:rsidTr="000C45F9">
        <w:tc>
          <w:tcPr>
            <w:tcW w:w="3348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А. Ультрафіолетові хвилі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Б. Видимого спектру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Ближні інфрачервоні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Г. Дальні інфрачервоні</w:t>
            </w:r>
          </w:p>
        </w:tc>
        <w:tc>
          <w:tcPr>
            <w:tcW w:w="3780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1. Біохімічні процеси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2. Фотосинтез і тепло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Тепло і фотосинтез 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4. Гальмують ріст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5. Тепло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7"/>
              <w:gridCol w:w="345"/>
              <w:gridCol w:w="365"/>
              <w:gridCol w:w="346"/>
              <w:gridCol w:w="346"/>
            </w:tblGrid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148.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Поставте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відповідність складові балансу сонячної радіації і частки її розподілу</w:t>
      </w:r>
    </w:p>
    <w:tbl>
      <w:tblPr>
        <w:tblW w:w="10908" w:type="dxa"/>
        <w:tblLook w:val="04A0" w:firstRow="1" w:lastRow="0" w:firstColumn="1" w:lastColumn="0" w:noHBand="0" w:noVBand="1"/>
      </w:tblPr>
      <w:tblGrid>
        <w:gridCol w:w="3348"/>
        <w:gridCol w:w="3780"/>
        <w:gridCol w:w="3780"/>
      </w:tblGrid>
      <w:tr w:rsidR="00D954B8" w:rsidRPr="001256B9" w:rsidTr="000C45F9">
        <w:tc>
          <w:tcPr>
            <w:tcW w:w="3348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А. Надходить до земної поверхні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Б. Поглинається атмосферою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Відбивається у світовий простір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Г. Розсіюється в атмосфері</w:t>
            </w:r>
          </w:p>
        </w:tc>
        <w:tc>
          <w:tcPr>
            <w:tcW w:w="3780" w:type="dxa"/>
          </w:tcPr>
          <w:p w:rsidR="00D954B8" w:rsidRPr="001256B9" w:rsidRDefault="00D954B8" w:rsidP="000C45F9">
            <w:pPr>
              <w:spacing w:after="0" w:line="240" w:lineRule="auto"/>
              <w:ind w:left="338" w:hanging="338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1. 15%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2. 27%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3. 25% 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4. 33%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5. 9%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7"/>
              <w:gridCol w:w="345"/>
              <w:gridCol w:w="365"/>
              <w:gridCol w:w="346"/>
              <w:gridCol w:w="346"/>
            </w:tblGrid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149.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Поставте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відповідність сімейства хмар  та висоту їх формування</w:t>
      </w:r>
    </w:p>
    <w:tbl>
      <w:tblPr>
        <w:tblW w:w="10908" w:type="dxa"/>
        <w:tblLook w:val="04A0" w:firstRow="1" w:lastRow="0" w:firstColumn="1" w:lastColumn="0" w:noHBand="0" w:noVBand="1"/>
      </w:tblPr>
      <w:tblGrid>
        <w:gridCol w:w="3348"/>
        <w:gridCol w:w="3780"/>
        <w:gridCol w:w="3780"/>
      </w:tblGrid>
      <w:tr w:rsidR="00D954B8" w:rsidRPr="001256B9" w:rsidTr="000C45F9">
        <w:trPr>
          <w:trHeight w:val="552"/>
        </w:trPr>
        <w:tc>
          <w:tcPr>
            <w:tcW w:w="3348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А. Перисті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Б. Висококупчасті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Шарувато купчасті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Купчасті вертикального розвитку </w:t>
            </w:r>
          </w:p>
        </w:tc>
        <w:tc>
          <w:tcPr>
            <w:tcW w:w="3780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1. 2-6 км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2. 6-10 км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3. 0,5-10 км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4. Більше 10 км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5. Менше 2 км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7"/>
              <w:gridCol w:w="345"/>
              <w:gridCol w:w="365"/>
              <w:gridCol w:w="346"/>
              <w:gridCol w:w="346"/>
            </w:tblGrid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ab/>
      </w:r>
    </w:p>
    <w:p w:rsidR="00D954B8" w:rsidRPr="001256B9" w:rsidRDefault="00D954B8" w:rsidP="00D954B8">
      <w:pPr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150.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Поставте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відповідність відхилення легкої пластинки флюгера (кількість штифтів) і швидкість вітру</w:t>
      </w:r>
    </w:p>
    <w:tbl>
      <w:tblPr>
        <w:tblW w:w="10908" w:type="dxa"/>
        <w:tblLook w:val="04A0" w:firstRow="1" w:lastRow="0" w:firstColumn="1" w:lastColumn="0" w:noHBand="0" w:noVBand="1"/>
      </w:tblPr>
      <w:tblGrid>
        <w:gridCol w:w="3348"/>
        <w:gridCol w:w="3780"/>
        <w:gridCol w:w="3780"/>
      </w:tblGrid>
      <w:tr w:rsidR="00D954B8" w:rsidRPr="001256B9" w:rsidTr="000C45F9">
        <w:trPr>
          <w:trHeight w:val="552"/>
        </w:trPr>
        <w:tc>
          <w:tcPr>
            <w:tcW w:w="3348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А. Біля штифта 1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Б. Біля штифта 2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Біля штифта 3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Г. Біля штифта 4</w:t>
            </w:r>
          </w:p>
        </w:tc>
        <w:tc>
          <w:tcPr>
            <w:tcW w:w="3780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1. 12 м/с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2. 4 м/с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3. 8 м/с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4. 16 м/с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5. 2 м/с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7"/>
              <w:gridCol w:w="345"/>
              <w:gridCol w:w="365"/>
              <w:gridCol w:w="346"/>
              <w:gridCol w:w="346"/>
            </w:tblGrid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151.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Поставте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відповідність висоти над рівнем моря і процесами, які відбуваються при цьому у теплого фронту</w:t>
      </w:r>
    </w:p>
    <w:tbl>
      <w:tblPr>
        <w:tblW w:w="10908" w:type="dxa"/>
        <w:tblLook w:val="04A0" w:firstRow="1" w:lastRow="0" w:firstColumn="1" w:lastColumn="0" w:noHBand="0" w:noVBand="1"/>
      </w:tblPr>
      <w:tblGrid>
        <w:gridCol w:w="3348"/>
        <w:gridCol w:w="3780"/>
        <w:gridCol w:w="3780"/>
      </w:tblGrid>
      <w:tr w:rsidR="00D954B8" w:rsidRPr="001256B9" w:rsidTr="000C45F9">
        <w:trPr>
          <w:trHeight w:val="552"/>
        </w:trPr>
        <w:tc>
          <w:tcPr>
            <w:tcW w:w="3348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А.Поверхня</w:t>
            </w:r>
            <w:proofErr w:type="spellEnd"/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Землі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Б. 0-1 км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2 км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3-5 км </w:t>
            </w:r>
          </w:p>
        </w:tc>
        <w:tc>
          <w:tcPr>
            <w:tcW w:w="3780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1.Зниження температури повітря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2.Формування шарувато-дощових хмар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3. Мрячні дощі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4.Піднімання теплого повітря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5. Випадання граду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90"/>
              <w:gridCol w:w="377"/>
              <w:gridCol w:w="345"/>
              <w:gridCol w:w="365"/>
              <w:gridCol w:w="346"/>
              <w:gridCol w:w="346"/>
            </w:tblGrid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5</w:t>
                  </w: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  <w:t>Г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rPr>
                      <w:rFonts w:ascii="Times New Roman" w:hAnsi="Times New Roman"/>
                      <w:snapToGrid w:val="0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 w:line="240" w:lineRule="auto"/>
              <w:rPr>
                <w:rFonts w:ascii="Times New Roman" w:hAnsi="Times New Roman"/>
                <w:b/>
                <w:snapToGrid w:val="0"/>
                <w:sz w:val="24"/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152.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Розставте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правильній послідовності збільшення частки газів у приземному шарі повітря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48"/>
        <w:gridCol w:w="3407"/>
      </w:tblGrid>
      <w:tr w:rsidR="00D954B8" w:rsidRPr="001256B9" w:rsidTr="000C45F9">
        <w:tc>
          <w:tcPr>
            <w:tcW w:w="7128" w:type="dxa"/>
          </w:tcPr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А. Кисень</w:t>
            </w:r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Б. Азот</w:t>
            </w:r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Вуглекислота</w:t>
            </w:r>
          </w:p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Г. Аргон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90"/>
              <w:gridCol w:w="354"/>
              <w:gridCol w:w="377"/>
              <w:gridCol w:w="355"/>
            </w:tblGrid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</w:t>
                  </w: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pStyle w:val="a3"/>
        <w:spacing w:line="240" w:lineRule="auto"/>
        <w:jc w:val="both"/>
        <w:rPr>
          <w:b/>
          <w:szCs w:val="24"/>
          <w:lang w:val="uk-UA"/>
        </w:rPr>
      </w:pPr>
      <w:r w:rsidRPr="001256B9">
        <w:rPr>
          <w:b/>
          <w:szCs w:val="24"/>
          <w:lang w:val="uk-UA"/>
        </w:rPr>
        <w:t>153.Розставте у правильній послідовності зниження величини випромінювальної здатності залежно  від виду поверхні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30"/>
        <w:gridCol w:w="3425"/>
      </w:tblGrid>
      <w:tr w:rsidR="00D954B8" w:rsidRPr="001256B9" w:rsidTr="000C45F9">
        <w:tc>
          <w:tcPr>
            <w:tcW w:w="7128" w:type="dxa"/>
          </w:tcPr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  <w:r w:rsidRPr="001256B9">
              <w:rPr>
                <w:szCs w:val="24"/>
                <w:lang w:val="uk-UA"/>
              </w:rPr>
              <w:t>А. Пісок</w:t>
            </w:r>
          </w:p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  <w:r w:rsidRPr="001256B9">
              <w:rPr>
                <w:szCs w:val="24"/>
                <w:lang w:val="uk-UA"/>
              </w:rPr>
              <w:t>Б. Вода</w:t>
            </w:r>
          </w:p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  <w:r w:rsidRPr="001256B9">
              <w:rPr>
                <w:szCs w:val="24"/>
                <w:lang w:val="uk-UA"/>
              </w:rPr>
              <w:t>В. Пасовище</w:t>
            </w:r>
          </w:p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  <w:r w:rsidRPr="001256B9">
              <w:rPr>
                <w:szCs w:val="24"/>
                <w:lang w:val="uk-UA"/>
              </w:rPr>
              <w:t xml:space="preserve">Г. </w:t>
            </w:r>
            <w:proofErr w:type="spellStart"/>
            <w:r w:rsidRPr="001256B9">
              <w:rPr>
                <w:szCs w:val="24"/>
                <w:lang w:val="uk-UA"/>
              </w:rPr>
              <w:t>Чернозем</w:t>
            </w:r>
            <w:proofErr w:type="spellEnd"/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390"/>
              <w:gridCol w:w="354"/>
              <w:gridCol w:w="377"/>
              <w:gridCol w:w="355"/>
            </w:tblGrid>
            <w:tr w:rsidR="00D954B8" w:rsidRPr="001256B9" w:rsidTr="000C45F9">
              <w:trPr>
                <w:trHeight w:val="46"/>
              </w:trPr>
              <w:tc>
                <w:tcPr>
                  <w:tcW w:w="29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309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33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31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</w:t>
                  </w:r>
                </w:p>
              </w:tc>
            </w:tr>
            <w:tr w:rsidR="00D954B8" w:rsidRPr="001256B9" w:rsidTr="000C45F9">
              <w:trPr>
                <w:trHeight w:val="46"/>
              </w:trPr>
              <w:tc>
                <w:tcPr>
                  <w:tcW w:w="29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4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09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3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1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46"/>
              </w:trPr>
              <w:tc>
                <w:tcPr>
                  <w:tcW w:w="29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4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09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3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1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46"/>
              </w:trPr>
              <w:tc>
                <w:tcPr>
                  <w:tcW w:w="29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4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09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3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1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37"/>
              </w:trPr>
              <w:tc>
                <w:tcPr>
                  <w:tcW w:w="29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4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09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3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10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pStyle w:val="a3"/>
        <w:spacing w:line="240" w:lineRule="auto"/>
        <w:jc w:val="both"/>
        <w:rPr>
          <w:b/>
          <w:szCs w:val="24"/>
          <w:lang w:val="uk-UA"/>
        </w:rPr>
      </w:pPr>
      <w:r w:rsidRPr="001256B9">
        <w:rPr>
          <w:b/>
          <w:szCs w:val="24"/>
          <w:lang w:val="uk-UA"/>
        </w:rPr>
        <w:t xml:space="preserve">154.Розставте у правильній послідовності зниження теплоємності від складових </w:t>
      </w:r>
      <w:proofErr w:type="spellStart"/>
      <w:r w:rsidRPr="001256B9">
        <w:rPr>
          <w:b/>
          <w:szCs w:val="24"/>
          <w:lang w:val="uk-UA"/>
        </w:rPr>
        <w:t>грунту</w:t>
      </w:r>
      <w:proofErr w:type="spellEnd"/>
    </w:p>
    <w:tbl>
      <w:tblPr>
        <w:tblW w:w="0" w:type="auto"/>
        <w:tblLook w:val="01E0" w:firstRow="1" w:lastRow="1" w:firstColumn="1" w:lastColumn="1" w:noHBand="0" w:noVBand="0"/>
      </w:tblPr>
      <w:tblGrid>
        <w:gridCol w:w="5935"/>
        <w:gridCol w:w="3420"/>
      </w:tblGrid>
      <w:tr w:rsidR="00D954B8" w:rsidRPr="001256B9" w:rsidTr="000C45F9">
        <w:tc>
          <w:tcPr>
            <w:tcW w:w="7128" w:type="dxa"/>
          </w:tcPr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1256B9">
              <w:rPr>
                <w:szCs w:val="24"/>
                <w:lang w:val="uk-UA"/>
              </w:rPr>
              <w:t>А.Пісок</w:t>
            </w:r>
            <w:proofErr w:type="spellEnd"/>
          </w:p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  <w:r w:rsidRPr="001256B9">
              <w:rPr>
                <w:szCs w:val="24"/>
                <w:lang w:val="uk-UA"/>
              </w:rPr>
              <w:t>Б. Торф</w:t>
            </w:r>
          </w:p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1256B9">
              <w:rPr>
                <w:szCs w:val="24"/>
                <w:lang w:val="uk-UA"/>
              </w:rPr>
              <w:t>В.Ґрунтове</w:t>
            </w:r>
            <w:proofErr w:type="spellEnd"/>
            <w:r w:rsidRPr="001256B9">
              <w:rPr>
                <w:szCs w:val="24"/>
                <w:lang w:val="uk-UA"/>
              </w:rPr>
              <w:t xml:space="preserve"> повітря</w:t>
            </w:r>
          </w:p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  <w:proofErr w:type="spellStart"/>
            <w:r w:rsidRPr="001256B9">
              <w:rPr>
                <w:szCs w:val="24"/>
                <w:lang w:val="uk-UA"/>
              </w:rPr>
              <w:t>Г.Ґрунтова</w:t>
            </w:r>
            <w:proofErr w:type="spellEnd"/>
            <w:r w:rsidRPr="001256B9">
              <w:rPr>
                <w:szCs w:val="24"/>
                <w:lang w:val="uk-UA"/>
              </w:rPr>
              <w:t xml:space="preserve"> вода</w:t>
            </w:r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36"/>
              <w:gridCol w:w="390"/>
              <w:gridCol w:w="354"/>
              <w:gridCol w:w="377"/>
              <w:gridCol w:w="355"/>
            </w:tblGrid>
            <w:tr w:rsidR="00D954B8" w:rsidRPr="001256B9" w:rsidTr="000C45F9">
              <w:trPr>
                <w:trHeight w:val="88"/>
              </w:trPr>
              <w:tc>
                <w:tcPr>
                  <w:tcW w:w="25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26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28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2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</w:t>
                  </w:r>
                </w:p>
              </w:tc>
            </w:tr>
            <w:tr w:rsidR="00D954B8" w:rsidRPr="001256B9" w:rsidTr="000C45F9">
              <w:trPr>
                <w:trHeight w:val="88"/>
              </w:trPr>
              <w:tc>
                <w:tcPr>
                  <w:tcW w:w="25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29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88"/>
              </w:trPr>
              <w:tc>
                <w:tcPr>
                  <w:tcW w:w="25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29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88"/>
              </w:trPr>
              <w:tc>
                <w:tcPr>
                  <w:tcW w:w="25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29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88"/>
              </w:trPr>
              <w:tc>
                <w:tcPr>
                  <w:tcW w:w="253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29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4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2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pStyle w:val="a3"/>
              <w:spacing w:line="240" w:lineRule="auto"/>
              <w:jc w:val="both"/>
              <w:rPr>
                <w:szCs w:val="24"/>
                <w:lang w:val="uk-UA"/>
              </w:rPr>
            </w:pPr>
          </w:p>
        </w:tc>
      </w:tr>
    </w:tbl>
    <w:p w:rsidR="00D954B8" w:rsidRPr="001256B9" w:rsidRDefault="00D954B8" w:rsidP="00D954B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155.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Розставте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у правильній послідовності типи </w:t>
      </w:r>
      <w:proofErr w:type="spellStart"/>
      <w:r w:rsidRPr="001256B9">
        <w:rPr>
          <w:rFonts w:ascii="Times New Roman" w:hAnsi="Times New Roman"/>
          <w:b/>
          <w:sz w:val="24"/>
          <w:szCs w:val="24"/>
          <w:lang w:val="uk-UA"/>
        </w:rPr>
        <w:t>грунтів</w:t>
      </w:r>
      <w:proofErr w:type="spellEnd"/>
      <w:r w:rsidRPr="001256B9">
        <w:rPr>
          <w:rFonts w:ascii="Times New Roman" w:hAnsi="Times New Roman"/>
          <w:b/>
          <w:sz w:val="24"/>
          <w:szCs w:val="24"/>
          <w:lang w:val="uk-UA"/>
        </w:rPr>
        <w:t xml:space="preserve"> за зниженням їх величини вологості стабільного в’янення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37"/>
        <w:gridCol w:w="3418"/>
      </w:tblGrid>
      <w:tr w:rsidR="00D954B8" w:rsidRPr="001256B9" w:rsidTr="000C45F9">
        <w:tc>
          <w:tcPr>
            <w:tcW w:w="7128" w:type="dxa"/>
          </w:tcPr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А. Глинисті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Б. Суглинкові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В. Піщані</w:t>
            </w:r>
          </w:p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Г. </w:t>
            </w:r>
            <w:proofErr w:type="spellStart"/>
            <w:r w:rsidRPr="001256B9">
              <w:rPr>
                <w:rFonts w:ascii="Times New Roman" w:hAnsi="Times New Roman"/>
                <w:sz w:val="24"/>
                <w:szCs w:val="24"/>
                <w:lang w:val="uk-UA"/>
              </w:rPr>
              <w:t>Торфяні</w:t>
            </w:r>
            <w:proofErr w:type="spellEnd"/>
          </w:p>
        </w:tc>
        <w:tc>
          <w:tcPr>
            <w:tcW w:w="3780" w:type="dxa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361"/>
              <w:gridCol w:w="390"/>
              <w:gridCol w:w="354"/>
              <w:gridCol w:w="377"/>
              <w:gridCol w:w="355"/>
            </w:tblGrid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А</w:t>
                  </w: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Б</w:t>
                  </w: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</w:t>
                  </w: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Г</w:t>
                  </w: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3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954B8" w:rsidRPr="001256B9" w:rsidTr="000C45F9">
              <w:trPr>
                <w:trHeight w:val="167"/>
              </w:trPr>
              <w:tc>
                <w:tcPr>
                  <w:tcW w:w="361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1256B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4</w:t>
                  </w:r>
                </w:p>
              </w:tc>
              <w:tc>
                <w:tcPr>
                  <w:tcW w:w="377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65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346" w:type="dxa"/>
                </w:tcPr>
                <w:p w:rsidR="00D954B8" w:rsidRPr="001256B9" w:rsidRDefault="00D954B8" w:rsidP="000C45F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D954B8" w:rsidRPr="001256B9" w:rsidRDefault="00D954B8" w:rsidP="000C45F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D954B8" w:rsidRPr="00F374D2" w:rsidRDefault="00D954B8" w:rsidP="00D954B8">
      <w:pPr>
        <w:rPr>
          <w:lang w:val="uk-UA"/>
        </w:rPr>
      </w:pPr>
    </w:p>
    <w:p w:rsidR="00D2243A" w:rsidRDefault="00D2243A">
      <w:bookmarkStart w:id="0" w:name="_GoBack"/>
      <w:bookmarkEnd w:id="0"/>
    </w:p>
    <w:sectPr w:rsidR="00D2243A" w:rsidSect="00F9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B8"/>
    <w:rsid w:val="00D2243A"/>
    <w:rsid w:val="00D9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BB7DF-11A1-49D0-89D9-6039FEDED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4B8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954B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954B8"/>
    <w:rPr>
      <w:rFonts w:ascii="Cambria" w:eastAsia="Times New Roman" w:hAnsi="Cambria" w:cs="Times New Roman"/>
      <w:b/>
      <w:bCs/>
      <w:color w:val="4F81BD"/>
      <w:sz w:val="20"/>
      <w:szCs w:val="20"/>
      <w:lang w:val="ru-RU"/>
    </w:rPr>
  </w:style>
  <w:style w:type="paragraph" w:styleId="a3">
    <w:name w:val="Title"/>
    <w:aliases w:val="Название Знак1,Название Знак Знак, Знак Знак Знак, Знак Знак1, Знак Знак, Знак"/>
    <w:basedOn w:val="a"/>
    <w:link w:val="a4"/>
    <w:qFormat/>
    <w:rsid w:val="00D954B8"/>
    <w:pPr>
      <w:spacing w:after="0" w:line="360" w:lineRule="auto"/>
      <w:jc w:val="center"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a4">
    <w:name w:val="Назва Знак"/>
    <w:aliases w:val="Название Знак1 Знак,Название Знак Знак Знак, Знак Знак Знак Знак, Знак Знак1 Знак, Знак Знак Знак1, Знак Знак2"/>
    <w:basedOn w:val="a0"/>
    <w:link w:val="a3"/>
    <w:rsid w:val="00D954B8"/>
    <w:rPr>
      <w:rFonts w:ascii="Times New Roman" w:eastAsia="Times New Roman" w:hAnsi="Times New Roman" w:cs="Times New Roman"/>
      <w:sz w:val="24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1647</Words>
  <Characters>10241</Characters>
  <Application>Microsoft Office Word</Application>
  <DocSecurity>0</DocSecurity>
  <Lines>640</Lines>
  <Paragraphs>396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Natalya</cp:lastModifiedBy>
  <cp:revision>1</cp:revision>
  <dcterms:created xsi:type="dcterms:W3CDTF">2025-11-26T12:19:00Z</dcterms:created>
  <dcterms:modified xsi:type="dcterms:W3CDTF">2025-11-26T12:20:00Z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5f140882-7eeb-4210-98be-af168455a70d</vt:lpwstr>
  </property>
</Properties>
</file>