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90" w:rsidRDefault="00017952">
      <w:pPr>
        <w:pStyle w:val="1"/>
        <w:spacing w:before="75"/>
        <w:ind w:right="141"/>
        <w:jc w:val="center"/>
      </w:pPr>
      <w:r>
        <w:t>Завдання до теми: «Маркетингові конкурентні стратегії»</w:t>
      </w:r>
    </w:p>
    <w:p w:rsidR="00616C90" w:rsidRDefault="00616C90">
      <w:pPr>
        <w:pStyle w:val="a3"/>
        <w:spacing w:before="1"/>
        <w:ind w:left="0"/>
        <w:rPr>
          <w:b/>
        </w:rPr>
      </w:pPr>
    </w:p>
    <w:p w:rsidR="00616C90" w:rsidRDefault="00017952">
      <w:pPr>
        <w:pStyle w:val="a3"/>
        <w:ind w:left="2" w:right="140" w:firstLine="707"/>
        <w:jc w:val="both"/>
      </w:pPr>
      <w:r>
        <w:t>З метою ідентифікації ресурсів та можливостей організацій з позицій їх унікальності, формування об’єктивної оцінки рівня конкурентної загрози, ключових показників для досягнення конкурентної переваги сформуйте карти конкурентів та проаналізуйте їх переваги</w:t>
      </w:r>
      <w:r>
        <w:t xml:space="preserve"> за моделлю VRIO.</w:t>
      </w:r>
    </w:p>
    <w:p w:rsidR="00616C90" w:rsidRDefault="00017952">
      <w:pPr>
        <w:pStyle w:val="a3"/>
        <w:spacing w:line="229" w:lineRule="exact"/>
        <w:jc w:val="both"/>
      </w:pPr>
      <w:r>
        <w:t>При</w:t>
      </w:r>
      <w:r>
        <w:rPr>
          <w:spacing w:val="-10"/>
        </w:rPr>
        <w:t xml:space="preserve"> </w:t>
      </w:r>
      <w:r>
        <w:t>виконанні</w:t>
      </w:r>
      <w:r>
        <w:rPr>
          <w:spacing w:val="-9"/>
        </w:rPr>
        <w:t xml:space="preserve"> </w:t>
      </w:r>
      <w:r>
        <w:t>завдання</w:t>
      </w:r>
      <w:r>
        <w:rPr>
          <w:spacing w:val="-7"/>
        </w:rPr>
        <w:t xml:space="preserve"> </w:t>
      </w:r>
      <w:r>
        <w:t>дотримуйтесь</w:t>
      </w:r>
      <w:r>
        <w:rPr>
          <w:spacing w:val="33"/>
        </w:rPr>
        <w:t xml:space="preserve"> </w:t>
      </w:r>
      <w:r>
        <w:t>наступної</w:t>
      </w:r>
      <w:r>
        <w:rPr>
          <w:spacing w:val="-10"/>
        </w:rPr>
        <w:t xml:space="preserve"> </w:t>
      </w:r>
      <w:r>
        <w:rPr>
          <w:spacing w:val="-2"/>
        </w:rPr>
        <w:t>послідовності:</w:t>
      </w:r>
    </w:p>
    <w:p w:rsidR="00616C90" w:rsidRDefault="00017952">
      <w:pPr>
        <w:pStyle w:val="a3"/>
        <w:jc w:val="both"/>
      </w:pPr>
      <w:r>
        <w:t>Формування</w:t>
      </w:r>
      <w:r>
        <w:rPr>
          <w:spacing w:val="38"/>
        </w:rPr>
        <w:t xml:space="preserve"> </w:t>
      </w:r>
      <w:r>
        <w:t>карти</w:t>
      </w:r>
      <w:r>
        <w:rPr>
          <w:spacing w:val="-5"/>
        </w:rPr>
        <w:t xml:space="preserve"> </w:t>
      </w:r>
      <w:r>
        <w:rPr>
          <w:spacing w:val="-2"/>
        </w:rPr>
        <w:t>конкурентів:</w:t>
      </w:r>
    </w:p>
    <w:p w:rsidR="00616C90" w:rsidRDefault="00017952">
      <w:pPr>
        <w:pStyle w:val="a3"/>
        <w:ind w:left="2" w:right="139" w:firstLine="707"/>
        <w:jc w:val="both"/>
      </w:pPr>
      <w:bookmarkStart w:id="0" w:name="_GoBack"/>
      <w:bookmarkEnd w:id="0"/>
      <w:r>
        <w:t xml:space="preserve">Оберіть певний ринковий сегмент (наприклад, сегмент ресторанного бізнесу, електроніки тощо) та </w:t>
      </w:r>
      <w:r>
        <w:t>знайдіть інформацію про головних конкурентів у цьому сегменті. Це можуть бути компанії, які пропонують подібні товари або послуги. Враховуйте як прямих, так і непрямих конкурентів, які можуть задовольняти подібні потреби або конкурувати за ресурси та увагу</w:t>
      </w:r>
      <w:r>
        <w:t xml:space="preserve"> цільової аудиторії.</w:t>
      </w:r>
    </w:p>
    <w:p w:rsidR="00616C90" w:rsidRDefault="00017952">
      <w:pPr>
        <w:pStyle w:val="a3"/>
        <w:ind w:left="2" w:right="142" w:firstLine="707"/>
        <w:jc w:val="both"/>
      </w:pPr>
      <w:r>
        <w:t>Для</w:t>
      </w:r>
      <w:r>
        <w:rPr>
          <w:spacing w:val="-12"/>
        </w:rPr>
        <w:t xml:space="preserve"> </w:t>
      </w:r>
      <w:r>
        <w:t>візуального</w:t>
      </w:r>
      <w:r>
        <w:rPr>
          <w:spacing w:val="-8"/>
        </w:rPr>
        <w:t xml:space="preserve"> </w:t>
      </w:r>
      <w:r>
        <w:t>представлення</w:t>
      </w:r>
      <w:r>
        <w:rPr>
          <w:spacing w:val="-12"/>
        </w:rPr>
        <w:t xml:space="preserve"> </w:t>
      </w:r>
      <w:r>
        <w:t>позиції</w:t>
      </w:r>
      <w:r>
        <w:rPr>
          <w:spacing w:val="-11"/>
        </w:rPr>
        <w:t xml:space="preserve"> </w:t>
      </w:r>
      <w:r>
        <w:t>кожного</w:t>
      </w:r>
      <w:r>
        <w:rPr>
          <w:spacing w:val="-10"/>
        </w:rPr>
        <w:t xml:space="preserve"> </w:t>
      </w:r>
      <w:r>
        <w:t>конкурента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ринку</w:t>
      </w:r>
      <w:r>
        <w:rPr>
          <w:spacing w:val="-10"/>
        </w:rPr>
        <w:t xml:space="preserve"> </w:t>
      </w:r>
      <w:r>
        <w:t>побудуйте</w:t>
      </w:r>
      <w:r>
        <w:rPr>
          <w:spacing w:val="-8"/>
        </w:rPr>
        <w:t xml:space="preserve"> </w:t>
      </w:r>
      <w:r>
        <w:t>карту</w:t>
      </w:r>
      <w:r>
        <w:rPr>
          <w:spacing w:val="-10"/>
        </w:rPr>
        <w:t xml:space="preserve"> </w:t>
      </w:r>
      <w:r>
        <w:t>конкурентів</w:t>
      </w:r>
      <w:r>
        <w:rPr>
          <w:spacing w:val="-10"/>
        </w:rPr>
        <w:t xml:space="preserve"> </w:t>
      </w:r>
      <w:r>
        <w:t>за сформованими конкурентними критеріями</w:t>
      </w:r>
      <w:r>
        <w:rPr>
          <w:vertAlign w:val="superscript"/>
        </w:rPr>
        <w:t>1</w:t>
      </w:r>
      <w:r>
        <w:t>.</w:t>
      </w:r>
    </w:p>
    <w:p w:rsidR="00616C90" w:rsidRDefault="00017952">
      <w:pPr>
        <w:pStyle w:val="a3"/>
        <w:ind w:left="2" w:right="141" w:firstLine="707"/>
        <w:jc w:val="both"/>
      </w:pPr>
      <w:r>
        <w:t>Оцініть</w:t>
      </w:r>
      <w:r>
        <w:rPr>
          <w:spacing w:val="-3"/>
        </w:rPr>
        <w:t xml:space="preserve"> </w:t>
      </w:r>
      <w:r>
        <w:t>(сильні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слабкі</w:t>
      </w:r>
      <w:r>
        <w:rPr>
          <w:spacing w:val="-4"/>
        </w:rPr>
        <w:t xml:space="preserve"> </w:t>
      </w:r>
      <w:r>
        <w:t>сторони)</w:t>
      </w:r>
      <w:r>
        <w:rPr>
          <w:spacing w:val="-3"/>
        </w:rPr>
        <w:t xml:space="preserve"> </w:t>
      </w:r>
      <w:r>
        <w:t>кожного</w:t>
      </w:r>
      <w:r>
        <w:rPr>
          <w:spacing w:val="-2"/>
        </w:rPr>
        <w:t xml:space="preserve"> </w:t>
      </w:r>
      <w:r>
        <w:t>конкурента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кожним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обраних</w:t>
      </w:r>
      <w:r>
        <w:rPr>
          <w:spacing w:val="-2"/>
        </w:rPr>
        <w:t xml:space="preserve"> </w:t>
      </w:r>
      <w:r>
        <w:t>конкурентних</w:t>
      </w:r>
      <w:r>
        <w:rPr>
          <w:spacing w:val="-2"/>
        </w:rPr>
        <w:t xml:space="preserve"> </w:t>
      </w:r>
      <w:r>
        <w:t>критеріїв Створіть матрицю, де рядки відповідають конкурентам, а стовпці – обраним конкурентним критеріям. Заповніть</w:t>
      </w:r>
      <w:r>
        <w:rPr>
          <w:spacing w:val="-13"/>
        </w:rPr>
        <w:t xml:space="preserve"> </w:t>
      </w:r>
      <w:r>
        <w:t>матрицю</w:t>
      </w:r>
      <w:r>
        <w:rPr>
          <w:spacing w:val="-12"/>
        </w:rPr>
        <w:t xml:space="preserve"> </w:t>
      </w:r>
      <w:r>
        <w:t>оцінками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кожного</w:t>
      </w:r>
      <w:r>
        <w:rPr>
          <w:spacing w:val="-13"/>
        </w:rPr>
        <w:t xml:space="preserve"> </w:t>
      </w:r>
      <w:r>
        <w:t>конкурента</w:t>
      </w:r>
      <w:r>
        <w:rPr>
          <w:spacing w:val="-12"/>
        </w:rPr>
        <w:t xml:space="preserve"> </w:t>
      </w:r>
      <w:r>
        <w:t>залежно</w:t>
      </w:r>
      <w:r>
        <w:rPr>
          <w:spacing w:val="-13"/>
        </w:rPr>
        <w:t xml:space="preserve"> </w:t>
      </w:r>
      <w:r>
        <w:t>від</w:t>
      </w:r>
      <w:r>
        <w:rPr>
          <w:spacing w:val="-12"/>
        </w:rPr>
        <w:t xml:space="preserve"> </w:t>
      </w:r>
      <w:r>
        <w:t>їх</w:t>
      </w:r>
      <w:r>
        <w:rPr>
          <w:spacing w:val="-13"/>
        </w:rPr>
        <w:t xml:space="preserve"> </w:t>
      </w:r>
      <w:r>
        <w:t>відповідності</w:t>
      </w:r>
      <w:r>
        <w:rPr>
          <w:spacing w:val="-12"/>
        </w:rPr>
        <w:t xml:space="preserve"> </w:t>
      </w:r>
      <w:r>
        <w:t>критеріям</w:t>
      </w:r>
      <w:r>
        <w:rPr>
          <w:spacing w:val="-13"/>
        </w:rPr>
        <w:t xml:space="preserve"> </w:t>
      </w:r>
      <w:r>
        <w:t>використовуючи шкалу від 1 до 5, де 1 – дуже слабо, 5 – дуже</w:t>
      </w:r>
      <w:r>
        <w:t xml:space="preserve"> сильно.</w:t>
      </w:r>
    </w:p>
    <w:p w:rsidR="00616C90" w:rsidRDefault="00017952">
      <w:pPr>
        <w:pStyle w:val="a3"/>
        <w:jc w:val="both"/>
      </w:pPr>
      <w:r>
        <w:t>Аналіз</w:t>
      </w:r>
      <w:r>
        <w:rPr>
          <w:spacing w:val="-6"/>
        </w:rPr>
        <w:t xml:space="preserve"> </w:t>
      </w:r>
      <w:r>
        <w:t>переваг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моделлю</w:t>
      </w:r>
      <w:r>
        <w:rPr>
          <w:spacing w:val="-4"/>
        </w:rPr>
        <w:t xml:space="preserve"> </w:t>
      </w:r>
      <w:r>
        <w:rPr>
          <w:spacing w:val="-2"/>
        </w:rPr>
        <w:t>VRIO.</w:t>
      </w:r>
    </w:p>
    <w:p w:rsidR="00616C90" w:rsidRDefault="00017952">
      <w:pPr>
        <w:pStyle w:val="a3"/>
        <w:ind w:left="2" w:right="142" w:firstLine="707"/>
        <w:jc w:val="both"/>
      </w:pPr>
      <w:r>
        <w:t>Оберіть одного з конкурентів та, на Вашу думку, одну з його переваг (наприклад, технологічна перевага, бренд, доступ до ресурсів). Вітається, коли будуть проаналізовані всі переваги.</w:t>
      </w:r>
    </w:p>
    <w:p w:rsidR="00616C90" w:rsidRDefault="00017952">
      <w:pPr>
        <w:pStyle w:val="a3"/>
        <w:spacing w:before="1" w:line="229" w:lineRule="exact"/>
        <w:jc w:val="both"/>
      </w:pPr>
      <w:r>
        <w:t>Користуючись</w:t>
      </w:r>
      <w:r>
        <w:rPr>
          <w:spacing w:val="-8"/>
        </w:rPr>
        <w:t xml:space="preserve"> </w:t>
      </w:r>
      <w:r>
        <w:t>моделлю</w:t>
      </w:r>
      <w:r>
        <w:rPr>
          <w:spacing w:val="-8"/>
        </w:rPr>
        <w:t xml:space="preserve"> </w:t>
      </w:r>
      <w:r>
        <w:t>VRIO</w:t>
      </w:r>
      <w:r>
        <w:rPr>
          <w:spacing w:val="-8"/>
        </w:rPr>
        <w:t xml:space="preserve"> </w:t>
      </w:r>
      <w:r>
        <w:t>оцініт</w:t>
      </w:r>
      <w:r>
        <w:t>ь</w:t>
      </w:r>
      <w:r>
        <w:rPr>
          <w:spacing w:val="-8"/>
        </w:rPr>
        <w:t xml:space="preserve"> </w:t>
      </w:r>
      <w:r>
        <w:t>обрану</w:t>
      </w:r>
      <w:r>
        <w:rPr>
          <w:spacing w:val="-8"/>
        </w:rPr>
        <w:t xml:space="preserve"> </w:t>
      </w:r>
      <w:r>
        <w:rPr>
          <w:spacing w:val="-2"/>
        </w:rPr>
        <w:t>перевагу:</w:t>
      </w:r>
    </w:p>
    <w:p w:rsidR="00616C90" w:rsidRDefault="00017952">
      <w:pPr>
        <w:pStyle w:val="a3"/>
        <w:spacing w:line="229" w:lineRule="exact"/>
        <w:jc w:val="both"/>
      </w:pPr>
      <w:r>
        <w:t>Вартість</w:t>
      </w:r>
      <w:r>
        <w:rPr>
          <w:spacing w:val="-1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Value</w:t>
      </w:r>
      <w:proofErr w:type="spellEnd"/>
      <w:r>
        <w:rPr>
          <w:spacing w:val="-2"/>
        </w:rPr>
        <w:t>):</w:t>
      </w:r>
    </w:p>
    <w:p w:rsidR="00616C90" w:rsidRDefault="00017952">
      <w:pPr>
        <w:pStyle w:val="a3"/>
        <w:spacing w:before="1"/>
      </w:pPr>
      <w:r>
        <w:t>Питання:</w:t>
      </w:r>
      <w:r>
        <w:rPr>
          <w:spacing w:val="-7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ця</w:t>
      </w:r>
      <w:r>
        <w:rPr>
          <w:spacing w:val="-6"/>
        </w:rPr>
        <w:t xml:space="preserve"> </w:t>
      </w:r>
      <w:r>
        <w:t>перевага</w:t>
      </w:r>
      <w:r>
        <w:rPr>
          <w:spacing w:val="-6"/>
        </w:rPr>
        <w:t xml:space="preserve"> </w:t>
      </w:r>
      <w:r>
        <w:t>додає</w:t>
      </w:r>
      <w:r>
        <w:rPr>
          <w:spacing w:val="-5"/>
        </w:rPr>
        <w:t xml:space="preserve"> </w:t>
      </w:r>
      <w:r>
        <w:t>вартість</w:t>
      </w:r>
      <w:r>
        <w:rPr>
          <w:spacing w:val="-7"/>
        </w:rPr>
        <w:t xml:space="preserve"> </w:t>
      </w:r>
      <w:r>
        <w:t>(цінність)</w:t>
      </w:r>
      <w:r>
        <w:rPr>
          <w:spacing w:val="-5"/>
        </w:rPr>
        <w:t xml:space="preserve"> </w:t>
      </w:r>
      <w:r>
        <w:t>організації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rPr>
          <w:spacing w:val="-2"/>
        </w:rPr>
        <w:t>клієнтам?</w:t>
      </w:r>
    </w:p>
    <w:p w:rsidR="00616C90" w:rsidRDefault="00017952">
      <w:pPr>
        <w:pStyle w:val="a3"/>
        <w:ind w:left="2" w:firstLine="707"/>
      </w:pPr>
      <w:r>
        <w:t>Аналіз: Розгляньте, як ця перевага розв’язує конкретні потреби або проблеми споживачів. Як вона впливає/ сприяє досягненню її цілей (покращення продуктивності або зниження витрат тощо)?</w:t>
      </w:r>
    </w:p>
    <w:p w:rsidR="00616C90" w:rsidRDefault="00017952">
      <w:pPr>
        <w:pStyle w:val="a3"/>
        <w:spacing w:before="1"/>
      </w:pPr>
      <w:r>
        <w:rPr>
          <w:spacing w:val="-2"/>
        </w:rPr>
        <w:t>Унікальність</w:t>
      </w:r>
      <w:r>
        <w:rPr>
          <w:spacing w:val="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Rarity</w:t>
      </w:r>
      <w:proofErr w:type="spellEnd"/>
      <w:r>
        <w:rPr>
          <w:spacing w:val="-2"/>
        </w:rPr>
        <w:t>):</w:t>
      </w:r>
    </w:p>
    <w:p w:rsidR="00616C90" w:rsidRDefault="00017952">
      <w:pPr>
        <w:pStyle w:val="a3"/>
        <w:ind w:right="275"/>
      </w:pPr>
      <w:r>
        <w:t>Питання:</w:t>
      </w:r>
      <w:r>
        <w:rPr>
          <w:spacing w:val="-5"/>
        </w:rPr>
        <w:t xml:space="preserve"> </w:t>
      </w:r>
      <w:r>
        <w:t>Наскільки</w:t>
      </w:r>
      <w:r>
        <w:rPr>
          <w:spacing w:val="-3"/>
        </w:rPr>
        <w:t xml:space="preserve"> </w:t>
      </w:r>
      <w:r>
        <w:t>ця</w:t>
      </w:r>
      <w:r>
        <w:rPr>
          <w:spacing w:val="-5"/>
        </w:rPr>
        <w:t xml:space="preserve"> </w:t>
      </w:r>
      <w:r>
        <w:t>перевага</w:t>
      </w:r>
      <w:r>
        <w:rPr>
          <w:spacing w:val="-4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унікальною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важливою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ринкової</w:t>
      </w:r>
      <w:r>
        <w:rPr>
          <w:spacing w:val="-2"/>
        </w:rPr>
        <w:t xml:space="preserve"> </w:t>
      </w:r>
      <w:r>
        <w:t>позиції</w:t>
      </w:r>
      <w:r>
        <w:rPr>
          <w:spacing w:val="-5"/>
        </w:rPr>
        <w:t xml:space="preserve"> </w:t>
      </w:r>
      <w:r>
        <w:t xml:space="preserve">організації? Аналіз: </w:t>
      </w:r>
      <w:proofErr w:type="spellStart"/>
      <w:r>
        <w:t>Дослідіть</w:t>
      </w:r>
      <w:proofErr w:type="spellEnd"/>
      <w:r>
        <w:t>, чи мають інші конкуренти подібну перевагу.</w:t>
      </w:r>
    </w:p>
    <w:p w:rsidR="00616C90" w:rsidRDefault="00017952">
      <w:pPr>
        <w:pStyle w:val="a3"/>
        <w:spacing w:line="228" w:lineRule="exact"/>
      </w:pPr>
      <w:r>
        <w:rPr>
          <w:spacing w:val="-2"/>
        </w:rPr>
        <w:t>Можливість</w:t>
      </w:r>
      <w:r>
        <w:rPr>
          <w:spacing w:val="7"/>
        </w:rPr>
        <w:t xml:space="preserve"> </w:t>
      </w:r>
      <w:r>
        <w:rPr>
          <w:spacing w:val="-2"/>
        </w:rPr>
        <w:t>копіювання</w:t>
      </w:r>
      <w:r>
        <w:rPr>
          <w:spacing w:val="4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Imitability</w:t>
      </w:r>
      <w:proofErr w:type="spellEnd"/>
      <w:r>
        <w:rPr>
          <w:spacing w:val="-2"/>
        </w:rPr>
        <w:t>):</w:t>
      </w:r>
    </w:p>
    <w:p w:rsidR="00616C90" w:rsidRDefault="00017952">
      <w:pPr>
        <w:pStyle w:val="a3"/>
        <w:spacing w:before="1"/>
      </w:pPr>
      <w:r>
        <w:t>Питання:</w:t>
      </w:r>
      <w:r>
        <w:rPr>
          <w:spacing w:val="-8"/>
        </w:rPr>
        <w:t xml:space="preserve"> </w:t>
      </w:r>
      <w:r>
        <w:t>Чи</w:t>
      </w:r>
      <w:r>
        <w:rPr>
          <w:spacing w:val="-8"/>
        </w:rPr>
        <w:t xml:space="preserve"> </w:t>
      </w:r>
      <w:r>
        <w:t>можуть</w:t>
      </w:r>
      <w:r>
        <w:rPr>
          <w:spacing w:val="-5"/>
        </w:rPr>
        <w:t xml:space="preserve"> </w:t>
      </w:r>
      <w:r>
        <w:t>конкуренти</w:t>
      </w:r>
      <w:r>
        <w:rPr>
          <w:spacing w:val="-7"/>
        </w:rPr>
        <w:t xml:space="preserve"> </w:t>
      </w:r>
      <w:r>
        <w:t>легко</w:t>
      </w:r>
      <w:r>
        <w:rPr>
          <w:spacing w:val="-6"/>
        </w:rPr>
        <w:t xml:space="preserve"> </w:t>
      </w:r>
      <w:r>
        <w:t>скопіювати</w:t>
      </w:r>
      <w:r>
        <w:rPr>
          <w:spacing w:val="-8"/>
        </w:rPr>
        <w:t xml:space="preserve"> </w:t>
      </w:r>
      <w:r>
        <w:t>цю</w:t>
      </w:r>
      <w:r>
        <w:rPr>
          <w:spacing w:val="-5"/>
        </w:rPr>
        <w:t xml:space="preserve"> </w:t>
      </w:r>
      <w:r>
        <w:rPr>
          <w:spacing w:val="-2"/>
        </w:rPr>
        <w:t>перевагу?</w:t>
      </w:r>
    </w:p>
    <w:p w:rsidR="00616C90" w:rsidRDefault="00017952">
      <w:pPr>
        <w:pStyle w:val="a3"/>
        <w:spacing w:before="1"/>
        <w:ind w:left="2" w:firstLine="707"/>
      </w:pPr>
      <w:r>
        <w:t>Аналіз:</w:t>
      </w:r>
      <w:r>
        <w:rPr>
          <w:spacing w:val="34"/>
        </w:rPr>
        <w:t xml:space="preserve"> </w:t>
      </w:r>
      <w:r>
        <w:t>Визначте</w:t>
      </w:r>
      <w:r>
        <w:rPr>
          <w:spacing w:val="35"/>
        </w:rPr>
        <w:t xml:space="preserve"> </w:t>
      </w:r>
      <w:r>
        <w:t>бар’єри</w:t>
      </w:r>
      <w:r>
        <w:rPr>
          <w:spacing w:val="33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копіювання.</w:t>
      </w:r>
      <w:r>
        <w:rPr>
          <w:spacing w:val="34"/>
        </w:rPr>
        <w:t xml:space="preserve"> </w:t>
      </w:r>
      <w:r>
        <w:t>Це</w:t>
      </w:r>
      <w:r>
        <w:rPr>
          <w:spacing w:val="35"/>
        </w:rPr>
        <w:t xml:space="preserve"> </w:t>
      </w:r>
      <w:r>
        <w:t>може</w:t>
      </w:r>
      <w:r>
        <w:rPr>
          <w:spacing w:val="35"/>
        </w:rPr>
        <w:t xml:space="preserve"> </w:t>
      </w:r>
      <w:r>
        <w:t>бути</w:t>
      </w:r>
      <w:r>
        <w:rPr>
          <w:spacing w:val="33"/>
        </w:rPr>
        <w:t xml:space="preserve"> </w:t>
      </w:r>
      <w:r>
        <w:t>технічна</w:t>
      </w:r>
      <w:r>
        <w:rPr>
          <w:spacing w:val="34"/>
        </w:rPr>
        <w:t xml:space="preserve"> </w:t>
      </w:r>
      <w:r>
        <w:t>складність,</w:t>
      </w:r>
      <w:r>
        <w:rPr>
          <w:spacing w:val="35"/>
        </w:rPr>
        <w:t xml:space="preserve"> </w:t>
      </w:r>
      <w:r>
        <w:t>високі</w:t>
      </w:r>
      <w:r>
        <w:rPr>
          <w:spacing w:val="34"/>
        </w:rPr>
        <w:t xml:space="preserve"> </w:t>
      </w:r>
      <w:r>
        <w:t>витрати</w:t>
      </w:r>
      <w:r>
        <w:rPr>
          <w:spacing w:val="33"/>
        </w:rPr>
        <w:t xml:space="preserve"> </w:t>
      </w:r>
      <w:r>
        <w:t>на відтворення, унікальні патенти або інші обмеження.</w:t>
      </w:r>
    </w:p>
    <w:p w:rsidR="00616C90" w:rsidRDefault="00017952">
      <w:pPr>
        <w:pStyle w:val="a3"/>
        <w:spacing w:before="1" w:line="229" w:lineRule="exact"/>
      </w:pPr>
      <w:r>
        <w:rPr>
          <w:spacing w:val="-2"/>
        </w:rPr>
        <w:t>Організація</w:t>
      </w:r>
      <w:r>
        <w:rPr>
          <w:spacing w:val="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Organization</w:t>
      </w:r>
      <w:proofErr w:type="spellEnd"/>
      <w:r>
        <w:rPr>
          <w:spacing w:val="-2"/>
        </w:rPr>
        <w:t>):</w:t>
      </w:r>
    </w:p>
    <w:p w:rsidR="00616C90" w:rsidRDefault="00017952">
      <w:pPr>
        <w:pStyle w:val="a3"/>
        <w:ind w:left="2" w:right="275" w:firstLine="707"/>
      </w:pPr>
      <w:r>
        <w:t>Питання: Наскільки організація здатна ефективно у майбутньому та на даний час використовувати цю перевагу, максимізувати завдяки своїм організаційним можливостям?</w:t>
      </w:r>
    </w:p>
    <w:p w:rsidR="00616C90" w:rsidRDefault="00017952">
      <w:pPr>
        <w:pStyle w:val="a3"/>
        <w:ind w:left="2" w:firstLine="707"/>
      </w:pPr>
      <w:r>
        <w:t>Аналіз:</w:t>
      </w:r>
      <w:r>
        <w:rPr>
          <w:spacing w:val="28"/>
        </w:rPr>
        <w:t xml:space="preserve"> </w:t>
      </w:r>
      <w:r>
        <w:t>Розгляньте,</w:t>
      </w:r>
      <w:r>
        <w:rPr>
          <w:spacing w:val="29"/>
        </w:rPr>
        <w:t xml:space="preserve"> </w:t>
      </w:r>
      <w:r>
        <w:t>як</w:t>
      </w:r>
      <w:r>
        <w:rPr>
          <w:spacing w:val="29"/>
        </w:rPr>
        <w:t xml:space="preserve"> </w:t>
      </w:r>
      <w:r>
        <w:t>організація</w:t>
      </w:r>
      <w:r>
        <w:rPr>
          <w:spacing w:val="28"/>
        </w:rPr>
        <w:t xml:space="preserve"> </w:t>
      </w:r>
      <w:r>
        <w:t>використовує</w:t>
      </w:r>
      <w:r>
        <w:rPr>
          <w:spacing w:val="29"/>
        </w:rPr>
        <w:t xml:space="preserve"> </w:t>
      </w:r>
      <w:r>
        <w:t>свої</w:t>
      </w:r>
      <w:r>
        <w:rPr>
          <w:spacing w:val="28"/>
        </w:rPr>
        <w:t xml:space="preserve"> </w:t>
      </w:r>
      <w:r>
        <w:t>ресурси,</w:t>
      </w:r>
      <w:r>
        <w:rPr>
          <w:spacing w:val="29"/>
        </w:rPr>
        <w:t xml:space="preserve"> </w:t>
      </w:r>
      <w:r>
        <w:t>процеси</w:t>
      </w:r>
      <w:r>
        <w:rPr>
          <w:spacing w:val="27"/>
        </w:rPr>
        <w:t xml:space="preserve"> </w:t>
      </w:r>
      <w:r>
        <w:t>та</w:t>
      </w:r>
      <w:r>
        <w:rPr>
          <w:spacing w:val="29"/>
        </w:rPr>
        <w:t xml:space="preserve"> </w:t>
      </w:r>
      <w:r>
        <w:t>знання</w:t>
      </w:r>
      <w:r>
        <w:rPr>
          <w:spacing w:val="30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стабільно</w:t>
      </w:r>
      <w:r>
        <w:t>го використання цієї переваги та її максимізації?</w:t>
      </w:r>
    </w:p>
    <w:p w:rsidR="00616C90" w:rsidRDefault="00017952">
      <w:pPr>
        <w:pStyle w:val="a3"/>
      </w:pPr>
      <w:r>
        <w:t>Визначте,</w:t>
      </w:r>
      <w:r>
        <w:rPr>
          <w:spacing w:val="-6"/>
        </w:rPr>
        <w:t xml:space="preserve"> </w:t>
      </w:r>
      <w:r>
        <w:t>чи</w:t>
      </w:r>
      <w:r>
        <w:rPr>
          <w:spacing w:val="-7"/>
        </w:rPr>
        <w:t xml:space="preserve"> </w:t>
      </w:r>
      <w:r>
        <w:t>можна</w:t>
      </w:r>
      <w:r>
        <w:rPr>
          <w:spacing w:val="-7"/>
        </w:rPr>
        <w:t xml:space="preserve"> </w:t>
      </w:r>
      <w:r>
        <w:t>вважати</w:t>
      </w:r>
      <w:r>
        <w:rPr>
          <w:spacing w:val="-7"/>
        </w:rPr>
        <w:t xml:space="preserve"> </w:t>
      </w:r>
      <w:r>
        <w:t>цю</w:t>
      </w:r>
      <w:r>
        <w:rPr>
          <w:spacing w:val="-5"/>
        </w:rPr>
        <w:t xml:space="preserve"> </w:t>
      </w:r>
      <w:r>
        <w:t>перевагу</w:t>
      </w:r>
      <w:r>
        <w:rPr>
          <w:spacing w:val="-6"/>
        </w:rPr>
        <w:t xml:space="preserve"> </w:t>
      </w:r>
      <w:r>
        <w:rPr>
          <w:spacing w:val="-2"/>
        </w:rPr>
        <w:t>стратегічною.</w:t>
      </w:r>
    </w:p>
    <w:p w:rsidR="00616C90" w:rsidRDefault="00017952">
      <w:pPr>
        <w:pStyle w:val="a3"/>
        <w:spacing w:before="1" w:line="229" w:lineRule="exact"/>
      </w:pPr>
      <w:r>
        <w:t>У</w:t>
      </w:r>
      <w:r>
        <w:rPr>
          <w:spacing w:val="-7"/>
        </w:rPr>
        <w:t xml:space="preserve"> </w:t>
      </w:r>
      <w:r>
        <w:t>разі</w:t>
      </w:r>
      <w:r>
        <w:rPr>
          <w:spacing w:val="-8"/>
        </w:rPr>
        <w:t xml:space="preserve"> </w:t>
      </w:r>
      <w:r>
        <w:t>аналізу</w:t>
      </w:r>
      <w:r>
        <w:rPr>
          <w:spacing w:val="-5"/>
        </w:rPr>
        <w:t xml:space="preserve"> </w:t>
      </w:r>
      <w:r>
        <w:t>всіх</w:t>
      </w:r>
      <w:r>
        <w:rPr>
          <w:spacing w:val="-6"/>
        </w:rPr>
        <w:t xml:space="preserve"> </w:t>
      </w:r>
      <w:r>
        <w:t>конкурентних</w:t>
      </w:r>
      <w:r>
        <w:rPr>
          <w:spacing w:val="-6"/>
        </w:rPr>
        <w:t xml:space="preserve"> </w:t>
      </w:r>
      <w:r>
        <w:t>переваг</w:t>
      </w:r>
      <w:r>
        <w:rPr>
          <w:spacing w:val="-6"/>
        </w:rPr>
        <w:t xml:space="preserve"> </w:t>
      </w:r>
      <w:r>
        <w:t>визначте</w:t>
      </w:r>
      <w:r>
        <w:rPr>
          <w:spacing w:val="-7"/>
        </w:rPr>
        <w:t xml:space="preserve"> </w:t>
      </w:r>
      <w:r>
        <w:t>квадрант,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якому</w:t>
      </w:r>
      <w:r>
        <w:rPr>
          <w:spacing w:val="-6"/>
        </w:rPr>
        <w:t xml:space="preserve"> </w:t>
      </w:r>
      <w:r>
        <w:t>знаходиться</w:t>
      </w:r>
      <w:r>
        <w:rPr>
          <w:spacing w:val="-7"/>
        </w:rPr>
        <w:t xml:space="preserve"> </w:t>
      </w:r>
      <w:r>
        <w:rPr>
          <w:spacing w:val="-2"/>
        </w:rPr>
        <w:t>організація:</w:t>
      </w:r>
    </w:p>
    <w:p w:rsidR="00616C90" w:rsidRDefault="00017952">
      <w:pPr>
        <w:pStyle w:val="a4"/>
        <w:numPr>
          <w:ilvl w:val="0"/>
          <w:numId w:val="2"/>
        </w:numPr>
        <w:tabs>
          <w:tab w:val="left" w:pos="860"/>
        </w:tabs>
        <w:spacing w:line="229" w:lineRule="exact"/>
        <w:ind w:left="860" w:hanging="150"/>
        <w:rPr>
          <w:sz w:val="20"/>
        </w:rPr>
      </w:pPr>
      <w:r>
        <w:rPr>
          <w:sz w:val="20"/>
        </w:rPr>
        <w:t>фрагментарний</w:t>
      </w:r>
      <w:r>
        <w:rPr>
          <w:spacing w:val="23"/>
          <w:sz w:val="20"/>
        </w:rPr>
        <w:t xml:space="preserve"> </w:t>
      </w:r>
      <w:r>
        <w:rPr>
          <w:sz w:val="20"/>
        </w:rPr>
        <w:t>ринок</w:t>
      </w:r>
      <w:r>
        <w:rPr>
          <w:spacing w:val="25"/>
          <w:sz w:val="20"/>
        </w:rPr>
        <w:t xml:space="preserve"> </w:t>
      </w:r>
      <w:r>
        <w:rPr>
          <w:sz w:val="20"/>
        </w:rPr>
        <w:t>(можлива</w:t>
      </w:r>
      <w:r>
        <w:rPr>
          <w:spacing w:val="28"/>
          <w:sz w:val="20"/>
        </w:rPr>
        <w:t xml:space="preserve"> </w:t>
      </w:r>
      <w:r>
        <w:rPr>
          <w:sz w:val="20"/>
        </w:rPr>
        <w:t>кількість</w:t>
      </w:r>
      <w:r>
        <w:rPr>
          <w:spacing w:val="25"/>
          <w:sz w:val="20"/>
        </w:rPr>
        <w:t xml:space="preserve"> </w:t>
      </w:r>
      <w:r>
        <w:rPr>
          <w:sz w:val="20"/>
        </w:rPr>
        <w:t>конкурентних</w:t>
      </w:r>
      <w:r>
        <w:rPr>
          <w:spacing w:val="26"/>
          <w:sz w:val="20"/>
        </w:rPr>
        <w:t xml:space="preserve"> </w:t>
      </w:r>
      <w:r>
        <w:rPr>
          <w:sz w:val="20"/>
        </w:rPr>
        <w:t>переваг</w:t>
      </w:r>
      <w:r>
        <w:rPr>
          <w:spacing w:val="27"/>
          <w:sz w:val="20"/>
        </w:rPr>
        <w:t xml:space="preserve"> </w:t>
      </w:r>
      <w:r>
        <w:rPr>
          <w:sz w:val="20"/>
        </w:rPr>
        <w:t>-</w:t>
      </w:r>
      <w:r>
        <w:rPr>
          <w:spacing w:val="29"/>
          <w:sz w:val="20"/>
        </w:rPr>
        <w:t xml:space="preserve"> </w:t>
      </w:r>
      <w:r>
        <w:rPr>
          <w:sz w:val="20"/>
        </w:rPr>
        <w:t>велика,</w:t>
      </w:r>
      <w:r>
        <w:rPr>
          <w:spacing w:val="28"/>
          <w:sz w:val="20"/>
        </w:rPr>
        <w:t xml:space="preserve"> </w:t>
      </w:r>
      <w:r>
        <w:rPr>
          <w:sz w:val="20"/>
        </w:rPr>
        <w:t>важливість</w:t>
      </w:r>
      <w:r>
        <w:rPr>
          <w:spacing w:val="28"/>
          <w:sz w:val="20"/>
        </w:rPr>
        <w:t xml:space="preserve"> </w:t>
      </w:r>
      <w:r>
        <w:rPr>
          <w:sz w:val="20"/>
        </w:rPr>
        <w:t>переваг</w:t>
      </w:r>
      <w:r>
        <w:rPr>
          <w:spacing w:val="27"/>
          <w:sz w:val="20"/>
        </w:rPr>
        <w:t xml:space="preserve"> </w:t>
      </w:r>
      <w:r>
        <w:rPr>
          <w:spacing w:val="-10"/>
          <w:sz w:val="20"/>
        </w:rPr>
        <w:t>–</w:t>
      </w:r>
    </w:p>
    <w:p w:rsidR="00616C90" w:rsidRDefault="00616C90">
      <w:pPr>
        <w:pStyle w:val="a4"/>
        <w:spacing w:line="229" w:lineRule="exact"/>
        <w:rPr>
          <w:sz w:val="20"/>
        </w:rPr>
        <w:sectPr w:rsidR="00616C90">
          <w:type w:val="continuous"/>
          <w:pgSz w:w="11910" w:h="16840"/>
          <w:pgMar w:top="1040" w:right="708" w:bottom="280" w:left="1700" w:header="708" w:footer="708" w:gutter="0"/>
          <w:cols w:space="720"/>
        </w:sectPr>
      </w:pPr>
    </w:p>
    <w:p w:rsidR="00616C90" w:rsidRDefault="00017952">
      <w:pPr>
        <w:pStyle w:val="a3"/>
        <w:spacing w:line="722" w:lineRule="auto"/>
        <w:ind w:left="2"/>
      </w:pPr>
      <w:r>
        <w:rPr>
          <w:spacing w:val="-2"/>
        </w:rPr>
        <w:t>низька); висока);</w:t>
      </w:r>
    </w:p>
    <w:p w:rsidR="00616C90" w:rsidRDefault="00017952">
      <w:pPr>
        <w:rPr>
          <w:sz w:val="20"/>
        </w:rPr>
      </w:pPr>
      <w:r>
        <w:br w:type="column"/>
      </w:r>
    </w:p>
    <w:p w:rsidR="00616C90" w:rsidRDefault="00017952">
      <w:pPr>
        <w:pStyle w:val="a4"/>
        <w:numPr>
          <w:ilvl w:val="0"/>
          <w:numId w:val="2"/>
        </w:numPr>
        <w:tabs>
          <w:tab w:val="left" w:pos="150"/>
        </w:tabs>
        <w:ind w:left="150" w:hanging="150"/>
        <w:rPr>
          <w:sz w:val="20"/>
        </w:rPr>
      </w:pPr>
      <w:proofErr w:type="spellStart"/>
      <w:r>
        <w:rPr>
          <w:spacing w:val="-2"/>
          <w:sz w:val="20"/>
        </w:rPr>
        <w:t>тупіковий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ринок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(можлива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кількість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конкурентних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переваг</w:t>
      </w:r>
      <w:r>
        <w:rPr>
          <w:sz w:val="20"/>
        </w:rPr>
        <w:t xml:space="preserve"> </w:t>
      </w:r>
      <w:r>
        <w:rPr>
          <w:spacing w:val="-2"/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невелика,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важливість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переваг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низька);</w:t>
      </w:r>
    </w:p>
    <w:p w:rsidR="00616C90" w:rsidRDefault="00017952">
      <w:pPr>
        <w:pStyle w:val="a4"/>
        <w:numPr>
          <w:ilvl w:val="0"/>
          <w:numId w:val="2"/>
        </w:numPr>
        <w:tabs>
          <w:tab w:val="left" w:pos="150"/>
        </w:tabs>
        <w:spacing w:before="1"/>
        <w:ind w:left="150" w:hanging="150"/>
        <w:rPr>
          <w:sz w:val="20"/>
        </w:rPr>
      </w:pPr>
      <w:r>
        <w:rPr>
          <w:sz w:val="20"/>
        </w:rPr>
        <w:t>спеціалізований</w:t>
      </w:r>
      <w:r>
        <w:rPr>
          <w:spacing w:val="12"/>
          <w:sz w:val="20"/>
        </w:rPr>
        <w:t xml:space="preserve"> </w:t>
      </w:r>
      <w:r>
        <w:rPr>
          <w:sz w:val="20"/>
        </w:rPr>
        <w:t>ринок</w:t>
      </w:r>
      <w:r>
        <w:rPr>
          <w:spacing w:val="76"/>
          <w:sz w:val="20"/>
        </w:rPr>
        <w:t xml:space="preserve"> </w:t>
      </w:r>
      <w:r>
        <w:rPr>
          <w:sz w:val="20"/>
        </w:rPr>
        <w:t>(можлива</w:t>
      </w:r>
      <w:r>
        <w:rPr>
          <w:spacing w:val="13"/>
          <w:sz w:val="20"/>
        </w:rPr>
        <w:t xml:space="preserve"> </w:t>
      </w:r>
      <w:r>
        <w:rPr>
          <w:sz w:val="20"/>
        </w:rPr>
        <w:t>кількість</w:t>
      </w:r>
      <w:r>
        <w:rPr>
          <w:spacing w:val="18"/>
          <w:sz w:val="20"/>
        </w:rPr>
        <w:t xml:space="preserve"> </w:t>
      </w:r>
      <w:r>
        <w:rPr>
          <w:sz w:val="20"/>
        </w:rPr>
        <w:t>конкурентних</w:t>
      </w:r>
      <w:r>
        <w:rPr>
          <w:spacing w:val="14"/>
          <w:sz w:val="20"/>
        </w:rPr>
        <w:t xml:space="preserve"> </w:t>
      </w:r>
      <w:r>
        <w:rPr>
          <w:sz w:val="20"/>
        </w:rPr>
        <w:t>переваг</w:t>
      </w:r>
      <w:r>
        <w:rPr>
          <w:spacing w:val="16"/>
          <w:sz w:val="20"/>
        </w:rPr>
        <w:t xml:space="preserve"> </w:t>
      </w:r>
      <w:r>
        <w:rPr>
          <w:sz w:val="20"/>
        </w:rPr>
        <w:t>-</w:t>
      </w:r>
      <w:r>
        <w:rPr>
          <w:spacing w:val="14"/>
          <w:sz w:val="20"/>
        </w:rPr>
        <w:t xml:space="preserve"> </w:t>
      </w:r>
      <w:r>
        <w:rPr>
          <w:sz w:val="20"/>
        </w:rPr>
        <w:t>велика,</w:t>
      </w:r>
      <w:r>
        <w:rPr>
          <w:spacing w:val="14"/>
          <w:sz w:val="20"/>
        </w:rPr>
        <w:t xml:space="preserve"> </w:t>
      </w:r>
      <w:r>
        <w:rPr>
          <w:sz w:val="20"/>
        </w:rPr>
        <w:t>важливість</w:t>
      </w:r>
      <w:r>
        <w:rPr>
          <w:spacing w:val="14"/>
          <w:sz w:val="20"/>
        </w:rPr>
        <w:t xml:space="preserve"> </w:t>
      </w:r>
      <w:r>
        <w:rPr>
          <w:sz w:val="20"/>
        </w:rPr>
        <w:t>переваг</w:t>
      </w:r>
      <w:r>
        <w:rPr>
          <w:spacing w:val="16"/>
          <w:sz w:val="20"/>
        </w:rPr>
        <w:t xml:space="preserve"> </w:t>
      </w:r>
      <w:r>
        <w:rPr>
          <w:spacing w:val="-10"/>
          <w:sz w:val="20"/>
        </w:rPr>
        <w:t>–</w:t>
      </w:r>
    </w:p>
    <w:p w:rsidR="00616C90" w:rsidRDefault="00017952">
      <w:pPr>
        <w:pStyle w:val="a4"/>
        <w:numPr>
          <w:ilvl w:val="0"/>
          <w:numId w:val="2"/>
        </w:numPr>
        <w:tabs>
          <w:tab w:val="left" w:pos="150"/>
        </w:tabs>
        <w:spacing w:before="229"/>
        <w:ind w:right="139" w:firstLine="0"/>
        <w:rPr>
          <w:sz w:val="20"/>
        </w:rPr>
      </w:pPr>
      <w:r>
        <w:rPr>
          <w:sz w:val="20"/>
        </w:rPr>
        <w:t>об’ємний</w:t>
      </w:r>
      <w:r>
        <w:rPr>
          <w:spacing w:val="-12"/>
          <w:sz w:val="20"/>
        </w:rPr>
        <w:t xml:space="preserve"> </w:t>
      </w:r>
      <w:r>
        <w:rPr>
          <w:sz w:val="20"/>
        </w:rPr>
        <w:t>ринок</w:t>
      </w:r>
      <w:r>
        <w:rPr>
          <w:spacing w:val="-12"/>
          <w:sz w:val="20"/>
        </w:rPr>
        <w:t xml:space="preserve"> </w:t>
      </w:r>
      <w:r>
        <w:rPr>
          <w:sz w:val="20"/>
        </w:rPr>
        <w:t>(можлива</w:t>
      </w:r>
      <w:r>
        <w:rPr>
          <w:spacing w:val="-10"/>
          <w:sz w:val="20"/>
        </w:rPr>
        <w:t xml:space="preserve"> </w:t>
      </w:r>
      <w:r>
        <w:rPr>
          <w:sz w:val="20"/>
        </w:rPr>
        <w:t>кількість</w:t>
      </w:r>
      <w:r>
        <w:rPr>
          <w:spacing w:val="-10"/>
          <w:sz w:val="20"/>
        </w:rPr>
        <w:t xml:space="preserve"> </w:t>
      </w:r>
      <w:r>
        <w:rPr>
          <w:sz w:val="20"/>
        </w:rPr>
        <w:t>конкурентних</w:t>
      </w:r>
      <w:r>
        <w:rPr>
          <w:spacing w:val="-5"/>
          <w:sz w:val="20"/>
        </w:rPr>
        <w:t xml:space="preserve"> </w:t>
      </w:r>
      <w:r>
        <w:rPr>
          <w:sz w:val="20"/>
        </w:rPr>
        <w:t>переваг</w:t>
      </w:r>
      <w:r>
        <w:rPr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невелика,</w:t>
      </w:r>
      <w:r>
        <w:rPr>
          <w:spacing w:val="-10"/>
          <w:sz w:val="20"/>
        </w:rPr>
        <w:t xml:space="preserve"> </w:t>
      </w:r>
      <w:r>
        <w:rPr>
          <w:sz w:val="20"/>
        </w:rPr>
        <w:t>важливість</w:t>
      </w:r>
      <w:r>
        <w:rPr>
          <w:spacing w:val="-10"/>
          <w:sz w:val="20"/>
        </w:rPr>
        <w:t xml:space="preserve"> </w:t>
      </w:r>
      <w:r>
        <w:rPr>
          <w:sz w:val="20"/>
        </w:rPr>
        <w:t>переваг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низька). Проаналізуйте</w:t>
      </w:r>
      <w:r>
        <w:rPr>
          <w:spacing w:val="38"/>
          <w:sz w:val="20"/>
        </w:rPr>
        <w:t xml:space="preserve"> </w:t>
      </w:r>
      <w:r>
        <w:rPr>
          <w:sz w:val="20"/>
        </w:rPr>
        <w:t>конкурентну</w:t>
      </w:r>
      <w:r>
        <w:rPr>
          <w:spacing w:val="-5"/>
          <w:sz w:val="20"/>
        </w:rPr>
        <w:t xml:space="preserve"> </w:t>
      </w:r>
      <w:r>
        <w:rPr>
          <w:sz w:val="20"/>
        </w:rPr>
        <w:t>позицію</w:t>
      </w:r>
      <w:r>
        <w:rPr>
          <w:spacing w:val="-7"/>
          <w:sz w:val="20"/>
        </w:rPr>
        <w:t xml:space="preserve"> </w:t>
      </w:r>
      <w:r>
        <w:rPr>
          <w:sz w:val="20"/>
        </w:rPr>
        <w:t>підприємства</w:t>
      </w:r>
      <w:r>
        <w:rPr>
          <w:spacing w:val="-6"/>
          <w:sz w:val="20"/>
        </w:rPr>
        <w:t xml:space="preserve"> </w:t>
      </w:r>
      <w:r>
        <w:rPr>
          <w:sz w:val="20"/>
        </w:rPr>
        <w:t>(яке</w:t>
      </w:r>
      <w:r>
        <w:rPr>
          <w:spacing w:val="-6"/>
          <w:sz w:val="20"/>
        </w:rPr>
        <w:t xml:space="preserve"> </w:t>
      </w:r>
      <w:r>
        <w:rPr>
          <w:sz w:val="20"/>
        </w:rPr>
        <w:t>було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обрано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пункті</w:t>
      </w:r>
      <w:r>
        <w:rPr>
          <w:spacing w:val="-7"/>
          <w:sz w:val="20"/>
        </w:rPr>
        <w:t xml:space="preserve"> </w:t>
      </w:r>
      <w:r>
        <w:rPr>
          <w:sz w:val="20"/>
        </w:rPr>
        <w:t>2)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ринку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моделлю</w:t>
      </w:r>
    </w:p>
    <w:p w:rsidR="00616C90" w:rsidRDefault="00616C90">
      <w:pPr>
        <w:pStyle w:val="a4"/>
        <w:rPr>
          <w:sz w:val="20"/>
        </w:rPr>
        <w:sectPr w:rsidR="00616C90">
          <w:type w:val="continuous"/>
          <w:pgSz w:w="11910" w:h="16840"/>
          <w:pgMar w:top="1040" w:right="708" w:bottom="280" w:left="1700" w:header="708" w:footer="708" w:gutter="0"/>
          <w:cols w:num="2" w:space="720" w:equalWidth="0">
            <w:col w:w="698" w:space="12"/>
            <w:col w:w="8792"/>
          </w:cols>
        </w:sectPr>
      </w:pPr>
    </w:p>
    <w:p w:rsidR="00616C90" w:rsidRDefault="00017952">
      <w:pPr>
        <w:pStyle w:val="a3"/>
        <w:spacing w:line="226" w:lineRule="exact"/>
        <w:ind w:left="2"/>
      </w:pPr>
      <w:r>
        <w:rPr>
          <w:spacing w:val="-2"/>
        </w:rPr>
        <w:t>Портера.</w:t>
      </w:r>
    </w:p>
    <w:p w:rsidR="00616C90" w:rsidRDefault="00017952">
      <w:pPr>
        <w:pStyle w:val="a3"/>
      </w:pPr>
      <w:r>
        <w:t>Загроза</w:t>
      </w:r>
      <w:r>
        <w:rPr>
          <w:spacing w:val="-7"/>
        </w:rPr>
        <w:t xml:space="preserve"> </w:t>
      </w:r>
      <w:r>
        <w:t>нових</w:t>
      </w:r>
      <w:r>
        <w:rPr>
          <w:spacing w:val="-6"/>
        </w:rPr>
        <w:t xml:space="preserve"> </w:t>
      </w:r>
      <w:r>
        <w:rPr>
          <w:spacing w:val="-2"/>
        </w:rPr>
        <w:t>конкурентів</w:t>
      </w:r>
      <w:r>
        <w:rPr>
          <w:spacing w:val="-2"/>
        </w:rPr>
        <w:t>:</w:t>
      </w:r>
    </w:p>
    <w:p w:rsidR="00616C90" w:rsidRDefault="00017952">
      <w:pPr>
        <w:pStyle w:val="a3"/>
        <w:spacing w:before="1"/>
        <w:ind w:left="2" w:firstLine="707"/>
      </w:pPr>
      <w:r>
        <w:t>Аналіз:</w:t>
      </w:r>
      <w:r>
        <w:rPr>
          <w:spacing w:val="33"/>
        </w:rPr>
        <w:t xml:space="preserve"> </w:t>
      </w:r>
      <w:r>
        <w:t>Визначте,</w:t>
      </w:r>
      <w:r>
        <w:rPr>
          <w:spacing w:val="36"/>
        </w:rPr>
        <w:t xml:space="preserve"> </w:t>
      </w:r>
      <w:r>
        <w:t>наскільки</w:t>
      </w:r>
      <w:r>
        <w:rPr>
          <w:spacing w:val="34"/>
        </w:rPr>
        <w:t xml:space="preserve"> </w:t>
      </w:r>
      <w:r>
        <w:t>легко</w:t>
      </w:r>
      <w:r>
        <w:rPr>
          <w:spacing w:val="36"/>
        </w:rPr>
        <w:t xml:space="preserve"> </w:t>
      </w:r>
      <w:r>
        <w:t>нові</w:t>
      </w:r>
      <w:r>
        <w:rPr>
          <w:spacing w:val="32"/>
        </w:rPr>
        <w:t xml:space="preserve"> </w:t>
      </w:r>
      <w:r>
        <w:t>гравці</w:t>
      </w:r>
      <w:r>
        <w:rPr>
          <w:spacing w:val="35"/>
        </w:rPr>
        <w:t xml:space="preserve"> </w:t>
      </w:r>
      <w:r>
        <w:t>можуть</w:t>
      </w:r>
      <w:r>
        <w:rPr>
          <w:spacing w:val="35"/>
        </w:rPr>
        <w:t xml:space="preserve"> </w:t>
      </w:r>
      <w:r>
        <w:t>увійти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ринок.</w:t>
      </w:r>
      <w:r>
        <w:rPr>
          <w:spacing w:val="36"/>
        </w:rPr>
        <w:t xml:space="preserve"> </w:t>
      </w:r>
      <w:r>
        <w:t>Які</w:t>
      </w:r>
      <w:r>
        <w:rPr>
          <w:spacing w:val="33"/>
        </w:rPr>
        <w:t xml:space="preserve"> </w:t>
      </w:r>
      <w:r>
        <w:t>бар’єри</w:t>
      </w:r>
      <w:r>
        <w:rPr>
          <w:spacing w:val="32"/>
        </w:rPr>
        <w:t xml:space="preserve"> </w:t>
      </w:r>
      <w:r>
        <w:t>(економічні, технологічні, регуляторні) перешкоджають новачкам?</w:t>
      </w:r>
    </w:p>
    <w:p w:rsidR="00616C90" w:rsidRDefault="00017952">
      <w:pPr>
        <w:pStyle w:val="a3"/>
        <w:ind w:left="2" w:firstLine="707"/>
      </w:pPr>
      <w:r>
        <w:t>Висновок:</w:t>
      </w:r>
      <w:r>
        <w:rPr>
          <w:spacing w:val="34"/>
        </w:rPr>
        <w:t xml:space="preserve"> </w:t>
      </w:r>
      <w:r>
        <w:t>Якщо</w:t>
      </w:r>
      <w:r>
        <w:rPr>
          <w:spacing w:val="33"/>
        </w:rPr>
        <w:t xml:space="preserve"> </w:t>
      </w:r>
      <w:r>
        <w:t>загроза</w:t>
      </w:r>
      <w:r>
        <w:rPr>
          <w:spacing w:val="32"/>
        </w:rPr>
        <w:t xml:space="preserve"> </w:t>
      </w:r>
      <w:r>
        <w:t>нових</w:t>
      </w:r>
      <w:r>
        <w:rPr>
          <w:spacing w:val="33"/>
        </w:rPr>
        <w:t xml:space="preserve"> </w:t>
      </w:r>
      <w:r>
        <w:t>конкурентів</w:t>
      </w:r>
      <w:r>
        <w:rPr>
          <w:spacing w:val="31"/>
        </w:rPr>
        <w:t xml:space="preserve"> </w:t>
      </w:r>
      <w:r>
        <w:t>велика,</w:t>
      </w:r>
      <w:r>
        <w:rPr>
          <w:spacing w:val="33"/>
        </w:rPr>
        <w:t xml:space="preserve"> </w:t>
      </w:r>
      <w:r>
        <w:t>це</w:t>
      </w:r>
      <w:r>
        <w:rPr>
          <w:spacing w:val="34"/>
        </w:rPr>
        <w:t xml:space="preserve"> </w:t>
      </w:r>
      <w:r>
        <w:t>може</w:t>
      </w:r>
      <w:r>
        <w:rPr>
          <w:spacing w:val="32"/>
        </w:rPr>
        <w:t xml:space="preserve"> </w:t>
      </w:r>
      <w:r>
        <w:t>підштовхнути</w:t>
      </w:r>
      <w:r>
        <w:rPr>
          <w:spacing w:val="31"/>
        </w:rPr>
        <w:t xml:space="preserve"> </w:t>
      </w:r>
      <w:r>
        <w:t>компанію</w:t>
      </w:r>
      <w:r>
        <w:rPr>
          <w:spacing w:val="32"/>
        </w:rPr>
        <w:t xml:space="preserve"> </w:t>
      </w:r>
      <w:r>
        <w:t>до</w:t>
      </w:r>
      <w:r>
        <w:rPr>
          <w:spacing w:val="35"/>
        </w:rPr>
        <w:t xml:space="preserve"> </w:t>
      </w:r>
      <w:r>
        <w:t>пошуку способів зміцнення своєї конкурентної позиції.</w:t>
      </w:r>
    </w:p>
    <w:p w:rsidR="00616C90" w:rsidRDefault="00017952">
      <w:pPr>
        <w:pStyle w:val="a3"/>
      </w:pPr>
      <w:r>
        <w:t>Загроза</w:t>
      </w:r>
      <w:r>
        <w:rPr>
          <w:spacing w:val="-6"/>
        </w:rPr>
        <w:t xml:space="preserve"> </w:t>
      </w:r>
      <w:r>
        <w:t>заміни</w:t>
      </w:r>
      <w:r>
        <w:rPr>
          <w:spacing w:val="-7"/>
        </w:rPr>
        <w:t xml:space="preserve"> </w:t>
      </w:r>
      <w:r>
        <w:t>продуктів</w:t>
      </w:r>
      <w:r>
        <w:rPr>
          <w:spacing w:val="-7"/>
        </w:rPr>
        <w:t xml:space="preserve"> </w:t>
      </w:r>
      <w:r>
        <w:t>чи</w:t>
      </w:r>
      <w:r>
        <w:rPr>
          <w:spacing w:val="-7"/>
        </w:rPr>
        <w:t xml:space="preserve"> </w:t>
      </w:r>
      <w:r>
        <w:rPr>
          <w:spacing w:val="-2"/>
        </w:rPr>
        <w:t>послуг:</w:t>
      </w:r>
    </w:p>
    <w:p w:rsidR="00616C90" w:rsidRDefault="00017952">
      <w:pPr>
        <w:pStyle w:val="a3"/>
        <w:ind w:left="2" w:firstLine="707"/>
      </w:pPr>
      <w:r>
        <w:t>Аналіз:</w:t>
      </w:r>
      <w:r>
        <w:rPr>
          <w:spacing w:val="40"/>
        </w:rPr>
        <w:t xml:space="preserve"> </w:t>
      </w:r>
      <w:r>
        <w:t>Розгляньте,</w:t>
      </w:r>
      <w:r>
        <w:rPr>
          <w:spacing w:val="40"/>
        </w:rPr>
        <w:t xml:space="preserve"> </w:t>
      </w:r>
      <w:r>
        <w:t>наскільки</w:t>
      </w:r>
      <w:r>
        <w:rPr>
          <w:spacing w:val="40"/>
        </w:rPr>
        <w:t xml:space="preserve"> </w:t>
      </w:r>
      <w:r>
        <w:t>легко</w:t>
      </w:r>
      <w:r>
        <w:rPr>
          <w:spacing w:val="40"/>
        </w:rPr>
        <w:t xml:space="preserve"> </w:t>
      </w:r>
      <w:r>
        <w:t>споживачі</w:t>
      </w:r>
      <w:r>
        <w:rPr>
          <w:spacing w:val="40"/>
        </w:rPr>
        <w:t xml:space="preserve"> </w:t>
      </w:r>
      <w:r>
        <w:t>можуть</w:t>
      </w:r>
      <w:r>
        <w:rPr>
          <w:spacing w:val="40"/>
        </w:rPr>
        <w:t xml:space="preserve"> </w:t>
      </w:r>
      <w:r>
        <w:t>замінити</w:t>
      </w:r>
      <w:r>
        <w:rPr>
          <w:spacing w:val="40"/>
        </w:rPr>
        <w:t xml:space="preserve"> </w:t>
      </w:r>
      <w:r>
        <w:t>продукт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послугу</w:t>
      </w:r>
      <w:r>
        <w:rPr>
          <w:spacing w:val="40"/>
        </w:rPr>
        <w:t xml:space="preserve"> </w:t>
      </w:r>
      <w:r>
        <w:t>іншими альтернативами. Як висока вартість переходу до інших продуктів?</w:t>
      </w:r>
    </w:p>
    <w:p w:rsidR="00616C90" w:rsidRDefault="00017952">
      <w:pPr>
        <w:pStyle w:val="a3"/>
        <w:ind w:left="2" w:firstLine="707"/>
      </w:pPr>
      <w:r>
        <w:t>Висновок:</w:t>
      </w:r>
      <w:r>
        <w:rPr>
          <w:spacing w:val="40"/>
        </w:rPr>
        <w:t xml:space="preserve"> </w:t>
      </w:r>
      <w:r>
        <w:t>Якщ</w:t>
      </w:r>
      <w:r>
        <w:t>о</w:t>
      </w:r>
      <w:r>
        <w:rPr>
          <w:spacing w:val="40"/>
        </w:rPr>
        <w:t xml:space="preserve"> </w:t>
      </w:r>
      <w:r>
        <w:t>загроза</w:t>
      </w:r>
      <w:r>
        <w:rPr>
          <w:spacing w:val="40"/>
        </w:rPr>
        <w:t xml:space="preserve"> </w:t>
      </w:r>
      <w:r>
        <w:t>заміни</w:t>
      </w:r>
      <w:r>
        <w:rPr>
          <w:spacing w:val="40"/>
        </w:rPr>
        <w:t xml:space="preserve"> </w:t>
      </w:r>
      <w:r>
        <w:t>велика,</w:t>
      </w:r>
      <w:r>
        <w:rPr>
          <w:spacing w:val="40"/>
        </w:rPr>
        <w:t xml:space="preserve"> </w:t>
      </w:r>
      <w:r>
        <w:t>важливо</w:t>
      </w:r>
      <w:r>
        <w:rPr>
          <w:spacing w:val="68"/>
        </w:rPr>
        <w:t xml:space="preserve"> </w:t>
      </w:r>
      <w:r>
        <w:t>робити</w:t>
      </w:r>
      <w:r>
        <w:rPr>
          <w:spacing w:val="40"/>
        </w:rPr>
        <w:t xml:space="preserve"> </w:t>
      </w:r>
      <w:r>
        <w:t>продукт</w:t>
      </w:r>
      <w:r>
        <w:rPr>
          <w:spacing w:val="40"/>
        </w:rPr>
        <w:t xml:space="preserve"> </w:t>
      </w:r>
      <w:r>
        <w:t>чи</w:t>
      </w:r>
      <w:r>
        <w:rPr>
          <w:spacing w:val="40"/>
        </w:rPr>
        <w:t xml:space="preserve"> </w:t>
      </w:r>
      <w:r>
        <w:t>послугу</w:t>
      </w:r>
      <w:r>
        <w:rPr>
          <w:spacing w:val="40"/>
        </w:rPr>
        <w:t xml:space="preserve"> </w:t>
      </w:r>
      <w:r>
        <w:t>унікальною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rPr>
          <w:spacing w:val="-2"/>
        </w:rPr>
        <w:t>споживачів.</w:t>
      </w:r>
    </w:p>
    <w:p w:rsidR="00616C90" w:rsidRDefault="00017952">
      <w:pPr>
        <w:pStyle w:val="a3"/>
        <w:spacing w:line="228" w:lineRule="exact"/>
      </w:pPr>
      <w:r>
        <w:rPr>
          <w:spacing w:val="-2"/>
        </w:rPr>
        <w:t>Постачальники:</w:t>
      </w:r>
    </w:p>
    <w:p w:rsidR="00616C90" w:rsidRDefault="00017952">
      <w:pPr>
        <w:pStyle w:val="a3"/>
        <w:spacing w:before="1"/>
      </w:pPr>
      <w:r>
        <w:t>Аналіз:</w:t>
      </w:r>
      <w:r>
        <w:rPr>
          <w:spacing w:val="23"/>
        </w:rPr>
        <w:t xml:space="preserve"> </w:t>
      </w:r>
      <w:r>
        <w:t>Оцініть</w:t>
      </w:r>
      <w:r>
        <w:rPr>
          <w:spacing w:val="23"/>
        </w:rPr>
        <w:t xml:space="preserve"> </w:t>
      </w:r>
      <w:r>
        <w:t>вплив</w:t>
      </w:r>
      <w:r>
        <w:rPr>
          <w:spacing w:val="24"/>
        </w:rPr>
        <w:t xml:space="preserve"> </w:t>
      </w:r>
      <w:r>
        <w:t>постачальників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ваш</w:t>
      </w:r>
      <w:r>
        <w:rPr>
          <w:spacing w:val="24"/>
        </w:rPr>
        <w:t xml:space="preserve"> </w:t>
      </w:r>
      <w:r>
        <w:t>бізнес.</w:t>
      </w:r>
      <w:r>
        <w:rPr>
          <w:spacing w:val="24"/>
        </w:rPr>
        <w:t xml:space="preserve"> </w:t>
      </w:r>
      <w:r>
        <w:t>Яка</w:t>
      </w:r>
      <w:r>
        <w:rPr>
          <w:spacing w:val="24"/>
        </w:rPr>
        <w:t xml:space="preserve"> </w:t>
      </w:r>
      <w:r>
        <w:t>концентрація</w:t>
      </w:r>
      <w:r>
        <w:rPr>
          <w:spacing w:val="22"/>
        </w:rPr>
        <w:t xml:space="preserve"> </w:t>
      </w:r>
      <w:r>
        <w:t>постачальників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rPr>
          <w:spacing w:val="-2"/>
        </w:rPr>
        <w:t>ринку?</w:t>
      </w:r>
    </w:p>
    <w:p w:rsidR="00616C90" w:rsidRDefault="00017952">
      <w:pPr>
        <w:pStyle w:val="a3"/>
        <w:ind w:left="2"/>
      </w:pPr>
      <w:r>
        <w:t>Наскільки</w:t>
      </w:r>
      <w:r>
        <w:rPr>
          <w:spacing w:val="-4"/>
        </w:rPr>
        <w:t xml:space="preserve"> </w:t>
      </w:r>
      <w:r>
        <w:t>важливі</w:t>
      </w:r>
      <w:r>
        <w:rPr>
          <w:spacing w:val="-6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продукти</w:t>
      </w:r>
      <w:r>
        <w:rPr>
          <w:spacing w:val="-5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послуги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вашого</w:t>
      </w:r>
      <w:r>
        <w:rPr>
          <w:spacing w:val="-3"/>
        </w:rPr>
        <w:t xml:space="preserve"> </w:t>
      </w:r>
      <w:r>
        <w:rPr>
          <w:spacing w:val="-2"/>
        </w:rPr>
        <w:t>бізнесу?</w:t>
      </w:r>
    </w:p>
    <w:p w:rsidR="00616C90" w:rsidRDefault="00017952">
      <w:pPr>
        <w:pStyle w:val="a3"/>
        <w:spacing w:before="1"/>
        <w:ind w:left="2" w:firstLine="707"/>
      </w:pPr>
      <w:r>
        <w:t>Висновок:</w:t>
      </w:r>
      <w:r>
        <w:rPr>
          <w:spacing w:val="74"/>
        </w:rPr>
        <w:t xml:space="preserve"> </w:t>
      </w:r>
      <w:r>
        <w:t>Якщо</w:t>
      </w:r>
      <w:r>
        <w:rPr>
          <w:spacing w:val="75"/>
        </w:rPr>
        <w:t xml:space="preserve"> </w:t>
      </w:r>
      <w:r>
        <w:t>постачальники</w:t>
      </w:r>
      <w:r>
        <w:rPr>
          <w:spacing w:val="40"/>
        </w:rPr>
        <w:t xml:space="preserve"> </w:t>
      </w:r>
      <w:r>
        <w:t>мають</w:t>
      </w:r>
      <w:r>
        <w:rPr>
          <w:spacing w:val="72"/>
        </w:rPr>
        <w:t xml:space="preserve"> </w:t>
      </w:r>
      <w:r>
        <w:t>сильний</w:t>
      </w:r>
      <w:r>
        <w:rPr>
          <w:spacing w:val="40"/>
        </w:rPr>
        <w:t xml:space="preserve"> </w:t>
      </w:r>
      <w:r>
        <w:t>вплив,</w:t>
      </w:r>
      <w:r>
        <w:rPr>
          <w:spacing w:val="72"/>
        </w:rPr>
        <w:t xml:space="preserve"> </w:t>
      </w:r>
      <w:r>
        <w:t>може</w:t>
      </w:r>
      <w:r>
        <w:rPr>
          <w:spacing w:val="72"/>
        </w:rPr>
        <w:t xml:space="preserve"> </w:t>
      </w:r>
      <w:r>
        <w:t>знадобитися</w:t>
      </w:r>
      <w:r>
        <w:rPr>
          <w:spacing w:val="40"/>
        </w:rPr>
        <w:t xml:space="preserve"> </w:t>
      </w:r>
      <w:r>
        <w:t>перегляд</w:t>
      </w:r>
      <w:r>
        <w:rPr>
          <w:spacing w:val="40"/>
        </w:rPr>
        <w:t xml:space="preserve"> </w:t>
      </w:r>
      <w:r>
        <w:t xml:space="preserve">стратегій </w:t>
      </w:r>
      <w:proofErr w:type="spellStart"/>
      <w:r>
        <w:t>закупівель</w:t>
      </w:r>
      <w:proofErr w:type="spellEnd"/>
      <w:r>
        <w:t xml:space="preserve"> та партнерства.</w:t>
      </w:r>
    </w:p>
    <w:p w:rsidR="00616C90" w:rsidRDefault="00616C90">
      <w:pPr>
        <w:pStyle w:val="a3"/>
        <w:sectPr w:rsidR="00616C90">
          <w:type w:val="continuous"/>
          <w:pgSz w:w="11910" w:h="16840"/>
          <w:pgMar w:top="1040" w:right="708" w:bottom="280" w:left="1700" w:header="708" w:footer="708" w:gutter="0"/>
          <w:cols w:space="720"/>
        </w:sectPr>
      </w:pPr>
    </w:p>
    <w:p w:rsidR="00616C90" w:rsidRDefault="00017952">
      <w:pPr>
        <w:pStyle w:val="a3"/>
        <w:spacing w:before="75"/>
      </w:pPr>
      <w:r>
        <w:rPr>
          <w:spacing w:val="-2"/>
        </w:rPr>
        <w:lastRenderedPageBreak/>
        <w:t>Покупці:</w:t>
      </w:r>
    </w:p>
    <w:p w:rsidR="00616C90" w:rsidRDefault="00017952">
      <w:pPr>
        <w:pStyle w:val="a3"/>
        <w:ind w:left="2" w:firstLine="707"/>
      </w:pPr>
      <w:r>
        <w:t xml:space="preserve">Аналіз: Розгляньте вплив покупців на ваш бізнес. Яка концентрація покупців? Наскільки велика їх вартість? Як важливо </w:t>
      </w:r>
      <w:r>
        <w:t>для них ваше представництво на ринку?</w:t>
      </w:r>
    </w:p>
    <w:p w:rsidR="00616C90" w:rsidRDefault="00017952">
      <w:pPr>
        <w:pStyle w:val="a3"/>
        <w:spacing w:before="1"/>
        <w:ind w:left="2" w:firstLine="707"/>
      </w:pPr>
      <w:r>
        <w:t xml:space="preserve">Висновок: Якщо покупці мають сильний вплив, важливо розуміти їхні потреби та підходити до них </w:t>
      </w:r>
      <w:r>
        <w:rPr>
          <w:spacing w:val="-2"/>
        </w:rPr>
        <w:t>інноваційно.</w:t>
      </w:r>
    </w:p>
    <w:p w:rsidR="00616C90" w:rsidRDefault="00017952">
      <w:pPr>
        <w:pStyle w:val="a3"/>
        <w:spacing w:line="228" w:lineRule="exact"/>
      </w:pPr>
      <w:r>
        <w:t>Конкуренти</w:t>
      </w:r>
      <w:r>
        <w:rPr>
          <w:spacing w:val="-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відомому</w:t>
      </w:r>
      <w:r>
        <w:rPr>
          <w:spacing w:val="-5"/>
        </w:rPr>
        <w:t xml:space="preserve"> </w:t>
      </w:r>
      <w:r>
        <w:rPr>
          <w:spacing w:val="-2"/>
        </w:rPr>
        <w:t>просторі:</w:t>
      </w:r>
    </w:p>
    <w:p w:rsidR="00616C90" w:rsidRDefault="00017952">
      <w:pPr>
        <w:pStyle w:val="a3"/>
        <w:spacing w:before="1"/>
        <w:ind w:left="2" w:right="275" w:firstLine="707"/>
      </w:pPr>
      <w:r>
        <w:t>Аналіз: Оцініть інтенсивність конкуренції від наявних гравців. Яка концентрація конкурентів? Які їхні стратегії та ресурси?</w:t>
      </w:r>
    </w:p>
    <w:p w:rsidR="00616C90" w:rsidRDefault="00017952">
      <w:pPr>
        <w:pStyle w:val="a3"/>
      </w:pPr>
      <w:r>
        <w:t>Висновок:</w:t>
      </w:r>
      <w:r>
        <w:rPr>
          <w:spacing w:val="42"/>
        </w:rPr>
        <w:t xml:space="preserve"> </w:t>
      </w:r>
      <w:r>
        <w:t>Враховуйте</w:t>
      </w:r>
      <w:r>
        <w:rPr>
          <w:spacing w:val="46"/>
        </w:rPr>
        <w:t xml:space="preserve"> </w:t>
      </w:r>
      <w:r>
        <w:t>дії</w:t>
      </w:r>
      <w:r>
        <w:rPr>
          <w:spacing w:val="43"/>
        </w:rPr>
        <w:t xml:space="preserve"> </w:t>
      </w:r>
      <w:r>
        <w:t>конкурентів</w:t>
      </w:r>
      <w:r>
        <w:rPr>
          <w:spacing w:val="42"/>
        </w:rPr>
        <w:t xml:space="preserve"> </w:t>
      </w:r>
      <w:r>
        <w:t>при</w:t>
      </w:r>
      <w:r>
        <w:rPr>
          <w:spacing w:val="42"/>
        </w:rPr>
        <w:t xml:space="preserve"> </w:t>
      </w:r>
      <w:r>
        <w:t>формуванні</w:t>
      </w:r>
      <w:r>
        <w:rPr>
          <w:spacing w:val="43"/>
        </w:rPr>
        <w:t xml:space="preserve"> </w:t>
      </w:r>
      <w:r>
        <w:t>своєї</w:t>
      </w:r>
      <w:r>
        <w:rPr>
          <w:spacing w:val="43"/>
        </w:rPr>
        <w:t xml:space="preserve"> </w:t>
      </w:r>
      <w:r>
        <w:t>стратегії</w:t>
      </w:r>
      <w:r>
        <w:rPr>
          <w:spacing w:val="43"/>
        </w:rPr>
        <w:t xml:space="preserve"> </w:t>
      </w:r>
      <w:r>
        <w:t>та</w:t>
      </w:r>
      <w:r>
        <w:rPr>
          <w:spacing w:val="49"/>
        </w:rPr>
        <w:t xml:space="preserve"> </w:t>
      </w:r>
      <w:r>
        <w:t>пошуку</w:t>
      </w:r>
      <w:r>
        <w:rPr>
          <w:spacing w:val="44"/>
        </w:rPr>
        <w:t xml:space="preserve"> </w:t>
      </w:r>
      <w:r>
        <w:rPr>
          <w:spacing w:val="-2"/>
        </w:rPr>
        <w:t>конкурентних</w:t>
      </w:r>
    </w:p>
    <w:p w:rsidR="00616C90" w:rsidRDefault="00616C90">
      <w:pPr>
        <w:pStyle w:val="a3"/>
        <w:sectPr w:rsidR="00616C90">
          <w:pgSz w:w="11910" w:h="16840"/>
          <w:pgMar w:top="1040" w:right="708" w:bottom="280" w:left="1700" w:header="708" w:footer="708" w:gutter="0"/>
          <w:cols w:space="720"/>
        </w:sectPr>
      </w:pPr>
    </w:p>
    <w:p w:rsidR="00616C90" w:rsidRDefault="00017952">
      <w:pPr>
        <w:pStyle w:val="a3"/>
        <w:spacing w:before="1"/>
        <w:ind w:left="2"/>
      </w:pPr>
      <w:r>
        <w:rPr>
          <w:spacing w:val="-2"/>
        </w:rPr>
        <w:t>переваг.</w:t>
      </w:r>
    </w:p>
    <w:p w:rsidR="00616C90" w:rsidRDefault="00017952">
      <w:pPr>
        <w:spacing w:before="1"/>
        <w:rPr>
          <w:sz w:val="20"/>
        </w:rPr>
      </w:pPr>
      <w:r>
        <w:br w:type="column"/>
      </w:r>
    </w:p>
    <w:p w:rsidR="00616C90" w:rsidRDefault="00017952">
      <w:pPr>
        <w:pStyle w:val="a3"/>
        <w:spacing w:line="229" w:lineRule="exact"/>
        <w:ind w:left="0"/>
      </w:pPr>
      <w:r>
        <w:t>Презентація</w:t>
      </w:r>
      <w:r>
        <w:rPr>
          <w:spacing w:val="-8"/>
        </w:rPr>
        <w:t xml:space="preserve"> </w:t>
      </w:r>
      <w:r>
        <w:t>резу</w:t>
      </w:r>
      <w:r>
        <w:t>льтатів,</w:t>
      </w:r>
      <w:r>
        <w:rPr>
          <w:spacing w:val="-7"/>
        </w:rPr>
        <w:t xml:space="preserve"> </w:t>
      </w:r>
      <w:r>
        <w:t>обговорення</w:t>
      </w:r>
      <w:r>
        <w:rPr>
          <w:spacing w:val="-7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обмін</w:t>
      </w:r>
      <w:r>
        <w:rPr>
          <w:spacing w:val="-8"/>
        </w:rPr>
        <w:t xml:space="preserve"> </w:t>
      </w:r>
      <w:r>
        <w:rPr>
          <w:spacing w:val="-2"/>
        </w:rPr>
        <w:t>думками.</w:t>
      </w:r>
    </w:p>
    <w:p w:rsidR="00616C90" w:rsidRDefault="00017952">
      <w:pPr>
        <w:pStyle w:val="a3"/>
        <w:spacing w:line="229" w:lineRule="exact"/>
        <w:ind w:left="0"/>
      </w:pPr>
      <w:r>
        <w:t>Кожна</w:t>
      </w:r>
      <w:r>
        <w:rPr>
          <w:spacing w:val="79"/>
        </w:rPr>
        <w:t xml:space="preserve"> </w:t>
      </w:r>
      <w:r>
        <w:t>група</w:t>
      </w:r>
      <w:r>
        <w:rPr>
          <w:spacing w:val="55"/>
          <w:w w:val="150"/>
        </w:rPr>
        <w:t xml:space="preserve"> </w:t>
      </w:r>
      <w:r>
        <w:t>готує</w:t>
      </w:r>
      <w:r>
        <w:rPr>
          <w:spacing w:val="79"/>
        </w:rPr>
        <w:t xml:space="preserve"> </w:t>
      </w:r>
      <w:r>
        <w:t>коротку</w:t>
      </w:r>
      <w:r>
        <w:rPr>
          <w:spacing w:val="55"/>
          <w:w w:val="150"/>
        </w:rPr>
        <w:t xml:space="preserve"> </w:t>
      </w:r>
      <w:r>
        <w:t>презентацію</w:t>
      </w:r>
      <w:r>
        <w:rPr>
          <w:spacing w:val="78"/>
        </w:rPr>
        <w:t xml:space="preserve"> </w:t>
      </w:r>
      <w:r>
        <w:t>(5-7</w:t>
      </w:r>
      <w:r>
        <w:rPr>
          <w:spacing w:val="78"/>
        </w:rPr>
        <w:t xml:space="preserve"> </w:t>
      </w:r>
      <w:r>
        <w:t>хвилин),</w:t>
      </w:r>
      <w:r>
        <w:rPr>
          <w:spacing w:val="79"/>
        </w:rPr>
        <w:t xml:space="preserve"> </w:t>
      </w:r>
      <w:r>
        <w:t>де</w:t>
      </w:r>
      <w:r>
        <w:rPr>
          <w:spacing w:val="79"/>
        </w:rPr>
        <w:t xml:space="preserve"> </w:t>
      </w:r>
      <w:r>
        <w:t>представляє</w:t>
      </w:r>
      <w:r>
        <w:rPr>
          <w:spacing w:val="79"/>
        </w:rPr>
        <w:t xml:space="preserve"> </w:t>
      </w:r>
      <w:r>
        <w:t>основні</w:t>
      </w:r>
      <w:r>
        <w:rPr>
          <w:spacing w:val="79"/>
        </w:rPr>
        <w:t xml:space="preserve"> </w:t>
      </w:r>
      <w:r>
        <w:t>висновки</w:t>
      </w:r>
      <w:r>
        <w:rPr>
          <w:spacing w:val="78"/>
        </w:rPr>
        <w:t xml:space="preserve"> </w:t>
      </w:r>
      <w:r>
        <w:rPr>
          <w:spacing w:val="-5"/>
        </w:rPr>
        <w:t>та</w:t>
      </w:r>
    </w:p>
    <w:p w:rsidR="00616C90" w:rsidRDefault="00616C90">
      <w:pPr>
        <w:pStyle w:val="a3"/>
        <w:spacing w:line="229" w:lineRule="exact"/>
        <w:sectPr w:rsidR="00616C90">
          <w:type w:val="continuous"/>
          <w:pgSz w:w="11910" w:h="16840"/>
          <w:pgMar w:top="1040" w:right="708" w:bottom="280" w:left="1700" w:header="708" w:footer="708" w:gutter="0"/>
          <w:cols w:num="2" w:space="720" w:equalWidth="0">
            <w:col w:w="700" w:space="10"/>
            <w:col w:w="8792"/>
          </w:cols>
        </w:sectPr>
      </w:pPr>
    </w:p>
    <w:p w:rsidR="00616C90" w:rsidRDefault="00017952">
      <w:pPr>
        <w:pStyle w:val="a3"/>
        <w:spacing w:before="1"/>
        <w:ind w:left="2"/>
      </w:pPr>
      <w:r>
        <w:t>рекомендації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впровадження</w:t>
      </w:r>
      <w:r>
        <w:rPr>
          <w:spacing w:val="40"/>
        </w:rPr>
        <w:t xml:space="preserve"> </w:t>
      </w:r>
      <w:r>
        <w:t>можливих</w:t>
      </w:r>
      <w:r>
        <w:rPr>
          <w:spacing w:val="40"/>
        </w:rPr>
        <w:t xml:space="preserve"> </w:t>
      </w:r>
      <w:r>
        <w:t>стратегічних</w:t>
      </w:r>
      <w:r>
        <w:rPr>
          <w:spacing w:val="40"/>
        </w:rPr>
        <w:t xml:space="preserve"> </w:t>
      </w:r>
      <w:r>
        <w:t>дій</w:t>
      </w:r>
      <w:r>
        <w:rPr>
          <w:spacing w:val="40"/>
        </w:rPr>
        <w:t xml:space="preserve"> </w:t>
      </w:r>
      <w:r>
        <w:t>(формування</w:t>
      </w:r>
      <w:r>
        <w:rPr>
          <w:spacing w:val="40"/>
        </w:rPr>
        <w:t xml:space="preserve"> </w:t>
      </w:r>
      <w:r>
        <w:t>відповідних</w:t>
      </w:r>
      <w:r>
        <w:rPr>
          <w:spacing w:val="40"/>
        </w:rPr>
        <w:t xml:space="preserve"> </w:t>
      </w:r>
      <w:r>
        <w:t>маркетингових конкурентних стратегій).</w:t>
      </w:r>
    </w:p>
    <w:p w:rsidR="00616C90" w:rsidRDefault="00616C90">
      <w:pPr>
        <w:pStyle w:val="a3"/>
        <w:spacing w:before="1"/>
        <w:ind w:left="0"/>
      </w:pPr>
    </w:p>
    <w:p w:rsidR="00616C90" w:rsidRDefault="00017952">
      <w:pPr>
        <w:pStyle w:val="1"/>
        <w:ind w:left="710"/>
      </w:pPr>
      <w:r>
        <w:rPr>
          <w:vertAlign w:val="superscript"/>
        </w:rPr>
        <w:t>1</w:t>
      </w:r>
      <w:r>
        <w:t>Примітка:</w:t>
      </w:r>
      <w:r>
        <w:rPr>
          <w:spacing w:val="-10"/>
        </w:rPr>
        <w:t xml:space="preserve"> </w:t>
      </w:r>
      <w:r>
        <w:t>Класифікація</w:t>
      </w:r>
      <w:r>
        <w:rPr>
          <w:spacing w:val="-10"/>
        </w:rPr>
        <w:t xml:space="preserve"> </w:t>
      </w:r>
      <w:r>
        <w:t>конкурентних</w:t>
      </w:r>
      <w:r>
        <w:rPr>
          <w:spacing w:val="-9"/>
        </w:rPr>
        <w:t xml:space="preserve"> </w:t>
      </w:r>
      <w:r>
        <w:t>критеріїв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аналізу.</w:t>
      </w:r>
    </w:p>
    <w:p w:rsidR="00616C90" w:rsidRDefault="00017952">
      <w:pPr>
        <w:pStyle w:val="a3"/>
        <w:spacing w:before="1" w:line="229" w:lineRule="exact"/>
      </w:pPr>
      <w:r>
        <w:t>Ціни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вартість</w:t>
      </w:r>
      <w:r>
        <w:rPr>
          <w:spacing w:val="-3"/>
        </w:rPr>
        <w:t xml:space="preserve"> </w:t>
      </w:r>
      <w:r>
        <w:rPr>
          <w:spacing w:val="-2"/>
        </w:rPr>
        <w:t>продукту:</w:t>
      </w:r>
    </w:p>
    <w:p w:rsidR="00616C90" w:rsidRDefault="00017952">
      <w:pPr>
        <w:pStyle w:val="a4"/>
        <w:numPr>
          <w:ilvl w:val="0"/>
          <w:numId w:val="1"/>
        </w:numPr>
        <w:tabs>
          <w:tab w:val="left" w:pos="860"/>
        </w:tabs>
        <w:spacing w:line="229" w:lineRule="exact"/>
        <w:ind w:left="860" w:hanging="150"/>
        <w:rPr>
          <w:sz w:val="20"/>
        </w:rPr>
      </w:pPr>
      <w:r>
        <w:rPr>
          <w:sz w:val="20"/>
        </w:rPr>
        <w:t>вартість</w:t>
      </w:r>
      <w:r>
        <w:rPr>
          <w:spacing w:val="-7"/>
          <w:sz w:val="20"/>
        </w:rPr>
        <w:t xml:space="preserve"> </w:t>
      </w:r>
      <w:r>
        <w:rPr>
          <w:sz w:val="20"/>
        </w:rPr>
        <w:t>продукту</w:t>
      </w:r>
      <w:r>
        <w:rPr>
          <w:spacing w:val="-6"/>
          <w:sz w:val="20"/>
        </w:rPr>
        <w:t xml:space="preserve"> </w:t>
      </w:r>
      <w:r>
        <w:rPr>
          <w:sz w:val="20"/>
        </w:rPr>
        <w:t>або</w:t>
      </w:r>
      <w:r>
        <w:rPr>
          <w:spacing w:val="-6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клієнтів;</w:t>
      </w:r>
    </w:p>
    <w:p w:rsidR="00616C90" w:rsidRDefault="00017952">
      <w:pPr>
        <w:pStyle w:val="a4"/>
        <w:numPr>
          <w:ilvl w:val="0"/>
          <w:numId w:val="1"/>
        </w:numPr>
        <w:tabs>
          <w:tab w:val="left" w:pos="860"/>
        </w:tabs>
        <w:ind w:right="6230" w:firstLine="0"/>
        <w:rPr>
          <w:sz w:val="20"/>
        </w:rPr>
      </w:pPr>
      <w:r>
        <w:rPr>
          <w:sz w:val="20"/>
        </w:rPr>
        <w:t>цінова</w:t>
      </w:r>
      <w:r>
        <w:rPr>
          <w:spacing w:val="-12"/>
          <w:sz w:val="20"/>
        </w:rPr>
        <w:t xml:space="preserve"> </w:t>
      </w:r>
      <w:r>
        <w:rPr>
          <w:sz w:val="20"/>
        </w:rPr>
        <w:t>політика</w:t>
      </w:r>
      <w:r>
        <w:rPr>
          <w:spacing w:val="-12"/>
          <w:sz w:val="20"/>
        </w:rPr>
        <w:t xml:space="preserve"> </w:t>
      </w:r>
      <w:r>
        <w:rPr>
          <w:sz w:val="20"/>
        </w:rPr>
        <w:t>та</w:t>
      </w:r>
      <w:r>
        <w:rPr>
          <w:spacing w:val="-12"/>
          <w:sz w:val="20"/>
        </w:rPr>
        <w:t xml:space="preserve"> </w:t>
      </w:r>
      <w:r>
        <w:rPr>
          <w:sz w:val="20"/>
        </w:rPr>
        <w:t>стратегії. Якість</w:t>
      </w:r>
      <w:r>
        <w:rPr>
          <w:spacing w:val="-3"/>
          <w:sz w:val="20"/>
        </w:rPr>
        <w:t xml:space="preserve"> </w:t>
      </w:r>
      <w:r>
        <w:rPr>
          <w:sz w:val="20"/>
        </w:rPr>
        <w:t>продукту</w:t>
      </w:r>
      <w:r>
        <w:rPr>
          <w:spacing w:val="-2"/>
          <w:sz w:val="20"/>
        </w:rPr>
        <w:t xml:space="preserve"> </w:t>
      </w:r>
      <w:r>
        <w:rPr>
          <w:sz w:val="20"/>
        </w:rPr>
        <w:t>або</w:t>
      </w:r>
      <w:r>
        <w:rPr>
          <w:spacing w:val="-2"/>
          <w:sz w:val="20"/>
        </w:rPr>
        <w:t xml:space="preserve"> </w:t>
      </w:r>
      <w:r>
        <w:rPr>
          <w:sz w:val="20"/>
        </w:rPr>
        <w:t>послуги:</w:t>
      </w:r>
    </w:p>
    <w:p w:rsidR="00616C90" w:rsidRDefault="00017952">
      <w:pPr>
        <w:pStyle w:val="a4"/>
        <w:numPr>
          <w:ilvl w:val="0"/>
          <w:numId w:val="1"/>
        </w:numPr>
        <w:tabs>
          <w:tab w:val="left" w:pos="860"/>
        </w:tabs>
        <w:spacing w:before="1"/>
        <w:ind w:left="860" w:hanging="150"/>
        <w:rPr>
          <w:sz w:val="20"/>
        </w:rPr>
      </w:pPr>
      <w:r>
        <w:rPr>
          <w:sz w:val="20"/>
        </w:rPr>
        <w:t>рівень</w:t>
      </w:r>
      <w:r>
        <w:rPr>
          <w:spacing w:val="-6"/>
          <w:sz w:val="20"/>
        </w:rPr>
        <w:t xml:space="preserve"> </w:t>
      </w:r>
      <w:r>
        <w:rPr>
          <w:sz w:val="20"/>
        </w:rPr>
        <w:t>якості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порівнянні</w:t>
      </w:r>
      <w:r>
        <w:rPr>
          <w:spacing w:val="-3"/>
          <w:sz w:val="20"/>
        </w:rPr>
        <w:t xml:space="preserve"> </w:t>
      </w:r>
      <w:r>
        <w:rPr>
          <w:sz w:val="20"/>
        </w:rPr>
        <w:t>з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конкурентами;</w:t>
      </w:r>
    </w:p>
    <w:p w:rsidR="00616C90" w:rsidRDefault="00017952">
      <w:pPr>
        <w:pStyle w:val="a4"/>
        <w:numPr>
          <w:ilvl w:val="0"/>
          <w:numId w:val="1"/>
        </w:numPr>
        <w:tabs>
          <w:tab w:val="left" w:pos="860"/>
        </w:tabs>
        <w:spacing w:before="1"/>
        <w:ind w:right="6494" w:firstLine="0"/>
        <w:rPr>
          <w:sz w:val="20"/>
        </w:rPr>
      </w:pPr>
      <w:proofErr w:type="spellStart"/>
      <w:r>
        <w:rPr>
          <w:sz w:val="20"/>
        </w:rPr>
        <w:t>інноваційність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продукту. Бренд та репутація:</w:t>
      </w:r>
    </w:p>
    <w:p w:rsidR="00616C90" w:rsidRDefault="00017952">
      <w:pPr>
        <w:pStyle w:val="a4"/>
        <w:numPr>
          <w:ilvl w:val="0"/>
          <w:numId w:val="1"/>
        </w:numPr>
        <w:tabs>
          <w:tab w:val="left" w:pos="860"/>
        </w:tabs>
        <w:spacing w:line="228" w:lineRule="exact"/>
        <w:ind w:left="860" w:hanging="150"/>
        <w:rPr>
          <w:sz w:val="20"/>
        </w:rPr>
      </w:pPr>
      <w:r>
        <w:rPr>
          <w:sz w:val="20"/>
        </w:rPr>
        <w:t>сприйняття</w:t>
      </w:r>
      <w:r>
        <w:rPr>
          <w:spacing w:val="-9"/>
          <w:sz w:val="20"/>
        </w:rPr>
        <w:t xml:space="preserve"> </w:t>
      </w:r>
      <w:r>
        <w:rPr>
          <w:sz w:val="20"/>
        </w:rPr>
        <w:t>клієнтами</w:t>
      </w:r>
      <w:r>
        <w:rPr>
          <w:spacing w:val="-9"/>
          <w:sz w:val="20"/>
        </w:rPr>
        <w:t xml:space="preserve"> </w:t>
      </w:r>
      <w:r>
        <w:rPr>
          <w:sz w:val="20"/>
        </w:rPr>
        <w:t>бренду</w:t>
      </w:r>
      <w:r>
        <w:rPr>
          <w:spacing w:val="-8"/>
          <w:sz w:val="20"/>
        </w:rPr>
        <w:t xml:space="preserve"> </w:t>
      </w:r>
      <w:r>
        <w:rPr>
          <w:sz w:val="20"/>
        </w:rPr>
        <w:t>та</w:t>
      </w:r>
      <w:r>
        <w:rPr>
          <w:spacing w:val="-8"/>
          <w:sz w:val="20"/>
        </w:rPr>
        <w:t xml:space="preserve"> </w:t>
      </w:r>
      <w:r>
        <w:rPr>
          <w:sz w:val="20"/>
        </w:rPr>
        <w:t>репутації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компанії;</w:t>
      </w:r>
    </w:p>
    <w:p w:rsidR="00616C90" w:rsidRDefault="00017952">
      <w:pPr>
        <w:pStyle w:val="a4"/>
        <w:numPr>
          <w:ilvl w:val="0"/>
          <w:numId w:val="1"/>
        </w:numPr>
        <w:tabs>
          <w:tab w:val="left" w:pos="860"/>
        </w:tabs>
        <w:ind w:right="6328" w:firstLine="0"/>
        <w:rPr>
          <w:sz w:val="20"/>
        </w:rPr>
      </w:pPr>
      <w:r>
        <w:rPr>
          <w:sz w:val="20"/>
        </w:rPr>
        <w:t>відомість</w:t>
      </w:r>
      <w:r>
        <w:rPr>
          <w:spacing w:val="-12"/>
          <w:sz w:val="20"/>
        </w:rPr>
        <w:t xml:space="preserve"> </w:t>
      </w:r>
      <w:r>
        <w:rPr>
          <w:sz w:val="20"/>
        </w:rPr>
        <w:t>бренду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ринку. Клієнтське обслуговування:</w:t>
      </w:r>
    </w:p>
    <w:p w:rsidR="00616C90" w:rsidRDefault="00017952">
      <w:pPr>
        <w:pStyle w:val="a4"/>
        <w:numPr>
          <w:ilvl w:val="0"/>
          <w:numId w:val="1"/>
        </w:numPr>
        <w:tabs>
          <w:tab w:val="left" w:pos="860"/>
        </w:tabs>
        <w:spacing w:before="1"/>
        <w:ind w:left="860" w:hanging="150"/>
        <w:rPr>
          <w:sz w:val="20"/>
        </w:rPr>
      </w:pPr>
      <w:r>
        <w:rPr>
          <w:sz w:val="20"/>
        </w:rPr>
        <w:t>рівень</w:t>
      </w:r>
      <w:r>
        <w:rPr>
          <w:spacing w:val="-10"/>
          <w:sz w:val="20"/>
        </w:rPr>
        <w:t xml:space="preserve"> </w:t>
      </w:r>
      <w:r>
        <w:rPr>
          <w:sz w:val="20"/>
        </w:rPr>
        <w:t>задоволеності</w:t>
      </w:r>
      <w:r>
        <w:rPr>
          <w:spacing w:val="-11"/>
          <w:sz w:val="20"/>
        </w:rPr>
        <w:t xml:space="preserve"> </w:t>
      </w:r>
      <w:r>
        <w:rPr>
          <w:sz w:val="20"/>
        </w:rPr>
        <w:t>клієнтів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обслуговуванням;</w:t>
      </w:r>
    </w:p>
    <w:p w:rsidR="00616C90" w:rsidRDefault="00017952">
      <w:pPr>
        <w:pStyle w:val="a4"/>
        <w:numPr>
          <w:ilvl w:val="0"/>
          <w:numId w:val="1"/>
        </w:numPr>
        <w:tabs>
          <w:tab w:val="left" w:pos="860"/>
        </w:tabs>
        <w:ind w:right="4676" w:firstLine="0"/>
        <w:rPr>
          <w:sz w:val="20"/>
        </w:rPr>
      </w:pPr>
      <w:r>
        <w:rPr>
          <w:sz w:val="20"/>
        </w:rPr>
        <w:t>швидкість</w:t>
      </w:r>
      <w:r>
        <w:rPr>
          <w:spacing w:val="-8"/>
          <w:sz w:val="20"/>
        </w:rPr>
        <w:t xml:space="preserve"> </w:t>
      </w:r>
      <w:r>
        <w:rPr>
          <w:sz w:val="20"/>
        </w:rPr>
        <w:t>та</w:t>
      </w:r>
      <w:r>
        <w:rPr>
          <w:spacing w:val="-5"/>
          <w:sz w:val="20"/>
        </w:rPr>
        <w:t xml:space="preserve"> </w:t>
      </w:r>
      <w:r>
        <w:rPr>
          <w:sz w:val="20"/>
        </w:rPr>
        <w:t>якість</w:t>
      </w:r>
      <w:r>
        <w:rPr>
          <w:spacing w:val="-7"/>
          <w:sz w:val="20"/>
        </w:rPr>
        <w:t xml:space="preserve"> </w:t>
      </w:r>
      <w:r>
        <w:rPr>
          <w:sz w:val="20"/>
        </w:rPr>
        <w:t>реакції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запити</w:t>
      </w:r>
      <w:r>
        <w:rPr>
          <w:spacing w:val="-8"/>
          <w:sz w:val="20"/>
        </w:rPr>
        <w:t xml:space="preserve"> </w:t>
      </w:r>
      <w:r>
        <w:rPr>
          <w:sz w:val="20"/>
        </w:rPr>
        <w:t>клієнтів. Технологічні переваги:</w:t>
      </w:r>
    </w:p>
    <w:p w:rsidR="00616C90" w:rsidRDefault="00017952">
      <w:pPr>
        <w:pStyle w:val="a4"/>
        <w:numPr>
          <w:ilvl w:val="0"/>
          <w:numId w:val="1"/>
        </w:numPr>
        <w:tabs>
          <w:tab w:val="left" w:pos="860"/>
        </w:tabs>
        <w:spacing w:line="228" w:lineRule="exact"/>
        <w:ind w:left="860" w:hanging="150"/>
        <w:rPr>
          <w:sz w:val="20"/>
        </w:rPr>
      </w:pPr>
      <w:r>
        <w:rPr>
          <w:sz w:val="20"/>
        </w:rPr>
        <w:t>використання</w:t>
      </w:r>
      <w:r>
        <w:rPr>
          <w:spacing w:val="-10"/>
          <w:sz w:val="20"/>
        </w:rPr>
        <w:t xml:space="preserve"> </w:t>
      </w:r>
      <w:r>
        <w:rPr>
          <w:sz w:val="20"/>
        </w:rPr>
        <w:t>передових</w:t>
      </w:r>
      <w:r>
        <w:rPr>
          <w:spacing w:val="-8"/>
          <w:sz w:val="20"/>
        </w:rPr>
        <w:t xml:space="preserve"> </w:t>
      </w:r>
      <w:r>
        <w:rPr>
          <w:sz w:val="20"/>
        </w:rPr>
        <w:t>технологій</w:t>
      </w:r>
      <w:r>
        <w:rPr>
          <w:spacing w:val="-10"/>
          <w:sz w:val="20"/>
        </w:rPr>
        <w:t xml:space="preserve"> </w:t>
      </w:r>
      <w:r>
        <w:rPr>
          <w:sz w:val="20"/>
        </w:rPr>
        <w:t>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інновацій;</w:t>
      </w:r>
    </w:p>
    <w:p w:rsidR="00616C90" w:rsidRDefault="00017952">
      <w:pPr>
        <w:pStyle w:val="a4"/>
        <w:numPr>
          <w:ilvl w:val="0"/>
          <w:numId w:val="1"/>
        </w:numPr>
        <w:tabs>
          <w:tab w:val="left" w:pos="860"/>
        </w:tabs>
        <w:spacing w:before="1"/>
        <w:ind w:right="3619" w:firstLine="0"/>
        <w:rPr>
          <w:sz w:val="20"/>
        </w:rPr>
      </w:pPr>
      <w:r>
        <w:rPr>
          <w:sz w:val="20"/>
        </w:rPr>
        <w:t>технічна</w:t>
      </w:r>
      <w:r>
        <w:rPr>
          <w:spacing w:val="-8"/>
          <w:sz w:val="20"/>
        </w:rPr>
        <w:t xml:space="preserve"> </w:t>
      </w:r>
      <w:r>
        <w:rPr>
          <w:sz w:val="20"/>
        </w:rPr>
        <w:t>досконалість</w:t>
      </w:r>
      <w:r>
        <w:rPr>
          <w:spacing w:val="-8"/>
          <w:sz w:val="20"/>
        </w:rPr>
        <w:t xml:space="preserve"> </w:t>
      </w:r>
      <w:r>
        <w:rPr>
          <w:sz w:val="20"/>
        </w:rPr>
        <w:t>продукту</w:t>
      </w:r>
      <w:r>
        <w:rPr>
          <w:spacing w:val="-7"/>
          <w:sz w:val="20"/>
        </w:rPr>
        <w:t xml:space="preserve"> </w:t>
      </w:r>
      <w:r>
        <w:rPr>
          <w:sz w:val="20"/>
        </w:rPr>
        <w:t>або</w:t>
      </w:r>
      <w:r>
        <w:rPr>
          <w:spacing w:val="-7"/>
          <w:sz w:val="20"/>
        </w:rPr>
        <w:t xml:space="preserve"> </w:t>
      </w:r>
      <w:r>
        <w:rPr>
          <w:sz w:val="20"/>
        </w:rPr>
        <w:t>виробничого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процесу. </w:t>
      </w:r>
      <w:proofErr w:type="spellStart"/>
      <w:r>
        <w:rPr>
          <w:sz w:val="20"/>
        </w:rPr>
        <w:t>Дистрибуційна</w:t>
      </w:r>
      <w:proofErr w:type="spellEnd"/>
      <w:r>
        <w:rPr>
          <w:sz w:val="20"/>
        </w:rPr>
        <w:t xml:space="preserve"> мережа:</w:t>
      </w:r>
    </w:p>
    <w:p w:rsidR="00616C90" w:rsidRDefault="00017952">
      <w:pPr>
        <w:pStyle w:val="a4"/>
        <w:numPr>
          <w:ilvl w:val="0"/>
          <w:numId w:val="1"/>
        </w:numPr>
        <w:tabs>
          <w:tab w:val="left" w:pos="860"/>
        </w:tabs>
        <w:spacing w:before="1"/>
        <w:ind w:left="860" w:hanging="150"/>
        <w:rPr>
          <w:sz w:val="20"/>
        </w:rPr>
      </w:pPr>
      <w:r>
        <w:rPr>
          <w:sz w:val="20"/>
        </w:rPr>
        <w:t>покриття</w:t>
      </w:r>
      <w:r>
        <w:rPr>
          <w:spacing w:val="-9"/>
          <w:sz w:val="20"/>
        </w:rPr>
        <w:t xml:space="preserve"> </w:t>
      </w:r>
      <w:r>
        <w:rPr>
          <w:sz w:val="20"/>
        </w:rPr>
        <w:t>ринку</w:t>
      </w:r>
      <w:r>
        <w:rPr>
          <w:spacing w:val="-5"/>
          <w:sz w:val="20"/>
        </w:rPr>
        <w:t xml:space="preserve"> </w:t>
      </w:r>
      <w:r>
        <w:rPr>
          <w:sz w:val="20"/>
        </w:rPr>
        <w:t>та</w:t>
      </w:r>
      <w:r>
        <w:rPr>
          <w:spacing w:val="-7"/>
          <w:sz w:val="20"/>
        </w:rPr>
        <w:t xml:space="preserve"> </w:t>
      </w:r>
      <w:r>
        <w:rPr>
          <w:sz w:val="20"/>
        </w:rPr>
        <w:t>доступність</w:t>
      </w:r>
      <w:r>
        <w:rPr>
          <w:spacing w:val="-6"/>
          <w:sz w:val="20"/>
        </w:rPr>
        <w:t xml:space="preserve"> </w:t>
      </w:r>
      <w:r>
        <w:rPr>
          <w:sz w:val="20"/>
        </w:rPr>
        <w:t>продукту</w:t>
      </w:r>
      <w:r>
        <w:rPr>
          <w:spacing w:val="-7"/>
          <w:sz w:val="20"/>
        </w:rPr>
        <w:t xml:space="preserve"> </w:t>
      </w:r>
      <w:r>
        <w:rPr>
          <w:sz w:val="20"/>
        </w:rPr>
        <w:t>або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послуги;</w:t>
      </w:r>
    </w:p>
    <w:p w:rsidR="00616C90" w:rsidRDefault="00017952">
      <w:pPr>
        <w:pStyle w:val="a4"/>
        <w:numPr>
          <w:ilvl w:val="0"/>
          <w:numId w:val="1"/>
        </w:numPr>
        <w:tabs>
          <w:tab w:val="left" w:pos="860"/>
        </w:tabs>
        <w:ind w:right="5441" w:firstLine="0"/>
        <w:rPr>
          <w:sz w:val="20"/>
        </w:rPr>
      </w:pPr>
      <w:r>
        <w:rPr>
          <w:sz w:val="20"/>
        </w:rPr>
        <w:t>ефективність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дистрибуційної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мережі. Маркетингова стратегія:</w:t>
      </w:r>
    </w:p>
    <w:p w:rsidR="00616C90" w:rsidRDefault="00017952">
      <w:pPr>
        <w:pStyle w:val="a4"/>
        <w:numPr>
          <w:ilvl w:val="0"/>
          <w:numId w:val="1"/>
        </w:numPr>
        <w:tabs>
          <w:tab w:val="left" w:pos="860"/>
        </w:tabs>
        <w:spacing w:line="228" w:lineRule="exact"/>
        <w:ind w:left="860" w:hanging="150"/>
        <w:rPr>
          <w:sz w:val="20"/>
        </w:rPr>
      </w:pPr>
      <w:r>
        <w:rPr>
          <w:sz w:val="20"/>
        </w:rPr>
        <w:t>спрямованість</w:t>
      </w:r>
      <w:r>
        <w:rPr>
          <w:spacing w:val="-11"/>
          <w:sz w:val="20"/>
        </w:rPr>
        <w:t xml:space="preserve"> </w:t>
      </w:r>
      <w:r>
        <w:rPr>
          <w:sz w:val="20"/>
        </w:rPr>
        <w:t>маркетингових</w:t>
      </w:r>
      <w:r>
        <w:rPr>
          <w:spacing w:val="-10"/>
          <w:sz w:val="20"/>
        </w:rPr>
        <w:t xml:space="preserve"> </w:t>
      </w:r>
      <w:r>
        <w:rPr>
          <w:sz w:val="20"/>
        </w:rPr>
        <w:t>зусиль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цільову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аудиторію;</w:t>
      </w:r>
    </w:p>
    <w:p w:rsidR="00616C90" w:rsidRDefault="00017952">
      <w:pPr>
        <w:pStyle w:val="a4"/>
        <w:numPr>
          <w:ilvl w:val="0"/>
          <w:numId w:val="1"/>
        </w:numPr>
        <w:tabs>
          <w:tab w:val="left" w:pos="860"/>
        </w:tabs>
        <w:spacing w:before="1"/>
        <w:ind w:right="3933" w:firstLine="0"/>
        <w:rPr>
          <w:sz w:val="20"/>
        </w:rPr>
      </w:pPr>
      <w:r>
        <w:rPr>
          <w:sz w:val="20"/>
        </w:rPr>
        <w:t>креативність</w:t>
      </w:r>
      <w:r>
        <w:rPr>
          <w:spacing w:val="-11"/>
          <w:sz w:val="20"/>
        </w:rPr>
        <w:t xml:space="preserve"> </w:t>
      </w:r>
      <w:r>
        <w:rPr>
          <w:sz w:val="20"/>
        </w:rPr>
        <w:t>та</w:t>
      </w:r>
      <w:r>
        <w:rPr>
          <w:spacing w:val="-10"/>
          <w:sz w:val="20"/>
        </w:rPr>
        <w:t xml:space="preserve"> </w:t>
      </w:r>
      <w:r>
        <w:rPr>
          <w:sz w:val="20"/>
        </w:rPr>
        <w:t>ефективність</w:t>
      </w:r>
      <w:r>
        <w:rPr>
          <w:spacing w:val="-10"/>
          <w:sz w:val="20"/>
        </w:rPr>
        <w:t xml:space="preserve"> </w:t>
      </w:r>
      <w:r>
        <w:rPr>
          <w:sz w:val="20"/>
        </w:rPr>
        <w:t>маркетингових</w:t>
      </w:r>
      <w:r>
        <w:rPr>
          <w:spacing w:val="-9"/>
          <w:sz w:val="20"/>
        </w:rPr>
        <w:t xml:space="preserve"> </w:t>
      </w:r>
      <w:r>
        <w:rPr>
          <w:sz w:val="20"/>
        </w:rPr>
        <w:t>кампаній. Фінансова стабільність:</w:t>
      </w:r>
    </w:p>
    <w:p w:rsidR="00616C90" w:rsidRDefault="00017952">
      <w:pPr>
        <w:pStyle w:val="a4"/>
        <w:numPr>
          <w:ilvl w:val="0"/>
          <w:numId w:val="1"/>
        </w:numPr>
        <w:tabs>
          <w:tab w:val="left" w:pos="860"/>
        </w:tabs>
        <w:spacing w:before="1"/>
        <w:ind w:left="860" w:hanging="150"/>
        <w:rPr>
          <w:sz w:val="20"/>
        </w:rPr>
      </w:pPr>
      <w:r>
        <w:rPr>
          <w:sz w:val="20"/>
        </w:rPr>
        <w:t>фінансові</w:t>
      </w:r>
      <w:r>
        <w:rPr>
          <w:spacing w:val="-9"/>
          <w:sz w:val="20"/>
        </w:rPr>
        <w:t xml:space="preserve"> </w:t>
      </w:r>
      <w:r>
        <w:rPr>
          <w:sz w:val="20"/>
        </w:rPr>
        <w:t>показники,</w:t>
      </w:r>
      <w:r>
        <w:rPr>
          <w:spacing w:val="-7"/>
          <w:sz w:val="20"/>
        </w:rPr>
        <w:t xml:space="preserve"> </w:t>
      </w:r>
      <w:r>
        <w:rPr>
          <w:sz w:val="20"/>
        </w:rPr>
        <w:t>такі</w:t>
      </w:r>
      <w:r>
        <w:rPr>
          <w:spacing w:val="-9"/>
          <w:sz w:val="20"/>
        </w:rPr>
        <w:t xml:space="preserve"> </w:t>
      </w:r>
      <w:r>
        <w:rPr>
          <w:sz w:val="20"/>
        </w:rPr>
        <w:t>як</w:t>
      </w:r>
      <w:r>
        <w:rPr>
          <w:spacing w:val="-8"/>
          <w:sz w:val="20"/>
        </w:rPr>
        <w:t xml:space="preserve"> </w:t>
      </w:r>
      <w:r>
        <w:rPr>
          <w:sz w:val="20"/>
        </w:rPr>
        <w:t>доходи,</w:t>
      </w:r>
      <w:r>
        <w:rPr>
          <w:spacing w:val="-8"/>
          <w:sz w:val="20"/>
        </w:rPr>
        <w:t xml:space="preserve"> </w:t>
      </w:r>
      <w:r>
        <w:rPr>
          <w:sz w:val="20"/>
        </w:rPr>
        <w:t>прибуток,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рентабельність;</w:t>
      </w:r>
    </w:p>
    <w:p w:rsidR="00616C90" w:rsidRDefault="00017952">
      <w:pPr>
        <w:pStyle w:val="a4"/>
        <w:numPr>
          <w:ilvl w:val="0"/>
          <w:numId w:val="1"/>
        </w:numPr>
        <w:tabs>
          <w:tab w:val="left" w:pos="860"/>
        </w:tabs>
        <w:ind w:right="5429" w:firstLine="0"/>
        <w:rPr>
          <w:sz w:val="20"/>
        </w:rPr>
      </w:pPr>
      <w:r>
        <w:rPr>
          <w:sz w:val="20"/>
        </w:rPr>
        <w:t>здатність</w:t>
      </w:r>
      <w:r>
        <w:rPr>
          <w:spacing w:val="-9"/>
          <w:sz w:val="20"/>
        </w:rPr>
        <w:t xml:space="preserve"> </w:t>
      </w:r>
      <w:r>
        <w:rPr>
          <w:sz w:val="20"/>
        </w:rPr>
        <w:t>до</w:t>
      </w:r>
      <w:r>
        <w:rPr>
          <w:spacing w:val="-10"/>
          <w:sz w:val="20"/>
        </w:rPr>
        <w:t xml:space="preserve"> </w:t>
      </w:r>
      <w:r>
        <w:rPr>
          <w:sz w:val="20"/>
        </w:rPr>
        <w:t>інвестування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розвиток. Логістичні можливості:</w:t>
      </w:r>
    </w:p>
    <w:p w:rsidR="00616C90" w:rsidRDefault="00017952">
      <w:pPr>
        <w:pStyle w:val="a4"/>
        <w:numPr>
          <w:ilvl w:val="0"/>
          <w:numId w:val="1"/>
        </w:numPr>
        <w:tabs>
          <w:tab w:val="left" w:pos="860"/>
        </w:tabs>
        <w:spacing w:line="228" w:lineRule="exact"/>
        <w:ind w:left="860" w:hanging="150"/>
        <w:rPr>
          <w:sz w:val="20"/>
        </w:rPr>
      </w:pPr>
      <w:r>
        <w:rPr>
          <w:sz w:val="20"/>
        </w:rPr>
        <w:t>ефективність</w:t>
      </w:r>
      <w:r>
        <w:rPr>
          <w:spacing w:val="-9"/>
          <w:sz w:val="20"/>
        </w:rPr>
        <w:t xml:space="preserve"> </w:t>
      </w:r>
      <w:r>
        <w:rPr>
          <w:sz w:val="20"/>
        </w:rPr>
        <w:t>ланцюга</w:t>
      </w:r>
      <w:r>
        <w:rPr>
          <w:spacing w:val="-9"/>
          <w:sz w:val="20"/>
        </w:rPr>
        <w:t xml:space="preserve"> </w:t>
      </w:r>
      <w:r>
        <w:rPr>
          <w:sz w:val="20"/>
        </w:rPr>
        <w:t>постачання</w:t>
      </w:r>
      <w:r>
        <w:rPr>
          <w:spacing w:val="-10"/>
          <w:sz w:val="20"/>
        </w:rPr>
        <w:t xml:space="preserve"> </w:t>
      </w:r>
      <w:r>
        <w:rPr>
          <w:sz w:val="20"/>
        </w:rPr>
        <w:t>та</w:t>
      </w:r>
      <w:r>
        <w:rPr>
          <w:spacing w:val="-7"/>
          <w:sz w:val="20"/>
        </w:rPr>
        <w:t xml:space="preserve"> </w:t>
      </w:r>
      <w:r>
        <w:rPr>
          <w:sz w:val="20"/>
        </w:rPr>
        <w:t>логістичних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процесів;</w:t>
      </w:r>
    </w:p>
    <w:p w:rsidR="00616C90" w:rsidRDefault="00017952">
      <w:pPr>
        <w:pStyle w:val="a4"/>
        <w:numPr>
          <w:ilvl w:val="0"/>
          <w:numId w:val="1"/>
        </w:numPr>
        <w:tabs>
          <w:tab w:val="left" w:pos="860"/>
        </w:tabs>
        <w:spacing w:before="1"/>
        <w:ind w:right="4644" w:firstLine="0"/>
        <w:rPr>
          <w:sz w:val="20"/>
        </w:rPr>
      </w:pPr>
      <w:r>
        <w:rPr>
          <w:sz w:val="20"/>
        </w:rPr>
        <w:t>можливість</w:t>
      </w:r>
      <w:r>
        <w:rPr>
          <w:spacing w:val="-12"/>
          <w:sz w:val="20"/>
        </w:rPr>
        <w:t xml:space="preserve"> </w:t>
      </w:r>
      <w:r>
        <w:rPr>
          <w:sz w:val="20"/>
        </w:rPr>
        <w:t>забезпечення</w:t>
      </w:r>
      <w:r>
        <w:rPr>
          <w:spacing w:val="-11"/>
          <w:sz w:val="20"/>
        </w:rPr>
        <w:t xml:space="preserve"> </w:t>
      </w:r>
      <w:r>
        <w:rPr>
          <w:sz w:val="20"/>
        </w:rPr>
        <w:t>своєчасної</w:t>
      </w:r>
      <w:r>
        <w:rPr>
          <w:spacing w:val="-13"/>
          <w:sz w:val="20"/>
        </w:rPr>
        <w:t xml:space="preserve"> </w:t>
      </w:r>
      <w:r>
        <w:rPr>
          <w:sz w:val="20"/>
        </w:rPr>
        <w:t>доставки. Розмір і масштаби:</w:t>
      </w:r>
    </w:p>
    <w:p w:rsidR="00616C90" w:rsidRDefault="00017952">
      <w:pPr>
        <w:pStyle w:val="a4"/>
        <w:numPr>
          <w:ilvl w:val="0"/>
          <w:numId w:val="1"/>
        </w:numPr>
        <w:tabs>
          <w:tab w:val="left" w:pos="860"/>
        </w:tabs>
        <w:spacing w:line="229" w:lineRule="exact"/>
        <w:ind w:left="860" w:hanging="150"/>
        <w:rPr>
          <w:sz w:val="20"/>
        </w:rPr>
      </w:pPr>
      <w:r>
        <w:rPr>
          <w:sz w:val="20"/>
        </w:rPr>
        <w:t>обсяг</w:t>
      </w:r>
      <w:r>
        <w:rPr>
          <w:spacing w:val="-10"/>
          <w:sz w:val="20"/>
        </w:rPr>
        <w:t xml:space="preserve"> </w:t>
      </w:r>
      <w:r>
        <w:rPr>
          <w:sz w:val="20"/>
        </w:rPr>
        <w:t>виробництва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7"/>
          <w:sz w:val="20"/>
        </w:rPr>
        <w:t xml:space="preserve"> </w:t>
      </w:r>
      <w:r>
        <w:rPr>
          <w:sz w:val="20"/>
        </w:rPr>
        <w:t>обслуговування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клієнтів;</w:t>
      </w:r>
    </w:p>
    <w:p w:rsidR="00616C90" w:rsidRDefault="00017952">
      <w:pPr>
        <w:pStyle w:val="a4"/>
        <w:numPr>
          <w:ilvl w:val="0"/>
          <w:numId w:val="1"/>
        </w:numPr>
        <w:tabs>
          <w:tab w:val="left" w:pos="860"/>
        </w:tabs>
        <w:spacing w:line="229" w:lineRule="exact"/>
        <w:ind w:left="860" w:hanging="150"/>
        <w:rPr>
          <w:sz w:val="20"/>
        </w:rPr>
      </w:pPr>
      <w:r>
        <w:rPr>
          <w:sz w:val="20"/>
        </w:rPr>
        <w:t>покриття</w:t>
      </w:r>
      <w:r>
        <w:rPr>
          <w:spacing w:val="-13"/>
          <w:sz w:val="20"/>
        </w:rPr>
        <w:t xml:space="preserve"> </w:t>
      </w:r>
      <w:r>
        <w:rPr>
          <w:sz w:val="20"/>
        </w:rPr>
        <w:t>географічних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ринків.</w:t>
      </w:r>
    </w:p>
    <w:sectPr w:rsidR="00616C90">
      <w:type w:val="continuous"/>
      <w:pgSz w:w="11910" w:h="16840"/>
      <w:pgMar w:top="1040" w:right="708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843"/>
    <w:multiLevelType w:val="hybridMultilevel"/>
    <w:tmpl w:val="F736648A"/>
    <w:lvl w:ilvl="0" w:tplc="72A80A9A">
      <w:numFmt w:val="bullet"/>
      <w:lvlText w:val="–"/>
      <w:lvlJc w:val="left"/>
      <w:pPr>
        <w:ind w:left="7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FE3AAF68">
      <w:numFmt w:val="bullet"/>
      <w:lvlText w:val="•"/>
      <w:lvlJc w:val="left"/>
      <w:pPr>
        <w:ind w:left="1597" w:hanging="152"/>
      </w:pPr>
      <w:rPr>
        <w:rFonts w:hint="default"/>
        <w:lang w:val="uk-UA" w:eastAsia="en-US" w:bidi="ar-SA"/>
      </w:rPr>
    </w:lvl>
    <w:lvl w:ilvl="2" w:tplc="AED2256C">
      <w:numFmt w:val="bullet"/>
      <w:lvlText w:val="•"/>
      <w:lvlJc w:val="left"/>
      <w:pPr>
        <w:ind w:left="2475" w:hanging="152"/>
      </w:pPr>
      <w:rPr>
        <w:rFonts w:hint="default"/>
        <w:lang w:val="uk-UA" w:eastAsia="en-US" w:bidi="ar-SA"/>
      </w:rPr>
    </w:lvl>
    <w:lvl w:ilvl="3" w:tplc="EABA6B9A">
      <w:numFmt w:val="bullet"/>
      <w:lvlText w:val="•"/>
      <w:lvlJc w:val="left"/>
      <w:pPr>
        <w:ind w:left="3353" w:hanging="152"/>
      </w:pPr>
      <w:rPr>
        <w:rFonts w:hint="default"/>
        <w:lang w:val="uk-UA" w:eastAsia="en-US" w:bidi="ar-SA"/>
      </w:rPr>
    </w:lvl>
    <w:lvl w:ilvl="4" w:tplc="7F80E1C2">
      <w:numFmt w:val="bullet"/>
      <w:lvlText w:val="•"/>
      <w:lvlJc w:val="left"/>
      <w:pPr>
        <w:ind w:left="4231" w:hanging="152"/>
      </w:pPr>
      <w:rPr>
        <w:rFonts w:hint="default"/>
        <w:lang w:val="uk-UA" w:eastAsia="en-US" w:bidi="ar-SA"/>
      </w:rPr>
    </w:lvl>
    <w:lvl w:ilvl="5" w:tplc="8990F1D2">
      <w:numFmt w:val="bullet"/>
      <w:lvlText w:val="•"/>
      <w:lvlJc w:val="left"/>
      <w:pPr>
        <w:ind w:left="5109" w:hanging="152"/>
      </w:pPr>
      <w:rPr>
        <w:rFonts w:hint="default"/>
        <w:lang w:val="uk-UA" w:eastAsia="en-US" w:bidi="ar-SA"/>
      </w:rPr>
    </w:lvl>
    <w:lvl w:ilvl="6" w:tplc="9642F2BA">
      <w:numFmt w:val="bullet"/>
      <w:lvlText w:val="•"/>
      <w:lvlJc w:val="left"/>
      <w:pPr>
        <w:ind w:left="5987" w:hanging="152"/>
      </w:pPr>
      <w:rPr>
        <w:rFonts w:hint="default"/>
        <w:lang w:val="uk-UA" w:eastAsia="en-US" w:bidi="ar-SA"/>
      </w:rPr>
    </w:lvl>
    <w:lvl w:ilvl="7" w:tplc="6ADA87F8">
      <w:numFmt w:val="bullet"/>
      <w:lvlText w:val="•"/>
      <w:lvlJc w:val="left"/>
      <w:pPr>
        <w:ind w:left="6864" w:hanging="152"/>
      </w:pPr>
      <w:rPr>
        <w:rFonts w:hint="default"/>
        <w:lang w:val="uk-UA" w:eastAsia="en-US" w:bidi="ar-SA"/>
      </w:rPr>
    </w:lvl>
    <w:lvl w:ilvl="8" w:tplc="DD025096">
      <w:numFmt w:val="bullet"/>
      <w:lvlText w:val="•"/>
      <w:lvlJc w:val="left"/>
      <w:pPr>
        <w:ind w:left="7742" w:hanging="152"/>
      </w:pPr>
      <w:rPr>
        <w:rFonts w:hint="default"/>
        <w:lang w:val="uk-UA" w:eastAsia="en-US" w:bidi="ar-SA"/>
      </w:rPr>
    </w:lvl>
  </w:abstractNum>
  <w:abstractNum w:abstractNumId="1" w15:restartNumberingAfterBreak="0">
    <w:nsid w:val="719E0539"/>
    <w:multiLevelType w:val="hybridMultilevel"/>
    <w:tmpl w:val="F908688E"/>
    <w:lvl w:ilvl="0" w:tplc="891EE6FA">
      <w:numFmt w:val="bullet"/>
      <w:lvlText w:val="–"/>
      <w:lvlJc w:val="left"/>
      <w:pPr>
        <w:ind w:left="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8EFAB142">
      <w:numFmt w:val="bullet"/>
      <w:lvlText w:val="•"/>
      <w:lvlJc w:val="left"/>
      <w:pPr>
        <w:ind w:left="949" w:hanging="152"/>
      </w:pPr>
      <w:rPr>
        <w:rFonts w:hint="default"/>
        <w:lang w:val="uk-UA" w:eastAsia="en-US" w:bidi="ar-SA"/>
      </w:rPr>
    </w:lvl>
    <w:lvl w:ilvl="2" w:tplc="ABEC05DE">
      <w:numFmt w:val="bullet"/>
      <w:lvlText w:val="•"/>
      <w:lvlJc w:val="left"/>
      <w:pPr>
        <w:ind w:left="1899" w:hanging="152"/>
      </w:pPr>
      <w:rPr>
        <w:rFonts w:hint="default"/>
        <w:lang w:val="uk-UA" w:eastAsia="en-US" w:bidi="ar-SA"/>
      </w:rPr>
    </w:lvl>
    <w:lvl w:ilvl="3" w:tplc="5734C094">
      <w:numFmt w:val="bullet"/>
      <w:lvlText w:val="•"/>
      <w:lvlJc w:val="left"/>
      <w:pPr>
        <w:ind w:left="2849" w:hanging="152"/>
      </w:pPr>
      <w:rPr>
        <w:rFonts w:hint="default"/>
        <w:lang w:val="uk-UA" w:eastAsia="en-US" w:bidi="ar-SA"/>
      </w:rPr>
    </w:lvl>
    <w:lvl w:ilvl="4" w:tplc="78B06464">
      <w:numFmt w:val="bullet"/>
      <w:lvlText w:val="•"/>
      <w:lvlJc w:val="left"/>
      <w:pPr>
        <w:ind w:left="3799" w:hanging="152"/>
      </w:pPr>
      <w:rPr>
        <w:rFonts w:hint="default"/>
        <w:lang w:val="uk-UA" w:eastAsia="en-US" w:bidi="ar-SA"/>
      </w:rPr>
    </w:lvl>
    <w:lvl w:ilvl="5" w:tplc="E702D2C4">
      <w:numFmt w:val="bullet"/>
      <w:lvlText w:val="•"/>
      <w:lvlJc w:val="left"/>
      <w:pPr>
        <w:ind w:left="4749" w:hanging="152"/>
      </w:pPr>
      <w:rPr>
        <w:rFonts w:hint="default"/>
        <w:lang w:val="uk-UA" w:eastAsia="en-US" w:bidi="ar-SA"/>
      </w:rPr>
    </w:lvl>
    <w:lvl w:ilvl="6" w:tplc="45F41696">
      <w:numFmt w:val="bullet"/>
      <w:lvlText w:val="•"/>
      <w:lvlJc w:val="left"/>
      <w:pPr>
        <w:ind w:left="5699" w:hanging="152"/>
      </w:pPr>
      <w:rPr>
        <w:rFonts w:hint="default"/>
        <w:lang w:val="uk-UA" w:eastAsia="en-US" w:bidi="ar-SA"/>
      </w:rPr>
    </w:lvl>
    <w:lvl w:ilvl="7" w:tplc="EF8A2060">
      <w:numFmt w:val="bullet"/>
      <w:lvlText w:val="•"/>
      <w:lvlJc w:val="left"/>
      <w:pPr>
        <w:ind w:left="6648" w:hanging="152"/>
      </w:pPr>
      <w:rPr>
        <w:rFonts w:hint="default"/>
        <w:lang w:val="uk-UA" w:eastAsia="en-US" w:bidi="ar-SA"/>
      </w:rPr>
    </w:lvl>
    <w:lvl w:ilvl="8" w:tplc="4FE2EFAC">
      <w:numFmt w:val="bullet"/>
      <w:lvlText w:val="•"/>
      <w:lvlJc w:val="left"/>
      <w:pPr>
        <w:ind w:left="7598" w:hanging="15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6C90"/>
    <w:rsid w:val="00017952"/>
    <w:rsid w:val="0061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B926"/>
  <w15:docId w15:val="{10F57C70-D57A-4473-8BF3-78459769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60" w:hanging="1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3884</Words>
  <Characters>2214</Characters>
  <Application>Microsoft Office Word</Application>
  <DocSecurity>0</DocSecurity>
  <Lines>18</Lines>
  <Paragraphs>12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2025-11-25T12:28:00Z</dcterms:created>
  <dcterms:modified xsi:type="dcterms:W3CDTF">2025-11-25T12:31:00Z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LTSC</vt:lpwstr>
  </property>
</Properties>
</file>