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F8" w:rsidRPr="004732F8" w:rsidRDefault="004732F8" w:rsidP="00473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2F8">
        <w:rPr>
          <w:rFonts w:ascii="Times New Roman" w:hAnsi="Times New Roman" w:cs="Times New Roman"/>
          <w:b/>
          <w:sz w:val="28"/>
          <w:szCs w:val="28"/>
        </w:rPr>
        <w:t>Тема: Маркетингова цінова політика підприємства</w:t>
      </w:r>
    </w:p>
    <w:p w:rsidR="009B7475" w:rsidRPr="004732F8" w:rsidRDefault="004732F8" w:rsidP="004732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32F8">
        <w:rPr>
          <w:rFonts w:ascii="Times New Roman" w:hAnsi="Times New Roman" w:cs="Times New Roman"/>
          <w:b/>
          <w:i/>
          <w:sz w:val="28"/>
          <w:szCs w:val="28"/>
        </w:rPr>
        <w:t>Аналіз цінової політики на ринку споживчих товарів</w:t>
      </w:r>
    </w:p>
    <w:p w:rsidR="004732F8" w:rsidRPr="004732F8" w:rsidRDefault="004732F8" w:rsidP="00473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2F8">
        <w:rPr>
          <w:rFonts w:ascii="Times New Roman" w:hAnsi="Times New Roman" w:cs="Times New Roman"/>
          <w:sz w:val="28"/>
          <w:szCs w:val="28"/>
        </w:rPr>
        <w:t>Завдання: підготувати доповідь або презентацію про види цін, стратегії ціноутворення та інструменти маркетингової цінової політики шляхом аналізу цін на товари в різн</w:t>
      </w:r>
      <w:r w:rsidR="000B7129">
        <w:rPr>
          <w:rFonts w:ascii="Times New Roman" w:hAnsi="Times New Roman" w:cs="Times New Roman"/>
          <w:sz w:val="28"/>
          <w:szCs w:val="28"/>
        </w:rPr>
        <w:t xml:space="preserve">их торговельних мережах, </w:t>
      </w:r>
      <w:proofErr w:type="spellStart"/>
      <w:r w:rsidR="000B7129">
        <w:rPr>
          <w:rFonts w:ascii="Times New Roman" w:hAnsi="Times New Roman" w:cs="Times New Roman"/>
          <w:sz w:val="28"/>
          <w:szCs w:val="28"/>
        </w:rPr>
        <w:t>маркет</w:t>
      </w:r>
      <w:r w:rsidRPr="004732F8">
        <w:rPr>
          <w:rFonts w:ascii="Times New Roman" w:hAnsi="Times New Roman" w:cs="Times New Roman"/>
          <w:sz w:val="28"/>
          <w:szCs w:val="28"/>
        </w:rPr>
        <w:t>плейсах</w:t>
      </w:r>
      <w:proofErr w:type="spellEnd"/>
      <w:r w:rsidRPr="004732F8">
        <w:rPr>
          <w:rFonts w:ascii="Times New Roman" w:hAnsi="Times New Roman" w:cs="Times New Roman"/>
          <w:sz w:val="28"/>
          <w:szCs w:val="28"/>
        </w:rPr>
        <w:t>, супермаркетах</w:t>
      </w:r>
    </w:p>
    <w:p w:rsidR="004732F8" w:rsidRPr="004732F8" w:rsidRDefault="004732F8" w:rsidP="00473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2F8" w:rsidRDefault="004732F8" w:rsidP="00473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2F8">
        <w:rPr>
          <w:rFonts w:ascii="Times New Roman" w:hAnsi="Times New Roman" w:cs="Times New Roman"/>
          <w:sz w:val="28"/>
          <w:szCs w:val="28"/>
        </w:rPr>
        <w:t xml:space="preserve">Етапи виконання завдання: </w:t>
      </w:r>
    </w:p>
    <w:p w:rsidR="004732F8" w:rsidRDefault="004732F8" w:rsidP="0047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32F8">
        <w:rPr>
          <w:rFonts w:ascii="Times New Roman" w:hAnsi="Times New Roman" w:cs="Times New Roman"/>
          <w:sz w:val="28"/>
          <w:szCs w:val="28"/>
        </w:rPr>
        <w:t xml:space="preserve">Вибір товару та торговельну мережу, </w:t>
      </w:r>
      <w:proofErr w:type="spellStart"/>
      <w:r w:rsidRPr="004732F8">
        <w:rPr>
          <w:rFonts w:ascii="Times New Roman" w:hAnsi="Times New Roman" w:cs="Times New Roman"/>
          <w:sz w:val="28"/>
          <w:szCs w:val="28"/>
        </w:rPr>
        <w:t>маркетп</w:t>
      </w:r>
      <w:bookmarkStart w:id="0" w:name="_GoBack"/>
      <w:bookmarkEnd w:id="0"/>
      <w:r w:rsidRPr="004732F8">
        <w:rPr>
          <w:rFonts w:ascii="Times New Roman" w:hAnsi="Times New Roman" w:cs="Times New Roman"/>
          <w:sz w:val="28"/>
          <w:szCs w:val="28"/>
        </w:rPr>
        <w:t>лейс</w:t>
      </w:r>
      <w:proofErr w:type="spellEnd"/>
      <w:r w:rsidRPr="004732F8">
        <w:rPr>
          <w:rFonts w:ascii="Times New Roman" w:hAnsi="Times New Roman" w:cs="Times New Roman"/>
          <w:sz w:val="28"/>
          <w:szCs w:val="28"/>
        </w:rPr>
        <w:t xml:space="preserve"> або супермаркет</w:t>
      </w:r>
      <w:r>
        <w:rPr>
          <w:rFonts w:ascii="Times New Roman" w:hAnsi="Times New Roman" w:cs="Times New Roman"/>
          <w:sz w:val="28"/>
          <w:szCs w:val="28"/>
        </w:rPr>
        <w:t xml:space="preserve">. Обрати 5 однорідних товарів та порівняти ціни цих товарів у 5 різних місцях продажу. Описати точну назву, марку товару, бренд, вагу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Зазначити чи звичайна ціна на товар або акційна ціна на товар або застосовується спеціальна пропозиція у місці продажу;</w:t>
      </w:r>
    </w:p>
    <w:p w:rsidR="008C2266" w:rsidRDefault="008C2266" w:rsidP="0047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2F8" w:rsidRDefault="004732F8" w:rsidP="0047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Зробити таблицю наступного вигляду:</w:t>
      </w:r>
    </w:p>
    <w:p w:rsidR="004732F8" w:rsidRDefault="004732F8" w:rsidP="00473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</w:t>
      </w:r>
    </w:p>
    <w:p w:rsidR="007663F7" w:rsidRDefault="007663F7" w:rsidP="007663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Порівняльний аналіз цін на товари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240"/>
        <w:gridCol w:w="1285"/>
        <w:gridCol w:w="1285"/>
        <w:gridCol w:w="1285"/>
        <w:gridCol w:w="1285"/>
        <w:gridCol w:w="1354"/>
        <w:gridCol w:w="820"/>
        <w:gridCol w:w="719"/>
        <w:gridCol w:w="928"/>
      </w:tblGrid>
      <w:tr w:rsidR="007663F7" w:rsidRPr="004732F8" w:rsidTr="007663F7">
        <w:trPr>
          <w:trHeight w:val="320"/>
          <w:jc w:val="center"/>
        </w:trPr>
        <w:tc>
          <w:tcPr>
            <w:tcW w:w="1240" w:type="dxa"/>
            <w:vMerge w:val="restart"/>
          </w:tcPr>
          <w:p w:rsidR="007663F7" w:rsidRPr="004732F8" w:rsidRDefault="007663F7" w:rsidP="00473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F8">
              <w:rPr>
                <w:rFonts w:ascii="Times New Roman" w:hAnsi="Times New Roman" w:cs="Times New Roman"/>
                <w:sz w:val="20"/>
                <w:szCs w:val="20"/>
              </w:rPr>
              <w:t>Точна назва товару</w:t>
            </w:r>
          </w:p>
        </w:tc>
        <w:tc>
          <w:tcPr>
            <w:tcW w:w="1285" w:type="dxa"/>
            <w:vMerge w:val="restart"/>
          </w:tcPr>
          <w:p w:rsidR="007663F7" w:rsidRPr="004732F8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F8">
              <w:rPr>
                <w:rFonts w:ascii="Times New Roman" w:hAnsi="Times New Roman" w:cs="Times New Roman"/>
                <w:sz w:val="20"/>
                <w:szCs w:val="20"/>
              </w:rPr>
              <w:t xml:space="preserve">Ціна у торгівельній мережі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vMerge w:val="restart"/>
          </w:tcPr>
          <w:p w:rsidR="007663F7" w:rsidRPr="004732F8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F8">
              <w:rPr>
                <w:rFonts w:ascii="Times New Roman" w:hAnsi="Times New Roman" w:cs="Times New Roman"/>
                <w:sz w:val="20"/>
                <w:szCs w:val="20"/>
              </w:rPr>
              <w:t>Ціна у торгівельній мережі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85" w:type="dxa"/>
            <w:vMerge w:val="restart"/>
          </w:tcPr>
          <w:p w:rsidR="007663F7" w:rsidRPr="004732F8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F8">
              <w:rPr>
                <w:rFonts w:ascii="Times New Roman" w:hAnsi="Times New Roman" w:cs="Times New Roman"/>
                <w:sz w:val="20"/>
                <w:szCs w:val="20"/>
              </w:rPr>
              <w:t>Ціна у торгівельній мережі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85" w:type="dxa"/>
            <w:vMerge w:val="restart"/>
          </w:tcPr>
          <w:p w:rsidR="007663F7" w:rsidRPr="004732F8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F8">
              <w:rPr>
                <w:rFonts w:ascii="Times New Roman" w:hAnsi="Times New Roman" w:cs="Times New Roman"/>
                <w:sz w:val="20"/>
                <w:szCs w:val="20"/>
              </w:rPr>
              <w:t>Ціна у торгівельній мережі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354" w:type="dxa"/>
            <w:vMerge w:val="restart"/>
          </w:tcPr>
          <w:p w:rsidR="007663F7" w:rsidRPr="004732F8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F8">
              <w:rPr>
                <w:rFonts w:ascii="Times New Roman" w:hAnsi="Times New Roman" w:cs="Times New Roman"/>
                <w:sz w:val="20"/>
                <w:szCs w:val="20"/>
              </w:rPr>
              <w:t>Ціна у торгівельній мережі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467" w:type="dxa"/>
            <w:gridSpan w:val="3"/>
          </w:tcPr>
          <w:p w:rsidR="007663F7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Діапазон цін</w:t>
            </w:r>
          </w:p>
        </w:tc>
      </w:tr>
      <w:tr w:rsidR="007663F7" w:rsidRPr="004732F8" w:rsidTr="007663F7">
        <w:trPr>
          <w:jc w:val="center"/>
        </w:trPr>
        <w:tc>
          <w:tcPr>
            <w:tcW w:w="1240" w:type="dxa"/>
            <w:vMerge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7663F7" w:rsidRPr="004732F8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Мінім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ціна</w:t>
            </w:r>
          </w:p>
        </w:tc>
        <w:tc>
          <w:tcPr>
            <w:tcW w:w="719" w:type="dxa"/>
          </w:tcPr>
          <w:p w:rsidR="007663F7" w:rsidRPr="004732F8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ціна</w:t>
            </w:r>
          </w:p>
        </w:tc>
        <w:tc>
          <w:tcPr>
            <w:tcW w:w="928" w:type="dxa"/>
          </w:tcPr>
          <w:p w:rsidR="007663F7" w:rsidRPr="004732F8" w:rsidRDefault="007663F7" w:rsidP="0076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Середня ціна</w:t>
            </w:r>
          </w:p>
        </w:tc>
      </w:tr>
      <w:tr w:rsidR="007663F7" w:rsidRPr="004732F8" w:rsidTr="007663F7">
        <w:trPr>
          <w:jc w:val="center"/>
        </w:trPr>
        <w:tc>
          <w:tcPr>
            <w:tcW w:w="1240" w:type="dxa"/>
          </w:tcPr>
          <w:p w:rsidR="007663F7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 1</w:t>
            </w: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3F7" w:rsidRPr="004732F8" w:rsidTr="007663F7">
        <w:trPr>
          <w:jc w:val="center"/>
        </w:trPr>
        <w:tc>
          <w:tcPr>
            <w:tcW w:w="1240" w:type="dxa"/>
          </w:tcPr>
          <w:p w:rsidR="007663F7" w:rsidRPr="004732F8" w:rsidRDefault="007663F7" w:rsidP="007663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 2</w:t>
            </w: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3F7" w:rsidRPr="004732F8" w:rsidTr="007663F7">
        <w:trPr>
          <w:jc w:val="center"/>
        </w:trPr>
        <w:tc>
          <w:tcPr>
            <w:tcW w:w="1240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 3</w:t>
            </w: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3F7" w:rsidRPr="004732F8" w:rsidTr="007663F7">
        <w:trPr>
          <w:jc w:val="center"/>
        </w:trPr>
        <w:tc>
          <w:tcPr>
            <w:tcW w:w="1240" w:type="dxa"/>
          </w:tcPr>
          <w:p w:rsidR="007663F7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 4</w:t>
            </w: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3F7" w:rsidRPr="004732F8" w:rsidTr="007663F7">
        <w:trPr>
          <w:jc w:val="center"/>
        </w:trPr>
        <w:tc>
          <w:tcPr>
            <w:tcW w:w="1240" w:type="dxa"/>
          </w:tcPr>
          <w:p w:rsidR="007663F7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 5</w:t>
            </w: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663F7" w:rsidRPr="004732F8" w:rsidRDefault="007663F7" w:rsidP="004732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32F8" w:rsidRPr="004732F8" w:rsidRDefault="004732F8" w:rsidP="00473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32F8" w:rsidRDefault="007663F7" w:rsidP="00766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Зробити висновок до таблиці. Зазначити, в якій мережі найвищі ціни, а в якій найнижчі, за якими товарами спостерігається найбільший діапазон цін.</w:t>
      </w:r>
    </w:p>
    <w:p w:rsidR="008C2266" w:rsidRDefault="008C2266" w:rsidP="00766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3F7" w:rsidRDefault="007663F7" w:rsidP="00766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Проаналізувати, як</w:t>
      </w:r>
      <w:r w:rsidRPr="007663F7">
        <w:rPr>
          <w:rFonts w:ascii="Times New Roman" w:hAnsi="Times New Roman" w:cs="Times New Roman"/>
          <w:sz w:val="28"/>
          <w:szCs w:val="28"/>
        </w:rPr>
        <w:t xml:space="preserve">і </w:t>
      </w:r>
      <w:r w:rsidRPr="007663F7">
        <w:rPr>
          <w:rStyle w:val="a4"/>
          <w:rFonts w:ascii="Times New Roman" w:hAnsi="Times New Roman" w:cs="Times New Roman"/>
          <w:b w:val="0"/>
          <w:sz w:val="28"/>
          <w:szCs w:val="28"/>
        </w:rPr>
        <w:t>цінові стратегії</w:t>
      </w:r>
      <w:r w:rsidRPr="007663F7">
        <w:rPr>
          <w:rFonts w:ascii="Times New Roman" w:hAnsi="Times New Roman" w:cs="Times New Roman"/>
          <w:sz w:val="28"/>
          <w:szCs w:val="28"/>
        </w:rPr>
        <w:t xml:space="preserve"> можуть використовуватися</w:t>
      </w:r>
      <w:r>
        <w:rPr>
          <w:rFonts w:ascii="Times New Roman" w:hAnsi="Times New Roman" w:cs="Times New Roman"/>
          <w:sz w:val="28"/>
          <w:szCs w:val="28"/>
        </w:rPr>
        <w:t xml:space="preserve"> до обраних товарів у торгівельних мережах (стратегія високих або низьких цін,</w:t>
      </w:r>
      <w:r w:rsidR="008C2266">
        <w:rPr>
          <w:rFonts w:ascii="Times New Roman" w:hAnsi="Times New Roman" w:cs="Times New Roman"/>
          <w:sz w:val="28"/>
          <w:szCs w:val="28"/>
        </w:rPr>
        <w:t xml:space="preserve"> гнучких цін, </w:t>
      </w:r>
      <w:r>
        <w:rPr>
          <w:rFonts w:ascii="Times New Roman" w:hAnsi="Times New Roman" w:cs="Times New Roman"/>
          <w:sz w:val="28"/>
          <w:szCs w:val="28"/>
        </w:rPr>
        <w:t xml:space="preserve"> стратегія преміальних цін, психологічне ціноутворення чи застосовуються акції або інші спеціальні пропозиц</w:t>
      </w:r>
      <w:r w:rsidR="008C2266">
        <w:rPr>
          <w:rFonts w:ascii="Times New Roman" w:hAnsi="Times New Roman" w:cs="Times New Roman"/>
          <w:sz w:val="28"/>
          <w:szCs w:val="28"/>
        </w:rPr>
        <w:t>ії (</w:t>
      </w:r>
      <w:r>
        <w:rPr>
          <w:rFonts w:ascii="Times New Roman" w:hAnsi="Times New Roman" w:cs="Times New Roman"/>
          <w:sz w:val="28"/>
          <w:szCs w:val="28"/>
        </w:rPr>
        <w:t xml:space="preserve">наприклад нижча ціна </w:t>
      </w:r>
      <w:r w:rsidR="008C2266">
        <w:rPr>
          <w:rFonts w:ascii="Times New Roman" w:hAnsi="Times New Roman" w:cs="Times New Roman"/>
          <w:sz w:val="28"/>
          <w:szCs w:val="28"/>
        </w:rPr>
        <w:t>за карткою або з додатком)).</w:t>
      </w:r>
    </w:p>
    <w:p w:rsidR="008C2266" w:rsidRDefault="008C2266" w:rsidP="00766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266" w:rsidRDefault="008C2266" w:rsidP="00766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Зробити висновок про тенденції цінової політики на товари у місцях продажу. Яку цінову стратегію застосовують мережі (помірну або агресивну). Які рекомендації можна надати мережам продажу для оптимізації цін. </w:t>
      </w:r>
    </w:p>
    <w:p w:rsidR="007663F7" w:rsidRPr="004732F8" w:rsidRDefault="007663F7" w:rsidP="00766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63F7" w:rsidRPr="00473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8A"/>
    <w:rsid w:val="000B7129"/>
    <w:rsid w:val="004732F8"/>
    <w:rsid w:val="007663F7"/>
    <w:rsid w:val="008C2266"/>
    <w:rsid w:val="009B7475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0366"/>
  <w15:chartTrackingRefBased/>
  <w15:docId w15:val="{3040F26C-5C43-4D18-B709-A04843E7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6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2025-11-24T08:30:00Z</dcterms:created>
  <dcterms:modified xsi:type="dcterms:W3CDTF">2025-11-24T08:56:00Z</dcterms:modified>
</cp:coreProperties>
</file>