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A8387A" w14:textId="77777777" w:rsidR="00E2602A" w:rsidRDefault="00E2602A" w:rsidP="00E2602A">
      <w:pPr>
        <w:spacing w:after="0" w:line="240" w:lineRule="auto"/>
        <w:ind w:left="720"/>
        <w:contextualSpacing/>
        <w:rPr>
          <w:rFonts w:ascii="Times New Roman" w:hAnsi="Times New Roman"/>
          <w:b/>
          <w:i/>
          <w:sz w:val="28"/>
          <w:szCs w:val="28"/>
          <w:lang w:val="uk-UA"/>
        </w:rPr>
      </w:pPr>
      <w:r>
        <w:rPr>
          <w:rFonts w:ascii="Times New Roman" w:hAnsi="Times New Roman"/>
          <w:b/>
          <w:i/>
          <w:sz w:val="28"/>
          <w:szCs w:val="28"/>
          <w:lang w:val="uk-UA"/>
        </w:rPr>
        <w:t>ТЕМА 6.</w:t>
      </w:r>
    </w:p>
    <w:p w14:paraId="71148D46" w14:textId="42B194DA" w:rsidR="00E2602A" w:rsidRDefault="00E2602A" w:rsidP="00E2602A">
      <w:pPr>
        <w:spacing w:after="0" w:line="240" w:lineRule="auto"/>
        <w:ind w:left="720"/>
        <w:contextualSpacing/>
        <w:rPr>
          <w:rFonts w:ascii="Times New Roman" w:hAnsi="Times New Roman"/>
          <w:b/>
          <w:i/>
          <w:sz w:val="28"/>
          <w:szCs w:val="28"/>
          <w:lang w:val="uk-UA"/>
        </w:rPr>
      </w:pPr>
      <w:r>
        <w:rPr>
          <w:rFonts w:ascii="Times New Roman" w:hAnsi="Times New Roman"/>
          <w:b/>
          <w:i/>
          <w:sz w:val="28"/>
          <w:szCs w:val="28"/>
          <w:lang w:val="uk-UA"/>
        </w:rPr>
        <w:t xml:space="preserve"> </w:t>
      </w:r>
    </w:p>
    <w:p w14:paraId="21A30143" w14:textId="701502AD" w:rsidR="00E2602A" w:rsidRPr="00E2602A" w:rsidRDefault="00E2602A" w:rsidP="00E2602A">
      <w:pPr>
        <w:spacing w:after="0" w:line="240" w:lineRule="auto"/>
        <w:ind w:left="720"/>
        <w:contextualSpacing/>
        <w:jc w:val="center"/>
        <w:rPr>
          <w:rFonts w:ascii="Times New Roman" w:hAnsi="Times New Roman"/>
          <w:iCs/>
          <w:sz w:val="28"/>
          <w:szCs w:val="28"/>
          <w:lang w:val="uk-UA"/>
        </w:rPr>
      </w:pPr>
      <w:r w:rsidRPr="00E2602A">
        <w:rPr>
          <w:rFonts w:ascii="Times New Roman" w:hAnsi="Times New Roman"/>
          <w:b/>
          <w:iCs/>
          <w:sz w:val="28"/>
          <w:szCs w:val="28"/>
          <w:lang w:val="uk-UA"/>
        </w:rPr>
        <w:t>План (до окремих пунктів плану можна готувати повідомлення):</w:t>
      </w:r>
    </w:p>
    <w:p w14:paraId="05741B58" w14:textId="77777777" w:rsidR="00E2602A" w:rsidRPr="00E2602A" w:rsidRDefault="00E2602A" w:rsidP="00E2602A">
      <w:pPr>
        <w:pStyle w:val="af"/>
        <w:numPr>
          <w:ilvl w:val="0"/>
          <w:numId w:val="1"/>
        </w:numPr>
        <w:spacing w:after="0" w:line="240" w:lineRule="auto"/>
        <w:ind w:left="1134" w:right="221" w:hanging="567"/>
        <w:contextualSpacing/>
        <w:jc w:val="both"/>
        <w:rPr>
          <w:rFonts w:ascii="Times New Roman" w:hAnsi="Times New Roman"/>
          <w:iCs/>
          <w:sz w:val="28"/>
          <w:szCs w:val="28"/>
          <w:lang w:val="uk-UA"/>
        </w:rPr>
      </w:pPr>
      <w:r w:rsidRPr="00E2602A">
        <w:rPr>
          <w:rFonts w:ascii="Times New Roman" w:hAnsi="Times New Roman"/>
          <w:iCs/>
          <w:sz w:val="28"/>
          <w:szCs w:val="28"/>
        </w:rPr>
        <w:t xml:space="preserve">Логічне обґрунтування елементів наукової статті. </w:t>
      </w:r>
    </w:p>
    <w:p w14:paraId="5249B4B1" w14:textId="77777777" w:rsidR="00E2602A" w:rsidRPr="00E2602A" w:rsidRDefault="00E2602A" w:rsidP="00E2602A">
      <w:pPr>
        <w:pStyle w:val="af"/>
        <w:numPr>
          <w:ilvl w:val="0"/>
          <w:numId w:val="1"/>
        </w:numPr>
        <w:spacing w:after="0" w:line="240" w:lineRule="auto"/>
        <w:ind w:left="1134" w:right="221" w:hanging="567"/>
        <w:contextualSpacing/>
        <w:jc w:val="both"/>
        <w:rPr>
          <w:rFonts w:ascii="Times New Roman" w:hAnsi="Times New Roman"/>
          <w:iCs/>
          <w:sz w:val="28"/>
          <w:szCs w:val="28"/>
          <w:lang w:val="uk-UA"/>
        </w:rPr>
      </w:pPr>
      <w:r w:rsidRPr="00E2602A">
        <w:rPr>
          <w:rFonts w:ascii="Times New Roman" w:hAnsi="Times New Roman"/>
          <w:iCs/>
          <w:sz w:val="28"/>
          <w:szCs w:val="28"/>
          <w:lang w:val="uk-UA"/>
        </w:rPr>
        <w:t>Ключові вимоги до оформлення статті, тез.</w:t>
      </w:r>
    </w:p>
    <w:p w14:paraId="70A5CD34" w14:textId="77777777" w:rsidR="00E2602A" w:rsidRPr="00E2602A" w:rsidRDefault="00E2602A" w:rsidP="00E2602A">
      <w:pPr>
        <w:pStyle w:val="af"/>
        <w:numPr>
          <w:ilvl w:val="0"/>
          <w:numId w:val="1"/>
        </w:numPr>
        <w:spacing w:after="0" w:line="240" w:lineRule="auto"/>
        <w:ind w:left="1134" w:right="221" w:hanging="567"/>
        <w:contextualSpacing/>
        <w:jc w:val="both"/>
        <w:rPr>
          <w:rFonts w:ascii="Times New Roman" w:hAnsi="Times New Roman"/>
          <w:iCs/>
          <w:sz w:val="28"/>
          <w:szCs w:val="28"/>
          <w:lang w:val="uk-UA"/>
        </w:rPr>
      </w:pPr>
      <w:r w:rsidRPr="00E2602A">
        <w:rPr>
          <w:rFonts w:ascii="Times New Roman" w:hAnsi="Times New Roman"/>
          <w:iCs/>
          <w:sz w:val="28"/>
          <w:szCs w:val="28"/>
        </w:rPr>
        <w:t>Постановка проблеми,</w:t>
      </w:r>
      <w:r w:rsidRPr="00E2602A">
        <w:rPr>
          <w:rFonts w:ascii="Times New Roman" w:hAnsi="Times New Roman"/>
          <w:iCs/>
          <w:spacing w:val="1"/>
          <w:sz w:val="28"/>
          <w:szCs w:val="28"/>
        </w:rPr>
        <w:t xml:space="preserve"> </w:t>
      </w:r>
      <w:r w:rsidRPr="00E2602A">
        <w:rPr>
          <w:rFonts w:ascii="Times New Roman" w:hAnsi="Times New Roman"/>
          <w:iCs/>
          <w:sz w:val="28"/>
          <w:szCs w:val="28"/>
        </w:rPr>
        <w:t>тема, мета і завдання наукового дослідження</w:t>
      </w:r>
      <w:r w:rsidRPr="00E2602A">
        <w:rPr>
          <w:rFonts w:ascii="Times New Roman" w:hAnsi="Times New Roman"/>
          <w:iCs/>
          <w:sz w:val="28"/>
          <w:szCs w:val="28"/>
          <w:lang w:val="uk-UA"/>
        </w:rPr>
        <w:t>.</w:t>
      </w:r>
    </w:p>
    <w:p w14:paraId="23BE3B1B" w14:textId="77777777" w:rsidR="00E2602A" w:rsidRPr="00E2602A" w:rsidRDefault="00E2602A" w:rsidP="00E2602A">
      <w:pPr>
        <w:pStyle w:val="af"/>
        <w:numPr>
          <w:ilvl w:val="0"/>
          <w:numId w:val="1"/>
        </w:numPr>
        <w:spacing w:after="0" w:line="240" w:lineRule="auto"/>
        <w:ind w:left="1134" w:right="221" w:hanging="567"/>
        <w:contextualSpacing/>
        <w:jc w:val="both"/>
        <w:rPr>
          <w:rFonts w:ascii="Times New Roman" w:hAnsi="Times New Roman"/>
          <w:iCs/>
          <w:sz w:val="28"/>
          <w:szCs w:val="28"/>
          <w:lang w:val="uk-UA"/>
        </w:rPr>
      </w:pPr>
      <w:r w:rsidRPr="00E2602A">
        <w:rPr>
          <w:rFonts w:ascii="Times New Roman" w:hAnsi="Times New Roman"/>
          <w:iCs/>
          <w:sz w:val="28"/>
          <w:szCs w:val="28"/>
          <w:lang w:val="uk-UA"/>
        </w:rPr>
        <w:t>Поняття</w:t>
      </w:r>
      <w:r w:rsidRPr="00E2602A">
        <w:rPr>
          <w:rFonts w:ascii="Times New Roman" w:hAnsi="Times New Roman"/>
          <w:iCs/>
          <w:sz w:val="28"/>
          <w:szCs w:val="28"/>
        </w:rPr>
        <w:t xml:space="preserve"> предмет</w:t>
      </w:r>
      <w:r w:rsidRPr="00E2602A">
        <w:rPr>
          <w:rFonts w:ascii="Times New Roman" w:hAnsi="Times New Roman"/>
          <w:iCs/>
          <w:sz w:val="28"/>
          <w:szCs w:val="28"/>
          <w:lang w:val="uk-UA"/>
        </w:rPr>
        <w:t>а</w:t>
      </w:r>
      <w:r w:rsidRPr="00E2602A">
        <w:rPr>
          <w:rFonts w:ascii="Times New Roman" w:hAnsi="Times New Roman"/>
          <w:iCs/>
          <w:sz w:val="28"/>
          <w:szCs w:val="28"/>
        </w:rPr>
        <w:t xml:space="preserve"> і об’єкт</w:t>
      </w:r>
      <w:r w:rsidRPr="00E2602A">
        <w:rPr>
          <w:rFonts w:ascii="Times New Roman" w:hAnsi="Times New Roman"/>
          <w:iCs/>
          <w:sz w:val="28"/>
          <w:szCs w:val="28"/>
          <w:lang w:val="uk-UA"/>
        </w:rPr>
        <w:t>а</w:t>
      </w:r>
      <w:r w:rsidRPr="00E2602A">
        <w:rPr>
          <w:rFonts w:ascii="Times New Roman" w:hAnsi="Times New Roman"/>
          <w:iCs/>
          <w:sz w:val="28"/>
          <w:szCs w:val="28"/>
        </w:rPr>
        <w:t xml:space="preserve"> дослідження</w:t>
      </w:r>
      <w:r w:rsidRPr="00E2602A">
        <w:rPr>
          <w:rFonts w:ascii="Times New Roman" w:hAnsi="Times New Roman"/>
          <w:iCs/>
          <w:sz w:val="28"/>
          <w:szCs w:val="28"/>
          <w:lang w:val="uk-UA"/>
        </w:rPr>
        <w:t>.</w:t>
      </w:r>
    </w:p>
    <w:p w14:paraId="53EE2DFC" w14:textId="77777777" w:rsidR="00E2602A" w:rsidRPr="00E2602A" w:rsidRDefault="00E2602A" w:rsidP="00E2602A">
      <w:pPr>
        <w:pStyle w:val="af"/>
        <w:numPr>
          <w:ilvl w:val="0"/>
          <w:numId w:val="1"/>
        </w:numPr>
        <w:spacing w:after="0" w:line="240" w:lineRule="auto"/>
        <w:ind w:left="1134" w:right="221" w:hanging="567"/>
        <w:contextualSpacing/>
        <w:jc w:val="both"/>
        <w:rPr>
          <w:rFonts w:ascii="Times New Roman" w:hAnsi="Times New Roman"/>
          <w:iCs/>
          <w:sz w:val="28"/>
          <w:szCs w:val="28"/>
        </w:rPr>
      </w:pPr>
      <w:r w:rsidRPr="00E2602A">
        <w:rPr>
          <w:rFonts w:ascii="Times New Roman" w:hAnsi="Times New Roman"/>
          <w:iCs/>
          <w:sz w:val="28"/>
          <w:szCs w:val="28"/>
          <w:lang w:val="uk-UA"/>
        </w:rPr>
        <w:t>О</w:t>
      </w:r>
      <w:r w:rsidRPr="00E2602A">
        <w:rPr>
          <w:rFonts w:ascii="Times New Roman" w:hAnsi="Times New Roman"/>
          <w:iCs/>
          <w:sz w:val="28"/>
          <w:szCs w:val="28"/>
        </w:rPr>
        <w:t>огляд літератури</w:t>
      </w:r>
      <w:r w:rsidRPr="00E2602A">
        <w:rPr>
          <w:rFonts w:ascii="Times New Roman" w:hAnsi="Times New Roman"/>
          <w:iCs/>
          <w:sz w:val="28"/>
          <w:szCs w:val="28"/>
          <w:lang w:val="uk-UA"/>
        </w:rPr>
        <w:t>. Ключові вимоги щодо її оформлення.</w:t>
      </w:r>
    </w:p>
    <w:p w14:paraId="7366F8B5" w14:textId="77777777" w:rsidR="00E2602A" w:rsidRPr="00E2602A" w:rsidRDefault="00E2602A" w:rsidP="00E2602A">
      <w:pPr>
        <w:pStyle w:val="af"/>
        <w:numPr>
          <w:ilvl w:val="0"/>
          <w:numId w:val="1"/>
        </w:numPr>
        <w:spacing w:after="0" w:line="240" w:lineRule="auto"/>
        <w:ind w:left="1134" w:right="221" w:hanging="567"/>
        <w:contextualSpacing/>
        <w:jc w:val="both"/>
        <w:rPr>
          <w:rFonts w:ascii="Times New Roman" w:hAnsi="Times New Roman"/>
          <w:iCs/>
          <w:sz w:val="28"/>
          <w:szCs w:val="28"/>
        </w:rPr>
      </w:pPr>
      <w:r w:rsidRPr="00E2602A">
        <w:rPr>
          <w:rFonts w:ascii="Times New Roman" w:hAnsi="Times New Roman"/>
          <w:iCs/>
          <w:sz w:val="28"/>
          <w:szCs w:val="28"/>
          <w:lang w:val="uk-UA"/>
        </w:rPr>
        <w:t>Н</w:t>
      </w:r>
      <w:proofErr w:type="spellStart"/>
      <w:r w:rsidRPr="00E2602A">
        <w:rPr>
          <w:rFonts w:ascii="Times New Roman" w:hAnsi="Times New Roman"/>
          <w:iCs/>
          <w:sz w:val="28"/>
          <w:szCs w:val="28"/>
        </w:rPr>
        <w:t>аукова</w:t>
      </w:r>
      <w:proofErr w:type="spellEnd"/>
      <w:r w:rsidRPr="00E2602A">
        <w:rPr>
          <w:rFonts w:ascii="Times New Roman" w:hAnsi="Times New Roman"/>
          <w:iCs/>
          <w:sz w:val="28"/>
          <w:szCs w:val="28"/>
        </w:rPr>
        <w:t xml:space="preserve"> новизна та практичне застосування результатів дослідження, висновки</w:t>
      </w:r>
      <w:r w:rsidRPr="00E2602A">
        <w:rPr>
          <w:rFonts w:ascii="Times New Roman" w:hAnsi="Times New Roman"/>
          <w:iCs/>
          <w:spacing w:val="1"/>
          <w:sz w:val="28"/>
          <w:szCs w:val="28"/>
        </w:rPr>
        <w:t xml:space="preserve"> </w:t>
      </w:r>
      <w:r w:rsidRPr="00E2602A">
        <w:rPr>
          <w:rFonts w:ascii="Times New Roman" w:hAnsi="Times New Roman"/>
          <w:iCs/>
          <w:sz w:val="28"/>
          <w:szCs w:val="28"/>
        </w:rPr>
        <w:t>й перспективи.</w:t>
      </w:r>
    </w:p>
    <w:p w14:paraId="506021A0" w14:textId="77777777" w:rsidR="00E2602A" w:rsidRDefault="00E2602A" w:rsidP="00E2602A">
      <w:pPr>
        <w:spacing w:after="0" w:line="240" w:lineRule="auto"/>
        <w:ind w:left="1429"/>
        <w:contextualSpacing/>
        <w:jc w:val="both"/>
        <w:rPr>
          <w:rFonts w:ascii="Times New Roman" w:hAnsi="Times New Roman"/>
          <w:i/>
          <w:sz w:val="28"/>
          <w:szCs w:val="28"/>
          <w:lang w:val="x-none"/>
        </w:rPr>
      </w:pPr>
    </w:p>
    <w:p w14:paraId="12F6EA4B" w14:textId="77777777" w:rsidR="00E2602A" w:rsidRDefault="00E2602A" w:rsidP="00E2602A">
      <w:pPr>
        <w:pStyle w:val="ae"/>
        <w:spacing w:before="0" w:beforeAutospacing="0" w:after="0" w:afterAutospacing="0"/>
        <w:ind w:left="426" w:firstLine="709"/>
        <w:contextualSpacing/>
        <w:jc w:val="both"/>
        <w:rPr>
          <w:b/>
          <w:sz w:val="28"/>
          <w:szCs w:val="28"/>
          <w:lang w:val="uk-UA"/>
        </w:rPr>
      </w:pPr>
      <w:r>
        <w:rPr>
          <w:b/>
          <w:i/>
          <w:sz w:val="28"/>
          <w:szCs w:val="28"/>
          <w:lang w:val="uk-UA"/>
        </w:rPr>
        <w:t>2. Виконання практичних завдань, вправ відповідно</w:t>
      </w:r>
      <w:r>
        <w:rPr>
          <w:b/>
          <w:sz w:val="28"/>
          <w:szCs w:val="28"/>
          <w:lang w:val="uk-UA"/>
        </w:rPr>
        <w:t xml:space="preserve"> </w:t>
      </w:r>
      <w:r>
        <w:rPr>
          <w:b/>
          <w:i/>
          <w:sz w:val="28"/>
          <w:szCs w:val="28"/>
          <w:lang w:val="uk-UA"/>
        </w:rPr>
        <w:t>до теми</w:t>
      </w:r>
      <w:r>
        <w:rPr>
          <w:b/>
          <w:sz w:val="28"/>
          <w:szCs w:val="28"/>
          <w:lang w:val="uk-UA"/>
        </w:rPr>
        <w:t>.</w:t>
      </w:r>
    </w:p>
    <w:p w14:paraId="2586F9B1" w14:textId="77777777" w:rsidR="00E2602A" w:rsidRDefault="00E2602A" w:rsidP="00E2602A">
      <w:pPr>
        <w:pStyle w:val="1"/>
        <w:spacing w:before="176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Дайте</w:t>
      </w:r>
      <w:r>
        <w:rPr>
          <w:rFonts w:ascii="Times New Roman" w:hAnsi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/>
          <w:spacing w:val="-2"/>
          <w:sz w:val="28"/>
          <w:szCs w:val="28"/>
          <w:lang w:val="uk-UA"/>
        </w:rPr>
        <w:t xml:space="preserve">письмові </w:t>
      </w:r>
      <w:proofErr w:type="spellStart"/>
      <w:r>
        <w:rPr>
          <w:rFonts w:ascii="Times New Roman" w:hAnsi="Times New Roman"/>
          <w:sz w:val="28"/>
          <w:szCs w:val="28"/>
        </w:rPr>
        <w:t>відповід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і</w:t>
      </w:r>
      <w:r>
        <w:rPr>
          <w:rFonts w:ascii="Times New Roman" w:hAnsi="Times New Roman"/>
          <w:spacing w:val="-5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на </w:t>
      </w:r>
      <w:proofErr w:type="spellStart"/>
      <w:r>
        <w:rPr>
          <w:rFonts w:ascii="Times New Roman" w:hAnsi="Times New Roman"/>
          <w:sz w:val="28"/>
          <w:szCs w:val="28"/>
        </w:rPr>
        <w:t>основні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запитання</w:t>
      </w:r>
      <w:proofErr w:type="spellEnd"/>
      <w:r>
        <w:rPr>
          <w:rFonts w:ascii="Times New Roman" w:hAnsi="Times New Roman"/>
          <w:sz w:val="28"/>
          <w:szCs w:val="28"/>
        </w:rPr>
        <w:t>:</w:t>
      </w:r>
    </w:p>
    <w:p w14:paraId="4625C8DA" w14:textId="77777777" w:rsidR="00E2602A" w:rsidRDefault="00E2602A" w:rsidP="00E2602A">
      <w:pPr>
        <w:pStyle w:val="a9"/>
        <w:widowControl w:val="0"/>
        <w:numPr>
          <w:ilvl w:val="0"/>
          <w:numId w:val="2"/>
        </w:numPr>
        <w:tabs>
          <w:tab w:val="left" w:pos="567"/>
        </w:tabs>
        <w:autoSpaceDE w:val="0"/>
        <w:autoSpaceDN w:val="0"/>
        <w:spacing w:before="42" w:after="0" w:line="240" w:lineRule="auto"/>
        <w:ind w:left="851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</w:t>
      </w:r>
      <w:r>
        <w:rPr>
          <w:rFonts w:ascii="Times New Roman" w:hAnsi="Times New Roman"/>
          <w:spacing w:val="-4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чому</w:t>
      </w:r>
      <w:proofErr w:type="spellEnd"/>
      <w:r>
        <w:rPr>
          <w:rFonts w:ascii="Times New Roman" w:hAnsi="Times New Roman"/>
          <w:spacing w:val="-8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полягає</w:t>
      </w:r>
      <w:proofErr w:type="spellEnd"/>
      <w:r>
        <w:rPr>
          <w:rFonts w:ascii="Times New Roman" w:hAnsi="Times New Roman"/>
          <w:spacing w:val="-3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організаційний</w:t>
      </w:r>
      <w:proofErr w:type="spellEnd"/>
      <w:r>
        <w:rPr>
          <w:rFonts w:ascii="Times New Roman" w:hAnsi="Times New Roman"/>
          <w:spacing w:val="-4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етап</w:t>
      </w:r>
      <w:proofErr w:type="spellEnd"/>
      <w:r>
        <w:rPr>
          <w:rFonts w:ascii="Times New Roman" w:hAnsi="Times New Roman"/>
          <w:spacing w:val="-3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науково-дослідного</w:t>
      </w:r>
      <w:proofErr w:type="spellEnd"/>
      <w:r>
        <w:rPr>
          <w:rFonts w:ascii="Times New Roman" w:hAnsi="Times New Roman"/>
          <w:spacing w:val="-3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процесу</w:t>
      </w:r>
      <w:proofErr w:type="spellEnd"/>
      <w:r>
        <w:rPr>
          <w:rFonts w:ascii="Times New Roman" w:hAnsi="Times New Roman"/>
          <w:sz w:val="28"/>
          <w:szCs w:val="28"/>
        </w:rPr>
        <w:t>?</w:t>
      </w:r>
    </w:p>
    <w:p w14:paraId="32972CF6" w14:textId="77777777" w:rsidR="00E2602A" w:rsidRDefault="00E2602A" w:rsidP="00E2602A">
      <w:pPr>
        <w:pStyle w:val="a9"/>
        <w:widowControl w:val="0"/>
        <w:numPr>
          <w:ilvl w:val="0"/>
          <w:numId w:val="2"/>
        </w:numPr>
        <w:tabs>
          <w:tab w:val="left" w:pos="567"/>
        </w:tabs>
        <w:autoSpaceDE w:val="0"/>
        <w:autoSpaceDN w:val="0"/>
        <w:spacing w:before="42" w:after="0" w:line="240" w:lineRule="auto"/>
        <w:ind w:left="851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</w:t>
      </w:r>
      <w:r>
        <w:rPr>
          <w:rFonts w:ascii="Times New Roman" w:hAnsi="Times New Roman"/>
          <w:spacing w:val="-4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чому</w:t>
      </w:r>
      <w:proofErr w:type="spellEnd"/>
      <w:r>
        <w:rPr>
          <w:rFonts w:ascii="Times New Roman" w:hAnsi="Times New Roman"/>
          <w:spacing w:val="-7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полягає</w:t>
      </w:r>
      <w:proofErr w:type="spellEnd"/>
      <w:r>
        <w:rPr>
          <w:rFonts w:ascii="Times New Roman" w:hAnsi="Times New Roman"/>
          <w:spacing w:val="-3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дослідний</w:t>
      </w:r>
      <w:proofErr w:type="spellEnd"/>
      <w:r>
        <w:rPr>
          <w:rFonts w:ascii="Times New Roman" w:hAnsi="Times New Roman"/>
          <w:spacing w:val="-3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етап</w:t>
      </w:r>
      <w:proofErr w:type="spellEnd"/>
      <w:r>
        <w:rPr>
          <w:rFonts w:ascii="Times New Roman" w:hAnsi="Times New Roman"/>
          <w:spacing w:val="-5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науково-дослідного</w:t>
      </w:r>
      <w:proofErr w:type="spellEnd"/>
      <w:r>
        <w:rPr>
          <w:rFonts w:ascii="Times New Roman" w:hAnsi="Times New Roman"/>
          <w:spacing w:val="-5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процесу</w:t>
      </w:r>
      <w:proofErr w:type="spellEnd"/>
      <w:r>
        <w:rPr>
          <w:rFonts w:ascii="Times New Roman" w:hAnsi="Times New Roman"/>
          <w:sz w:val="28"/>
          <w:szCs w:val="28"/>
        </w:rPr>
        <w:t>?</w:t>
      </w:r>
    </w:p>
    <w:p w14:paraId="6CA4A411" w14:textId="77777777" w:rsidR="00E2602A" w:rsidRDefault="00E2602A" w:rsidP="00E2602A">
      <w:pPr>
        <w:pStyle w:val="a9"/>
        <w:widowControl w:val="0"/>
        <w:numPr>
          <w:ilvl w:val="0"/>
          <w:numId w:val="2"/>
        </w:numPr>
        <w:tabs>
          <w:tab w:val="left" w:pos="567"/>
        </w:tabs>
        <w:autoSpaceDE w:val="0"/>
        <w:autoSpaceDN w:val="0"/>
        <w:spacing w:before="42" w:after="0" w:line="240" w:lineRule="auto"/>
        <w:ind w:left="851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</w:t>
      </w:r>
      <w:r>
        <w:rPr>
          <w:rFonts w:ascii="Times New Roman" w:hAnsi="Times New Roman"/>
          <w:spacing w:val="-5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чому</w:t>
      </w:r>
      <w:proofErr w:type="spellEnd"/>
      <w:r>
        <w:rPr>
          <w:rFonts w:ascii="Times New Roman" w:hAnsi="Times New Roman"/>
          <w:spacing w:val="-8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полягає</w:t>
      </w:r>
      <w:proofErr w:type="spellEnd"/>
      <w:r>
        <w:rPr>
          <w:rFonts w:ascii="Times New Roman" w:hAnsi="Times New Roman"/>
          <w:spacing w:val="-4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завершальний</w:t>
      </w:r>
      <w:proofErr w:type="spellEnd"/>
      <w:r>
        <w:rPr>
          <w:rFonts w:ascii="Times New Roman" w:hAnsi="Times New Roman"/>
          <w:spacing w:val="-4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етап</w:t>
      </w:r>
      <w:proofErr w:type="spellEnd"/>
      <w:r>
        <w:rPr>
          <w:rFonts w:ascii="Times New Roman" w:hAnsi="Times New Roman"/>
          <w:spacing w:val="-5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науково-дослідного</w:t>
      </w:r>
      <w:proofErr w:type="spellEnd"/>
      <w:r>
        <w:rPr>
          <w:rFonts w:ascii="Times New Roman" w:hAnsi="Times New Roman"/>
          <w:spacing w:val="-3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процесу</w:t>
      </w:r>
      <w:proofErr w:type="spellEnd"/>
      <w:r>
        <w:rPr>
          <w:rFonts w:ascii="Times New Roman" w:hAnsi="Times New Roman"/>
          <w:sz w:val="28"/>
          <w:szCs w:val="28"/>
        </w:rPr>
        <w:t>?</w:t>
      </w:r>
    </w:p>
    <w:p w14:paraId="0337240E" w14:textId="77777777" w:rsidR="00E2602A" w:rsidRDefault="00E2602A" w:rsidP="00E2602A">
      <w:pPr>
        <w:pStyle w:val="a9"/>
        <w:widowControl w:val="0"/>
        <w:numPr>
          <w:ilvl w:val="0"/>
          <w:numId w:val="2"/>
        </w:numPr>
        <w:tabs>
          <w:tab w:val="left" w:pos="567"/>
        </w:tabs>
        <w:autoSpaceDE w:val="0"/>
        <w:autoSpaceDN w:val="0"/>
        <w:spacing w:before="42" w:after="0" w:line="240" w:lineRule="auto"/>
        <w:ind w:left="851" w:firstLine="0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Які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навички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необхідні</w:t>
      </w:r>
      <w:proofErr w:type="spellEnd"/>
      <w:r>
        <w:rPr>
          <w:rFonts w:ascii="Times New Roman" w:hAnsi="Times New Roman"/>
          <w:sz w:val="28"/>
          <w:szCs w:val="28"/>
        </w:rPr>
        <w:t xml:space="preserve"> для </w:t>
      </w:r>
      <w:proofErr w:type="spellStart"/>
      <w:r>
        <w:rPr>
          <w:rFonts w:ascii="Times New Roman" w:hAnsi="Times New Roman"/>
          <w:sz w:val="28"/>
          <w:szCs w:val="28"/>
        </w:rPr>
        <w:t>написання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наукового</w:t>
      </w:r>
      <w:proofErr w:type="spellEnd"/>
      <w:r>
        <w:rPr>
          <w:rFonts w:ascii="Times New Roman" w:hAnsi="Times New Roman"/>
          <w:sz w:val="28"/>
          <w:szCs w:val="28"/>
        </w:rPr>
        <w:t xml:space="preserve"> тексту? </w:t>
      </w:r>
    </w:p>
    <w:p w14:paraId="756ED492" w14:textId="77777777" w:rsidR="00E2602A" w:rsidRDefault="00E2602A" w:rsidP="00E2602A">
      <w:pPr>
        <w:pStyle w:val="a9"/>
        <w:widowControl w:val="0"/>
        <w:numPr>
          <w:ilvl w:val="0"/>
          <w:numId w:val="2"/>
        </w:numPr>
        <w:tabs>
          <w:tab w:val="left" w:pos="567"/>
        </w:tabs>
        <w:autoSpaceDE w:val="0"/>
        <w:autoSpaceDN w:val="0"/>
        <w:spacing w:before="42" w:after="0" w:line="240" w:lineRule="auto"/>
        <w:ind w:left="851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Як </w:t>
      </w:r>
      <w:proofErr w:type="spellStart"/>
      <w:r>
        <w:rPr>
          <w:rFonts w:ascii="Times New Roman" w:hAnsi="Times New Roman"/>
          <w:sz w:val="28"/>
          <w:szCs w:val="28"/>
        </w:rPr>
        <w:t>формуються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навички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написання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наукового</w:t>
      </w:r>
      <w:proofErr w:type="spellEnd"/>
      <w:r>
        <w:rPr>
          <w:rFonts w:ascii="Times New Roman" w:hAnsi="Times New Roman"/>
          <w:sz w:val="28"/>
          <w:szCs w:val="28"/>
        </w:rPr>
        <w:t xml:space="preserve"> тексту? </w:t>
      </w:r>
    </w:p>
    <w:p w14:paraId="37DDDAAE" w14:textId="77777777" w:rsidR="00E2602A" w:rsidRDefault="00E2602A" w:rsidP="00E2602A">
      <w:pPr>
        <w:pStyle w:val="a9"/>
        <w:widowControl w:val="0"/>
        <w:numPr>
          <w:ilvl w:val="0"/>
          <w:numId w:val="2"/>
        </w:numPr>
        <w:tabs>
          <w:tab w:val="left" w:pos="567"/>
        </w:tabs>
        <w:autoSpaceDE w:val="0"/>
        <w:autoSpaceDN w:val="0"/>
        <w:spacing w:before="42" w:after="0" w:line="240" w:lineRule="auto"/>
        <w:ind w:left="851" w:firstLine="0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Який</w:t>
      </w:r>
      <w:proofErr w:type="spellEnd"/>
      <w:r>
        <w:rPr>
          <w:rFonts w:ascii="Times New Roman" w:hAnsi="Times New Roman"/>
          <w:sz w:val="28"/>
          <w:szCs w:val="28"/>
        </w:rPr>
        <w:t xml:space="preserve"> порядок </w:t>
      </w:r>
      <w:proofErr w:type="spellStart"/>
      <w:r>
        <w:rPr>
          <w:rFonts w:ascii="Times New Roman" w:hAnsi="Times New Roman"/>
          <w:sz w:val="28"/>
          <w:szCs w:val="28"/>
        </w:rPr>
        <w:t>оформлення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ілюстрацій</w:t>
      </w:r>
      <w:proofErr w:type="spellEnd"/>
      <w:r>
        <w:rPr>
          <w:rFonts w:ascii="Times New Roman" w:hAnsi="Times New Roman"/>
          <w:sz w:val="28"/>
          <w:szCs w:val="28"/>
        </w:rPr>
        <w:t xml:space="preserve">? </w:t>
      </w:r>
    </w:p>
    <w:p w14:paraId="551B1682" w14:textId="77777777" w:rsidR="00E2602A" w:rsidRDefault="00E2602A" w:rsidP="00E2602A">
      <w:pPr>
        <w:pStyle w:val="a9"/>
        <w:widowControl w:val="0"/>
        <w:numPr>
          <w:ilvl w:val="0"/>
          <w:numId w:val="2"/>
        </w:numPr>
        <w:tabs>
          <w:tab w:val="left" w:pos="567"/>
        </w:tabs>
        <w:autoSpaceDE w:val="0"/>
        <w:autoSpaceDN w:val="0"/>
        <w:spacing w:before="42" w:after="0" w:line="240" w:lineRule="auto"/>
        <w:ind w:left="851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Яке </w:t>
      </w:r>
      <w:proofErr w:type="spellStart"/>
      <w:r>
        <w:rPr>
          <w:rFonts w:ascii="Times New Roman" w:hAnsi="Times New Roman"/>
          <w:sz w:val="28"/>
          <w:szCs w:val="28"/>
        </w:rPr>
        <w:t>призначення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таблиці</w:t>
      </w:r>
      <w:proofErr w:type="spellEnd"/>
      <w:r>
        <w:rPr>
          <w:rFonts w:ascii="Times New Roman" w:hAnsi="Times New Roman"/>
          <w:sz w:val="28"/>
          <w:szCs w:val="28"/>
        </w:rPr>
        <w:t xml:space="preserve"> в </w:t>
      </w:r>
      <w:proofErr w:type="spellStart"/>
      <w:r>
        <w:rPr>
          <w:rFonts w:ascii="Times New Roman" w:hAnsi="Times New Roman"/>
          <w:sz w:val="28"/>
          <w:szCs w:val="28"/>
        </w:rPr>
        <w:t>тексті</w:t>
      </w:r>
      <w:proofErr w:type="spellEnd"/>
      <w:r>
        <w:rPr>
          <w:rFonts w:ascii="Times New Roman" w:hAnsi="Times New Roman"/>
          <w:sz w:val="28"/>
          <w:szCs w:val="28"/>
        </w:rPr>
        <w:t xml:space="preserve">? </w:t>
      </w:r>
    </w:p>
    <w:p w14:paraId="0B3B5624" w14:textId="77777777" w:rsidR="00E2602A" w:rsidRDefault="00E2602A" w:rsidP="00E2602A">
      <w:pPr>
        <w:pStyle w:val="a9"/>
        <w:widowControl w:val="0"/>
        <w:numPr>
          <w:ilvl w:val="0"/>
          <w:numId w:val="2"/>
        </w:numPr>
        <w:tabs>
          <w:tab w:val="left" w:pos="567"/>
        </w:tabs>
        <w:autoSpaceDE w:val="0"/>
        <w:autoSpaceDN w:val="0"/>
        <w:spacing w:before="42" w:after="0" w:line="240" w:lineRule="auto"/>
        <w:ind w:left="851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Як </w:t>
      </w:r>
      <w:proofErr w:type="spellStart"/>
      <w:r>
        <w:rPr>
          <w:rFonts w:ascii="Times New Roman" w:hAnsi="Times New Roman"/>
          <w:sz w:val="28"/>
          <w:szCs w:val="28"/>
        </w:rPr>
        <w:t>формується</w:t>
      </w:r>
      <w:proofErr w:type="spellEnd"/>
      <w:r>
        <w:rPr>
          <w:rFonts w:ascii="Times New Roman" w:hAnsi="Times New Roman"/>
          <w:sz w:val="28"/>
          <w:szCs w:val="28"/>
        </w:rPr>
        <w:t xml:space="preserve"> список </w:t>
      </w:r>
      <w:proofErr w:type="spellStart"/>
      <w:r>
        <w:rPr>
          <w:rFonts w:ascii="Times New Roman" w:hAnsi="Times New Roman"/>
          <w:sz w:val="28"/>
          <w:szCs w:val="28"/>
        </w:rPr>
        <w:t>використаних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літературних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джерел</w:t>
      </w:r>
      <w:proofErr w:type="spellEnd"/>
      <w:r>
        <w:rPr>
          <w:rFonts w:ascii="Times New Roman" w:hAnsi="Times New Roman"/>
          <w:sz w:val="28"/>
          <w:szCs w:val="28"/>
        </w:rPr>
        <w:t xml:space="preserve">? </w:t>
      </w:r>
    </w:p>
    <w:p w14:paraId="7E645F8B" w14:textId="77777777" w:rsidR="00E2602A" w:rsidRDefault="00E2602A" w:rsidP="00E2602A">
      <w:pPr>
        <w:pStyle w:val="a9"/>
        <w:widowControl w:val="0"/>
        <w:numPr>
          <w:ilvl w:val="0"/>
          <w:numId w:val="2"/>
        </w:numPr>
        <w:tabs>
          <w:tab w:val="left" w:pos="567"/>
        </w:tabs>
        <w:autoSpaceDE w:val="0"/>
        <w:autoSpaceDN w:val="0"/>
        <w:spacing w:before="42" w:after="0" w:line="240" w:lineRule="auto"/>
        <w:ind w:left="851" w:firstLine="0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Які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вимоги</w:t>
      </w:r>
      <w:proofErr w:type="spellEnd"/>
      <w:r>
        <w:rPr>
          <w:rFonts w:ascii="Times New Roman" w:hAnsi="Times New Roman"/>
          <w:sz w:val="28"/>
          <w:szCs w:val="28"/>
        </w:rPr>
        <w:t xml:space="preserve"> до </w:t>
      </w:r>
      <w:proofErr w:type="spellStart"/>
      <w:r>
        <w:rPr>
          <w:rFonts w:ascii="Times New Roman" w:hAnsi="Times New Roman"/>
          <w:sz w:val="28"/>
          <w:szCs w:val="28"/>
        </w:rPr>
        <w:t>цитування</w:t>
      </w:r>
      <w:proofErr w:type="spellEnd"/>
      <w:r>
        <w:rPr>
          <w:rFonts w:ascii="Times New Roman" w:hAnsi="Times New Roman"/>
          <w:sz w:val="28"/>
          <w:szCs w:val="28"/>
        </w:rPr>
        <w:t xml:space="preserve">? </w:t>
      </w:r>
      <w:proofErr w:type="spellStart"/>
      <w:r>
        <w:rPr>
          <w:rFonts w:ascii="Times New Roman" w:hAnsi="Times New Roman"/>
          <w:sz w:val="28"/>
          <w:szCs w:val="28"/>
        </w:rPr>
        <w:t>Що</w:t>
      </w:r>
      <w:proofErr w:type="spellEnd"/>
      <w:r>
        <w:rPr>
          <w:rFonts w:ascii="Times New Roman" w:hAnsi="Times New Roman"/>
          <w:sz w:val="28"/>
          <w:szCs w:val="28"/>
        </w:rPr>
        <w:t xml:space="preserve"> входить у </w:t>
      </w:r>
      <w:proofErr w:type="spellStart"/>
      <w:r>
        <w:rPr>
          <w:rFonts w:ascii="Times New Roman" w:hAnsi="Times New Roman"/>
          <w:sz w:val="28"/>
          <w:szCs w:val="28"/>
        </w:rPr>
        <w:t>додатки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>до тексту</w:t>
      </w:r>
      <w:proofErr w:type="gramEnd"/>
      <w:r>
        <w:rPr>
          <w:rFonts w:ascii="Times New Roman" w:hAnsi="Times New Roman"/>
          <w:sz w:val="28"/>
          <w:szCs w:val="28"/>
        </w:rPr>
        <w:t>?</w:t>
      </w:r>
    </w:p>
    <w:p w14:paraId="6BB247BD" w14:textId="77777777" w:rsidR="00E2602A" w:rsidRDefault="00E2602A" w:rsidP="00E2602A">
      <w:pPr>
        <w:pStyle w:val="a9"/>
        <w:widowControl w:val="0"/>
        <w:tabs>
          <w:tab w:val="left" w:pos="567"/>
        </w:tabs>
        <w:autoSpaceDE w:val="0"/>
        <w:autoSpaceDN w:val="0"/>
        <w:spacing w:before="42" w:after="0" w:line="240" w:lineRule="auto"/>
        <w:ind w:left="851"/>
        <w:rPr>
          <w:rFonts w:ascii="Times New Roman" w:hAnsi="Times New Roman"/>
          <w:sz w:val="28"/>
          <w:szCs w:val="28"/>
        </w:rPr>
      </w:pPr>
    </w:p>
    <w:p w14:paraId="3176FB66" w14:textId="77777777" w:rsidR="00E2602A" w:rsidRDefault="00E2602A" w:rsidP="00E2602A">
      <w:pPr>
        <w:pStyle w:val="ae"/>
        <w:spacing w:before="0" w:beforeAutospacing="0" w:after="0" w:afterAutospacing="0"/>
        <w:ind w:firstLine="851"/>
        <w:contextualSpacing/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3. </w:t>
      </w:r>
      <w:proofErr w:type="spellStart"/>
      <w:r>
        <w:rPr>
          <w:b/>
          <w:sz w:val="28"/>
          <w:szCs w:val="28"/>
        </w:rPr>
        <w:t>Завдання</w:t>
      </w:r>
      <w:proofErr w:type="spellEnd"/>
      <w:r>
        <w:rPr>
          <w:b/>
          <w:sz w:val="28"/>
          <w:szCs w:val="28"/>
        </w:rPr>
        <w:t> </w:t>
      </w:r>
      <w:r>
        <w:rPr>
          <w:b/>
          <w:sz w:val="28"/>
          <w:szCs w:val="28"/>
          <w:lang w:val="uk-UA"/>
        </w:rPr>
        <w:t>практичного характеру:</w:t>
      </w:r>
    </w:p>
    <w:p w14:paraId="3C973486" w14:textId="33345CA6" w:rsidR="00E2602A" w:rsidRDefault="00E2602A" w:rsidP="00E2602A">
      <w:pPr>
        <w:pStyle w:val="ae"/>
        <w:spacing w:before="0" w:beforeAutospacing="0" w:after="0" w:afterAutospacing="0"/>
        <w:ind w:firstLine="851"/>
        <w:contextualSpacing/>
        <w:jc w:val="both"/>
        <w:rPr>
          <w:i/>
          <w:sz w:val="28"/>
          <w:szCs w:val="28"/>
          <w:lang w:val="uk-UA"/>
        </w:rPr>
      </w:pPr>
      <w:r>
        <w:rPr>
          <w:i/>
          <w:sz w:val="28"/>
          <w:szCs w:val="28"/>
          <w:lang w:val="uk-UA"/>
        </w:rPr>
        <w:t>Напишіть реферат на одну із тем, доти</w:t>
      </w:r>
      <w:r w:rsidR="00A3280E">
        <w:rPr>
          <w:i/>
          <w:sz w:val="28"/>
          <w:szCs w:val="28"/>
          <w:lang w:val="uk-UA"/>
        </w:rPr>
        <w:t>ч</w:t>
      </w:r>
      <w:r>
        <w:rPr>
          <w:i/>
          <w:sz w:val="28"/>
          <w:szCs w:val="28"/>
          <w:lang w:val="uk-UA"/>
        </w:rPr>
        <w:t>ну до Вашого фаху, врахувавши подані нижче вимоги.</w:t>
      </w:r>
    </w:p>
    <w:p w14:paraId="0FC6C290" w14:textId="77777777" w:rsidR="00E2602A" w:rsidRDefault="00E2602A" w:rsidP="00E2602A">
      <w:pPr>
        <w:pStyle w:val="ae"/>
        <w:spacing w:before="0" w:beforeAutospacing="0" w:after="0" w:afterAutospacing="0"/>
        <w:contextualSpacing/>
        <w:jc w:val="both"/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</w:rPr>
        <w:t>Процес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написання</w:t>
      </w:r>
      <w:proofErr w:type="spellEnd"/>
      <w:r>
        <w:rPr>
          <w:sz w:val="28"/>
          <w:szCs w:val="28"/>
        </w:rPr>
        <w:t xml:space="preserve"> реферату </w:t>
      </w:r>
      <w:proofErr w:type="spellStart"/>
      <w:r>
        <w:rPr>
          <w:sz w:val="28"/>
          <w:szCs w:val="28"/>
        </w:rPr>
        <w:t>включає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такі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етапи</w:t>
      </w:r>
      <w:proofErr w:type="spellEnd"/>
      <w:r>
        <w:rPr>
          <w:sz w:val="28"/>
          <w:szCs w:val="28"/>
        </w:rPr>
        <w:t xml:space="preserve">: </w:t>
      </w:r>
    </w:p>
    <w:p w14:paraId="5722C589" w14:textId="77777777" w:rsidR="00E2602A" w:rsidRDefault="00E2602A" w:rsidP="00E2602A">
      <w:pPr>
        <w:pStyle w:val="ae"/>
        <w:spacing w:before="0" w:beforeAutospacing="0" w:after="0" w:afterAutospacing="0"/>
        <w:contextualSpacing/>
        <w:jc w:val="both"/>
        <w:rPr>
          <w:sz w:val="28"/>
          <w:szCs w:val="28"/>
          <w:lang w:val="uk-UA"/>
        </w:rPr>
      </w:pPr>
      <w:r>
        <w:rPr>
          <w:sz w:val="28"/>
          <w:szCs w:val="28"/>
        </w:rPr>
        <w:t xml:space="preserve">1. </w:t>
      </w:r>
      <w:proofErr w:type="spellStart"/>
      <w:r>
        <w:rPr>
          <w:sz w:val="28"/>
          <w:szCs w:val="28"/>
        </w:rPr>
        <w:t>Визначення</w:t>
      </w:r>
      <w:proofErr w:type="spellEnd"/>
      <w:r>
        <w:rPr>
          <w:sz w:val="28"/>
          <w:szCs w:val="28"/>
        </w:rPr>
        <w:t xml:space="preserve"> теми </w:t>
      </w:r>
      <w:proofErr w:type="spellStart"/>
      <w:r>
        <w:rPr>
          <w:sz w:val="28"/>
          <w:szCs w:val="28"/>
        </w:rPr>
        <w:t>дослідження</w:t>
      </w:r>
      <w:proofErr w:type="spellEnd"/>
      <w:r>
        <w:rPr>
          <w:sz w:val="28"/>
          <w:szCs w:val="28"/>
        </w:rPr>
        <w:t xml:space="preserve">. </w:t>
      </w:r>
    </w:p>
    <w:p w14:paraId="6C00ED96" w14:textId="77777777" w:rsidR="00E2602A" w:rsidRDefault="00E2602A" w:rsidP="00E2602A">
      <w:pPr>
        <w:pStyle w:val="ae"/>
        <w:spacing w:before="0" w:beforeAutospacing="0" w:after="0" w:afterAutospacing="0"/>
        <w:contextualSpacing/>
        <w:jc w:val="both"/>
        <w:rPr>
          <w:sz w:val="28"/>
          <w:szCs w:val="28"/>
          <w:lang w:val="uk-UA"/>
        </w:rPr>
      </w:pPr>
      <w:r>
        <w:rPr>
          <w:sz w:val="28"/>
          <w:szCs w:val="28"/>
        </w:rPr>
        <w:t xml:space="preserve">2. </w:t>
      </w:r>
      <w:proofErr w:type="spellStart"/>
      <w:r>
        <w:rPr>
          <w:sz w:val="28"/>
          <w:szCs w:val="28"/>
        </w:rPr>
        <w:t>Підбір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літератури</w:t>
      </w:r>
      <w:proofErr w:type="spellEnd"/>
      <w:r>
        <w:rPr>
          <w:sz w:val="28"/>
          <w:szCs w:val="28"/>
        </w:rPr>
        <w:t xml:space="preserve">: а) </w:t>
      </w:r>
      <w:proofErr w:type="spellStart"/>
      <w:r>
        <w:rPr>
          <w:sz w:val="28"/>
          <w:szCs w:val="28"/>
        </w:rPr>
        <w:t>документи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першоджерела</w:t>
      </w:r>
      <w:proofErr w:type="spellEnd"/>
      <w:r>
        <w:rPr>
          <w:sz w:val="28"/>
          <w:szCs w:val="28"/>
        </w:rPr>
        <w:t xml:space="preserve">; б) </w:t>
      </w:r>
      <w:proofErr w:type="spellStart"/>
      <w:r>
        <w:rPr>
          <w:sz w:val="28"/>
          <w:szCs w:val="28"/>
        </w:rPr>
        <w:t>монографії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довідники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збірники</w:t>
      </w:r>
      <w:proofErr w:type="spellEnd"/>
      <w:r>
        <w:rPr>
          <w:sz w:val="28"/>
          <w:szCs w:val="28"/>
        </w:rPr>
        <w:t xml:space="preserve">; в) </w:t>
      </w:r>
      <w:proofErr w:type="spellStart"/>
      <w:r>
        <w:rPr>
          <w:sz w:val="28"/>
          <w:szCs w:val="28"/>
        </w:rPr>
        <w:t>газетні</w:t>
      </w:r>
      <w:proofErr w:type="spellEnd"/>
      <w:r>
        <w:rPr>
          <w:sz w:val="28"/>
          <w:szCs w:val="28"/>
        </w:rPr>
        <w:t xml:space="preserve"> та </w:t>
      </w:r>
      <w:proofErr w:type="spellStart"/>
      <w:r>
        <w:rPr>
          <w:sz w:val="28"/>
          <w:szCs w:val="28"/>
        </w:rPr>
        <w:t>журнальні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матеріали</w:t>
      </w:r>
      <w:proofErr w:type="spellEnd"/>
      <w:r>
        <w:rPr>
          <w:sz w:val="28"/>
          <w:szCs w:val="28"/>
        </w:rPr>
        <w:t xml:space="preserve">. </w:t>
      </w:r>
    </w:p>
    <w:p w14:paraId="7AA78501" w14:textId="77777777" w:rsidR="00E2602A" w:rsidRDefault="00E2602A" w:rsidP="00E2602A">
      <w:pPr>
        <w:pStyle w:val="ae"/>
        <w:spacing w:before="0" w:beforeAutospacing="0" w:after="0" w:afterAutospacing="0"/>
        <w:contextualSpacing/>
        <w:jc w:val="both"/>
        <w:rPr>
          <w:sz w:val="28"/>
          <w:szCs w:val="28"/>
          <w:lang w:val="uk-UA"/>
        </w:rPr>
      </w:pPr>
      <w:r>
        <w:rPr>
          <w:sz w:val="28"/>
          <w:szCs w:val="28"/>
        </w:rPr>
        <w:t xml:space="preserve">3. </w:t>
      </w:r>
      <w:proofErr w:type="spellStart"/>
      <w:r>
        <w:rPr>
          <w:sz w:val="28"/>
          <w:szCs w:val="28"/>
        </w:rPr>
        <w:t>Ґрунтовне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вивчення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літератури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що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включає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виписки</w:t>
      </w:r>
      <w:proofErr w:type="spellEnd"/>
      <w:r>
        <w:rPr>
          <w:sz w:val="28"/>
          <w:szCs w:val="28"/>
        </w:rPr>
        <w:t xml:space="preserve"> цитат, </w:t>
      </w:r>
      <w:proofErr w:type="spellStart"/>
      <w:r>
        <w:rPr>
          <w:sz w:val="28"/>
          <w:szCs w:val="28"/>
        </w:rPr>
        <w:t>основних</w:t>
      </w:r>
      <w:proofErr w:type="spellEnd"/>
      <w:r>
        <w:rPr>
          <w:sz w:val="28"/>
          <w:szCs w:val="28"/>
        </w:rPr>
        <w:t xml:space="preserve"> думок. 4. </w:t>
      </w:r>
      <w:proofErr w:type="spellStart"/>
      <w:r>
        <w:rPr>
          <w:sz w:val="28"/>
          <w:szCs w:val="28"/>
        </w:rPr>
        <w:t>Складання</w:t>
      </w:r>
      <w:proofErr w:type="spellEnd"/>
      <w:r>
        <w:rPr>
          <w:sz w:val="28"/>
          <w:szCs w:val="28"/>
        </w:rPr>
        <w:t xml:space="preserve"> списку </w:t>
      </w:r>
      <w:proofErr w:type="spellStart"/>
      <w:r>
        <w:rPr>
          <w:sz w:val="28"/>
          <w:szCs w:val="28"/>
        </w:rPr>
        <w:t>розділів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який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може</w:t>
      </w:r>
      <w:proofErr w:type="spellEnd"/>
      <w:r>
        <w:rPr>
          <w:sz w:val="28"/>
          <w:szCs w:val="28"/>
        </w:rPr>
        <w:t xml:space="preserve"> бути й планом реферату. </w:t>
      </w:r>
    </w:p>
    <w:p w14:paraId="07A67EC3" w14:textId="77777777" w:rsidR="00E2602A" w:rsidRDefault="00E2602A" w:rsidP="00E2602A">
      <w:pPr>
        <w:pStyle w:val="ae"/>
        <w:spacing w:before="0" w:beforeAutospacing="0" w:after="0" w:afterAutospacing="0"/>
        <w:contextualSpacing/>
        <w:jc w:val="both"/>
        <w:rPr>
          <w:sz w:val="28"/>
          <w:szCs w:val="28"/>
          <w:lang w:val="uk-UA"/>
        </w:rPr>
      </w:pPr>
      <w:r>
        <w:rPr>
          <w:sz w:val="28"/>
          <w:szCs w:val="28"/>
        </w:rPr>
        <w:t xml:space="preserve">5. </w:t>
      </w:r>
      <w:proofErr w:type="spellStart"/>
      <w:r>
        <w:rPr>
          <w:sz w:val="28"/>
          <w:szCs w:val="28"/>
        </w:rPr>
        <w:t>Складання</w:t>
      </w:r>
      <w:proofErr w:type="spellEnd"/>
      <w:r>
        <w:rPr>
          <w:sz w:val="28"/>
          <w:szCs w:val="28"/>
        </w:rPr>
        <w:t xml:space="preserve"> плану реферату, </w:t>
      </w:r>
      <w:proofErr w:type="spellStart"/>
      <w:r>
        <w:rPr>
          <w:sz w:val="28"/>
          <w:szCs w:val="28"/>
        </w:rPr>
        <w:t>можливе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його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розширення</w:t>
      </w:r>
      <w:proofErr w:type="spellEnd"/>
      <w:r>
        <w:rPr>
          <w:sz w:val="28"/>
          <w:szCs w:val="28"/>
        </w:rPr>
        <w:t xml:space="preserve">. </w:t>
      </w:r>
    </w:p>
    <w:p w14:paraId="1959BB03" w14:textId="77777777" w:rsidR="00E2602A" w:rsidRDefault="00E2602A" w:rsidP="00E2602A">
      <w:pPr>
        <w:pStyle w:val="ae"/>
        <w:spacing w:before="0" w:beforeAutospacing="0" w:after="0" w:afterAutospacing="0"/>
        <w:contextualSpacing/>
        <w:jc w:val="both"/>
        <w:rPr>
          <w:sz w:val="28"/>
          <w:szCs w:val="28"/>
          <w:lang w:val="uk-UA"/>
        </w:rPr>
      </w:pPr>
      <w:r>
        <w:rPr>
          <w:sz w:val="28"/>
          <w:szCs w:val="28"/>
        </w:rPr>
        <w:t xml:space="preserve">6. </w:t>
      </w:r>
      <w:proofErr w:type="spellStart"/>
      <w:r>
        <w:rPr>
          <w:sz w:val="28"/>
          <w:szCs w:val="28"/>
        </w:rPr>
        <w:t>Систематизація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опрацьованого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матеріалу</w:t>
      </w:r>
      <w:proofErr w:type="spellEnd"/>
      <w:r>
        <w:rPr>
          <w:sz w:val="28"/>
          <w:szCs w:val="28"/>
        </w:rPr>
        <w:t xml:space="preserve">. </w:t>
      </w:r>
    </w:p>
    <w:p w14:paraId="22681019" w14:textId="77777777" w:rsidR="00E2602A" w:rsidRDefault="00E2602A" w:rsidP="00E2602A">
      <w:pPr>
        <w:pStyle w:val="ae"/>
        <w:spacing w:before="0" w:beforeAutospacing="0" w:after="0" w:afterAutospacing="0"/>
        <w:contextualSpacing/>
        <w:jc w:val="both"/>
        <w:rPr>
          <w:sz w:val="28"/>
          <w:szCs w:val="28"/>
          <w:lang w:val="uk-UA"/>
        </w:rPr>
      </w:pPr>
      <w:r>
        <w:rPr>
          <w:sz w:val="28"/>
          <w:szCs w:val="28"/>
        </w:rPr>
        <w:t xml:space="preserve">7. </w:t>
      </w:r>
      <w:proofErr w:type="spellStart"/>
      <w:r>
        <w:rPr>
          <w:sz w:val="28"/>
          <w:szCs w:val="28"/>
        </w:rPr>
        <w:t>Остаточне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уточнення</w:t>
      </w:r>
      <w:proofErr w:type="spellEnd"/>
      <w:r>
        <w:rPr>
          <w:sz w:val="28"/>
          <w:szCs w:val="28"/>
        </w:rPr>
        <w:t xml:space="preserve"> плану реферату. </w:t>
      </w:r>
    </w:p>
    <w:p w14:paraId="0D3E56CB" w14:textId="77777777" w:rsidR="00E2602A" w:rsidRDefault="00E2602A" w:rsidP="00E2602A">
      <w:pPr>
        <w:pStyle w:val="ae"/>
        <w:spacing w:before="0" w:beforeAutospacing="0" w:after="0" w:afterAutospacing="0"/>
        <w:contextualSpacing/>
        <w:jc w:val="both"/>
        <w:rPr>
          <w:sz w:val="28"/>
          <w:szCs w:val="28"/>
          <w:lang w:val="uk-UA"/>
        </w:rPr>
      </w:pPr>
      <w:r>
        <w:rPr>
          <w:sz w:val="28"/>
          <w:szCs w:val="28"/>
        </w:rPr>
        <w:t xml:space="preserve">8. Подача списку </w:t>
      </w:r>
      <w:proofErr w:type="spellStart"/>
      <w:r>
        <w:rPr>
          <w:sz w:val="28"/>
          <w:szCs w:val="28"/>
        </w:rPr>
        <w:t>використаної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літератури</w:t>
      </w:r>
      <w:proofErr w:type="spellEnd"/>
      <w:r>
        <w:rPr>
          <w:sz w:val="28"/>
          <w:szCs w:val="28"/>
        </w:rPr>
        <w:t xml:space="preserve">. </w:t>
      </w:r>
    </w:p>
    <w:p w14:paraId="2B9456B4" w14:textId="77777777" w:rsidR="00E2602A" w:rsidRDefault="00E2602A" w:rsidP="00E2602A">
      <w:pPr>
        <w:pStyle w:val="ae"/>
        <w:spacing w:before="0" w:beforeAutospacing="0" w:after="0" w:afterAutospacing="0"/>
        <w:contextualSpacing/>
        <w:jc w:val="both"/>
        <w:rPr>
          <w:sz w:val="28"/>
          <w:szCs w:val="28"/>
          <w:lang w:val="uk-UA"/>
        </w:rPr>
      </w:pPr>
      <w:r>
        <w:rPr>
          <w:sz w:val="28"/>
          <w:szCs w:val="28"/>
        </w:rPr>
        <w:t xml:space="preserve">9. </w:t>
      </w:r>
      <w:proofErr w:type="spellStart"/>
      <w:r>
        <w:rPr>
          <w:sz w:val="28"/>
          <w:szCs w:val="28"/>
        </w:rPr>
        <w:t>Оформлення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бібліографічного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опису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джерела</w:t>
      </w:r>
      <w:proofErr w:type="spellEnd"/>
      <w:r>
        <w:rPr>
          <w:sz w:val="28"/>
          <w:szCs w:val="28"/>
        </w:rPr>
        <w:t xml:space="preserve"> списку </w:t>
      </w:r>
      <w:proofErr w:type="spellStart"/>
      <w:r>
        <w:rPr>
          <w:sz w:val="28"/>
          <w:szCs w:val="28"/>
        </w:rPr>
        <w:t>літератури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відповідно</w:t>
      </w:r>
      <w:proofErr w:type="spellEnd"/>
      <w:r>
        <w:rPr>
          <w:sz w:val="28"/>
          <w:szCs w:val="28"/>
        </w:rPr>
        <w:t xml:space="preserve"> до </w:t>
      </w:r>
      <w:proofErr w:type="spellStart"/>
      <w:r>
        <w:rPr>
          <w:sz w:val="28"/>
          <w:szCs w:val="28"/>
        </w:rPr>
        <w:t>вимог</w:t>
      </w:r>
      <w:proofErr w:type="spellEnd"/>
      <w:r>
        <w:rPr>
          <w:sz w:val="28"/>
          <w:szCs w:val="28"/>
        </w:rPr>
        <w:t>.</w:t>
      </w:r>
    </w:p>
    <w:p w14:paraId="74CF10A1" w14:textId="77777777" w:rsidR="00E2602A" w:rsidRDefault="00E2602A" w:rsidP="00E2602A">
      <w:pPr>
        <w:pStyle w:val="ae"/>
        <w:spacing w:before="0" w:beforeAutospacing="0" w:after="0" w:afterAutospacing="0"/>
        <w:ind w:left="-426"/>
        <w:contextualSpacing/>
        <w:jc w:val="both"/>
        <w:rPr>
          <w:sz w:val="28"/>
          <w:szCs w:val="28"/>
          <w:lang w:val="uk-UA"/>
        </w:rPr>
      </w:pPr>
    </w:p>
    <w:p w14:paraId="4F5A7737" w14:textId="77777777" w:rsidR="001F77E7" w:rsidRDefault="001F77E7"/>
    <w:sectPr w:rsidR="001F77E7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BF1317"/>
    <w:multiLevelType w:val="hybridMultilevel"/>
    <w:tmpl w:val="FB101E52"/>
    <w:lvl w:ilvl="0" w:tplc="0419000F">
      <w:start w:val="1"/>
      <w:numFmt w:val="decimal"/>
      <w:lvlText w:val="%1."/>
      <w:lvlJc w:val="left"/>
      <w:pPr>
        <w:ind w:left="1508" w:hanging="360"/>
      </w:pPr>
    </w:lvl>
    <w:lvl w:ilvl="1" w:tplc="04190019">
      <w:start w:val="1"/>
      <w:numFmt w:val="lowerLetter"/>
      <w:lvlText w:val="%2."/>
      <w:lvlJc w:val="left"/>
      <w:pPr>
        <w:ind w:left="2228" w:hanging="360"/>
      </w:pPr>
    </w:lvl>
    <w:lvl w:ilvl="2" w:tplc="0419001B">
      <w:start w:val="1"/>
      <w:numFmt w:val="lowerRoman"/>
      <w:lvlText w:val="%3."/>
      <w:lvlJc w:val="right"/>
      <w:pPr>
        <w:ind w:left="2948" w:hanging="180"/>
      </w:pPr>
    </w:lvl>
    <w:lvl w:ilvl="3" w:tplc="0419000F">
      <w:start w:val="1"/>
      <w:numFmt w:val="decimal"/>
      <w:lvlText w:val="%4."/>
      <w:lvlJc w:val="left"/>
      <w:pPr>
        <w:ind w:left="3668" w:hanging="360"/>
      </w:pPr>
    </w:lvl>
    <w:lvl w:ilvl="4" w:tplc="04190019">
      <w:start w:val="1"/>
      <w:numFmt w:val="lowerLetter"/>
      <w:lvlText w:val="%5."/>
      <w:lvlJc w:val="left"/>
      <w:pPr>
        <w:ind w:left="4388" w:hanging="360"/>
      </w:pPr>
    </w:lvl>
    <w:lvl w:ilvl="5" w:tplc="0419001B">
      <w:start w:val="1"/>
      <w:numFmt w:val="lowerRoman"/>
      <w:lvlText w:val="%6."/>
      <w:lvlJc w:val="right"/>
      <w:pPr>
        <w:ind w:left="5108" w:hanging="180"/>
      </w:pPr>
    </w:lvl>
    <w:lvl w:ilvl="6" w:tplc="0419000F">
      <w:start w:val="1"/>
      <w:numFmt w:val="decimal"/>
      <w:lvlText w:val="%7."/>
      <w:lvlJc w:val="left"/>
      <w:pPr>
        <w:ind w:left="5828" w:hanging="360"/>
      </w:pPr>
    </w:lvl>
    <w:lvl w:ilvl="7" w:tplc="04190019">
      <w:start w:val="1"/>
      <w:numFmt w:val="lowerLetter"/>
      <w:lvlText w:val="%8."/>
      <w:lvlJc w:val="left"/>
      <w:pPr>
        <w:ind w:left="6548" w:hanging="360"/>
      </w:pPr>
    </w:lvl>
    <w:lvl w:ilvl="8" w:tplc="0419001B">
      <w:start w:val="1"/>
      <w:numFmt w:val="lowerRoman"/>
      <w:lvlText w:val="%9."/>
      <w:lvlJc w:val="right"/>
      <w:pPr>
        <w:ind w:left="7268" w:hanging="180"/>
      </w:pPr>
    </w:lvl>
  </w:abstractNum>
  <w:abstractNum w:abstractNumId="1" w15:restartNumberingAfterBreak="0">
    <w:nsid w:val="362160A4"/>
    <w:multiLevelType w:val="hybridMultilevel"/>
    <w:tmpl w:val="11D47342"/>
    <w:lvl w:ilvl="0" w:tplc="1BD623BE">
      <w:start w:val="1"/>
      <w:numFmt w:val="decimal"/>
      <w:lvlText w:val="%1."/>
      <w:lvlJc w:val="left"/>
      <w:pPr>
        <w:ind w:left="1950" w:hanging="281"/>
      </w:pPr>
      <w:rPr>
        <w:rFonts w:ascii="Times New Roman" w:eastAsia="Times New Roman" w:hAnsi="Times New Roman" w:cs="Times New Roman"/>
        <w:spacing w:val="0"/>
        <w:w w:val="100"/>
        <w:sz w:val="28"/>
        <w:szCs w:val="28"/>
        <w:lang w:val="uk-UA" w:eastAsia="en-US" w:bidi="ar-SA"/>
      </w:rPr>
    </w:lvl>
    <w:lvl w:ilvl="1" w:tplc="A0BCB84C">
      <w:numFmt w:val="bullet"/>
      <w:lvlText w:val="•"/>
      <w:lvlJc w:val="left"/>
      <w:pPr>
        <w:ind w:left="2872" w:hanging="281"/>
      </w:pPr>
      <w:rPr>
        <w:lang w:val="uk-UA" w:eastAsia="en-US" w:bidi="ar-SA"/>
      </w:rPr>
    </w:lvl>
    <w:lvl w:ilvl="2" w:tplc="AE3838C6">
      <w:numFmt w:val="bullet"/>
      <w:lvlText w:val="•"/>
      <w:lvlJc w:val="left"/>
      <w:pPr>
        <w:ind w:left="3785" w:hanging="281"/>
      </w:pPr>
      <w:rPr>
        <w:lang w:val="uk-UA" w:eastAsia="en-US" w:bidi="ar-SA"/>
      </w:rPr>
    </w:lvl>
    <w:lvl w:ilvl="3" w:tplc="77F43D74">
      <w:numFmt w:val="bullet"/>
      <w:lvlText w:val="•"/>
      <w:lvlJc w:val="left"/>
      <w:pPr>
        <w:ind w:left="4697" w:hanging="281"/>
      </w:pPr>
      <w:rPr>
        <w:lang w:val="uk-UA" w:eastAsia="en-US" w:bidi="ar-SA"/>
      </w:rPr>
    </w:lvl>
    <w:lvl w:ilvl="4" w:tplc="19E615FC">
      <w:numFmt w:val="bullet"/>
      <w:lvlText w:val="•"/>
      <w:lvlJc w:val="left"/>
      <w:pPr>
        <w:ind w:left="5610" w:hanging="281"/>
      </w:pPr>
      <w:rPr>
        <w:lang w:val="uk-UA" w:eastAsia="en-US" w:bidi="ar-SA"/>
      </w:rPr>
    </w:lvl>
    <w:lvl w:ilvl="5" w:tplc="E8C6949C">
      <w:numFmt w:val="bullet"/>
      <w:lvlText w:val="•"/>
      <w:lvlJc w:val="left"/>
      <w:pPr>
        <w:ind w:left="6523" w:hanging="281"/>
      </w:pPr>
      <w:rPr>
        <w:lang w:val="uk-UA" w:eastAsia="en-US" w:bidi="ar-SA"/>
      </w:rPr>
    </w:lvl>
    <w:lvl w:ilvl="6" w:tplc="9ED49ECC">
      <w:numFmt w:val="bullet"/>
      <w:lvlText w:val="•"/>
      <w:lvlJc w:val="left"/>
      <w:pPr>
        <w:ind w:left="7435" w:hanging="281"/>
      </w:pPr>
      <w:rPr>
        <w:lang w:val="uk-UA" w:eastAsia="en-US" w:bidi="ar-SA"/>
      </w:rPr>
    </w:lvl>
    <w:lvl w:ilvl="7" w:tplc="943EB496">
      <w:numFmt w:val="bullet"/>
      <w:lvlText w:val="•"/>
      <w:lvlJc w:val="left"/>
      <w:pPr>
        <w:ind w:left="8348" w:hanging="281"/>
      </w:pPr>
      <w:rPr>
        <w:lang w:val="uk-UA" w:eastAsia="en-US" w:bidi="ar-SA"/>
      </w:rPr>
    </w:lvl>
    <w:lvl w:ilvl="8" w:tplc="8EFAA27E">
      <w:numFmt w:val="bullet"/>
      <w:lvlText w:val="•"/>
      <w:lvlJc w:val="left"/>
      <w:pPr>
        <w:ind w:left="9261" w:hanging="281"/>
      </w:pPr>
      <w:rPr>
        <w:lang w:val="uk-UA" w:eastAsia="en-US" w:bidi="ar-SA"/>
      </w:rPr>
    </w:lvl>
  </w:abstractNum>
  <w:num w:numId="1" w16cid:durableId="14300664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66939569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737A"/>
    <w:rsid w:val="00012441"/>
    <w:rsid w:val="0005529D"/>
    <w:rsid w:val="00111A3E"/>
    <w:rsid w:val="001D4A4F"/>
    <w:rsid w:val="001F77E7"/>
    <w:rsid w:val="002D77CA"/>
    <w:rsid w:val="00626D61"/>
    <w:rsid w:val="00920ECC"/>
    <w:rsid w:val="009B737A"/>
    <w:rsid w:val="00A3280E"/>
    <w:rsid w:val="00DD1D38"/>
    <w:rsid w:val="00E260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9F8CBC"/>
  <w15:chartTrackingRefBased/>
  <w15:docId w15:val="{AFF0EF7E-40F9-410C-8094-18E75FDC6F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2602A"/>
    <w:pPr>
      <w:spacing w:after="200" w:line="276" w:lineRule="auto"/>
    </w:pPr>
    <w:rPr>
      <w:rFonts w:ascii="Calibri" w:eastAsia="Times New Roman" w:hAnsi="Calibri" w:cs="Times New Roman"/>
      <w:kern w:val="0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9B737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B737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B737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B737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B737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B737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B737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B737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B737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B737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9B737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9B737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B737A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B737A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B737A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9B737A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9B737A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9B737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B737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9B737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B737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9B737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9B737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9B737A"/>
    <w:rPr>
      <w:i/>
      <w:iCs/>
      <w:color w:val="404040" w:themeColor="text1" w:themeTint="BF"/>
    </w:rPr>
  </w:style>
  <w:style w:type="paragraph" w:styleId="a9">
    <w:name w:val="List Paragraph"/>
    <w:basedOn w:val="a"/>
    <w:uiPriority w:val="1"/>
    <w:qFormat/>
    <w:rsid w:val="009B737A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9B737A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9B737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9B737A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9B737A"/>
    <w:rPr>
      <w:b/>
      <w:bCs/>
      <w:smallCaps/>
      <w:color w:val="2F5496" w:themeColor="accent1" w:themeShade="BF"/>
      <w:spacing w:val="5"/>
    </w:rPr>
  </w:style>
  <w:style w:type="paragraph" w:styleId="ae">
    <w:name w:val="Normal (Web)"/>
    <w:basedOn w:val="a"/>
    <w:uiPriority w:val="99"/>
    <w:semiHidden/>
    <w:unhideWhenUsed/>
    <w:rsid w:val="00E2602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f">
    <w:name w:val="Body Text"/>
    <w:basedOn w:val="a"/>
    <w:link w:val="af0"/>
    <w:uiPriority w:val="99"/>
    <w:semiHidden/>
    <w:unhideWhenUsed/>
    <w:rsid w:val="00E2602A"/>
    <w:pPr>
      <w:spacing w:after="120"/>
    </w:pPr>
    <w:rPr>
      <w:lang w:val="x-none" w:eastAsia="x-none"/>
    </w:rPr>
  </w:style>
  <w:style w:type="character" w:customStyle="1" w:styleId="af0">
    <w:name w:val="Основний текст Знак"/>
    <w:basedOn w:val="a0"/>
    <w:link w:val="af"/>
    <w:uiPriority w:val="99"/>
    <w:semiHidden/>
    <w:rsid w:val="00E2602A"/>
    <w:rPr>
      <w:rFonts w:ascii="Calibri" w:eastAsia="Times New Roman" w:hAnsi="Calibri" w:cs="Times New Roman"/>
      <w:kern w:val="0"/>
      <w:lang w:val="x-none" w:eastAsia="x-none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1101</Words>
  <Characters>629</Characters>
  <Application>Microsoft Office Word</Application>
  <DocSecurity>0</DocSecurity>
  <Lines>5</Lines>
  <Paragraphs>3</Paragraphs>
  <ScaleCrop>false</ScaleCrop>
  <Company/>
  <LinksUpToDate>false</LinksUpToDate>
  <CharactersWithSpaces>1727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Zoya Biloshitska</dc:creator>
  <cp:keywords/>
  <dc:description/>
  <cp:lastModifiedBy>Zoya Biloshitska</cp:lastModifiedBy>
  <cp:revision>3</cp:revision>
  <dcterms:created xsi:type="dcterms:W3CDTF">2025-11-23T18:11:00Z</dcterms:created>
  <dcterms:modified xsi:type="dcterms:W3CDTF">2025-11-23T18:12:00Z</dcterms:modified>
</cp:coreProperties>
</file>