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Практичне заняття 1.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Завдання.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Завдання 1. Використовуючи ієрархію потреб А.Маслоу, проаналізуйте, які потреби намагаються задовольнити виробники такої продукції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(оберіть одну з них)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Наручний годинник «Rolex»;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шоколадні цукерки «Rafaello»;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пральна машина «Ariston»;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мобільний телефон Samsung Galaxy;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парфуми «Шанель №5»;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відпочинок на гірськолижному курорті «Буковель».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Зверніть увагу, що кожен із товарів може бути орієнтований одночасно на декілька рівнів піраміди.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Завдання 2. Складіть перелік маркетингових функцій, які мають виконуватись працівниками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  <w:lang w:val="uk-UA"/>
        </w:rPr>
        <w:t>на вибір одна з наступних позицій</w:t>
      </w:r>
      <w:r>
        <w:rPr>
          <w:rFonts w:cs="Times New Roman" w:ascii="Times New Roman" w:hAnsi="Times New Roman"/>
          <w:sz w:val="28"/>
          <w:szCs w:val="28"/>
          <w:lang w:val="uk-UA"/>
        </w:rPr>
        <w:t>)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комерційного банку;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видавництва, що випускає навчальну літературу;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взуттєвої фабрики;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автомобільної корпорації;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туристичної фірми;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кондитерської фабрики.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Завдання </w:t>
      </w:r>
      <w:r>
        <w:rPr>
          <w:rFonts w:cs="Times New Roman" w:ascii="Times New Roman" w:hAnsi="Times New Roman"/>
          <w:sz w:val="28"/>
          <w:szCs w:val="28"/>
          <w:lang w:val="uk-UA"/>
        </w:rPr>
        <w:t>3</w:t>
      </w:r>
      <w:r>
        <w:rPr>
          <w:rFonts w:cs="Times New Roman" w:ascii="Times New Roman" w:hAnsi="Times New Roman"/>
          <w:sz w:val="28"/>
          <w:szCs w:val="28"/>
        </w:rPr>
        <w:t>. За результатами вивчення рекламної інформації українських підприємств знайдіть приклади орієнтації на різні концепції бізнесу.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відповіді необхідно використатати таблицю.</w:t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6273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Концепція управління підприємством</w:t>
            </w:r>
          </w:p>
        </w:tc>
        <w:tc>
          <w:tcPr>
            <w:tcW w:w="6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Рекламний текст (слоган)</w:t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Концепція удосконалення виробництва</w:t>
            </w:r>
          </w:p>
        </w:tc>
        <w:tc>
          <w:tcPr>
            <w:tcW w:w="6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Концепція удосконалення товару</w:t>
            </w:r>
          </w:p>
        </w:tc>
        <w:tc>
          <w:tcPr>
            <w:tcW w:w="6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Концепція інтенсифікації комерційних зусиль</w:t>
            </w:r>
          </w:p>
        </w:tc>
        <w:tc>
          <w:tcPr>
            <w:tcW w:w="6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Концепція маркетингу</w:t>
            </w:r>
          </w:p>
        </w:tc>
        <w:tc>
          <w:tcPr>
            <w:tcW w:w="6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Концепція соціально-етичного маркетингу</w:t>
            </w:r>
          </w:p>
        </w:tc>
        <w:tc>
          <w:tcPr>
            <w:tcW w:w="6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Концепция взаємодії</w:t>
            </w:r>
          </w:p>
        </w:tc>
        <w:tc>
          <w:tcPr>
            <w:tcW w:w="6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Визначте, яка концепція домінує серед українських підприємств.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3c1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3c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2</Pages>
  <Words>139</Words>
  <Characters>1110</Characters>
  <CharactersWithSpaces>1224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2022-02-06T09:45:00Z</dcterms:created>
  <dc:creator>microsoft</dc:creator>
  <dc:description/>
  <dc:language>uk-UA</dc:language>
  <cp:lastModifiedBy>microsoft</cp:lastModifiedBy>
  <dcterms:modified xsi:type="dcterms:W3CDTF">2022-02-06T09:46:00Z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