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8B2FA" w14:textId="5048B2DF" w:rsidR="00D0436F" w:rsidRPr="00717324" w:rsidRDefault="00D0436F" w:rsidP="004B2E49">
      <w:pPr>
        <w:widowControl w:val="0"/>
        <w:jc w:val="center"/>
        <w:rPr>
          <w:b/>
          <w:sz w:val="20"/>
          <w:szCs w:val="20"/>
          <w:lang w:val="ru-RU"/>
        </w:rPr>
      </w:pPr>
      <w:r w:rsidRPr="00717324">
        <w:rPr>
          <w:b/>
          <w:sz w:val="20"/>
          <w:szCs w:val="20"/>
        </w:rPr>
        <w:t xml:space="preserve">Тема </w:t>
      </w:r>
      <w:r w:rsidR="00371CBC" w:rsidRPr="00717324">
        <w:rPr>
          <w:b/>
          <w:sz w:val="20"/>
          <w:szCs w:val="20"/>
          <w:lang w:val="ru-RU"/>
        </w:rPr>
        <w:t>5</w:t>
      </w:r>
    </w:p>
    <w:p w14:paraId="7A4F386B" w14:textId="1B3FB523" w:rsidR="00B4163E" w:rsidRPr="00717324" w:rsidRDefault="0095038D" w:rsidP="004B2E49">
      <w:pPr>
        <w:widowControl w:val="0"/>
        <w:jc w:val="center"/>
        <w:rPr>
          <w:b/>
          <w:sz w:val="20"/>
          <w:szCs w:val="20"/>
        </w:rPr>
      </w:pPr>
      <w:r w:rsidRPr="0095038D">
        <w:rPr>
          <w:b/>
          <w:sz w:val="20"/>
          <w:szCs w:val="20"/>
        </w:rPr>
        <w:t xml:space="preserve">Комерційна </w:t>
      </w:r>
      <w:r>
        <w:rPr>
          <w:b/>
          <w:sz w:val="20"/>
          <w:szCs w:val="20"/>
        </w:rPr>
        <w:t>с</w:t>
      </w:r>
      <w:r w:rsidRPr="0095038D">
        <w:rPr>
          <w:b/>
          <w:sz w:val="20"/>
          <w:szCs w:val="20"/>
        </w:rPr>
        <w:t xml:space="preserve">кладова </w:t>
      </w:r>
      <w:r>
        <w:rPr>
          <w:b/>
          <w:sz w:val="20"/>
          <w:szCs w:val="20"/>
        </w:rPr>
        <w:t>м</w:t>
      </w:r>
      <w:r w:rsidRPr="0095038D">
        <w:rPr>
          <w:b/>
          <w:sz w:val="20"/>
          <w:szCs w:val="20"/>
        </w:rPr>
        <w:t xml:space="preserve">едіабізнесу: </w:t>
      </w:r>
      <w:r>
        <w:rPr>
          <w:b/>
          <w:sz w:val="20"/>
          <w:szCs w:val="20"/>
        </w:rPr>
        <w:t>у</w:t>
      </w:r>
      <w:r w:rsidRPr="0095038D">
        <w:rPr>
          <w:b/>
          <w:sz w:val="20"/>
          <w:szCs w:val="20"/>
        </w:rPr>
        <w:t xml:space="preserve">правління </w:t>
      </w:r>
      <w:r>
        <w:rPr>
          <w:b/>
          <w:sz w:val="20"/>
          <w:szCs w:val="20"/>
        </w:rPr>
        <w:t>д</w:t>
      </w:r>
      <w:r w:rsidRPr="0095038D">
        <w:rPr>
          <w:b/>
          <w:sz w:val="20"/>
          <w:szCs w:val="20"/>
        </w:rPr>
        <w:t xml:space="preserve">оходами, </w:t>
      </w:r>
      <w:r>
        <w:rPr>
          <w:b/>
          <w:sz w:val="20"/>
          <w:szCs w:val="20"/>
        </w:rPr>
        <w:t>в</w:t>
      </w:r>
      <w:r w:rsidRPr="0095038D">
        <w:rPr>
          <w:b/>
          <w:sz w:val="20"/>
          <w:szCs w:val="20"/>
        </w:rPr>
        <w:t xml:space="preserve">итратами та </w:t>
      </w:r>
      <w:r>
        <w:rPr>
          <w:b/>
          <w:sz w:val="20"/>
          <w:szCs w:val="20"/>
        </w:rPr>
        <w:t>с</w:t>
      </w:r>
      <w:r w:rsidRPr="0095038D">
        <w:rPr>
          <w:b/>
          <w:sz w:val="20"/>
          <w:szCs w:val="20"/>
        </w:rPr>
        <w:t xml:space="preserve">тратегії </w:t>
      </w:r>
      <w:r>
        <w:rPr>
          <w:b/>
          <w:sz w:val="20"/>
          <w:szCs w:val="20"/>
        </w:rPr>
        <w:t>п</w:t>
      </w:r>
      <w:r w:rsidRPr="0095038D">
        <w:rPr>
          <w:b/>
          <w:sz w:val="20"/>
          <w:szCs w:val="20"/>
        </w:rPr>
        <w:t>росування</w:t>
      </w:r>
    </w:p>
    <w:p w14:paraId="1E51D595" w14:textId="77777777" w:rsidR="00371CBC" w:rsidRPr="00717324" w:rsidRDefault="00371CBC" w:rsidP="004B2E49">
      <w:pPr>
        <w:widowControl w:val="0"/>
        <w:jc w:val="center"/>
        <w:rPr>
          <w:b/>
          <w:sz w:val="20"/>
          <w:szCs w:val="20"/>
        </w:rPr>
      </w:pPr>
    </w:p>
    <w:p w14:paraId="22144AC8" w14:textId="540C636D" w:rsidR="00D0436F" w:rsidRPr="00717324" w:rsidRDefault="00D0436F" w:rsidP="004B2E49">
      <w:pPr>
        <w:widowControl w:val="0"/>
        <w:jc w:val="center"/>
        <w:rPr>
          <w:b/>
          <w:sz w:val="20"/>
          <w:szCs w:val="20"/>
        </w:rPr>
      </w:pPr>
      <w:r w:rsidRPr="00717324">
        <w:rPr>
          <w:b/>
          <w:sz w:val="20"/>
          <w:szCs w:val="20"/>
        </w:rPr>
        <w:t>План</w:t>
      </w:r>
    </w:p>
    <w:p w14:paraId="13385C16" w14:textId="20A8EC64" w:rsidR="00DE4CD0" w:rsidRPr="00913A5B" w:rsidRDefault="00DE4CD0" w:rsidP="004B2E49">
      <w:pPr>
        <w:widowControl w:val="0"/>
        <w:ind w:firstLine="340"/>
        <w:jc w:val="both"/>
        <w:rPr>
          <w:sz w:val="20"/>
          <w:szCs w:val="20"/>
        </w:rPr>
      </w:pPr>
      <w:r w:rsidRPr="00913A5B">
        <w:rPr>
          <w:sz w:val="20"/>
          <w:szCs w:val="20"/>
        </w:rPr>
        <w:t>5.1. </w:t>
      </w:r>
      <w:r w:rsidR="00913A5B" w:rsidRPr="00913A5B">
        <w:rPr>
          <w:sz w:val="20"/>
          <w:szCs w:val="20"/>
        </w:rPr>
        <w:t>Доходи й витрати медіабізнесу.</w:t>
      </w:r>
    </w:p>
    <w:p w14:paraId="38CE1B63" w14:textId="50381988" w:rsidR="005E31AB" w:rsidRDefault="00371CBC" w:rsidP="004B2E49">
      <w:pPr>
        <w:widowControl w:val="0"/>
        <w:ind w:firstLine="340"/>
        <w:jc w:val="both"/>
        <w:rPr>
          <w:sz w:val="20"/>
          <w:szCs w:val="20"/>
        </w:rPr>
      </w:pPr>
      <w:r w:rsidRPr="00717324">
        <w:rPr>
          <w:sz w:val="20"/>
          <w:szCs w:val="20"/>
          <w:lang w:val="ru-RU"/>
        </w:rPr>
        <w:t>5</w:t>
      </w:r>
      <w:r w:rsidR="003F40B7" w:rsidRPr="00717324">
        <w:rPr>
          <w:sz w:val="20"/>
          <w:szCs w:val="20"/>
        </w:rPr>
        <w:t>.</w:t>
      </w:r>
      <w:r w:rsidR="00DE4CD0">
        <w:rPr>
          <w:sz w:val="20"/>
          <w:szCs w:val="20"/>
        </w:rPr>
        <w:t>2</w:t>
      </w:r>
      <w:r w:rsidR="003F40B7" w:rsidRPr="00717324">
        <w:rPr>
          <w:sz w:val="20"/>
          <w:szCs w:val="20"/>
        </w:rPr>
        <w:t>. </w:t>
      </w:r>
      <w:r w:rsidR="00717324" w:rsidRPr="00717324">
        <w:rPr>
          <w:sz w:val="20"/>
          <w:szCs w:val="20"/>
        </w:rPr>
        <w:t>Рекламна діяльність та її інформаційне забезпечення</w:t>
      </w:r>
      <w:r w:rsidR="005E31AB" w:rsidRPr="00717324">
        <w:rPr>
          <w:sz w:val="20"/>
          <w:szCs w:val="20"/>
        </w:rPr>
        <w:t>.</w:t>
      </w:r>
    </w:p>
    <w:p w14:paraId="3D35F124" w14:textId="42AF0AA4" w:rsidR="00717324" w:rsidRPr="00717324" w:rsidRDefault="00717324" w:rsidP="004B2E49">
      <w:pPr>
        <w:widowControl w:val="0"/>
        <w:ind w:firstLine="340"/>
        <w:jc w:val="both"/>
        <w:rPr>
          <w:sz w:val="20"/>
          <w:szCs w:val="20"/>
        </w:rPr>
      </w:pPr>
      <w:r>
        <w:rPr>
          <w:sz w:val="20"/>
          <w:szCs w:val="20"/>
        </w:rPr>
        <w:t>5.</w:t>
      </w:r>
      <w:r w:rsidR="00DE4CD0">
        <w:rPr>
          <w:sz w:val="20"/>
          <w:szCs w:val="20"/>
        </w:rPr>
        <w:t>3</w:t>
      </w:r>
      <w:r>
        <w:rPr>
          <w:sz w:val="20"/>
          <w:szCs w:val="20"/>
        </w:rPr>
        <w:t>. </w:t>
      </w:r>
      <w:r w:rsidRPr="00717324">
        <w:rPr>
          <w:sz w:val="20"/>
          <w:szCs w:val="20"/>
        </w:rPr>
        <w:t>Промоція медійного продукту</w:t>
      </w:r>
      <w:r>
        <w:rPr>
          <w:sz w:val="20"/>
          <w:szCs w:val="20"/>
        </w:rPr>
        <w:t>.</w:t>
      </w:r>
    </w:p>
    <w:p w14:paraId="3A56BE19" w14:textId="77777777" w:rsidR="00D0436F" w:rsidRPr="00717324" w:rsidRDefault="00D0436F" w:rsidP="004B2E49">
      <w:pPr>
        <w:widowControl w:val="0"/>
        <w:ind w:firstLine="340"/>
        <w:jc w:val="both"/>
        <w:rPr>
          <w:sz w:val="20"/>
          <w:szCs w:val="20"/>
        </w:rPr>
      </w:pPr>
    </w:p>
    <w:p w14:paraId="2CC7AA76" w14:textId="0F94E643" w:rsidR="00D0436F" w:rsidRPr="00717324" w:rsidRDefault="00D0436F" w:rsidP="004B2E49">
      <w:pPr>
        <w:widowControl w:val="0"/>
        <w:ind w:firstLine="340"/>
        <w:jc w:val="both"/>
        <w:rPr>
          <w:sz w:val="20"/>
          <w:szCs w:val="20"/>
        </w:rPr>
      </w:pPr>
      <w:r w:rsidRPr="00717324">
        <w:rPr>
          <w:i/>
          <w:sz w:val="20"/>
          <w:szCs w:val="20"/>
        </w:rPr>
        <w:t>Ключові слова:</w:t>
      </w:r>
      <w:r w:rsidRPr="00717324">
        <w:rPr>
          <w:sz w:val="20"/>
          <w:szCs w:val="20"/>
        </w:rPr>
        <w:t xml:space="preserve"> </w:t>
      </w:r>
      <w:r w:rsidR="00913A5B">
        <w:rPr>
          <w:sz w:val="20"/>
          <w:szCs w:val="20"/>
        </w:rPr>
        <w:t xml:space="preserve">доходи медіабізнесу, витрати медіабізнесу, </w:t>
      </w:r>
      <w:r w:rsidR="002D0F87" w:rsidRPr="00717324">
        <w:rPr>
          <w:sz w:val="20"/>
          <w:szCs w:val="20"/>
        </w:rPr>
        <w:t xml:space="preserve">рекламна діяльність, </w:t>
      </w:r>
      <w:r w:rsidR="002478A6" w:rsidRPr="00717324">
        <w:rPr>
          <w:sz w:val="20"/>
          <w:szCs w:val="20"/>
        </w:rPr>
        <w:t>рекламна площа</w:t>
      </w:r>
      <w:r w:rsidR="00717324">
        <w:rPr>
          <w:sz w:val="20"/>
          <w:szCs w:val="20"/>
        </w:rPr>
        <w:t>, медійний продукт, промоція</w:t>
      </w:r>
      <w:r w:rsidR="003444E8">
        <w:rPr>
          <w:sz w:val="20"/>
          <w:szCs w:val="20"/>
        </w:rPr>
        <w:t>, інформаційний шум</w:t>
      </w:r>
      <w:r w:rsidR="005A1612" w:rsidRPr="00717324">
        <w:rPr>
          <w:sz w:val="20"/>
          <w:szCs w:val="20"/>
        </w:rPr>
        <w:t>.</w:t>
      </w:r>
    </w:p>
    <w:p w14:paraId="02E3417E" w14:textId="3BDD7B94" w:rsidR="00D0436F" w:rsidRPr="00717324" w:rsidRDefault="00D0436F" w:rsidP="004B2E49">
      <w:pPr>
        <w:widowControl w:val="0"/>
        <w:ind w:firstLine="340"/>
        <w:jc w:val="both"/>
        <w:rPr>
          <w:sz w:val="20"/>
          <w:szCs w:val="20"/>
        </w:rPr>
      </w:pPr>
    </w:p>
    <w:p w14:paraId="07DD56AB" w14:textId="0A24F5E2" w:rsidR="00DE4CD0" w:rsidRPr="00884427" w:rsidRDefault="00DE4CD0" w:rsidP="004B2E49">
      <w:pPr>
        <w:widowControl w:val="0"/>
        <w:ind w:firstLine="340"/>
        <w:jc w:val="both"/>
        <w:rPr>
          <w:b/>
          <w:bCs/>
          <w:sz w:val="20"/>
          <w:szCs w:val="20"/>
        </w:rPr>
      </w:pPr>
      <w:r w:rsidRPr="00884427">
        <w:rPr>
          <w:b/>
          <w:bCs/>
          <w:sz w:val="20"/>
          <w:szCs w:val="20"/>
        </w:rPr>
        <w:t>5.1.</w:t>
      </w:r>
      <w:r w:rsidR="00884427" w:rsidRPr="00884427">
        <w:rPr>
          <w:b/>
          <w:bCs/>
          <w:sz w:val="20"/>
          <w:szCs w:val="20"/>
        </w:rPr>
        <w:t> Доходи й витрати медіабізнесу</w:t>
      </w:r>
    </w:p>
    <w:p w14:paraId="6601DF43" w14:textId="77777777" w:rsidR="00DE4CD0" w:rsidRPr="00DE4CD0" w:rsidRDefault="00DE4CD0" w:rsidP="004B2E49">
      <w:pPr>
        <w:widowControl w:val="0"/>
        <w:ind w:firstLine="340"/>
        <w:jc w:val="both"/>
        <w:rPr>
          <w:sz w:val="20"/>
          <w:szCs w:val="20"/>
        </w:rPr>
      </w:pPr>
    </w:p>
    <w:p w14:paraId="2F2EE882" w14:textId="77777777" w:rsidR="00DE4CD0" w:rsidRPr="00DE4CD0" w:rsidRDefault="00DE4CD0" w:rsidP="00DE4CD0">
      <w:pPr>
        <w:widowControl w:val="0"/>
        <w:ind w:firstLine="340"/>
        <w:jc w:val="both"/>
        <w:rPr>
          <w:sz w:val="20"/>
          <w:szCs w:val="20"/>
        </w:rPr>
      </w:pPr>
      <w:r w:rsidRPr="00DE4CD0">
        <w:rPr>
          <w:sz w:val="20"/>
          <w:szCs w:val="20"/>
        </w:rPr>
        <w:t>З погляду заробітку, медіа здебільшого нічим не відрізняється від звичайного класичного бізнесу: редакція створює продукт (контент), який надає цільовій авдиторії (читачам/слухачам/глядачам), за який вони платять або ні. Також доступ до авдиторії продається рекламодавцям.</w:t>
      </w:r>
    </w:p>
    <w:p w14:paraId="359A83D1" w14:textId="0DF5E69A" w:rsidR="00DE4CD0" w:rsidRDefault="00DE4CD0" w:rsidP="00DE4CD0">
      <w:pPr>
        <w:widowControl w:val="0"/>
        <w:ind w:firstLine="340"/>
        <w:jc w:val="both"/>
        <w:rPr>
          <w:sz w:val="20"/>
          <w:szCs w:val="20"/>
        </w:rPr>
      </w:pPr>
      <w:r w:rsidRPr="00DE4CD0">
        <w:rPr>
          <w:sz w:val="20"/>
          <w:szCs w:val="20"/>
        </w:rPr>
        <w:t xml:space="preserve">Проте в медіабізнесі, на відміну від класичного, важче спрогнозувати попит на продукт. У цьому випадку «попит не породжує пропозицію». Тому зрозуміти, чому від медіа може відмовитися рекламодавець, а читач </w:t>
      </w:r>
      <w:r>
        <w:rPr>
          <w:sz w:val="20"/>
          <w:szCs w:val="20"/>
        </w:rPr>
        <w:t>–</w:t>
      </w:r>
      <w:r w:rsidRPr="00DE4CD0">
        <w:rPr>
          <w:sz w:val="20"/>
          <w:szCs w:val="20"/>
        </w:rPr>
        <w:t xml:space="preserve"> перестати далі передплачувати видання, важче. Тож важче </w:t>
      </w:r>
      <w:r>
        <w:rPr>
          <w:sz w:val="20"/>
          <w:szCs w:val="20"/>
        </w:rPr>
        <w:t>управляти</w:t>
      </w:r>
      <w:r w:rsidRPr="00DE4CD0">
        <w:rPr>
          <w:sz w:val="20"/>
          <w:szCs w:val="20"/>
        </w:rPr>
        <w:t xml:space="preserve"> й фінансами.</w:t>
      </w:r>
    </w:p>
    <w:p w14:paraId="3DE681A2" w14:textId="6A0CA032" w:rsidR="00DE4CD0" w:rsidRPr="00DE4CD0" w:rsidRDefault="00DE4CD0" w:rsidP="00DE4CD0">
      <w:pPr>
        <w:widowControl w:val="0"/>
        <w:ind w:firstLine="340"/>
        <w:jc w:val="both"/>
        <w:rPr>
          <w:sz w:val="20"/>
          <w:szCs w:val="20"/>
        </w:rPr>
      </w:pPr>
      <w:r w:rsidRPr="00DE4CD0">
        <w:rPr>
          <w:sz w:val="20"/>
          <w:szCs w:val="20"/>
        </w:rPr>
        <w:t>Задача керівник</w:t>
      </w:r>
      <w:r w:rsidR="007E4611">
        <w:rPr>
          <w:sz w:val="20"/>
          <w:szCs w:val="20"/>
        </w:rPr>
        <w:t>а</w:t>
      </w:r>
      <w:r w:rsidRPr="00DE4CD0">
        <w:rPr>
          <w:sz w:val="20"/>
          <w:szCs w:val="20"/>
        </w:rPr>
        <w:t xml:space="preserve"> медіа </w:t>
      </w:r>
      <w:r>
        <w:rPr>
          <w:sz w:val="20"/>
          <w:szCs w:val="20"/>
        </w:rPr>
        <w:t>–</w:t>
      </w:r>
      <w:r w:rsidRPr="00DE4CD0">
        <w:rPr>
          <w:sz w:val="20"/>
          <w:szCs w:val="20"/>
        </w:rPr>
        <w:t xml:space="preserve"> зробити редакцію прибутковою. Водночас прибуток не дорівнює доходу. Дохід </w:t>
      </w:r>
      <w:r>
        <w:rPr>
          <w:sz w:val="20"/>
          <w:szCs w:val="20"/>
        </w:rPr>
        <w:t>–</w:t>
      </w:r>
      <w:r w:rsidRPr="00DE4CD0">
        <w:rPr>
          <w:sz w:val="20"/>
          <w:szCs w:val="20"/>
        </w:rPr>
        <w:t xml:space="preserve"> це всі гроші, які компанія отримала за певний період часу. Прибуток </w:t>
      </w:r>
      <w:r>
        <w:rPr>
          <w:sz w:val="20"/>
          <w:szCs w:val="20"/>
        </w:rPr>
        <w:t>–</w:t>
      </w:r>
      <w:r w:rsidRPr="00DE4CD0">
        <w:rPr>
          <w:sz w:val="20"/>
          <w:szCs w:val="20"/>
        </w:rPr>
        <w:t xml:space="preserve"> це різниця між доходами й витратами.</w:t>
      </w:r>
    </w:p>
    <w:p w14:paraId="4F07FB84" w14:textId="0F4C5773" w:rsidR="00DE4CD0" w:rsidRPr="00DE4CD0" w:rsidRDefault="00DE4CD0" w:rsidP="00DE4CD0">
      <w:pPr>
        <w:widowControl w:val="0"/>
        <w:ind w:firstLine="340"/>
        <w:jc w:val="both"/>
        <w:rPr>
          <w:sz w:val="20"/>
          <w:szCs w:val="20"/>
        </w:rPr>
      </w:pPr>
      <w:r w:rsidRPr="00DE4CD0">
        <w:rPr>
          <w:sz w:val="20"/>
          <w:szCs w:val="20"/>
        </w:rPr>
        <w:t>Медіа має</w:t>
      </w:r>
      <w:r>
        <w:rPr>
          <w:b/>
          <w:bCs/>
          <w:sz w:val="20"/>
          <w:szCs w:val="20"/>
        </w:rPr>
        <w:t xml:space="preserve"> </w:t>
      </w:r>
      <w:r w:rsidRPr="00DE4CD0">
        <w:rPr>
          <w:b/>
          <w:bCs/>
          <w:i/>
          <w:iCs/>
          <w:sz w:val="20"/>
          <w:szCs w:val="20"/>
        </w:rPr>
        <w:t>три основні категорії витрат</w:t>
      </w:r>
      <w:r w:rsidRPr="00DE4CD0">
        <w:rPr>
          <w:sz w:val="20"/>
          <w:szCs w:val="20"/>
        </w:rPr>
        <w:t>:</w:t>
      </w:r>
    </w:p>
    <w:p w14:paraId="0048E4BA" w14:textId="7F4AE9DD" w:rsidR="00DE4CD0" w:rsidRPr="00DE4CD0" w:rsidRDefault="00CE75BC" w:rsidP="00DE4CD0">
      <w:pPr>
        <w:widowControl w:val="0"/>
        <w:ind w:firstLine="340"/>
        <w:jc w:val="both"/>
        <w:rPr>
          <w:sz w:val="20"/>
          <w:szCs w:val="20"/>
        </w:rPr>
      </w:pPr>
      <w:r>
        <w:rPr>
          <w:sz w:val="20"/>
          <w:szCs w:val="20"/>
        </w:rPr>
        <w:t>1)</w:t>
      </w:r>
      <w:r w:rsidRPr="00CE75BC">
        <w:rPr>
          <w:sz w:val="20"/>
          <w:szCs w:val="20"/>
        </w:rPr>
        <w:t> </w:t>
      </w:r>
      <w:r w:rsidR="00DE4CD0" w:rsidRPr="00DE4CD0">
        <w:rPr>
          <w:b/>
          <w:bCs/>
          <w:sz w:val="20"/>
          <w:szCs w:val="20"/>
        </w:rPr>
        <w:t>люд</w:t>
      </w:r>
      <w:r>
        <w:rPr>
          <w:b/>
          <w:bCs/>
          <w:sz w:val="20"/>
          <w:szCs w:val="20"/>
        </w:rPr>
        <w:t xml:space="preserve">ські ресурси </w:t>
      </w:r>
      <w:r w:rsidR="00DE4CD0" w:rsidRPr="00DE4CD0">
        <w:rPr>
          <w:sz w:val="20"/>
          <w:szCs w:val="20"/>
        </w:rPr>
        <w:t>(персонал)</w:t>
      </w:r>
      <w:r w:rsidR="00EB04C7">
        <w:rPr>
          <w:sz w:val="20"/>
          <w:szCs w:val="20"/>
        </w:rPr>
        <w:t xml:space="preserve"> – ц</w:t>
      </w:r>
      <w:r w:rsidR="00EB04C7" w:rsidRPr="00EB04C7">
        <w:rPr>
          <w:sz w:val="20"/>
          <w:szCs w:val="20"/>
        </w:rPr>
        <w:t xml:space="preserve">е фундамент будь-якого медіа, що охоплює витрати на всіх штатних </w:t>
      </w:r>
      <w:r w:rsidR="00EB04C7">
        <w:rPr>
          <w:sz w:val="20"/>
          <w:szCs w:val="20"/>
        </w:rPr>
        <w:t>і</w:t>
      </w:r>
      <w:r w:rsidR="00EB04C7" w:rsidRPr="00EB04C7">
        <w:rPr>
          <w:sz w:val="20"/>
          <w:szCs w:val="20"/>
        </w:rPr>
        <w:t xml:space="preserve"> позаштатних співробітників: журналістів, редакторів, контент-менеджерів, технічних спеціалістів, маркетологів та керівний склад</w:t>
      </w:r>
      <w:r w:rsidR="00DE4CD0" w:rsidRPr="00DE4CD0">
        <w:rPr>
          <w:sz w:val="20"/>
          <w:szCs w:val="20"/>
        </w:rPr>
        <w:t>;</w:t>
      </w:r>
    </w:p>
    <w:p w14:paraId="077B6B05" w14:textId="2E666EE2" w:rsidR="00DE4CD0" w:rsidRPr="00DE4CD0" w:rsidRDefault="00CE75BC" w:rsidP="00DE4CD0">
      <w:pPr>
        <w:widowControl w:val="0"/>
        <w:ind w:firstLine="340"/>
        <w:jc w:val="both"/>
        <w:rPr>
          <w:sz w:val="20"/>
          <w:szCs w:val="20"/>
        </w:rPr>
      </w:pPr>
      <w:r w:rsidRPr="00CE75BC">
        <w:rPr>
          <w:sz w:val="20"/>
          <w:szCs w:val="20"/>
        </w:rPr>
        <w:t>2)</w:t>
      </w:r>
      <w:r>
        <w:rPr>
          <w:b/>
          <w:bCs/>
          <w:sz w:val="20"/>
          <w:szCs w:val="20"/>
        </w:rPr>
        <w:t> </w:t>
      </w:r>
      <w:r w:rsidR="00DE4CD0" w:rsidRPr="00DE4CD0">
        <w:rPr>
          <w:b/>
          <w:bCs/>
          <w:sz w:val="20"/>
          <w:szCs w:val="20"/>
        </w:rPr>
        <w:t>адміністративні витрати</w:t>
      </w:r>
      <w:r w:rsidR="00EB04C7">
        <w:rPr>
          <w:sz w:val="20"/>
          <w:szCs w:val="20"/>
        </w:rPr>
        <w:t xml:space="preserve"> –</w:t>
      </w:r>
      <w:r w:rsidR="00735C56">
        <w:rPr>
          <w:sz w:val="20"/>
          <w:szCs w:val="20"/>
        </w:rPr>
        <w:t xml:space="preserve"> </w:t>
      </w:r>
      <w:r w:rsidR="00EB04C7" w:rsidRPr="00EB04C7">
        <w:rPr>
          <w:sz w:val="20"/>
          <w:szCs w:val="20"/>
        </w:rPr>
        <w:t>витрати, необхідні для функціонування офісу та підтримки робочого процесу. Включають: оренда офісу та комунальні послуги, транспортні витрати (обслуговування корпоративних машин), зв</w:t>
      </w:r>
      <w:r w:rsidR="00EB04C7">
        <w:rPr>
          <w:sz w:val="20"/>
          <w:szCs w:val="20"/>
        </w:rPr>
        <w:t>’</w:t>
      </w:r>
      <w:r w:rsidR="00EB04C7" w:rsidRPr="00EB04C7">
        <w:rPr>
          <w:sz w:val="20"/>
          <w:szCs w:val="20"/>
        </w:rPr>
        <w:t>язок (інтернет, телефонія), банківські послуги, хостинги для веб</w:t>
      </w:r>
      <w:r w:rsidR="00EB04C7">
        <w:rPr>
          <w:sz w:val="20"/>
          <w:szCs w:val="20"/>
        </w:rPr>
        <w:t>-</w:t>
      </w:r>
      <w:r w:rsidR="00EB04C7" w:rsidRPr="00EB04C7">
        <w:rPr>
          <w:sz w:val="20"/>
          <w:szCs w:val="20"/>
        </w:rPr>
        <w:t>сайту та сервери, офісне приладдя</w:t>
      </w:r>
      <w:r w:rsidR="00DE4CD0" w:rsidRPr="00DE4CD0">
        <w:rPr>
          <w:sz w:val="20"/>
          <w:szCs w:val="20"/>
        </w:rPr>
        <w:t>;</w:t>
      </w:r>
    </w:p>
    <w:p w14:paraId="24C5622E" w14:textId="2D87DC83" w:rsidR="00DE4CD0" w:rsidRPr="00DE4CD0" w:rsidRDefault="00CE75BC" w:rsidP="00DE4CD0">
      <w:pPr>
        <w:widowControl w:val="0"/>
        <w:ind w:firstLine="340"/>
        <w:jc w:val="both"/>
        <w:rPr>
          <w:sz w:val="20"/>
          <w:szCs w:val="20"/>
        </w:rPr>
      </w:pPr>
      <w:r w:rsidRPr="00CE75BC">
        <w:rPr>
          <w:sz w:val="20"/>
          <w:szCs w:val="20"/>
        </w:rPr>
        <w:t>3)</w:t>
      </w:r>
      <w:r>
        <w:rPr>
          <w:b/>
          <w:bCs/>
          <w:sz w:val="20"/>
          <w:szCs w:val="20"/>
        </w:rPr>
        <w:t> </w:t>
      </w:r>
      <w:r w:rsidR="00DE4CD0" w:rsidRPr="00DE4CD0">
        <w:rPr>
          <w:b/>
          <w:bCs/>
          <w:sz w:val="20"/>
          <w:szCs w:val="20"/>
        </w:rPr>
        <w:t>технічне забезпечення</w:t>
      </w:r>
      <w:r w:rsidR="00FA3BE8">
        <w:rPr>
          <w:sz w:val="20"/>
          <w:szCs w:val="20"/>
        </w:rPr>
        <w:t xml:space="preserve"> – включає в</w:t>
      </w:r>
      <w:r w:rsidR="00FA3BE8" w:rsidRPr="00FA3BE8">
        <w:rPr>
          <w:sz w:val="20"/>
          <w:szCs w:val="20"/>
        </w:rPr>
        <w:t xml:space="preserve">итрати на придбання, </w:t>
      </w:r>
      <w:r w:rsidR="00FA3BE8" w:rsidRPr="00FA3BE8">
        <w:rPr>
          <w:sz w:val="20"/>
          <w:szCs w:val="20"/>
        </w:rPr>
        <w:lastRenderedPageBreak/>
        <w:t>оновлення та обслуговування обладнання, необхідного для створення та поширення контенту: комп</w:t>
      </w:r>
      <w:r w:rsidR="00FA3BE8">
        <w:rPr>
          <w:sz w:val="20"/>
          <w:szCs w:val="20"/>
        </w:rPr>
        <w:t>’</w:t>
      </w:r>
      <w:r w:rsidR="00FA3BE8" w:rsidRPr="00FA3BE8">
        <w:rPr>
          <w:sz w:val="20"/>
          <w:szCs w:val="20"/>
        </w:rPr>
        <w:t>ютери, професійне фото- та відеообладнання, ліцензійне програмне забезпечення (наприклад, для монтажу, дизайну, CRM-системи).</w:t>
      </w:r>
    </w:p>
    <w:p w14:paraId="43544BE1" w14:textId="42A28232" w:rsidR="00DE4CD0" w:rsidRPr="00DE4CD0" w:rsidRDefault="00DE4CD0" w:rsidP="00DE4CD0">
      <w:pPr>
        <w:widowControl w:val="0"/>
        <w:ind w:firstLine="340"/>
        <w:jc w:val="both"/>
        <w:rPr>
          <w:sz w:val="20"/>
          <w:szCs w:val="20"/>
        </w:rPr>
      </w:pPr>
      <w:r w:rsidRPr="00DE4CD0">
        <w:rPr>
          <w:sz w:val="20"/>
          <w:szCs w:val="20"/>
        </w:rPr>
        <w:t>Проте це лише загальні категорії витрат. Редакції мають зважати на власні потреби, які треба закласти у своєму річному бюджеті.</w:t>
      </w:r>
    </w:p>
    <w:p w14:paraId="13EFC4C7" w14:textId="6AA39AFE" w:rsidR="00DE4CD0" w:rsidRPr="00DE4CD0" w:rsidRDefault="00DE4CD0" w:rsidP="00DE4CD0">
      <w:pPr>
        <w:widowControl w:val="0"/>
        <w:ind w:firstLine="340"/>
        <w:jc w:val="both"/>
        <w:rPr>
          <w:sz w:val="20"/>
          <w:szCs w:val="20"/>
        </w:rPr>
      </w:pPr>
      <w:r w:rsidRPr="00DE4CD0">
        <w:rPr>
          <w:sz w:val="20"/>
          <w:szCs w:val="20"/>
        </w:rPr>
        <w:t xml:space="preserve">Крім того, витрати діляться на постійні та змінні. До </w:t>
      </w:r>
      <w:r w:rsidRPr="00884427">
        <w:rPr>
          <w:b/>
          <w:bCs/>
          <w:i/>
          <w:iCs/>
          <w:sz w:val="20"/>
          <w:szCs w:val="20"/>
        </w:rPr>
        <w:t xml:space="preserve">постійних </w:t>
      </w:r>
      <w:r w:rsidRPr="00DE4CD0">
        <w:rPr>
          <w:sz w:val="20"/>
          <w:szCs w:val="20"/>
        </w:rPr>
        <w:t>належить оренда приміщення й зар</w:t>
      </w:r>
      <w:r w:rsidR="00CE75BC">
        <w:rPr>
          <w:sz w:val="20"/>
          <w:szCs w:val="20"/>
        </w:rPr>
        <w:t xml:space="preserve">обітні </w:t>
      </w:r>
      <w:r w:rsidRPr="00DE4CD0">
        <w:rPr>
          <w:sz w:val="20"/>
          <w:szCs w:val="20"/>
        </w:rPr>
        <w:t xml:space="preserve">плати для штатних працівників (бо рахунки й гонорари потрібно платити незалежно від кількості рекламодавців чи підписників), а до </w:t>
      </w:r>
      <w:r w:rsidRPr="00884427">
        <w:rPr>
          <w:b/>
          <w:bCs/>
          <w:i/>
          <w:iCs/>
          <w:sz w:val="20"/>
          <w:szCs w:val="20"/>
        </w:rPr>
        <w:t>змінних</w:t>
      </w:r>
      <w:r w:rsidRPr="00DE4CD0">
        <w:rPr>
          <w:sz w:val="20"/>
          <w:szCs w:val="20"/>
        </w:rPr>
        <w:t>, наприклад, оплата фр</w:t>
      </w:r>
      <w:r w:rsidR="00CE75BC">
        <w:rPr>
          <w:sz w:val="20"/>
          <w:szCs w:val="20"/>
        </w:rPr>
        <w:t>і</w:t>
      </w:r>
      <w:r w:rsidRPr="00DE4CD0">
        <w:rPr>
          <w:sz w:val="20"/>
          <w:szCs w:val="20"/>
        </w:rPr>
        <w:t>лансерів (бо ми самі регулюємо ці витрати).</w:t>
      </w:r>
    </w:p>
    <w:p w14:paraId="20ECE1EA" w14:textId="5A7EC177" w:rsidR="00FA3BE8" w:rsidRPr="00FA3BE8" w:rsidRDefault="00FA3BE8" w:rsidP="00FA3BE8">
      <w:pPr>
        <w:widowControl w:val="0"/>
        <w:ind w:firstLine="340"/>
        <w:jc w:val="both"/>
        <w:rPr>
          <w:sz w:val="20"/>
          <w:szCs w:val="20"/>
        </w:rPr>
      </w:pPr>
      <w:r>
        <w:rPr>
          <w:sz w:val="20"/>
          <w:szCs w:val="20"/>
        </w:rPr>
        <w:t xml:space="preserve">Загалом </w:t>
      </w:r>
      <w:r w:rsidRPr="00FA3BE8">
        <w:rPr>
          <w:b/>
          <w:bCs/>
          <w:sz w:val="20"/>
          <w:szCs w:val="20"/>
        </w:rPr>
        <w:t>постійні витрати</w:t>
      </w:r>
      <w:r>
        <w:rPr>
          <w:sz w:val="20"/>
          <w:szCs w:val="20"/>
        </w:rPr>
        <w:t xml:space="preserve"> представляють собою витрати</w:t>
      </w:r>
      <w:r w:rsidRPr="00FA3BE8">
        <w:rPr>
          <w:sz w:val="20"/>
          <w:szCs w:val="20"/>
        </w:rPr>
        <w:t>, які залишаються незмінними протягом певного періоду і повинні бути сплачені незалежно від обсягу доходів (</w:t>
      </w:r>
      <w:r w:rsidR="00735C56">
        <w:rPr>
          <w:sz w:val="20"/>
          <w:szCs w:val="20"/>
        </w:rPr>
        <w:t>чисельності</w:t>
      </w:r>
      <w:r w:rsidRPr="00FA3BE8">
        <w:rPr>
          <w:sz w:val="20"/>
          <w:szCs w:val="20"/>
        </w:rPr>
        <w:t xml:space="preserve"> рекламодавців </w:t>
      </w:r>
      <w:r w:rsidR="00735C56">
        <w:rPr>
          <w:sz w:val="20"/>
          <w:szCs w:val="20"/>
        </w:rPr>
        <w:t>або</w:t>
      </w:r>
      <w:r w:rsidRPr="00FA3BE8">
        <w:rPr>
          <w:sz w:val="20"/>
          <w:szCs w:val="20"/>
        </w:rPr>
        <w:t xml:space="preserve"> підписників). Вони забезпечують мінімальну операційну діяльність</w:t>
      </w:r>
      <w:r w:rsidR="00735C56">
        <w:rPr>
          <w:sz w:val="20"/>
          <w:szCs w:val="20"/>
        </w:rPr>
        <w:t>, в т.ч.:</w:t>
      </w:r>
    </w:p>
    <w:p w14:paraId="52393409" w14:textId="34F78100" w:rsidR="00FA3BE8" w:rsidRPr="00FA3BE8" w:rsidRDefault="00735C56" w:rsidP="00FA3BE8">
      <w:pPr>
        <w:widowControl w:val="0"/>
        <w:ind w:firstLine="340"/>
        <w:jc w:val="both"/>
        <w:rPr>
          <w:sz w:val="20"/>
          <w:szCs w:val="20"/>
        </w:rPr>
      </w:pPr>
      <w:r>
        <w:rPr>
          <w:sz w:val="20"/>
          <w:szCs w:val="20"/>
        </w:rPr>
        <w:t>1) </w:t>
      </w:r>
      <w:r w:rsidRPr="00735C56">
        <w:rPr>
          <w:i/>
          <w:iCs/>
          <w:sz w:val="20"/>
          <w:szCs w:val="20"/>
        </w:rPr>
        <w:t>о</w:t>
      </w:r>
      <w:r w:rsidR="00FA3BE8" w:rsidRPr="00735C56">
        <w:rPr>
          <w:i/>
          <w:iCs/>
          <w:sz w:val="20"/>
          <w:szCs w:val="20"/>
        </w:rPr>
        <w:t>ренда приміщення</w:t>
      </w:r>
      <w:r>
        <w:rPr>
          <w:sz w:val="20"/>
          <w:szCs w:val="20"/>
        </w:rPr>
        <w:t xml:space="preserve"> –</w:t>
      </w:r>
      <w:r w:rsidR="00FA3BE8" w:rsidRPr="00FA3BE8">
        <w:rPr>
          <w:sz w:val="20"/>
          <w:szCs w:val="20"/>
        </w:rPr>
        <w:t xml:space="preserve"> </w:t>
      </w:r>
      <w:r>
        <w:rPr>
          <w:sz w:val="20"/>
          <w:szCs w:val="20"/>
        </w:rPr>
        <w:t>ф</w:t>
      </w:r>
      <w:r w:rsidR="00FA3BE8" w:rsidRPr="00FA3BE8">
        <w:rPr>
          <w:sz w:val="20"/>
          <w:szCs w:val="20"/>
        </w:rPr>
        <w:t>іксована щомісячна сума</w:t>
      </w:r>
      <w:r>
        <w:rPr>
          <w:sz w:val="20"/>
          <w:szCs w:val="20"/>
        </w:rPr>
        <w:t>;</w:t>
      </w:r>
    </w:p>
    <w:p w14:paraId="22193356" w14:textId="5C85DFC7" w:rsidR="00FA3BE8" w:rsidRPr="00FA3BE8" w:rsidRDefault="00735C56" w:rsidP="00FA3BE8">
      <w:pPr>
        <w:widowControl w:val="0"/>
        <w:ind w:firstLine="340"/>
        <w:jc w:val="both"/>
        <w:rPr>
          <w:sz w:val="20"/>
          <w:szCs w:val="20"/>
        </w:rPr>
      </w:pPr>
      <w:r>
        <w:rPr>
          <w:sz w:val="20"/>
          <w:szCs w:val="20"/>
        </w:rPr>
        <w:t>2) </w:t>
      </w:r>
      <w:r w:rsidRPr="00735C56">
        <w:rPr>
          <w:i/>
          <w:iCs/>
          <w:sz w:val="20"/>
          <w:szCs w:val="20"/>
        </w:rPr>
        <w:t>з</w:t>
      </w:r>
      <w:r w:rsidR="00FA3BE8" w:rsidRPr="00735C56">
        <w:rPr>
          <w:i/>
          <w:iCs/>
          <w:sz w:val="20"/>
          <w:szCs w:val="20"/>
        </w:rPr>
        <w:t>аробітні плати штатних працівників</w:t>
      </w:r>
      <w:r>
        <w:rPr>
          <w:sz w:val="20"/>
          <w:szCs w:val="20"/>
        </w:rPr>
        <w:t xml:space="preserve"> –</w:t>
      </w:r>
      <w:r w:rsidR="00FA3BE8" w:rsidRPr="00FA3BE8">
        <w:rPr>
          <w:sz w:val="20"/>
          <w:szCs w:val="20"/>
        </w:rPr>
        <w:t xml:space="preserve"> </w:t>
      </w:r>
      <w:r>
        <w:rPr>
          <w:sz w:val="20"/>
          <w:szCs w:val="20"/>
        </w:rPr>
        <w:t>р</w:t>
      </w:r>
      <w:r w:rsidR="00FA3BE8" w:rsidRPr="00FA3BE8">
        <w:rPr>
          <w:sz w:val="20"/>
          <w:szCs w:val="20"/>
        </w:rPr>
        <w:t>егулярні виплати, закладені в штатному розписі</w:t>
      </w:r>
      <w:r>
        <w:rPr>
          <w:sz w:val="20"/>
          <w:szCs w:val="20"/>
        </w:rPr>
        <w:t>;</w:t>
      </w:r>
    </w:p>
    <w:p w14:paraId="74AC0D86" w14:textId="3A71D029" w:rsidR="00FA3BE8" w:rsidRDefault="00735C56" w:rsidP="00FA3BE8">
      <w:pPr>
        <w:widowControl w:val="0"/>
        <w:ind w:firstLine="340"/>
        <w:jc w:val="both"/>
        <w:rPr>
          <w:sz w:val="20"/>
          <w:szCs w:val="20"/>
        </w:rPr>
      </w:pPr>
      <w:r>
        <w:rPr>
          <w:sz w:val="20"/>
          <w:szCs w:val="20"/>
        </w:rPr>
        <w:t>3) </w:t>
      </w:r>
      <w:r w:rsidRPr="00735C56">
        <w:rPr>
          <w:i/>
          <w:iCs/>
          <w:sz w:val="20"/>
          <w:szCs w:val="20"/>
        </w:rPr>
        <w:t>щ</w:t>
      </w:r>
      <w:r w:rsidR="00FA3BE8" w:rsidRPr="00735C56">
        <w:rPr>
          <w:i/>
          <w:iCs/>
          <w:sz w:val="20"/>
          <w:szCs w:val="20"/>
        </w:rPr>
        <w:t>омісячні абонентські рахунки</w:t>
      </w:r>
      <w:r w:rsidR="00FA3BE8" w:rsidRPr="00FA3BE8">
        <w:rPr>
          <w:sz w:val="20"/>
          <w:szCs w:val="20"/>
        </w:rPr>
        <w:t xml:space="preserve"> (наприклад, за корпоративний інтернет-пакет або ліцензії).</w:t>
      </w:r>
    </w:p>
    <w:p w14:paraId="7C347699" w14:textId="7EF4A75B" w:rsidR="00735C56" w:rsidRPr="00735C56" w:rsidRDefault="00735C56" w:rsidP="00735C56">
      <w:pPr>
        <w:widowControl w:val="0"/>
        <w:ind w:firstLine="340"/>
        <w:jc w:val="both"/>
        <w:rPr>
          <w:sz w:val="20"/>
          <w:szCs w:val="20"/>
        </w:rPr>
      </w:pPr>
      <w:r w:rsidRPr="00735C56">
        <w:rPr>
          <w:b/>
          <w:bCs/>
          <w:sz w:val="20"/>
          <w:szCs w:val="20"/>
        </w:rPr>
        <w:t>Змінні витрати</w:t>
      </w:r>
      <w:r>
        <w:rPr>
          <w:sz w:val="20"/>
          <w:szCs w:val="20"/>
        </w:rPr>
        <w:t xml:space="preserve"> – ц</w:t>
      </w:r>
      <w:r w:rsidRPr="00735C56">
        <w:rPr>
          <w:sz w:val="20"/>
          <w:szCs w:val="20"/>
        </w:rPr>
        <w:t>е витрати, величина яких прямо залежить від обсягів виробництва контенту, проданих послуг або прийнятих управлінських рішень. Редакція може регулювати їх для оптимізації бюджету</w:t>
      </w:r>
      <w:r>
        <w:rPr>
          <w:sz w:val="20"/>
          <w:szCs w:val="20"/>
        </w:rPr>
        <w:t>. Вони включають:</w:t>
      </w:r>
    </w:p>
    <w:p w14:paraId="1DEFF974" w14:textId="2EC2BE3F" w:rsidR="00735C56" w:rsidRPr="00735C56" w:rsidRDefault="00735C56" w:rsidP="00735C56">
      <w:pPr>
        <w:widowControl w:val="0"/>
        <w:ind w:firstLine="340"/>
        <w:jc w:val="both"/>
        <w:rPr>
          <w:sz w:val="20"/>
          <w:szCs w:val="20"/>
        </w:rPr>
      </w:pPr>
      <w:r>
        <w:rPr>
          <w:sz w:val="20"/>
          <w:szCs w:val="20"/>
        </w:rPr>
        <w:t>1) </w:t>
      </w:r>
      <w:r w:rsidRPr="00735C56">
        <w:rPr>
          <w:i/>
          <w:iCs/>
          <w:sz w:val="20"/>
          <w:szCs w:val="20"/>
        </w:rPr>
        <w:t>гонорари та оплата праці фрілансерів</w:t>
      </w:r>
      <w:r>
        <w:rPr>
          <w:sz w:val="20"/>
          <w:szCs w:val="20"/>
        </w:rPr>
        <w:t xml:space="preserve"> –</w:t>
      </w:r>
      <w:r w:rsidRPr="00735C56">
        <w:rPr>
          <w:sz w:val="20"/>
          <w:szCs w:val="20"/>
        </w:rPr>
        <w:t xml:space="preserve"> </w:t>
      </w:r>
      <w:r>
        <w:rPr>
          <w:sz w:val="20"/>
          <w:szCs w:val="20"/>
        </w:rPr>
        <w:t>в</w:t>
      </w:r>
      <w:r w:rsidRPr="00735C56">
        <w:rPr>
          <w:sz w:val="20"/>
          <w:szCs w:val="20"/>
        </w:rPr>
        <w:t>иплати, що виникають залежно від потреби в додатковому контенті (наприклад, кількість замовлених статей чи відео)</w:t>
      </w:r>
      <w:r>
        <w:rPr>
          <w:sz w:val="20"/>
          <w:szCs w:val="20"/>
        </w:rPr>
        <w:t>;</w:t>
      </w:r>
    </w:p>
    <w:p w14:paraId="5F0B0598" w14:textId="752CEB79" w:rsidR="00735C56" w:rsidRPr="00735C56" w:rsidRDefault="00735C56" w:rsidP="00735C56">
      <w:pPr>
        <w:widowControl w:val="0"/>
        <w:ind w:firstLine="340"/>
        <w:jc w:val="both"/>
        <w:rPr>
          <w:sz w:val="20"/>
          <w:szCs w:val="20"/>
        </w:rPr>
      </w:pPr>
      <w:r>
        <w:rPr>
          <w:sz w:val="20"/>
          <w:szCs w:val="20"/>
        </w:rPr>
        <w:t>2) </w:t>
      </w:r>
      <w:r w:rsidRPr="00735C56">
        <w:rPr>
          <w:i/>
          <w:iCs/>
          <w:sz w:val="20"/>
          <w:szCs w:val="20"/>
        </w:rPr>
        <w:t>витрати на відрядження та логістику</w:t>
      </w:r>
      <w:r w:rsidRPr="00735C56">
        <w:rPr>
          <w:sz w:val="20"/>
          <w:szCs w:val="20"/>
        </w:rPr>
        <w:t xml:space="preserve"> (залежать від кількості репортажів)</w:t>
      </w:r>
      <w:r>
        <w:rPr>
          <w:sz w:val="20"/>
          <w:szCs w:val="20"/>
        </w:rPr>
        <w:t>;</w:t>
      </w:r>
    </w:p>
    <w:p w14:paraId="326A0DD1" w14:textId="70AC81EA" w:rsidR="00FA3BE8" w:rsidRDefault="00735C56" w:rsidP="00735C56">
      <w:pPr>
        <w:widowControl w:val="0"/>
        <w:ind w:firstLine="340"/>
        <w:jc w:val="both"/>
        <w:rPr>
          <w:sz w:val="20"/>
          <w:szCs w:val="20"/>
        </w:rPr>
      </w:pPr>
      <w:r>
        <w:rPr>
          <w:sz w:val="20"/>
          <w:szCs w:val="20"/>
        </w:rPr>
        <w:t>3) </w:t>
      </w:r>
      <w:r w:rsidRPr="00735C56">
        <w:rPr>
          <w:i/>
          <w:iCs/>
          <w:sz w:val="20"/>
          <w:szCs w:val="20"/>
        </w:rPr>
        <w:t>рекламні та промоційні кампанії</w:t>
      </w:r>
      <w:r w:rsidRPr="00735C56">
        <w:rPr>
          <w:sz w:val="20"/>
          <w:szCs w:val="20"/>
        </w:rPr>
        <w:t xml:space="preserve"> (обсяг інвестицій в маркетинг можна змінювати).</w:t>
      </w:r>
    </w:p>
    <w:p w14:paraId="2D9C62D6" w14:textId="29A0EB96" w:rsidR="00DE4CD0" w:rsidRDefault="00CE75BC" w:rsidP="00CE75BC">
      <w:pPr>
        <w:widowControl w:val="0"/>
        <w:ind w:firstLine="340"/>
        <w:jc w:val="both"/>
        <w:rPr>
          <w:sz w:val="20"/>
          <w:szCs w:val="20"/>
        </w:rPr>
      </w:pPr>
      <w:r w:rsidRPr="00CE75BC">
        <w:rPr>
          <w:sz w:val="20"/>
          <w:szCs w:val="20"/>
        </w:rPr>
        <w:t>Медіа борються не лише за увагу та лояльність аудиторії, а й за ресурси для виживання й розвитку. Стала бізнес-модель у медіасвіті мусить базуватися на кількох джерелах доходу, але комбінації та пропорції для кожного медіа будуть індивідуальними.</w:t>
      </w:r>
    </w:p>
    <w:p w14:paraId="04CF5D57" w14:textId="77777777" w:rsidR="003F52D8" w:rsidRDefault="00CE75BC" w:rsidP="003F52D8">
      <w:pPr>
        <w:widowControl w:val="0"/>
        <w:ind w:firstLine="340"/>
        <w:jc w:val="both"/>
        <w:rPr>
          <w:sz w:val="20"/>
          <w:szCs w:val="20"/>
        </w:rPr>
      </w:pPr>
      <w:r w:rsidRPr="00CE75BC">
        <w:rPr>
          <w:sz w:val="20"/>
          <w:szCs w:val="20"/>
        </w:rPr>
        <w:t>Націлення на певну модель монетизації допомагає визначити конкретний план дій, над яким працюватиме редакція, щоб досягнути своїх фінансових цілей. Це також важливо, тому що:</w:t>
      </w:r>
    </w:p>
    <w:p w14:paraId="6A6D4001" w14:textId="005AB19F" w:rsidR="003F52D8" w:rsidRDefault="003F52D8" w:rsidP="003F52D8">
      <w:pPr>
        <w:widowControl w:val="0"/>
        <w:ind w:firstLine="340"/>
        <w:jc w:val="both"/>
        <w:rPr>
          <w:sz w:val="20"/>
          <w:szCs w:val="20"/>
        </w:rPr>
      </w:pPr>
      <w:r>
        <w:rPr>
          <w:sz w:val="20"/>
          <w:szCs w:val="20"/>
        </w:rPr>
        <w:t>1. </w:t>
      </w:r>
      <w:r w:rsidR="00CE75BC" w:rsidRPr="00CE75BC">
        <w:rPr>
          <w:sz w:val="20"/>
          <w:szCs w:val="20"/>
        </w:rPr>
        <w:t xml:space="preserve">Кожна модель монетизації вимагає різних ресурсів редакції (час, гроші, технології, </w:t>
      </w:r>
      <w:r>
        <w:rPr>
          <w:sz w:val="20"/>
          <w:szCs w:val="20"/>
        </w:rPr>
        <w:t>персонал</w:t>
      </w:r>
      <w:r w:rsidR="00CE75BC" w:rsidRPr="00CE75BC">
        <w:rPr>
          <w:sz w:val="20"/>
          <w:szCs w:val="20"/>
        </w:rPr>
        <w:t>).</w:t>
      </w:r>
    </w:p>
    <w:p w14:paraId="77D40CD4" w14:textId="77777777" w:rsidR="003F52D8" w:rsidRDefault="003F52D8" w:rsidP="003F52D8">
      <w:pPr>
        <w:widowControl w:val="0"/>
        <w:ind w:firstLine="340"/>
        <w:jc w:val="both"/>
        <w:rPr>
          <w:sz w:val="20"/>
          <w:szCs w:val="20"/>
        </w:rPr>
      </w:pPr>
      <w:r>
        <w:rPr>
          <w:sz w:val="20"/>
          <w:szCs w:val="20"/>
        </w:rPr>
        <w:lastRenderedPageBreak/>
        <w:t>2. </w:t>
      </w:r>
      <w:r w:rsidR="00CE75BC" w:rsidRPr="00CE75BC">
        <w:rPr>
          <w:sz w:val="20"/>
          <w:szCs w:val="20"/>
        </w:rPr>
        <w:t>Будь-яка стратегія опирається на особливості зовнішнього середовища (тренди споживання контенту, розвиток технологій, конкурентне середовище).</w:t>
      </w:r>
    </w:p>
    <w:p w14:paraId="7C84E841" w14:textId="77777777" w:rsidR="003F52D8" w:rsidRDefault="003F52D8" w:rsidP="003F52D8">
      <w:pPr>
        <w:widowControl w:val="0"/>
        <w:ind w:firstLine="340"/>
        <w:jc w:val="both"/>
        <w:rPr>
          <w:sz w:val="20"/>
          <w:szCs w:val="20"/>
        </w:rPr>
      </w:pPr>
      <w:r>
        <w:rPr>
          <w:sz w:val="20"/>
          <w:szCs w:val="20"/>
        </w:rPr>
        <w:t>3. </w:t>
      </w:r>
      <w:r w:rsidR="00CE75BC" w:rsidRPr="00CE75BC">
        <w:rPr>
          <w:sz w:val="20"/>
          <w:szCs w:val="20"/>
        </w:rPr>
        <w:t>Вибір конкретної моделі монетизації може стати ключовою частиною позиціювання на ринку.</w:t>
      </w:r>
    </w:p>
    <w:p w14:paraId="485B766E" w14:textId="77777777" w:rsidR="003F52D8" w:rsidRDefault="003F52D8" w:rsidP="003F52D8">
      <w:pPr>
        <w:widowControl w:val="0"/>
        <w:ind w:firstLine="340"/>
        <w:jc w:val="both"/>
        <w:rPr>
          <w:sz w:val="20"/>
          <w:szCs w:val="20"/>
        </w:rPr>
      </w:pPr>
      <w:r>
        <w:rPr>
          <w:sz w:val="20"/>
          <w:szCs w:val="20"/>
        </w:rPr>
        <w:t>4. </w:t>
      </w:r>
      <w:r w:rsidR="00CE75BC" w:rsidRPr="00CE75BC">
        <w:rPr>
          <w:sz w:val="20"/>
          <w:szCs w:val="20"/>
        </w:rPr>
        <w:t>Аудиторія може реагувати по-різному на різні моделі монетизації.</w:t>
      </w:r>
    </w:p>
    <w:p w14:paraId="69CA8903" w14:textId="77777777" w:rsidR="003F52D8" w:rsidRDefault="003F52D8" w:rsidP="003F52D8">
      <w:pPr>
        <w:widowControl w:val="0"/>
        <w:ind w:firstLine="340"/>
        <w:jc w:val="both"/>
        <w:rPr>
          <w:sz w:val="20"/>
          <w:szCs w:val="20"/>
        </w:rPr>
      </w:pPr>
      <w:r>
        <w:rPr>
          <w:sz w:val="20"/>
          <w:szCs w:val="20"/>
        </w:rPr>
        <w:t>5. </w:t>
      </w:r>
      <w:r w:rsidR="00CE75BC" w:rsidRPr="00CE75BC">
        <w:rPr>
          <w:sz w:val="20"/>
          <w:szCs w:val="20"/>
        </w:rPr>
        <w:t>Лояльність зростає, коли користувачі розуміють, яким чином медіа отримує прибуток.</w:t>
      </w:r>
    </w:p>
    <w:p w14:paraId="0F20789A" w14:textId="589BAC41" w:rsidR="00CE75BC" w:rsidRPr="00CE75BC" w:rsidRDefault="003F52D8" w:rsidP="003F52D8">
      <w:pPr>
        <w:widowControl w:val="0"/>
        <w:ind w:firstLine="340"/>
        <w:jc w:val="both"/>
        <w:rPr>
          <w:sz w:val="20"/>
          <w:szCs w:val="20"/>
        </w:rPr>
      </w:pPr>
      <w:r>
        <w:rPr>
          <w:sz w:val="20"/>
          <w:szCs w:val="20"/>
        </w:rPr>
        <w:t>6. </w:t>
      </w:r>
      <w:r w:rsidR="00CE75BC" w:rsidRPr="00CE75BC">
        <w:rPr>
          <w:sz w:val="20"/>
          <w:szCs w:val="20"/>
        </w:rPr>
        <w:t>Визначення моделі монетизації дає змогу точніше спрогнозувати доходи.</w:t>
      </w:r>
    </w:p>
    <w:p w14:paraId="6BBF60FE" w14:textId="77777777" w:rsidR="00CE75BC" w:rsidRPr="00CE75BC" w:rsidRDefault="00CE75BC" w:rsidP="003F52D8">
      <w:pPr>
        <w:widowControl w:val="0"/>
        <w:ind w:firstLine="340"/>
        <w:jc w:val="both"/>
        <w:rPr>
          <w:sz w:val="20"/>
          <w:szCs w:val="20"/>
        </w:rPr>
      </w:pPr>
      <w:r w:rsidRPr="00CE75BC">
        <w:rPr>
          <w:sz w:val="20"/>
          <w:szCs w:val="20"/>
        </w:rPr>
        <w:t>Перед вибором конкретної стратегії медіа важливо усвідомити:</w:t>
      </w:r>
    </w:p>
    <w:p w14:paraId="27F8E131" w14:textId="4A18D3B1" w:rsidR="00CE75BC" w:rsidRPr="003F52D8" w:rsidRDefault="003F52D8" w:rsidP="003F52D8">
      <w:pPr>
        <w:widowControl w:val="0"/>
        <w:ind w:firstLine="340"/>
        <w:jc w:val="both"/>
        <w:rPr>
          <w:sz w:val="20"/>
          <w:szCs w:val="20"/>
        </w:rPr>
      </w:pPr>
      <w:r>
        <w:rPr>
          <w:sz w:val="20"/>
          <w:szCs w:val="20"/>
        </w:rPr>
        <w:t>– </w:t>
      </w:r>
      <w:r w:rsidR="00CE75BC" w:rsidRPr="004B11EB">
        <w:rPr>
          <w:i/>
          <w:iCs/>
          <w:sz w:val="20"/>
          <w:szCs w:val="20"/>
        </w:rPr>
        <w:t xml:space="preserve">цінності </w:t>
      </w:r>
      <w:r>
        <w:rPr>
          <w:sz w:val="20"/>
          <w:szCs w:val="20"/>
        </w:rPr>
        <w:t>–</w:t>
      </w:r>
      <w:r>
        <w:rPr>
          <w:sz w:val="20"/>
          <w:szCs w:val="20"/>
          <w:lang w:val="ru-RU"/>
        </w:rPr>
        <w:t xml:space="preserve"> </w:t>
      </w:r>
      <w:r w:rsidR="00CE75BC" w:rsidRPr="003F52D8">
        <w:rPr>
          <w:sz w:val="20"/>
          <w:szCs w:val="20"/>
        </w:rPr>
        <w:t>основні принципи організації;</w:t>
      </w:r>
    </w:p>
    <w:p w14:paraId="11E3E474" w14:textId="671D7424" w:rsidR="00CE75BC" w:rsidRPr="003F52D8" w:rsidRDefault="003F52D8" w:rsidP="003F52D8">
      <w:pPr>
        <w:widowControl w:val="0"/>
        <w:ind w:firstLine="340"/>
        <w:jc w:val="both"/>
        <w:rPr>
          <w:sz w:val="20"/>
          <w:szCs w:val="20"/>
        </w:rPr>
      </w:pPr>
      <w:r>
        <w:rPr>
          <w:sz w:val="20"/>
          <w:szCs w:val="20"/>
        </w:rPr>
        <w:t>– </w:t>
      </w:r>
      <w:r w:rsidR="00CE75BC" w:rsidRPr="004B11EB">
        <w:rPr>
          <w:i/>
          <w:iCs/>
          <w:sz w:val="20"/>
          <w:szCs w:val="20"/>
        </w:rPr>
        <w:t>візію</w:t>
      </w:r>
      <w:r w:rsidR="00CE75BC" w:rsidRPr="003F52D8">
        <w:rPr>
          <w:sz w:val="20"/>
          <w:szCs w:val="20"/>
        </w:rPr>
        <w:t xml:space="preserve"> </w:t>
      </w:r>
      <w:r>
        <w:rPr>
          <w:sz w:val="20"/>
          <w:szCs w:val="20"/>
          <w:lang w:val="ru-RU"/>
        </w:rPr>
        <w:t xml:space="preserve">– </w:t>
      </w:r>
      <w:r w:rsidR="00CE75BC" w:rsidRPr="003F52D8">
        <w:rPr>
          <w:sz w:val="20"/>
          <w:szCs w:val="20"/>
        </w:rPr>
        <w:t>бачення компанії в довгостроковій перспективі;</w:t>
      </w:r>
    </w:p>
    <w:p w14:paraId="6EBFECD6" w14:textId="48A5CE02" w:rsidR="00CE75BC" w:rsidRPr="003F52D8" w:rsidRDefault="003F52D8" w:rsidP="003F52D8">
      <w:pPr>
        <w:widowControl w:val="0"/>
        <w:ind w:firstLine="340"/>
        <w:jc w:val="both"/>
        <w:rPr>
          <w:sz w:val="20"/>
          <w:szCs w:val="20"/>
        </w:rPr>
      </w:pPr>
      <w:r>
        <w:rPr>
          <w:sz w:val="20"/>
          <w:szCs w:val="20"/>
        </w:rPr>
        <w:t>– </w:t>
      </w:r>
      <w:r w:rsidR="00CE75BC" w:rsidRPr="004B11EB">
        <w:rPr>
          <w:i/>
          <w:iCs/>
          <w:sz w:val="20"/>
          <w:szCs w:val="20"/>
        </w:rPr>
        <w:t>місію</w:t>
      </w:r>
      <w:r w:rsidR="00CE75BC" w:rsidRPr="003F52D8">
        <w:rPr>
          <w:sz w:val="20"/>
          <w:szCs w:val="20"/>
        </w:rPr>
        <w:t xml:space="preserve"> </w:t>
      </w:r>
      <w:r w:rsidRPr="004B11EB">
        <w:rPr>
          <w:sz w:val="20"/>
          <w:szCs w:val="20"/>
        </w:rPr>
        <w:t xml:space="preserve">– </w:t>
      </w:r>
      <w:r w:rsidR="00CE75BC" w:rsidRPr="003F52D8">
        <w:rPr>
          <w:sz w:val="20"/>
          <w:szCs w:val="20"/>
        </w:rPr>
        <w:t>визначення цілей організації для реаліз</w:t>
      </w:r>
      <w:r w:rsidR="004B11EB" w:rsidRPr="004B11EB">
        <w:rPr>
          <w:sz w:val="20"/>
          <w:szCs w:val="20"/>
        </w:rPr>
        <w:t>ації</w:t>
      </w:r>
      <w:r w:rsidR="00CE75BC" w:rsidRPr="003F52D8">
        <w:rPr>
          <w:sz w:val="20"/>
          <w:szCs w:val="20"/>
        </w:rPr>
        <w:t xml:space="preserve"> своєї візії;</w:t>
      </w:r>
    </w:p>
    <w:p w14:paraId="53EDBE82" w14:textId="392D537C" w:rsidR="00CE75BC" w:rsidRPr="003F52D8" w:rsidRDefault="003F52D8" w:rsidP="003F52D8">
      <w:pPr>
        <w:widowControl w:val="0"/>
        <w:ind w:firstLine="340"/>
        <w:jc w:val="both"/>
        <w:rPr>
          <w:sz w:val="20"/>
          <w:szCs w:val="20"/>
        </w:rPr>
      </w:pPr>
      <w:r>
        <w:rPr>
          <w:sz w:val="20"/>
          <w:szCs w:val="20"/>
        </w:rPr>
        <w:t>– </w:t>
      </w:r>
      <w:r w:rsidR="00CE75BC" w:rsidRPr="004B11EB">
        <w:rPr>
          <w:i/>
          <w:iCs/>
          <w:sz w:val="20"/>
          <w:szCs w:val="20"/>
        </w:rPr>
        <w:t>стратегію</w:t>
      </w:r>
      <w:r>
        <w:rPr>
          <w:sz w:val="20"/>
          <w:szCs w:val="20"/>
          <w:lang w:val="ru-RU"/>
        </w:rPr>
        <w:t xml:space="preserve"> –</w:t>
      </w:r>
      <w:r w:rsidR="00CE75BC" w:rsidRPr="003F52D8">
        <w:rPr>
          <w:sz w:val="20"/>
          <w:szCs w:val="20"/>
        </w:rPr>
        <w:t xml:space="preserve"> ключові напрями досягнення поставлених цілей;</w:t>
      </w:r>
    </w:p>
    <w:p w14:paraId="62B2694D" w14:textId="1BDD10F3" w:rsidR="00CE75BC" w:rsidRDefault="003F52D8" w:rsidP="004B11EB">
      <w:pPr>
        <w:widowControl w:val="0"/>
        <w:ind w:firstLine="340"/>
        <w:jc w:val="both"/>
        <w:rPr>
          <w:sz w:val="20"/>
          <w:szCs w:val="20"/>
        </w:rPr>
      </w:pPr>
      <w:r>
        <w:rPr>
          <w:sz w:val="20"/>
          <w:szCs w:val="20"/>
        </w:rPr>
        <w:t>– </w:t>
      </w:r>
      <w:r w:rsidR="00CE75BC" w:rsidRPr="004B11EB">
        <w:rPr>
          <w:i/>
          <w:iCs/>
          <w:sz w:val="20"/>
          <w:szCs w:val="20"/>
        </w:rPr>
        <w:t>план дій</w:t>
      </w:r>
      <w:r>
        <w:rPr>
          <w:sz w:val="20"/>
          <w:szCs w:val="20"/>
          <w:lang w:val="ru-RU"/>
        </w:rPr>
        <w:t xml:space="preserve"> –</w:t>
      </w:r>
      <w:r w:rsidR="00CE75BC" w:rsidRPr="003F52D8">
        <w:rPr>
          <w:sz w:val="20"/>
          <w:szCs w:val="20"/>
        </w:rPr>
        <w:t xml:space="preserve"> конкретні кроки та ініціативи, які організація вживатиме для втілення стратегії.</w:t>
      </w:r>
    </w:p>
    <w:p w14:paraId="2F23B807" w14:textId="0A9215CD" w:rsidR="004B11EB" w:rsidRPr="004B11EB" w:rsidRDefault="004B11EB" w:rsidP="004B11EB">
      <w:pPr>
        <w:widowControl w:val="0"/>
        <w:ind w:firstLine="340"/>
        <w:jc w:val="both"/>
        <w:rPr>
          <w:sz w:val="20"/>
          <w:szCs w:val="20"/>
        </w:rPr>
      </w:pPr>
      <w:r w:rsidRPr="004B11EB">
        <w:rPr>
          <w:sz w:val="20"/>
          <w:szCs w:val="20"/>
        </w:rPr>
        <w:t>Стратегія монетизації також пов’язана з іншими стратегіями медіа. Вона неможлива без узгодження, зокрема, стратегії контенту, дистрибуції та продажів (прямі чи непрямі).</w:t>
      </w:r>
      <w:r>
        <w:rPr>
          <w:sz w:val="20"/>
          <w:szCs w:val="20"/>
        </w:rPr>
        <w:t xml:space="preserve"> </w:t>
      </w:r>
      <w:r w:rsidRPr="004B11EB">
        <w:rPr>
          <w:sz w:val="20"/>
          <w:szCs w:val="20"/>
        </w:rPr>
        <w:t xml:space="preserve">Уся суть стратегії монетизації </w:t>
      </w:r>
      <w:r>
        <w:rPr>
          <w:sz w:val="20"/>
          <w:szCs w:val="20"/>
        </w:rPr>
        <w:t>–</w:t>
      </w:r>
      <w:r w:rsidRPr="004B11EB">
        <w:rPr>
          <w:sz w:val="20"/>
          <w:szCs w:val="20"/>
        </w:rPr>
        <w:t xml:space="preserve"> це вибір основних і додаткових моделей монетизації. Якщо їх правильно вибрати, це допоможе редакції сформувати ефективну бізнес-стратегію, що дасть змогу якісно планувати інші проєкти медіа та прогнозувати їхні результати.</w:t>
      </w:r>
    </w:p>
    <w:p w14:paraId="51C830BC" w14:textId="7B9EF991" w:rsidR="007E032F" w:rsidRPr="007E032F" w:rsidRDefault="007E032F" w:rsidP="007E032F">
      <w:pPr>
        <w:widowControl w:val="0"/>
        <w:ind w:firstLine="340"/>
        <w:jc w:val="both"/>
        <w:rPr>
          <w:sz w:val="20"/>
          <w:szCs w:val="20"/>
        </w:rPr>
      </w:pPr>
      <w:r>
        <w:rPr>
          <w:sz w:val="20"/>
          <w:szCs w:val="20"/>
        </w:rPr>
        <w:t>До о</w:t>
      </w:r>
      <w:r w:rsidRPr="007E032F">
        <w:rPr>
          <w:sz w:val="20"/>
          <w:szCs w:val="20"/>
        </w:rPr>
        <w:t>сновн</w:t>
      </w:r>
      <w:r>
        <w:rPr>
          <w:sz w:val="20"/>
          <w:szCs w:val="20"/>
        </w:rPr>
        <w:t>их</w:t>
      </w:r>
      <w:r w:rsidRPr="007E032F">
        <w:rPr>
          <w:sz w:val="20"/>
          <w:szCs w:val="20"/>
        </w:rPr>
        <w:t xml:space="preserve"> груп модел</w:t>
      </w:r>
      <w:r>
        <w:rPr>
          <w:sz w:val="20"/>
          <w:szCs w:val="20"/>
        </w:rPr>
        <w:t>ей</w:t>
      </w:r>
      <w:r w:rsidRPr="007E032F">
        <w:rPr>
          <w:sz w:val="20"/>
          <w:szCs w:val="20"/>
        </w:rPr>
        <w:t xml:space="preserve"> монетизаці</w:t>
      </w:r>
      <w:r>
        <w:rPr>
          <w:sz w:val="20"/>
          <w:szCs w:val="20"/>
        </w:rPr>
        <w:t>ї діяльності редакції відносять:</w:t>
      </w:r>
    </w:p>
    <w:p w14:paraId="2717BA59" w14:textId="77777777" w:rsidR="007E032F" w:rsidRDefault="007E032F" w:rsidP="007E032F">
      <w:pPr>
        <w:widowControl w:val="0"/>
        <w:ind w:firstLine="340"/>
        <w:jc w:val="both"/>
        <w:rPr>
          <w:sz w:val="20"/>
          <w:szCs w:val="20"/>
        </w:rPr>
      </w:pPr>
      <w:r>
        <w:rPr>
          <w:sz w:val="20"/>
          <w:szCs w:val="20"/>
        </w:rPr>
        <w:t>1. </w:t>
      </w:r>
      <w:r w:rsidRPr="007E032F">
        <w:rPr>
          <w:b/>
          <w:bCs/>
          <w:sz w:val="20"/>
          <w:szCs w:val="20"/>
        </w:rPr>
        <w:t>Читацькі доходи</w:t>
      </w:r>
      <w:r>
        <w:rPr>
          <w:sz w:val="20"/>
          <w:szCs w:val="20"/>
        </w:rPr>
        <w:t xml:space="preserve"> – </w:t>
      </w:r>
      <w:r w:rsidRPr="007E032F">
        <w:rPr>
          <w:sz w:val="20"/>
          <w:szCs w:val="20"/>
        </w:rPr>
        <w:t>передбачають отримання прибутку від аудиторії, яка платить за доступ до ексклюзивного чи преміум</w:t>
      </w:r>
      <w:r>
        <w:rPr>
          <w:sz w:val="20"/>
          <w:szCs w:val="20"/>
        </w:rPr>
        <w:t>-</w:t>
      </w:r>
      <w:r w:rsidRPr="007E032F">
        <w:rPr>
          <w:sz w:val="20"/>
          <w:szCs w:val="20"/>
        </w:rPr>
        <w:t xml:space="preserve">контенту. Ціль такої моделі </w:t>
      </w:r>
      <w:r>
        <w:rPr>
          <w:sz w:val="20"/>
          <w:szCs w:val="20"/>
        </w:rPr>
        <w:t>–</w:t>
      </w:r>
      <w:r w:rsidRPr="007E032F">
        <w:rPr>
          <w:sz w:val="20"/>
          <w:szCs w:val="20"/>
        </w:rPr>
        <w:t xml:space="preserve"> залучити й утримати передплатників, створити стабільний і прогнозований дохід, який не залежатиме від доходу медіа з реклами.</w:t>
      </w:r>
      <w:r>
        <w:rPr>
          <w:sz w:val="20"/>
          <w:szCs w:val="20"/>
        </w:rPr>
        <w:t xml:space="preserve"> </w:t>
      </w:r>
      <w:r w:rsidRPr="007E032F">
        <w:rPr>
          <w:sz w:val="20"/>
          <w:szCs w:val="20"/>
        </w:rPr>
        <w:t>У цій групі виділяють кілька</w:t>
      </w:r>
      <w:r>
        <w:rPr>
          <w:sz w:val="20"/>
          <w:szCs w:val="20"/>
        </w:rPr>
        <w:t xml:space="preserve"> </w:t>
      </w:r>
      <w:r w:rsidRPr="007E032F">
        <w:rPr>
          <w:sz w:val="20"/>
          <w:szCs w:val="20"/>
        </w:rPr>
        <w:t>моделей:</w:t>
      </w:r>
    </w:p>
    <w:p w14:paraId="33F5D9EA" w14:textId="7436ECF3" w:rsidR="007E032F" w:rsidRPr="007E032F" w:rsidRDefault="00F54C52" w:rsidP="007E032F">
      <w:pPr>
        <w:widowControl w:val="0"/>
        <w:ind w:firstLine="340"/>
        <w:jc w:val="both"/>
        <w:rPr>
          <w:sz w:val="20"/>
          <w:szCs w:val="20"/>
        </w:rPr>
      </w:pPr>
      <w:r>
        <w:rPr>
          <w:sz w:val="20"/>
          <w:szCs w:val="20"/>
        </w:rPr>
        <w:t>1)</w:t>
      </w:r>
      <w:r w:rsidR="007E032F">
        <w:rPr>
          <w:sz w:val="20"/>
          <w:szCs w:val="20"/>
        </w:rPr>
        <w:t> </w:t>
      </w:r>
      <w:r w:rsidR="007E032F" w:rsidRPr="007E032F">
        <w:rPr>
          <w:b/>
          <w:bCs/>
          <w:i/>
          <w:iCs/>
          <w:sz w:val="20"/>
          <w:szCs w:val="20"/>
        </w:rPr>
        <w:t>підписка (пейвол)</w:t>
      </w:r>
      <w:r w:rsidR="007E032F">
        <w:rPr>
          <w:sz w:val="20"/>
          <w:szCs w:val="20"/>
        </w:rPr>
        <w:t xml:space="preserve"> – згідно з цією моделлю дохід редакції складає добуток чисельності підписників і ціни. Її використовують такі видавництва, як: «</w:t>
      </w:r>
      <w:r w:rsidR="007E032F" w:rsidRPr="007E032F">
        <w:rPr>
          <w:sz w:val="20"/>
          <w:szCs w:val="20"/>
        </w:rPr>
        <w:t>НВ</w:t>
      </w:r>
      <w:r w:rsidR="007E032F">
        <w:rPr>
          <w:sz w:val="20"/>
          <w:szCs w:val="20"/>
        </w:rPr>
        <w:t>»</w:t>
      </w:r>
      <w:r w:rsidR="007E032F" w:rsidRPr="007E032F">
        <w:rPr>
          <w:sz w:val="20"/>
          <w:szCs w:val="20"/>
        </w:rPr>
        <w:t xml:space="preserve">, </w:t>
      </w:r>
      <w:r w:rsidR="007E032F">
        <w:rPr>
          <w:sz w:val="20"/>
          <w:szCs w:val="20"/>
        </w:rPr>
        <w:t>«</w:t>
      </w:r>
      <w:r w:rsidR="007E032F" w:rsidRPr="007E032F">
        <w:rPr>
          <w:sz w:val="20"/>
          <w:szCs w:val="20"/>
        </w:rPr>
        <w:t>The New York Times</w:t>
      </w:r>
      <w:r w:rsidR="007E032F">
        <w:rPr>
          <w:sz w:val="20"/>
          <w:szCs w:val="20"/>
        </w:rPr>
        <w:t>»</w:t>
      </w:r>
      <w:r w:rsidR="007E032F" w:rsidRPr="007E032F">
        <w:rPr>
          <w:sz w:val="20"/>
          <w:szCs w:val="20"/>
        </w:rPr>
        <w:t xml:space="preserve">, </w:t>
      </w:r>
      <w:r w:rsidR="007E032F">
        <w:rPr>
          <w:sz w:val="20"/>
          <w:szCs w:val="20"/>
        </w:rPr>
        <w:t>«</w:t>
      </w:r>
      <w:r w:rsidR="007E032F" w:rsidRPr="007E032F">
        <w:rPr>
          <w:sz w:val="20"/>
          <w:szCs w:val="20"/>
        </w:rPr>
        <w:t>The Financial Times</w:t>
      </w:r>
      <w:r w:rsidR="007E032F">
        <w:rPr>
          <w:sz w:val="20"/>
          <w:szCs w:val="20"/>
        </w:rPr>
        <w:t>»</w:t>
      </w:r>
      <w:r w:rsidR="007E032F" w:rsidRPr="007E032F">
        <w:rPr>
          <w:sz w:val="20"/>
          <w:szCs w:val="20"/>
        </w:rPr>
        <w:t xml:space="preserve">, </w:t>
      </w:r>
      <w:r w:rsidR="007E032F">
        <w:rPr>
          <w:sz w:val="20"/>
          <w:szCs w:val="20"/>
        </w:rPr>
        <w:t>«</w:t>
      </w:r>
      <w:r w:rsidR="007E032F" w:rsidRPr="007E032F">
        <w:rPr>
          <w:sz w:val="20"/>
          <w:szCs w:val="20"/>
        </w:rPr>
        <w:t>Gazeta Wyborcza</w:t>
      </w:r>
      <w:r w:rsidR="007E032F">
        <w:rPr>
          <w:sz w:val="20"/>
          <w:szCs w:val="20"/>
        </w:rPr>
        <w:t xml:space="preserve">». </w:t>
      </w:r>
      <w:r w:rsidR="007E032F" w:rsidRPr="007E032F">
        <w:rPr>
          <w:sz w:val="20"/>
          <w:szCs w:val="20"/>
        </w:rPr>
        <w:t>Це найбільш поширена модель отримання читацьких доходів на Заході. Вона має кілька різновидів:</w:t>
      </w:r>
    </w:p>
    <w:p w14:paraId="79B5B833" w14:textId="3A87EF64" w:rsidR="007E032F" w:rsidRPr="007E032F" w:rsidRDefault="00F54C52" w:rsidP="00F54C52">
      <w:pPr>
        <w:widowControl w:val="0"/>
        <w:ind w:firstLine="340"/>
        <w:jc w:val="both"/>
        <w:rPr>
          <w:sz w:val="20"/>
          <w:szCs w:val="20"/>
        </w:rPr>
      </w:pPr>
      <w:r>
        <w:rPr>
          <w:sz w:val="20"/>
          <w:szCs w:val="20"/>
        </w:rPr>
        <w:t>–</w:t>
      </w:r>
      <w:r>
        <w:rPr>
          <w:sz w:val="20"/>
          <w:szCs w:val="20"/>
          <w:lang w:val="ru-RU"/>
        </w:rPr>
        <w:t> </w:t>
      </w:r>
      <w:r w:rsidR="007E032F" w:rsidRPr="007E032F">
        <w:rPr>
          <w:sz w:val="20"/>
          <w:szCs w:val="20"/>
        </w:rPr>
        <w:t>Hard </w:t>
      </w:r>
      <w:r>
        <w:rPr>
          <w:sz w:val="20"/>
          <w:szCs w:val="20"/>
          <w:lang w:val="ru-RU"/>
        </w:rPr>
        <w:t>–</w:t>
      </w:r>
      <w:r w:rsidR="007E032F" w:rsidRPr="007E032F">
        <w:rPr>
          <w:sz w:val="20"/>
          <w:szCs w:val="20"/>
        </w:rPr>
        <w:t xml:space="preserve"> найбільш жорстка стратегія платного доступу. У ній читачі мають оплачувати за повний доступ до контенту і не можуть скористатися безплатним переглядом. Такий пейвол забезпечує стабільний і прогнозований дохід. Його має, наприклад, </w:t>
      </w:r>
      <w:r w:rsidRPr="00F903A7">
        <w:rPr>
          <w:sz w:val="20"/>
          <w:szCs w:val="20"/>
        </w:rPr>
        <w:t>«</w:t>
      </w:r>
      <w:r w:rsidR="007E032F" w:rsidRPr="007E032F">
        <w:rPr>
          <w:sz w:val="20"/>
          <w:szCs w:val="20"/>
        </w:rPr>
        <w:t xml:space="preserve">The Financial </w:t>
      </w:r>
      <w:r w:rsidR="007E032F" w:rsidRPr="007E032F">
        <w:rPr>
          <w:sz w:val="20"/>
          <w:szCs w:val="20"/>
        </w:rPr>
        <w:lastRenderedPageBreak/>
        <w:t>Times</w:t>
      </w:r>
      <w:r w:rsidRPr="00F903A7">
        <w:rPr>
          <w:sz w:val="20"/>
          <w:szCs w:val="20"/>
        </w:rPr>
        <w:t>»</w:t>
      </w:r>
      <w:r w:rsidR="007E032F" w:rsidRPr="007E032F">
        <w:rPr>
          <w:sz w:val="20"/>
          <w:szCs w:val="20"/>
        </w:rPr>
        <w:t>.</w:t>
      </w:r>
    </w:p>
    <w:p w14:paraId="0ADFF52D" w14:textId="07D2E71F" w:rsidR="004B11EB" w:rsidRPr="003F52D8" w:rsidRDefault="00F54C52" w:rsidP="00F54C52">
      <w:pPr>
        <w:widowControl w:val="0"/>
        <w:jc w:val="center"/>
        <w:rPr>
          <w:sz w:val="20"/>
          <w:szCs w:val="20"/>
        </w:rPr>
      </w:pPr>
      <w:r>
        <w:rPr>
          <w:noProof/>
        </w:rPr>
        <w:drawing>
          <wp:inline distT="0" distB="0" distL="0" distR="0" wp14:anchorId="40F942D7" wp14:editId="7D806922">
            <wp:extent cx="3385866" cy="1643974"/>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10258" t="23925" r="64723" b="36042"/>
                    <a:stretch/>
                  </pic:blipFill>
                  <pic:spPr bwMode="auto">
                    <a:xfrm>
                      <a:off x="0" y="0"/>
                      <a:ext cx="3431209" cy="1665990"/>
                    </a:xfrm>
                    <a:prstGeom prst="rect">
                      <a:avLst/>
                    </a:prstGeom>
                    <a:ln>
                      <a:noFill/>
                    </a:ln>
                    <a:extLst>
                      <a:ext uri="{53640926-AAD7-44D8-BBD7-CCE9431645EC}">
                        <a14:shadowObscured xmlns:a14="http://schemas.microsoft.com/office/drawing/2010/main"/>
                      </a:ext>
                    </a:extLst>
                  </pic:spPr>
                </pic:pic>
              </a:graphicData>
            </a:graphic>
          </wp:inline>
        </w:drawing>
      </w:r>
    </w:p>
    <w:p w14:paraId="2E2DAB7E" w14:textId="77777777" w:rsidR="00F54C52" w:rsidRDefault="00F54C52" w:rsidP="00F54C52">
      <w:pPr>
        <w:widowControl w:val="0"/>
        <w:jc w:val="center"/>
        <w:rPr>
          <w:i/>
          <w:iCs/>
          <w:sz w:val="20"/>
          <w:szCs w:val="20"/>
        </w:rPr>
      </w:pPr>
      <w:r w:rsidRPr="00F54C52">
        <w:rPr>
          <w:i/>
          <w:iCs/>
          <w:sz w:val="20"/>
          <w:szCs w:val="20"/>
        </w:rPr>
        <w:t xml:space="preserve">Рис. 1. Приклад оформлення підписки на доступ до контенту видавництва </w:t>
      </w:r>
      <w:r>
        <w:rPr>
          <w:i/>
          <w:iCs/>
          <w:sz w:val="20"/>
          <w:szCs w:val="20"/>
        </w:rPr>
        <w:t xml:space="preserve">(різновид типу </w:t>
      </w:r>
      <w:r w:rsidRPr="00F54C52">
        <w:rPr>
          <w:i/>
          <w:iCs/>
          <w:sz w:val="20"/>
          <w:szCs w:val="20"/>
        </w:rPr>
        <w:t>Hard</w:t>
      </w:r>
      <w:r>
        <w:rPr>
          <w:i/>
          <w:iCs/>
          <w:sz w:val="20"/>
          <w:szCs w:val="20"/>
        </w:rPr>
        <w:t>)</w:t>
      </w:r>
    </w:p>
    <w:p w14:paraId="1FCA64A4" w14:textId="579A4756" w:rsidR="00F54C52" w:rsidRDefault="00556D34" w:rsidP="00F94094">
      <w:pPr>
        <w:widowControl w:val="0"/>
        <w:spacing w:before="60"/>
        <w:ind w:firstLine="340"/>
        <w:jc w:val="both"/>
        <w:rPr>
          <w:i/>
          <w:iCs/>
          <w:sz w:val="20"/>
          <w:szCs w:val="20"/>
        </w:rPr>
      </w:pPr>
      <w:r>
        <w:rPr>
          <w:sz w:val="20"/>
          <w:szCs w:val="20"/>
        </w:rPr>
        <w:t>– </w:t>
      </w:r>
      <w:r w:rsidR="00F54C52" w:rsidRPr="00556D34">
        <w:rPr>
          <w:sz w:val="20"/>
          <w:szCs w:val="20"/>
        </w:rPr>
        <w:t xml:space="preserve">Dynamic </w:t>
      </w:r>
      <w:r>
        <w:rPr>
          <w:sz w:val="20"/>
          <w:szCs w:val="20"/>
        </w:rPr>
        <w:t xml:space="preserve">– </w:t>
      </w:r>
      <w:r w:rsidR="00F54C52" w:rsidRPr="00F54C52">
        <w:rPr>
          <w:sz w:val="20"/>
          <w:szCs w:val="20"/>
        </w:rPr>
        <w:t>персоналізований пейвол</w:t>
      </w:r>
      <w:r>
        <w:rPr>
          <w:sz w:val="20"/>
          <w:szCs w:val="20"/>
        </w:rPr>
        <w:t>,</w:t>
      </w:r>
      <w:r w:rsidR="00F54C52" w:rsidRPr="00F54C52">
        <w:rPr>
          <w:sz w:val="20"/>
          <w:szCs w:val="20"/>
        </w:rPr>
        <w:t xml:space="preserve"> </w:t>
      </w:r>
      <w:r>
        <w:rPr>
          <w:sz w:val="20"/>
          <w:szCs w:val="20"/>
        </w:rPr>
        <w:t>у</w:t>
      </w:r>
      <w:r w:rsidR="00F54C52" w:rsidRPr="00F54C52">
        <w:rPr>
          <w:sz w:val="20"/>
          <w:szCs w:val="20"/>
        </w:rPr>
        <w:t xml:space="preserve"> </w:t>
      </w:r>
      <w:r>
        <w:rPr>
          <w:sz w:val="20"/>
          <w:szCs w:val="20"/>
        </w:rPr>
        <w:t>якому</w:t>
      </w:r>
      <w:r w:rsidR="00F54C52" w:rsidRPr="00F54C52">
        <w:rPr>
          <w:sz w:val="20"/>
          <w:szCs w:val="20"/>
        </w:rPr>
        <w:t xml:space="preserve"> медіа не пропонує однакову платню, пропозицію або ліміт для кожного відвідувача, а намагається визначити певну поведінку або сегменти аудиторії та створити більш релевантну пропозицію цифрової підписки. Зокрема, швейцарська газета </w:t>
      </w:r>
      <w:r>
        <w:rPr>
          <w:sz w:val="20"/>
          <w:szCs w:val="20"/>
        </w:rPr>
        <w:t>«</w:t>
      </w:r>
      <w:r w:rsidR="00F54C52" w:rsidRPr="00F54C52">
        <w:rPr>
          <w:sz w:val="20"/>
          <w:szCs w:val="20"/>
        </w:rPr>
        <w:t>Neue Zürcher Zeitung</w:t>
      </w:r>
      <w:r>
        <w:rPr>
          <w:sz w:val="20"/>
          <w:szCs w:val="20"/>
        </w:rPr>
        <w:t>»</w:t>
      </w:r>
      <w:r w:rsidR="00F54C52" w:rsidRPr="00F54C52">
        <w:rPr>
          <w:sz w:val="20"/>
          <w:szCs w:val="20"/>
        </w:rPr>
        <w:t xml:space="preserve"> (NZZ) за допомогою цього підходу</w:t>
      </w:r>
      <w:r>
        <w:rPr>
          <w:sz w:val="20"/>
          <w:szCs w:val="20"/>
        </w:rPr>
        <w:t xml:space="preserve"> </w:t>
      </w:r>
      <w:hyperlink r:id="rId6" w:history="1">
        <w:r w:rsidR="00F54C52" w:rsidRPr="00F54C52">
          <w:rPr>
            <w:sz w:val="20"/>
            <w:szCs w:val="20"/>
          </w:rPr>
          <w:t>збільшила</w:t>
        </w:r>
      </w:hyperlink>
      <w:r>
        <w:rPr>
          <w:sz w:val="20"/>
          <w:szCs w:val="20"/>
        </w:rPr>
        <w:t xml:space="preserve"> </w:t>
      </w:r>
      <w:r w:rsidR="00F54C52" w:rsidRPr="00F54C52">
        <w:rPr>
          <w:sz w:val="20"/>
          <w:szCs w:val="20"/>
        </w:rPr>
        <w:t>кількість передплат уп’ятеро за останні три роки. Такий пейвол також використову</w:t>
      </w:r>
      <w:r>
        <w:rPr>
          <w:sz w:val="20"/>
          <w:szCs w:val="20"/>
        </w:rPr>
        <w:t>ють видавництва «</w:t>
      </w:r>
      <w:r w:rsidR="00F54C52" w:rsidRPr="00F54C52">
        <w:rPr>
          <w:sz w:val="20"/>
          <w:szCs w:val="20"/>
        </w:rPr>
        <w:t>The New York Times</w:t>
      </w:r>
      <w:r>
        <w:rPr>
          <w:sz w:val="20"/>
          <w:szCs w:val="20"/>
        </w:rPr>
        <w:t>»</w:t>
      </w:r>
      <w:r w:rsidR="00F54C52" w:rsidRPr="00F54C52">
        <w:rPr>
          <w:sz w:val="20"/>
          <w:szCs w:val="20"/>
        </w:rPr>
        <w:t xml:space="preserve"> і </w:t>
      </w:r>
      <w:r>
        <w:rPr>
          <w:sz w:val="20"/>
          <w:szCs w:val="20"/>
        </w:rPr>
        <w:t>«</w:t>
      </w:r>
      <w:r w:rsidR="00F54C52" w:rsidRPr="00F54C52">
        <w:rPr>
          <w:sz w:val="20"/>
          <w:szCs w:val="20"/>
        </w:rPr>
        <w:t>The Atlantic</w:t>
      </w:r>
      <w:r>
        <w:rPr>
          <w:sz w:val="20"/>
          <w:szCs w:val="20"/>
        </w:rPr>
        <w:t>»;</w:t>
      </w:r>
    </w:p>
    <w:p w14:paraId="268918C4" w14:textId="7F665E58" w:rsidR="00F54C52" w:rsidRDefault="00556D34" w:rsidP="00556D34">
      <w:pPr>
        <w:widowControl w:val="0"/>
        <w:ind w:firstLine="340"/>
        <w:jc w:val="both"/>
        <w:rPr>
          <w:sz w:val="20"/>
          <w:szCs w:val="20"/>
        </w:rPr>
      </w:pPr>
      <w:r>
        <w:rPr>
          <w:sz w:val="20"/>
          <w:szCs w:val="20"/>
        </w:rPr>
        <w:t>– </w:t>
      </w:r>
      <w:r w:rsidR="00F54C52" w:rsidRPr="00556D34">
        <w:rPr>
          <w:sz w:val="20"/>
          <w:szCs w:val="20"/>
        </w:rPr>
        <w:t xml:space="preserve">Metered </w:t>
      </w:r>
      <w:r w:rsidRPr="00556D34">
        <w:rPr>
          <w:sz w:val="20"/>
          <w:szCs w:val="20"/>
        </w:rPr>
        <w:t>–</w:t>
      </w:r>
      <w:r>
        <w:rPr>
          <w:sz w:val="20"/>
          <w:szCs w:val="20"/>
        </w:rPr>
        <w:t xml:space="preserve"> </w:t>
      </w:r>
      <w:r w:rsidR="00F54C52" w:rsidRPr="00F54C52">
        <w:rPr>
          <w:sz w:val="20"/>
          <w:szCs w:val="20"/>
        </w:rPr>
        <w:t xml:space="preserve">дає змогу читачам отримати доступ до обмеженої кількості. Наприклад, </w:t>
      </w:r>
      <w:r>
        <w:rPr>
          <w:sz w:val="20"/>
          <w:szCs w:val="20"/>
        </w:rPr>
        <w:t>2</w:t>
      </w:r>
      <w:r w:rsidR="00F54C52" w:rsidRPr="00F54C52">
        <w:rPr>
          <w:sz w:val="20"/>
          <w:szCs w:val="20"/>
        </w:rPr>
        <w:t xml:space="preserve"> статті безплатно, після чого стіна пейволу блокує </w:t>
      </w:r>
      <w:r>
        <w:rPr>
          <w:sz w:val="20"/>
          <w:szCs w:val="20"/>
        </w:rPr>
        <w:t>3-ю</w:t>
      </w:r>
      <w:r w:rsidR="00F54C52" w:rsidRPr="00F54C52">
        <w:rPr>
          <w:sz w:val="20"/>
          <w:szCs w:val="20"/>
        </w:rPr>
        <w:t xml:space="preserve"> статтю. Цей пейвол зберігає доступ до частини контенту для широкої аудиторії, одночасно стимулюючи платні підписки. Цей підхід раніше мав </w:t>
      </w:r>
      <w:r>
        <w:rPr>
          <w:sz w:val="20"/>
          <w:szCs w:val="20"/>
        </w:rPr>
        <w:t>«</w:t>
      </w:r>
      <w:r w:rsidR="00F54C52" w:rsidRPr="00F54C52">
        <w:rPr>
          <w:sz w:val="20"/>
          <w:szCs w:val="20"/>
        </w:rPr>
        <w:t>The New York Times</w:t>
      </w:r>
      <w:r>
        <w:rPr>
          <w:sz w:val="20"/>
          <w:szCs w:val="20"/>
        </w:rPr>
        <w:t>»</w:t>
      </w:r>
      <w:r w:rsidR="00F54C52" w:rsidRPr="00F54C52">
        <w:rPr>
          <w:sz w:val="20"/>
          <w:szCs w:val="20"/>
        </w:rPr>
        <w:t>.</w:t>
      </w:r>
    </w:p>
    <w:p w14:paraId="76FA6926" w14:textId="195930E4" w:rsidR="00556D34" w:rsidRPr="00F54C52" w:rsidRDefault="00556D34" w:rsidP="00556D34">
      <w:pPr>
        <w:widowControl w:val="0"/>
        <w:jc w:val="center"/>
        <w:rPr>
          <w:i/>
          <w:iCs/>
          <w:sz w:val="20"/>
          <w:szCs w:val="20"/>
        </w:rPr>
      </w:pPr>
      <w:r>
        <w:rPr>
          <w:noProof/>
        </w:rPr>
        <w:drawing>
          <wp:inline distT="0" distB="0" distL="0" distR="0" wp14:anchorId="0DB55606" wp14:editId="5024C2E7">
            <wp:extent cx="3577506" cy="1327825"/>
            <wp:effectExtent l="0" t="0" r="4445"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0762" t="28478" r="64973" b="41842"/>
                    <a:stretch/>
                  </pic:blipFill>
                  <pic:spPr bwMode="auto">
                    <a:xfrm>
                      <a:off x="0" y="0"/>
                      <a:ext cx="3684375" cy="1367491"/>
                    </a:xfrm>
                    <a:prstGeom prst="rect">
                      <a:avLst/>
                    </a:prstGeom>
                    <a:ln>
                      <a:noFill/>
                    </a:ln>
                    <a:extLst>
                      <a:ext uri="{53640926-AAD7-44D8-BBD7-CCE9431645EC}">
                        <a14:shadowObscured xmlns:a14="http://schemas.microsoft.com/office/drawing/2010/main"/>
                      </a:ext>
                    </a:extLst>
                  </pic:spPr>
                </pic:pic>
              </a:graphicData>
            </a:graphic>
          </wp:inline>
        </w:drawing>
      </w:r>
    </w:p>
    <w:p w14:paraId="36D28DC8" w14:textId="418F29FF" w:rsidR="00DE4CD0" w:rsidRPr="00CE75BC" w:rsidRDefault="00556D34" w:rsidP="00556D34">
      <w:pPr>
        <w:widowControl w:val="0"/>
        <w:jc w:val="center"/>
        <w:rPr>
          <w:sz w:val="20"/>
          <w:szCs w:val="20"/>
        </w:rPr>
      </w:pPr>
      <w:r w:rsidRPr="00F54C52">
        <w:rPr>
          <w:i/>
          <w:iCs/>
          <w:sz w:val="20"/>
          <w:szCs w:val="20"/>
        </w:rPr>
        <w:t>Рис. </w:t>
      </w:r>
      <w:r>
        <w:rPr>
          <w:i/>
          <w:iCs/>
          <w:sz w:val="20"/>
          <w:szCs w:val="20"/>
        </w:rPr>
        <w:t>2</w:t>
      </w:r>
      <w:r w:rsidRPr="00F54C52">
        <w:rPr>
          <w:i/>
          <w:iCs/>
          <w:sz w:val="20"/>
          <w:szCs w:val="20"/>
        </w:rPr>
        <w:t xml:space="preserve">. Приклад оформлення підписки на доступ до контенту видавництва </w:t>
      </w:r>
      <w:r>
        <w:rPr>
          <w:i/>
          <w:iCs/>
          <w:sz w:val="20"/>
          <w:szCs w:val="20"/>
        </w:rPr>
        <w:t xml:space="preserve">(різновиди типу </w:t>
      </w:r>
      <w:r w:rsidR="00BC05EA" w:rsidRPr="00BC05EA">
        <w:rPr>
          <w:i/>
          <w:iCs/>
          <w:sz w:val="20"/>
          <w:szCs w:val="20"/>
        </w:rPr>
        <w:t>Dynamic</w:t>
      </w:r>
      <w:r w:rsidR="00BC05EA">
        <w:rPr>
          <w:i/>
          <w:iCs/>
          <w:sz w:val="20"/>
          <w:szCs w:val="20"/>
        </w:rPr>
        <w:t xml:space="preserve"> і </w:t>
      </w:r>
      <w:r w:rsidR="00BC05EA" w:rsidRPr="00BC05EA">
        <w:rPr>
          <w:i/>
          <w:iCs/>
          <w:sz w:val="20"/>
          <w:szCs w:val="20"/>
        </w:rPr>
        <w:t>Metered</w:t>
      </w:r>
      <w:r>
        <w:rPr>
          <w:i/>
          <w:iCs/>
          <w:sz w:val="20"/>
          <w:szCs w:val="20"/>
        </w:rPr>
        <w:t>)</w:t>
      </w:r>
    </w:p>
    <w:p w14:paraId="06019047" w14:textId="12E36E22" w:rsidR="00DE4CD0" w:rsidRDefault="00BC05EA" w:rsidP="004B11EB">
      <w:pPr>
        <w:widowControl w:val="0"/>
        <w:ind w:firstLine="340"/>
        <w:jc w:val="both"/>
        <w:rPr>
          <w:sz w:val="20"/>
          <w:szCs w:val="20"/>
        </w:rPr>
      </w:pPr>
      <w:r>
        <w:rPr>
          <w:sz w:val="20"/>
          <w:szCs w:val="20"/>
        </w:rPr>
        <w:t>– </w:t>
      </w:r>
      <w:r w:rsidRPr="00BC05EA">
        <w:rPr>
          <w:sz w:val="20"/>
          <w:szCs w:val="20"/>
        </w:rPr>
        <w:t xml:space="preserve">Freemium </w:t>
      </w:r>
      <w:r>
        <w:rPr>
          <w:sz w:val="20"/>
          <w:szCs w:val="20"/>
        </w:rPr>
        <w:t>–</w:t>
      </w:r>
      <w:r w:rsidRPr="00BC05EA">
        <w:rPr>
          <w:sz w:val="20"/>
          <w:szCs w:val="20"/>
        </w:rPr>
        <w:t xml:space="preserve"> передбачає частину безплатного контенту і частину преміум</w:t>
      </w:r>
      <w:r>
        <w:rPr>
          <w:sz w:val="20"/>
          <w:szCs w:val="20"/>
        </w:rPr>
        <w:t>-</w:t>
      </w:r>
      <w:r w:rsidRPr="00BC05EA">
        <w:rPr>
          <w:sz w:val="20"/>
          <w:szCs w:val="20"/>
        </w:rPr>
        <w:t xml:space="preserve">контенту. Він привабливий для широкої аудиторії й дає змогу спробувати контент перед оплатою. Такий пейвол має </w:t>
      </w:r>
      <w:r>
        <w:rPr>
          <w:sz w:val="20"/>
          <w:szCs w:val="20"/>
        </w:rPr>
        <w:t>видання «</w:t>
      </w:r>
      <w:r w:rsidRPr="00BC05EA">
        <w:rPr>
          <w:sz w:val="20"/>
          <w:szCs w:val="20"/>
        </w:rPr>
        <w:t>ELLE</w:t>
      </w:r>
      <w:r>
        <w:rPr>
          <w:sz w:val="20"/>
          <w:szCs w:val="20"/>
        </w:rPr>
        <w:t>»</w:t>
      </w:r>
      <w:r w:rsidRPr="00BC05EA">
        <w:rPr>
          <w:sz w:val="20"/>
          <w:szCs w:val="20"/>
        </w:rPr>
        <w:t>.</w:t>
      </w:r>
    </w:p>
    <w:p w14:paraId="3A04CEB7" w14:textId="5FD65C5D" w:rsidR="00BC05EA" w:rsidRDefault="00BC05EA" w:rsidP="00BC05EA">
      <w:pPr>
        <w:widowControl w:val="0"/>
        <w:jc w:val="center"/>
        <w:rPr>
          <w:sz w:val="20"/>
          <w:szCs w:val="20"/>
        </w:rPr>
      </w:pPr>
      <w:r>
        <w:rPr>
          <w:noProof/>
        </w:rPr>
        <w:lastRenderedPageBreak/>
        <w:drawing>
          <wp:inline distT="0" distB="0" distL="0" distR="0" wp14:anchorId="3DA243C9" wp14:editId="67F0B87A">
            <wp:extent cx="3949430" cy="1701338"/>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0136" t="28486" r="64598" b="35646"/>
                    <a:stretch/>
                  </pic:blipFill>
                  <pic:spPr bwMode="auto">
                    <a:xfrm>
                      <a:off x="0" y="0"/>
                      <a:ext cx="3998848" cy="1722626"/>
                    </a:xfrm>
                    <a:prstGeom prst="rect">
                      <a:avLst/>
                    </a:prstGeom>
                    <a:ln>
                      <a:noFill/>
                    </a:ln>
                    <a:extLst>
                      <a:ext uri="{53640926-AAD7-44D8-BBD7-CCE9431645EC}">
                        <a14:shadowObscured xmlns:a14="http://schemas.microsoft.com/office/drawing/2010/main"/>
                      </a:ext>
                    </a:extLst>
                  </pic:spPr>
                </pic:pic>
              </a:graphicData>
            </a:graphic>
          </wp:inline>
        </w:drawing>
      </w:r>
    </w:p>
    <w:p w14:paraId="54C90332" w14:textId="2412695B" w:rsidR="00BC05EA" w:rsidRDefault="00BC05EA" w:rsidP="00BC05EA">
      <w:pPr>
        <w:widowControl w:val="0"/>
        <w:jc w:val="center"/>
        <w:rPr>
          <w:sz w:val="20"/>
          <w:szCs w:val="20"/>
        </w:rPr>
      </w:pPr>
      <w:r w:rsidRPr="00F54C52">
        <w:rPr>
          <w:i/>
          <w:iCs/>
          <w:sz w:val="20"/>
          <w:szCs w:val="20"/>
        </w:rPr>
        <w:t>Рис. </w:t>
      </w:r>
      <w:r>
        <w:rPr>
          <w:i/>
          <w:iCs/>
          <w:sz w:val="20"/>
          <w:szCs w:val="20"/>
        </w:rPr>
        <w:t>3</w:t>
      </w:r>
      <w:r w:rsidRPr="00F54C52">
        <w:rPr>
          <w:i/>
          <w:iCs/>
          <w:sz w:val="20"/>
          <w:szCs w:val="20"/>
        </w:rPr>
        <w:t xml:space="preserve">. Приклад оформлення підписки на доступ до контенту видавництва </w:t>
      </w:r>
      <w:r>
        <w:rPr>
          <w:i/>
          <w:iCs/>
          <w:sz w:val="20"/>
          <w:szCs w:val="20"/>
        </w:rPr>
        <w:t xml:space="preserve">(різновид типу </w:t>
      </w:r>
      <w:r w:rsidRPr="00BC05EA">
        <w:rPr>
          <w:i/>
          <w:iCs/>
          <w:sz w:val="20"/>
          <w:szCs w:val="20"/>
        </w:rPr>
        <w:t>Freemium</w:t>
      </w:r>
      <w:r>
        <w:rPr>
          <w:i/>
          <w:iCs/>
          <w:sz w:val="20"/>
          <w:szCs w:val="20"/>
        </w:rPr>
        <w:t>)</w:t>
      </w:r>
    </w:p>
    <w:p w14:paraId="2DD2FC4B" w14:textId="0B64EB3E" w:rsidR="00BC05EA" w:rsidRDefault="00BC05EA" w:rsidP="00F94094">
      <w:pPr>
        <w:widowControl w:val="0"/>
        <w:spacing w:before="60"/>
        <w:ind w:firstLine="340"/>
        <w:jc w:val="both"/>
        <w:rPr>
          <w:sz w:val="20"/>
          <w:szCs w:val="20"/>
        </w:rPr>
      </w:pPr>
      <w:r w:rsidRPr="00BC05EA">
        <w:rPr>
          <w:sz w:val="20"/>
          <w:szCs w:val="20"/>
        </w:rPr>
        <w:t>Успіх пейволу базується на таких основних чинниках: велика та лояльна аудиторія (висока частка постійних читачів, що читають понад 10 статей на місяць), багато ексклюзивного та якісного контенту, пропрацьована технічна реалізація і зручність для користувачів.</w:t>
      </w:r>
      <w:r w:rsidR="00F94094">
        <w:rPr>
          <w:sz w:val="20"/>
          <w:szCs w:val="20"/>
        </w:rPr>
        <w:t xml:space="preserve"> </w:t>
      </w:r>
      <w:r w:rsidRPr="00BC05EA">
        <w:rPr>
          <w:sz w:val="20"/>
          <w:szCs w:val="20"/>
        </w:rPr>
        <w:t>У цій моделі також важливий великий обсяг аудиторії. Навіть найкращим світовим медіа вдається конвертувати в передплатників лише невеликий відсоток читачів. З аудиторією менш як 3 млн читачів, із яких мінімум 100</w:t>
      </w:r>
      <w:r w:rsidR="00F94094">
        <w:rPr>
          <w:sz w:val="20"/>
          <w:szCs w:val="20"/>
        </w:rPr>
        <w:t> </w:t>
      </w:r>
      <w:r>
        <w:rPr>
          <w:sz w:val="20"/>
          <w:szCs w:val="20"/>
        </w:rPr>
        <w:t>тис</w:t>
      </w:r>
      <w:r w:rsidR="00F94094">
        <w:rPr>
          <w:sz w:val="20"/>
          <w:szCs w:val="20"/>
        </w:rPr>
        <w:t>.</w:t>
      </w:r>
      <w:r w:rsidRPr="00BC05EA">
        <w:rPr>
          <w:sz w:val="20"/>
          <w:szCs w:val="20"/>
        </w:rPr>
        <w:t xml:space="preserve"> </w:t>
      </w:r>
      <w:r>
        <w:rPr>
          <w:sz w:val="20"/>
          <w:szCs w:val="20"/>
        </w:rPr>
        <w:t>–</w:t>
      </w:r>
      <w:r w:rsidRPr="00BC05EA">
        <w:rPr>
          <w:sz w:val="20"/>
          <w:szCs w:val="20"/>
        </w:rPr>
        <w:t xml:space="preserve"> постійних, в Україні не варто запускати модель пейволу. 1–5</w:t>
      </w:r>
      <w:r w:rsidR="00F94094">
        <w:rPr>
          <w:sz w:val="20"/>
          <w:szCs w:val="20"/>
        </w:rPr>
        <w:t> </w:t>
      </w:r>
      <w:r w:rsidRPr="00BC05EA">
        <w:rPr>
          <w:sz w:val="20"/>
          <w:szCs w:val="20"/>
        </w:rPr>
        <w:t xml:space="preserve">% від постійних читачів </w:t>
      </w:r>
      <w:r>
        <w:rPr>
          <w:sz w:val="20"/>
          <w:szCs w:val="20"/>
        </w:rPr>
        <w:t>–</w:t>
      </w:r>
      <w:r w:rsidRPr="00BC05EA">
        <w:rPr>
          <w:sz w:val="20"/>
          <w:szCs w:val="20"/>
        </w:rPr>
        <w:t xml:space="preserve"> реалістична конверсія для пейволу.</w:t>
      </w:r>
    </w:p>
    <w:p w14:paraId="421C63DC" w14:textId="1EBF6D0D" w:rsidR="00F94094" w:rsidRPr="00F94094" w:rsidRDefault="00F94094" w:rsidP="00F94094">
      <w:pPr>
        <w:widowControl w:val="0"/>
        <w:ind w:firstLine="340"/>
        <w:jc w:val="both"/>
        <w:rPr>
          <w:sz w:val="20"/>
          <w:szCs w:val="20"/>
        </w:rPr>
      </w:pPr>
      <w:r>
        <w:rPr>
          <w:sz w:val="20"/>
          <w:szCs w:val="20"/>
        </w:rPr>
        <w:t>2)</w:t>
      </w:r>
      <w:r>
        <w:rPr>
          <w:sz w:val="20"/>
          <w:szCs w:val="20"/>
          <w:lang w:val="en-US"/>
        </w:rPr>
        <w:t> </w:t>
      </w:r>
      <w:r w:rsidRPr="00F94094">
        <w:rPr>
          <w:b/>
          <w:bCs/>
          <w:i/>
          <w:iCs/>
          <w:sz w:val="20"/>
          <w:szCs w:val="20"/>
        </w:rPr>
        <w:t>мемберш</w:t>
      </w:r>
      <w:r w:rsidR="00F903A7">
        <w:rPr>
          <w:b/>
          <w:bCs/>
          <w:i/>
          <w:iCs/>
          <w:sz w:val="20"/>
          <w:szCs w:val="20"/>
          <w:lang w:val="ru-RU"/>
        </w:rPr>
        <w:t>і</w:t>
      </w:r>
      <w:r w:rsidRPr="00F94094">
        <w:rPr>
          <w:b/>
          <w:bCs/>
          <w:i/>
          <w:iCs/>
          <w:sz w:val="20"/>
          <w:szCs w:val="20"/>
        </w:rPr>
        <w:t>п (модель членства)</w:t>
      </w:r>
      <w:r>
        <w:rPr>
          <w:sz w:val="20"/>
          <w:szCs w:val="20"/>
        </w:rPr>
        <w:t xml:space="preserve"> – дохід визначається добутком чисельності учасників і середнього внеску. При цьому активно використовуються такі і</w:t>
      </w:r>
      <w:r w:rsidRPr="00F94094">
        <w:rPr>
          <w:sz w:val="20"/>
          <w:szCs w:val="20"/>
        </w:rPr>
        <w:t>нструменти</w:t>
      </w:r>
      <w:r>
        <w:rPr>
          <w:sz w:val="20"/>
          <w:szCs w:val="20"/>
        </w:rPr>
        <w:t>, як</w:t>
      </w:r>
      <w:r w:rsidRPr="00F94094">
        <w:rPr>
          <w:sz w:val="20"/>
          <w:szCs w:val="20"/>
        </w:rPr>
        <w:t>: LiqPay, Patreon, YouTube, Telegram (закриті канали всередині основного каналу).</w:t>
      </w:r>
      <w:r>
        <w:rPr>
          <w:sz w:val="20"/>
          <w:szCs w:val="20"/>
        </w:rPr>
        <w:t xml:space="preserve"> Серед п</w:t>
      </w:r>
      <w:r w:rsidRPr="00F94094">
        <w:rPr>
          <w:sz w:val="20"/>
          <w:szCs w:val="20"/>
        </w:rPr>
        <w:t>риклад</w:t>
      </w:r>
      <w:r w:rsidR="0075203E">
        <w:rPr>
          <w:sz w:val="20"/>
          <w:szCs w:val="20"/>
        </w:rPr>
        <w:t>ів</w:t>
      </w:r>
      <w:r>
        <w:rPr>
          <w:sz w:val="20"/>
          <w:szCs w:val="20"/>
        </w:rPr>
        <w:t xml:space="preserve"> </w:t>
      </w:r>
      <w:r w:rsidR="0075203E">
        <w:rPr>
          <w:sz w:val="20"/>
          <w:szCs w:val="20"/>
        </w:rPr>
        <w:t>медіа</w:t>
      </w:r>
      <w:r>
        <w:rPr>
          <w:sz w:val="20"/>
          <w:szCs w:val="20"/>
        </w:rPr>
        <w:t>, які використовують таку модель</w:t>
      </w:r>
      <w:r w:rsidR="0075203E">
        <w:rPr>
          <w:sz w:val="20"/>
          <w:szCs w:val="20"/>
        </w:rPr>
        <w:t>, наступні</w:t>
      </w:r>
      <w:r w:rsidRPr="00F94094">
        <w:rPr>
          <w:sz w:val="20"/>
          <w:szCs w:val="20"/>
        </w:rPr>
        <w:t xml:space="preserve">: </w:t>
      </w:r>
      <w:r>
        <w:rPr>
          <w:sz w:val="20"/>
          <w:szCs w:val="20"/>
        </w:rPr>
        <w:t>«</w:t>
      </w:r>
      <w:r w:rsidRPr="00F94094">
        <w:rPr>
          <w:sz w:val="20"/>
          <w:szCs w:val="20"/>
        </w:rPr>
        <w:t>УП</w:t>
      </w:r>
      <w:r>
        <w:rPr>
          <w:sz w:val="20"/>
          <w:szCs w:val="20"/>
        </w:rPr>
        <w:t>»</w:t>
      </w:r>
      <w:r w:rsidRPr="00F94094">
        <w:rPr>
          <w:sz w:val="20"/>
          <w:szCs w:val="20"/>
        </w:rPr>
        <w:t xml:space="preserve">, </w:t>
      </w:r>
      <w:r>
        <w:rPr>
          <w:sz w:val="20"/>
          <w:szCs w:val="20"/>
        </w:rPr>
        <w:t>«</w:t>
      </w:r>
      <w:r w:rsidRPr="00F94094">
        <w:rPr>
          <w:sz w:val="20"/>
          <w:szCs w:val="20"/>
        </w:rPr>
        <w:t>The Guardian</w:t>
      </w:r>
      <w:r>
        <w:rPr>
          <w:sz w:val="20"/>
          <w:szCs w:val="20"/>
        </w:rPr>
        <w:t>»</w:t>
      </w:r>
      <w:r w:rsidRPr="00F94094">
        <w:rPr>
          <w:sz w:val="20"/>
          <w:szCs w:val="20"/>
        </w:rPr>
        <w:t xml:space="preserve">, </w:t>
      </w:r>
      <w:r>
        <w:rPr>
          <w:sz w:val="20"/>
          <w:szCs w:val="20"/>
        </w:rPr>
        <w:t>«</w:t>
      </w:r>
      <w:r w:rsidRPr="00F94094">
        <w:rPr>
          <w:sz w:val="20"/>
          <w:szCs w:val="20"/>
        </w:rPr>
        <w:t>The Ukrainians</w:t>
      </w:r>
      <w:r>
        <w:rPr>
          <w:sz w:val="20"/>
          <w:szCs w:val="20"/>
        </w:rPr>
        <w:t>»</w:t>
      </w:r>
      <w:r w:rsidRPr="00F94094">
        <w:rPr>
          <w:sz w:val="20"/>
          <w:szCs w:val="20"/>
        </w:rPr>
        <w:t>.</w:t>
      </w:r>
      <w:r>
        <w:rPr>
          <w:sz w:val="20"/>
          <w:szCs w:val="20"/>
        </w:rPr>
        <w:t xml:space="preserve"> </w:t>
      </w:r>
      <w:r w:rsidRPr="00F94094">
        <w:rPr>
          <w:sz w:val="20"/>
          <w:szCs w:val="20"/>
        </w:rPr>
        <w:t xml:space="preserve">Ця модель не передбачає обмеження доступу до матеріалів. Читачів запрошують вступити в клуб для підтримки видання чи ж цілей, заради яких воно працює. Члени клубу сплачують регулярні внески. Іноді їм пропонують певні бонуси </w:t>
      </w:r>
      <w:r>
        <w:rPr>
          <w:sz w:val="20"/>
          <w:szCs w:val="20"/>
        </w:rPr>
        <w:t>–</w:t>
      </w:r>
      <w:r w:rsidRPr="00F94094">
        <w:rPr>
          <w:sz w:val="20"/>
          <w:szCs w:val="20"/>
        </w:rPr>
        <w:t xml:space="preserve"> додатковий контент, знижки в магазинах-партнерах, прямий зв’язок із редакцією тощо. Також видання пропонують каву, книжки чи туристичні поїздки.</w:t>
      </w:r>
    </w:p>
    <w:p w14:paraId="039A227B" w14:textId="77777777" w:rsidR="00F94094" w:rsidRPr="00F94094" w:rsidRDefault="00F94094" w:rsidP="00F94094">
      <w:pPr>
        <w:widowControl w:val="0"/>
        <w:ind w:firstLine="340"/>
        <w:jc w:val="both"/>
        <w:rPr>
          <w:sz w:val="20"/>
          <w:szCs w:val="20"/>
        </w:rPr>
      </w:pPr>
      <w:r w:rsidRPr="00F94094">
        <w:rPr>
          <w:sz w:val="20"/>
          <w:szCs w:val="20"/>
        </w:rPr>
        <w:t xml:space="preserve">Для клубу не потрібна велика аудиторія, а його учасниками можуть бути не ті читачі, які вас постійно читають. Люди підтримують редакцію з інших мотивів, тому необхідною умовою для членської моделі є ідея: потрібно донести читачу, навіщо йому вступати у клуб видання. Як і для пейволу, важливий розмір аудиторії, адже конверсія </w:t>
      </w:r>
      <w:r w:rsidRPr="00F94094">
        <w:rPr>
          <w:sz w:val="20"/>
          <w:szCs w:val="20"/>
        </w:rPr>
        <w:lastRenderedPageBreak/>
        <w:t>читачів у членів є невисокою (нижча, ніж для моделі підписки).</w:t>
      </w:r>
    </w:p>
    <w:p w14:paraId="22E794DE" w14:textId="5A783090" w:rsidR="00F94094" w:rsidRPr="00F94094" w:rsidRDefault="0075203E" w:rsidP="0075203E">
      <w:pPr>
        <w:widowControl w:val="0"/>
        <w:ind w:firstLine="340"/>
        <w:jc w:val="both"/>
        <w:rPr>
          <w:sz w:val="20"/>
          <w:szCs w:val="20"/>
        </w:rPr>
      </w:pPr>
      <w:r>
        <w:rPr>
          <w:sz w:val="20"/>
          <w:szCs w:val="20"/>
        </w:rPr>
        <w:t>3) </w:t>
      </w:r>
      <w:r w:rsidRPr="0075203E">
        <w:rPr>
          <w:b/>
          <w:bCs/>
          <w:i/>
          <w:iCs/>
          <w:sz w:val="20"/>
          <w:szCs w:val="20"/>
        </w:rPr>
        <w:t>к</w:t>
      </w:r>
      <w:r w:rsidR="00F94094" w:rsidRPr="0075203E">
        <w:rPr>
          <w:b/>
          <w:bCs/>
          <w:i/>
          <w:iCs/>
          <w:sz w:val="20"/>
          <w:szCs w:val="20"/>
        </w:rPr>
        <w:t>раудфанд</w:t>
      </w:r>
      <w:r>
        <w:rPr>
          <w:b/>
          <w:bCs/>
          <w:i/>
          <w:iCs/>
          <w:sz w:val="20"/>
          <w:szCs w:val="20"/>
        </w:rPr>
        <w:t>і</w:t>
      </w:r>
      <w:r w:rsidR="00F94094" w:rsidRPr="0075203E">
        <w:rPr>
          <w:b/>
          <w:bCs/>
          <w:i/>
          <w:iCs/>
          <w:sz w:val="20"/>
          <w:szCs w:val="20"/>
        </w:rPr>
        <w:t>нг</w:t>
      </w:r>
      <w:r>
        <w:rPr>
          <w:sz w:val="20"/>
          <w:szCs w:val="20"/>
        </w:rPr>
        <w:t xml:space="preserve"> – тут використовуються наступні і</w:t>
      </w:r>
      <w:r w:rsidR="00F94094" w:rsidRPr="00F94094">
        <w:rPr>
          <w:sz w:val="20"/>
          <w:szCs w:val="20"/>
        </w:rPr>
        <w:t>нструменти: LiqPay, Patreon, Monobanka, GoFundMe, «Спільнокошт».</w:t>
      </w:r>
      <w:r>
        <w:rPr>
          <w:sz w:val="20"/>
          <w:szCs w:val="20"/>
        </w:rPr>
        <w:t xml:space="preserve"> Прикладами медіа, що діють за такою моделлю є:</w:t>
      </w:r>
      <w:r w:rsidR="00F94094" w:rsidRPr="00F94094">
        <w:rPr>
          <w:sz w:val="20"/>
          <w:szCs w:val="20"/>
        </w:rPr>
        <w:t xml:space="preserve"> «Цукр», hromadske, Bihus.info, 18000</w:t>
      </w:r>
      <w:r>
        <w:rPr>
          <w:sz w:val="20"/>
          <w:szCs w:val="20"/>
        </w:rPr>
        <w:t xml:space="preserve">. </w:t>
      </w:r>
      <w:r w:rsidR="00F94094" w:rsidRPr="00F94094">
        <w:rPr>
          <w:sz w:val="20"/>
          <w:szCs w:val="20"/>
        </w:rPr>
        <w:t xml:space="preserve">У цій моделі медіа звертається до аудиторії за прямою фінансовою підтримкою. Це можуть бути разові пожертви або ж із періодичним автоматичним списанням. Натомість читачі зазвичай нічого не отримують, а тому утримувати їх важче. </w:t>
      </w:r>
    </w:p>
    <w:p w14:paraId="1EBF2ED8" w14:textId="38E6BA05" w:rsidR="00F94094" w:rsidRPr="00F94094" w:rsidRDefault="00F94094" w:rsidP="0075203E">
      <w:pPr>
        <w:widowControl w:val="0"/>
        <w:ind w:firstLine="340"/>
        <w:jc w:val="both"/>
        <w:rPr>
          <w:sz w:val="20"/>
          <w:szCs w:val="20"/>
        </w:rPr>
      </w:pPr>
      <w:r w:rsidRPr="00F94094">
        <w:rPr>
          <w:sz w:val="20"/>
          <w:szCs w:val="20"/>
        </w:rPr>
        <w:t xml:space="preserve">На першому місці в цій моделі </w:t>
      </w:r>
      <w:r w:rsidR="0075203E">
        <w:rPr>
          <w:sz w:val="20"/>
          <w:szCs w:val="20"/>
        </w:rPr>
        <w:t>–</w:t>
      </w:r>
      <w:r w:rsidRPr="00F94094">
        <w:rPr>
          <w:sz w:val="20"/>
          <w:szCs w:val="20"/>
        </w:rPr>
        <w:t xml:space="preserve"> це чітка й ефективна комунікація до читачів. Часто краудфанд</w:t>
      </w:r>
      <w:r w:rsidR="0075203E">
        <w:rPr>
          <w:sz w:val="20"/>
          <w:szCs w:val="20"/>
        </w:rPr>
        <w:t>і</w:t>
      </w:r>
      <w:r w:rsidRPr="00F94094">
        <w:rPr>
          <w:sz w:val="20"/>
          <w:szCs w:val="20"/>
        </w:rPr>
        <w:t xml:space="preserve">нговий збір є тимчасовим </w:t>
      </w:r>
      <w:r w:rsidR="0075203E">
        <w:rPr>
          <w:sz w:val="20"/>
          <w:szCs w:val="20"/>
        </w:rPr>
        <w:t>–</w:t>
      </w:r>
      <w:r w:rsidRPr="00F94094">
        <w:rPr>
          <w:sz w:val="20"/>
          <w:szCs w:val="20"/>
        </w:rPr>
        <w:t xml:space="preserve"> для реалізації конкретної мети </w:t>
      </w:r>
      <w:r w:rsidR="0075203E">
        <w:rPr>
          <w:sz w:val="20"/>
          <w:szCs w:val="20"/>
        </w:rPr>
        <w:t>–</w:t>
      </w:r>
      <w:r w:rsidRPr="00F94094">
        <w:rPr>
          <w:sz w:val="20"/>
          <w:szCs w:val="20"/>
        </w:rPr>
        <w:t xml:space="preserve"> та доповнює інші моделі монетизації.</w:t>
      </w:r>
    </w:p>
    <w:p w14:paraId="4772E5BC" w14:textId="7D7666F0" w:rsidR="00BC05EA" w:rsidRDefault="00F94094" w:rsidP="00F94094">
      <w:pPr>
        <w:widowControl w:val="0"/>
        <w:ind w:firstLine="340"/>
        <w:jc w:val="both"/>
        <w:rPr>
          <w:sz w:val="20"/>
          <w:szCs w:val="20"/>
        </w:rPr>
      </w:pPr>
      <w:r w:rsidRPr="00F94094">
        <w:rPr>
          <w:sz w:val="20"/>
          <w:szCs w:val="20"/>
        </w:rPr>
        <w:t>Аналітика аудиторії під час роботи з краудфанд</w:t>
      </w:r>
      <w:r w:rsidR="0075203E">
        <w:rPr>
          <w:sz w:val="20"/>
          <w:szCs w:val="20"/>
        </w:rPr>
        <w:t>і</w:t>
      </w:r>
      <w:r w:rsidRPr="00F94094">
        <w:rPr>
          <w:sz w:val="20"/>
          <w:szCs w:val="20"/>
        </w:rPr>
        <w:t>нгу обмежена, оскільки редакція</w:t>
      </w:r>
      <w:r w:rsidR="0075203E">
        <w:rPr>
          <w:sz w:val="20"/>
          <w:szCs w:val="20"/>
        </w:rPr>
        <w:t>,</w:t>
      </w:r>
      <w:r w:rsidRPr="00F94094">
        <w:rPr>
          <w:sz w:val="20"/>
          <w:szCs w:val="20"/>
        </w:rPr>
        <w:t xml:space="preserve"> зазвичай</w:t>
      </w:r>
      <w:r w:rsidR="0075203E">
        <w:rPr>
          <w:sz w:val="20"/>
          <w:szCs w:val="20"/>
        </w:rPr>
        <w:t>,</w:t>
      </w:r>
      <w:r w:rsidRPr="00F94094">
        <w:rPr>
          <w:sz w:val="20"/>
          <w:szCs w:val="20"/>
        </w:rPr>
        <w:t xml:space="preserve"> майже нічого не знає про тих людей, які донатять. Крім того, це не завжди читачі медіа.</w:t>
      </w:r>
    </w:p>
    <w:p w14:paraId="1065E145" w14:textId="77777777" w:rsidR="00FF2898" w:rsidRDefault="0075203E" w:rsidP="0075203E">
      <w:pPr>
        <w:widowControl w:val="0"/>
        <w:ind w:firstLine="340"/>
        <w:jc w:val="both"/>
        <w:rPr>
          <w:sz w:val="20"/>
          <w:szCs w:val="20"/>
        </w:rPr>
      </w:pPr>
      <w:r>
        <w:rPr>
          <w:sz w:val="20"/>
          <w:szCs w:val="20"/>
        </w:rPr>
        <w:t>2. </w:t>
      </w:r>
      <w:r w:rsidRPr="0075203E">
        <w:rPr>
          <w:b/>
          <w:bCs/>
          <w:sz w:val="20"/>
          <w:szCs w:val="20"/>
        </w:rPr>
        <w:t>Рекламні моделі</w:t>
      </w:r>
      <w:r>
        <w:rPr>
          <w:sz w:val="20"/>
          <w:szCs w:val="20"/>
        </w:rPr>
        <w:t xml:space="preserve"> – </w:t>
      </w:r>
      <w:r w:rsidRPr="0075203E">
        <w:rPr>
          <w:sz w:val="20"/>
          <w:szCs w:val="20"/>
        </w:rPr>
        <w:t xml:space="preserve">передбачають отримання доходу від рекламодавців, які платять за розміщення реклами у виданні. Успіх цієї моделі базується на здатності медіа зібрати якнайбільше аудиторії та продати її увагу якомога дорожче. </w:t>
      </w:r>
    </w:p>
    <w:p w14:paraId="0DA58E76" w14:textId="461B8DE3" w:rsidR="0075203E" w:rsidRDefault="00FF2898" w:rsidP="0075203E">
      <w:pPr>
        <w:widowControl w:val="0"/>
        <w:ind w:firstLine="340"/>
        <w:jc w:val="both"/>
        <w:rPr>
          <w:sz w:val="20"/>
          <w:szCs w:val="20"/>
        </w:rPr>
      </w:pPr>
      <w:r>
        <w:rPr>
          <w:sz w:val="20"/>
          <w:szCs w:val="20"/>
        </w:rPr>
        <w:t>До</w:t>
      </w:r>
      <w:r w:rsidR="0075203E" w:rsidRPr="0075203E">
        <w:rPr>
          <w:sz w:val="20"/>
          <w:szCs w:val="20"/>
        </w:rPr>
        <w:t xml:space="preserve"> найбільш поширен</w:t>
      </w:r>
      <w:r>
        <w:rPr>
          <w:sz w:val="20"/>
          <w:szCs w:val="20"/>
        </w:rPr>
        <w:t>их</w:t>
      </w:r>
      <w:r w:rsidR="0075203E" w:rsidRPr="0075203E">
        <w:rPr>
          <w:sz w:val="20"/>
          <w:szCs w:val="20"/>
        </w:rPr>
        <w:t xml:space="preserve"> способ</w:t>
      </w:r>
      <w:r>
        <w:rPr>
          <w:sz w:val="20"/>
          <w:szCs w:val="20"/>
        </w:rPr>
        <w:t>ів</w:t>
      </w:r>
      <w:r w:rsidR="0075203E" w:rsidRPr="0075203E">
        <w:rPr>
          <w:sz w:val="20"/>
          <w:szCs w:val="20"/>
        </w:rPr>
        <w:t xml:space="preserve"> рекламного заробітку</w:t>
      </w:r>
      <w:r>
        <w:rPr>
          <w:sz w:val="20"/>
          <w:szCs w:val="20"/>
        </w:rPr>
        <w:t xml:space="preserve"> медіа варто віднести:</w:t>
      </w:r>
    </w:p>
    <w:p w14:paraId="5BBA5AE5" w14:textId="59497A74" w:rsidR="0075203E" w:rsidRPr="0075203E" w:rsidRDefault="00FF2898" w:rsidP="00CA1DC7">
      <w:pPr>
        <w:widowControl w:val="0"/>
        <w:ind w:firstLine="340"/>
        <w:jc w:val="both"/>
        <w:rPr>
          <w:sz w:val="20"/>
          <w:szCs w:val="20"/>
        </w:rPr>
      </w:pPr>
      <w:r>
        <w:rPr>
          <w:sz w:val="20"/>
          <w:szCs w:val="20"/>
        </w:rPr>
        <w:t>1) </w:t>
      </w:r>
      <w:r w:rsidRPr="00FF2898">
        <w:rPr>
          <w:b/>
          <w:bCs/>
          <w:i/>
          <w:iCs/>
          <w:sz w:val="20"/>
          <w:szCs w:val="20"/>
        </w:rPr>
        <w:t>медійну модель</w:t>
      </w:r>
      <w:r>
        <w:rPr>
          <w:sz w:val="20"/>
          <w:szCs w:val="20"/>
        </w:rPr>
        <w:t xml:space="preserve"> – д</w:t>
      </w:r>
      <w:r w:rsidR="00CA1DC7">
        <w:rPr>
          <w:sz w:val="20"/>
          <w:szCs w:val="20"/>
        </w:rPr>
        <w:t xml:space="preserve">охід медіа, згідно з </w:t>
      </w:r>
      <w:r>
        <w:rPr>
          <w:sz w:val="20"/>
          <w:szCs w:val="20"/>
        </w:rPr>
        <w:t>медійною</w:t>
      </w:r>
      <w:r w:rsidR="00CA1DC7">
        <w:rPr>
          <w:sz w:val="20"/>
          <w:szCs w:val="20"/>
        </w:rPr>
        <w:t xml:space="preserve"> моделлю обраховується як множення кількості </w:t>
      </w:r>
      <w:r w:rsidR="0075203E" w:rsidRPr="0075203E">
        <w:rPr>
          <w:sz w:val="20"/>
          <w:szCs w:val="20"/>
        </w:rPr>
        <w:t>показ</w:t>
      </w:r>
      <w:r w:rsidR="00CA1DC7">
        <w:rPr>
          <w:sz w:val="20"/>
          <w:szCs w:val="20"/>
        </w:rPr>
        <w:t>ів</w:t>
      </w:r>
      <w:r w:rsidR="0075203E" w:rsidRPr="0075203E">
        <w:rPr>
          <w:sz w:val="20"/>
          <w:szCs w:val="20"/>
        </w:rPr>
        <w:t xml:space="preserve"> реклами </w:t>
      </w:r>
      <w:r w:rsidR="00CA1DC7">
        <w:rPr>
          <w:sz w:val="20"/>
          <w:szCs w:val="20"/>
        </w:rPr>
        <w:t>на</w:t>
      </w:r>
      <w:r w:rsidR="0075203E" w:rsidRPr="0075203E">
        <w:rPr>
          <w:sz w:val="20"/>
          <w:szCs w:val="20"/>
        </w:rPr>
        <w:t xml:space="preserve"> ціна за тисячу показів </w:t>
      </w:r>
      <w:r w:rsidR="00CA1DC7">
        <w:rPr>
          <w:sz w:val="20"/>
          <w:szCs w:val="20"/>
        </w:rPr>
        <w:t>і на</w:t>
      </w:r>
      <w:r w:rsidR="0075203E" w:rsidRPr="0075203E">
        <w:rPr>
          <w:sz w:val="20"/>
          <w:szCs w:val="20"/>
        </w:rPr>
        <w:t xml:space="preserve"> </w:t>
      </w:r>
      <w:r w:rsidR="00CA1DC7">
        <w:rPr>
          <w:sz w:val="20"/>
          <w:szCs w:val="20"/>
        </w:rPr>
        <w:t xml:space="preserve">рівень </w:t>
      </w:r>
      <w:r w:rsidR="0075203E" w:rsidRPr="0075203E">
        <w:rPr>
          <w:sz w:val="20"/>
          <w:szCs w:val="20"/>
        </w:rPr>
        <w:t>заповнюван</w:t>
      </w:r>
      <w:r w:rsidR="00CA1DC7">
        <w:rPr>
          <w:sz w:val="20"/>
          <w:szCs w:val="20"/>
        </w:rPr>
        <w:t>о</w:t>
      </w:r>
      <w:r w:rsidR="0075203E" w:rsidRPr="0075203E">
        <w:rPr>
          <w:sz w:val="20"/>
          <w:szCs w:val="20"/>
        </w:rPr>
        <w:t>ст</w:t>
      </w:r>
      <w:r w:rsidR="00CA1DC7">
        <w:rPr>
          <w:sz w:val="20"/>
          <w:szCs w:val="20"/>
        </w:rPr>
        <w:t>і. Актуальними і</w:t>
      </w:r>
      <w:r w:rsidR="0075203E" w:rsidRPr="0075203E">
        <w:rPr>
          <w:sz w:val="20"/>
          <w:szCs w:val="20"/>
        </w:rPr>
        <w:t>нструмент</w:t>
      </w:r>
      <w:r w:rsidR="00CA1DC7">
        <w:rPr>
          <w:sz w:val="20"/>
          <w:szCs w:val="20"/>
        </w:rPr>
        <w:t>ами тут виступають</w:t>
      </w:r>
      <w:r w:rsidR="0075203E" w:rsidRPr="0075203E">
        <w:rPr>
          <w:sz w:val="20"/>
          <w:szCs w:val="20"/>
        </w:rPr>
        <w:t>: Google AdSense, Mgid, Redtram, Adpartner</w:t>
      </w:r>
      <w:r w:rsidR="00CA1DC7">
        <w:rPr>
          <w:sz w:val="20"/>
          <w:szCs w:val="20"/>
        </w:rPr>
        <w:t xml:space="preserve">. </w:t>
      </w:r>
      <w:r w:rsidR="0075203E" w:rsidRPr="0075203E">
        <w:rPr>
          <w:sz w:val="20"/>
          <w:szCs w:val="20"/>
        </w:rPr>
        <w:t xml:space="preserve">У цій моделі читачеві показують рекламу під час перегляду контенту у вигляді графічних </w:t>
      </w:r>
      <w:r w:rsidR="00CA1DC7">
        <w:rPr>
          <w:sz w:val="20"/>
          <w:szCs w:val="20"/>
        </w:rPr>
        <w:t>або</w:t>
      </w:r>
      <w:r w:rsidR="0075203E" w:rsidRPr="0075203E">
        <w:rPr>
          <w:sz w:val="20"/>
          <w:szCs w:val="20"/>
        </w:rPr>
        <w:t xml:space="preserve"> відеобанерів. Медійна реклама приносить помітні прибутки за умови великого трафіку.</w:t>
      </w:r>
    </w:p>
    <w:p w14:paraId="3E29ACFD" w14:textId="49D80B78" w:rsidR="0075203E" w:rsidRPr="0075203E" w:rsidRDefault="0075203E" w:rsidP="00CA1DC7">
      <w:pPr>
        <w:widowControl w:val="0"/>
        <w:ind w:firstLine="340"/>
        <w:jc w:val="both"/>
        <w:rPr>
          <w:sz w:val="20"/>
          <w:szCs w:val="20"/>
        </w:rPr>
      </w:pPr>
      <w:r w:rsidRPr="00CA1DC7">
        <w:rPr>
          <w:b/>
          <w:bCs/>
          <w:sz w:val="20"/>
          <w:szCs w:val="20"/>
        </w:rPr>
        <w:t>Програматик</w:t>
      </w:r>
      <w:r w:rsidRPr="0075203E">
        <w:rPr>
          <w:sz w:val="20"/>
          <w:szCs w:val="20"/>
        </w:rPr>
        <w:t xml:space="preserve"> </w:t>
      </w:r>
      <w:r w:rsidR="00CA1DC7">
        <w:rPr>
          <w:sz w:val="20"/>
          <w:szCs w:val="20"/>
        </w:rPr>
        <w:t>–</w:t>
      </w:r>
      <w:r w:rsidRPr="0075203E">
        <w:rPr>
          <w:sz w:val="20"/>
          <w:szCs w:val="20"/>
        </w:rPr>
        <w:t xml:space="preserve"> це спосіб замовлення та прокручування реклами, коли автоматизований алгоритм визначає, якому користувачу показати рекламу, в якому вигляді, обсязі та в який час. </w:t>
      </w:r>
    </w:p>
    <w:p w14:paraId="59B8BFDC" w14:textId="2E677C82" w:rsidR="00CA1DC7" w:rsidRDefault="0075203E" w:rsidP="0075203E">
      <w:pPr>
        <w:widowControl w:val="0"/>
        <w:ind w:firstLine="340"/>
        <w:jc w:val="both"/>
        <w:rPr>
          <w:sz w:val="20"/>
          <w:szCs w:val="20"/>
        </w:rPr>
      </w:pPr>
      <w:r w:rsidRPr="0075203E">
        <w:rPr>
          <w:sz w:val="20"/>
          <w:szCs w:val="20"/>
        </w:rPr>
        <w:t>Дохідність вимірюється показником СРМ (cost per mile)</w:t>
      </w:r>
      <w:r w:rsidR="00FF2898">
        <w:rPr>
          <w:sz w:val="20"/>
          <w:szCs w:val="20"/>
        </w:rPr>
        <w:t>, тобто</w:t>
      </w:r>
      <w:r w:rsidRPr="0075203E">
        <w:rPr>
          <w:sz w:val="20"/>
          <w:szCs w:val="20"/>
        </w:rPr>
        <w:t xml:space="preserve"> вартістю 1000 показів. СРМ залежить насамперед</w:t>
      </w:r>
      <w:r w:rsidR="00CA1DC7">
        <w:rPr>
          <w:sz w:val="20"/>
          <w:szCs w:val="20"/>
        </w:rPr>
        <w:t>:</w:t>
      </w:r>
    </w:p>
    <w:p w14:paraId="68EC7606" w14:textId="77777777" w:rsidR="00FF2898" w:rsidRDefault="00CA1DC7" w:rsidP="0075203E">
      <w:pPr>
        <w:widowControl w:val="0"/>
        <w:ind w:firstLine="340"/>
        <w:jc w:val="both"/>
        <w:rPr>
          <w:sz w:val="20"/>
          <w:szCs w:val="20"/>
        </w:rPr>
      </w:pPr>
      <w:r>
        <w:rPr>
          <w:sz w:val="20"/>
          <w:szCs w:val="20"/>
        </w:rPr>
        <w:t>1) </w:t>
      </w:r>
      <w:r w:rsidR="0075203E" w:rsidRPr="0075203E">
        <w:rPr>
          <w:sz w:val="20"/>
          <w:szCs w:val="20"/>
        </w:rPr>
        <w:t xml:space="preserve">від аудиторії </w:t>
      </w:r>
      <w:r>
        <w:rPr>
          <w:sz w:val="20"/>
          <w:szCs w:val="20"/>
        </w:rPr>
        <w:t>–</w:t>
      </w:r>
      <w:r w:rsidR="0075203E" w:rsidRPr="0075203E">
        <w:rPr>
          <w:sz w:val="20"/>
          <w:szCs w:val="20"/>
        </w:rPr>
        <w:t xml:space="preserve"> в США він високий (1–3</w:t>
      </w:r>
      <w:r>
        <w:rPr>
          <w:sz w:val="20"/>
          <w:szCs w:val="20"/>
        </w:rPr>
        <w:t> дол.</w:t>
      </w:r>
      <w:r w:rsidR="0075203E" w:rsidRPr="0075203E">
        <w:rPr>
          <w:sz w:val="20"/>
          <w:szCs w:val="20"/>
        </w:rPr>
        <w:t>), в Україні низький (0,1–0,3</w:t>
      </w:r>
      <w:r>
        <w:rPr>
          <w:sz w:val="20"/>
          <w:szCs w:val="20"/>
        </w:rPr>
        <w:t> дол.</w:t>
      </w:r>
      <w:r w:rsidR="0075203E" w:rsidRPr="0075203E">
        <w:rPr>
          <w:sz w:val="20"/>
          <w:szCs w:val="20"/>
        </w:rPr>
        <w:t>)</w:t>
      </w:r>
      <w:r w:rsidR="00FF2898">
        <w:rPr>
          <w:sz w:val="20"/>
          <w:szCs w:val="20"/>
        </w:rPr>
        <w:t>;</w:t>
      </w:r>
    </w:p>
    <w:p w14:paraId="5A8E37A0" w14:textId="77777777" w:rsidR="00FF2898" w:rsidRDefault="00FF2898" w:rsidP="0075203E">
      <w:pPr>
        <w:widowControl w:val="0"/>
        <w:ind w:firstLine="340"/>
        <w:jc w:val="both"/>
        <w:rPr>
          <w:sz w:val="20"/>
          <w:szCs w:val="20"/>
        </w:rPr>
      </w:pPr>
      <w:r>
        <w:rPr>
          <w:sz w:val="20"/>
          <w:szCs w:val="20"/>
        </w:rPr>
        <w:t>2) </w:t>
      </w:r>
      <w:r w:rsidR="0075203E" w:rsidRPr="0075203E">
        <w:rPr>
          <w:sz w:val="20"/>
          <w:szCs w:val="20"/>
        </w:rPr>
        <w:t>від місця розташування банера (вгорі сайту краща видимість і вищі СРМ)</w:t>
      </w:r>
      <w:r>
        <w:rPr>
          <w:sz w:val="20"/>
          <w:szCs w:val="20"/>
        </w:rPr>
        <w:t>;</w:t>
      </w:r>
    </w:p>
    <w:p w14:paraId="4257FA73" w14:textId="07598F76" w:rsidR="0075203E" w:rsidRDefault="00FF2898" w:rsidP="0075203E">
      <w:pPr>
        <w:widowControl w:val="0"/>
        <w:ind w:firstLine="340"/>
        <w:jc w:val="both"/>
        <w:rPr>
          <w:sz w:val="20"/>
          <w:szCs w:val="20"/>
        </w:rPr>
      </w:pPr>
      <w:r>
        <w:rPr>
          <w:sz w:val="20"/>
          <w:szCs w:val="20"/>
        </w:rPr>
        <w:t>3) </w:t>
      </w:r>
      <w:r w:rsidR="0075203E" w:rsidRPr="0075203E">
        <w:rPr>
          <w:sz w:val="20"/>
          <w:szCs w:val="20"/>
        </w:rPr>
        <w:t>від стану рекламного ринку.</w:t>
      </w:r>
    </w:p>
    <w:p w14:paraId="62B12574" w14:textId="77D09932" w:rsidR="00B47DA4" w:rsidRPr="00FF2898" w:rsidRDefault="00FF2898" w:rsidP="00B47DA4">
      <w:pPr>
        <w:widowControl w:val="0"/>
        <w:ind w:firstLine="340"/>
        <w:jc w:val="both"/>
        <w:rPr>
          <w:sz w:val="20"/>
          <w:szCs w:val="20"/>
        </w:rPr>
      </w:pPr>
      <w:r>
        <w:rPr>
          <w:sz w:val="20"/>
          <w:szCs w:val="20"/>
        </w:rPr>
        <w:t>2) </w:t>
      </w:r>
      <w:r w:rsidRPr="00FF2898">
        <w:rPr>
          <w:b/>
          <w:bCs/>
          <w:i/>
          <w:iCs/>
          <w:sz w:val="20"/>
          <w:szCs w:val="20"/>
        </w:rPr>
        <w:t>нативну рекламу</w:t>
      </w:r>
      <w:r w:rsidRPr="00FF2898">
        <w:rPr>
          <w:sz w:val="20"/>
          <w:szCs w:val="20"/>
        </w:rPr>
        <w:t xml:space="preserve"> </w:t>
      </w:r>
      <w:r>
        <w:rPr>
          <w:sz w:val="20"/>
          <w:szCs w:val="20"/>
        </w:rPr>
        <w:t>–</w:t>
      </w:r>
      <w:r w:rsidRPr="00FF2898">
        <w:rPr>
          <w:sz w:val="20"/>
          <w:szCs w:val="20"/>
        </w:rPr>
        <w:t xml:space="preserve"> </w:t>
      </w:r>
      <w:r w:rsidR="00B47DA4">
        <w:rPr>
          <w:sz w:val="20"/>
          <w:szCs w:val="20"/>
        </w:rPr>
        <w:t>дозволяє встановити маржу для медіа як різницю між</w:t>
      </w:r>
      <w:r w:rsidR="00B47DA4" w:rsidRPr="00FF2898">
        <w:rPr>
          <w:sz w:val="20"/>
          <w:szCs w:val="20"/>
        </w:rPr>
        <w:t xml:space="preserve"> </w:t>
      </w:r>
      <w:r w:rsidR="00B47DA4">
        <w:rPr>
          <w:sz w:val="20"/>
          <w:szCs w:val="20"/>
        </w:rPr>
        <w:t>ц</w:t>
      </w:r>
      <w:r w:rsidR="00B47DA4" w:rsidRPr="00FF2898">
        <w:rPr>
          <w:sz w:val="20"/>
          <w:szCs w:val="20"/>
        </w:rPr>
        <w:t>ін</w:t>
      </w:r>
      <w:r w:rsidR="00B47DA4">
        <w:rPr>
          <w:sz w:val="20"/>
          <w:szCs w:val="20"/>
        </w:rPr>
        <w:t>ою</w:t>
      </w:r>
      <w:r w:rsidR="00B47DA4" w:rsidRPr="00FF2898">
        <w:rPr>
          <w:sz w:val="20"/>
          <w:szCs w:val="20"/>
        </w:rPr>
        <w:t xml:space="preserve"> проєкту </w:t>
      </w:r>
      <w:r w:rsidR="00B47DA4">
        <w:rPr>
          <w:sz w:val="20"/>
          <w:szCs w:val="20"/>
        </w:rPr>
        <w:t>та</w:t>
      </w:r>
      <w:r w:rsidR="00B47DA4" w:rsidRPr="00FF2898">
        <w:rPr>
          <w:sz w:val="20"/>
          <w:szCs w:val="20"/>
        </w:rPr>
        <w:t xml:space="preserve"> витрат</w:t>
      </w:r>
      <w:r w:rsidR="00B47DA4">
        <w:rPr>
          <w:sz w:val="20"/>
          <w:szCs w:val="20"/>
        </w:rPr>
        <w:t>ами</w:t>
      </w:r>
      <w:r w:rsidR="00B47DA4" w:rsidRPr="00FF2898">
        <w:rPr>
          <w:sz w:val="20"/>
          <w:szCs w:val="20"/>
        </w:rPr>
        <w:t xml:space="preserve"> проєкту</w:t>
      </w:r>
      <w:r w:rsidR="00B47DA4">
        <w:rPr>
          <w:sz w:val="20"/>
          <w:szCs w:val="20"/>
        </w:rPr>
        <w:t xml:space="preserve">. Ця модель є основною для </w:t>
      </w:r>
      <w:r w:rsidR="00F75084">
        <w:rPr>
          <w:sz w:val="20"/>
          <w:szCs w:val="20"/>
        </w:rPr>
        <w:t xml:space="preserve">наступних </w:t>
      </w:r>
      <w:r w:rsidR="00B47DA4">
        <w:rPr>
          <w:sz w:val="20"/>
          <w:szCs w:val="20"/>
        </w:rPr>
        <w:t>медіа: «</w:t>
      </w:r>
      <w:r w:rsidR="00B47DA4" w:rsidRPr="00FF2898">
        <w:rPr>
          <w:sz w:val="20"/>
          <w:szCs w:val="20"/>
        </w:rPr>
        <w:t>The Village</w:t>
      </w:r>
      <w:r w:rsidR="00B47DA4">
        <w:rPr>
          <w:sz w:val="20"/>
          <w:szCs w:val="20"/>
        </w:rPr>
        <w:t>», «</w:t>
      </w:r>
      <w:r w:rsidR="00B47DA4" w:rsidRPr="00FF2898">
        <w:rPr>
          <w:sz w:val="20"/>
          <w:szCs w:val="20"/>
        </w:rPr>
        <w:t>Свідомі</w:t>
      </w:r>
      <w:r w:rsidR="00B47DA4">
        <w:rPr>
          <w:sz w:val="20"/>
          <w:szCs w:val="20"/>
        </w:rPr>
        <w:t>»</w:t>
      </w:r>
      <w:r w:rsidR="00B47DA4" w:rsidRPr="00FF2898">
        <w:rPr>
          <w:sz w:val="20"/>
          <w:szCs w:val="20"/>
        </w:rPr>
        <w:t xml:space="preserve">, </w:t>
      </w:r>
      <w:r w:rsidR="00B47DA4">
        <w:rPr>
          <w:sz w:val="20"/>
          <w:szCs w:val="20"/>
        </w:rPr>
        <w:t>«</w:t>
      </w:r>
      <w:r w:rsidR="00B47DA4" w:rsidRPr="00FF2898">
        <w:rPr>
          <w:sz w:val="20"/>
          <w:szCs w:val="20"/>
        </w:rPr>
        <w:t>Рубрика</w:t>
      </w:r>
      <w:r w:rsidR="00B47DA4">
        <w:rPr>
          <w:sz w:val="20"/>
          <w:szCs w:val="20"/>
        </w:rPr>
        <w:t>»</w:t>
      </w:r>
      <w:r w:rsidR="00B47DA4" w:rsidRPr="00FF2898">
        <w:rPr>
          <w:sz w:val="20"/>
          <w:szCs w:val="20"/>
        </w:rPr>
        <w:t xml:space="preserve">, </w:t>
      </w:r>
      <w:r w:rsidR="00B47DA4">
        <w:rPr>
          <w:sz w:val="20"/>
          <w:szCs w:val="20"/>
        </w:rPr>
        <w:t>«</w:t>
      </w:r>
      <w:r w:rsidR="00B47DA4" w:rsidRPr="00FF2898">
        <w:rPr>
          <w:sz w:val="20"/>
          <w:szCs w:val="20"/>
        </w:rPr>
        <w:t>20</w:t>
      </w:r>
      <w:r w:rsidR="00B47DA4">
        <w:rPr>
          <w:sz w:val="20"/>
          <w:szCs w:val="20"/>
        </w:rPr>
        <w:t> </w:t>
      </w:r>
      <w:r w:rsidR="00B47DA4" w:rsidRPr="00FF2898">
        <w:rPr>
          <w:sz w:val="20"/>
          <w:szCs w:val="20"/>
        </w:rPr>
        <w:t>хвилин</w:t>
      </w:r>
      <w:r w:rsidR="00B47DA4">
        <w:rPr>
          <w:sz w:val="20"/>
          <w:szCs w:val="20"/>
        </w:rPr>
        <w:t>».</w:t>
      </w:r>
    </w:p>
    <w:p w14:paraId="7E621838" w14:textId="5E32945C" w:rsidR="0075203E" w:rsidRDefault="00B47DA4" w:rsidP="00B47DA4">
      <w:pPr>
        <w:widowControl w:val="0"/>
        <w:ind w:firstLine="340"/>
        <w:jc w:val="both"/>
        <w:rPr>
          <w:sz w:val="20"/>
          <w:szCs w:val="20"/>
        </w:rPr>
      </w:pPr>
      <w:r>
        <w:rPr>
          <w:sz w:val="20"/>
          <w:szCs w:val="20"/>
        </w:rPr>
        <w:lastRenderedPageBreak/>
        <w:t xml:space="preserve">Такі </w:t>
      </w:r>
      <w:r w:rsidR="00FF2898" w:rsidRPr="00FF2898">
        <w:rPr>
          <w:sz w:val="20"/>
          <w:szCs w:val="20"/>
        </w:rPr>
        <w:t xml:space="preserve">рекламні матеріали адаптовані під інтереси аудиторії та формати видання. </w:t>
      </w:r>
      <w:r>
        <w:rPr>
          <w:sz w:val="20"/>
          <w:szCs w:val="20"/>
        </w:rPr>
        <w:t>Вони</w:t>
      </w:r>
      <w:r w:rsidR="00FF2898" w:rsidRPr="00FF2898">
        <w:rPr>
          <w:sz w:val="20"/>
          <w:szCs w:val="20"/>
        </w:rPr>
        <w:t xml:space="preserve"> </w:t>
      </w:r>
      <w:r>
        <w:rPr>
          <w:sz w:val="20"/>
          <w:szCs w:val="20"/>
        </w:rPr>
        <w:t>представляють собою</w:t>
      </w:r>
      <w:r w:rsidR="00FF2898" w:rsidRPr="00FF2898">
        <w:rPr>
          <w:sz w:val="20"/>
          <w:szCs w:val="20"/>
        </w:rPr>
        <w:t xml:space="preserve"> якісни</w:t>
      </w:r>
      <w:r>
        <w:rPr>
          <w:sz w:val="20"/>
          <w:szCs w:val="20"/>
        </w:rPr>
        <w:t>й</w:t>
      </w:r>
      <w:r w:rsidR="00FF2898" w:rsidRPr="00FF2898">
        <w:rPr>
          <w:sz w:val="20"/>
          <w:szCs w:val="20"/>
        </w:rPr>
        <w:t xml:space="preserve"> контент і водночас донос</w:t>
      </w:r>
      <w:r>
        <w:rPr>
          <w:sz w:val="20"/>
          <w:szCs w:val="20"/>
        </w:rPr>
        <w:t>я</w:t>
      </w:r>
      <w:r w:rsidR="00FF2898" w:rsidRPr="00FF2898">
        <w:rPr>
          <w:sz w:val="20"/>
          <w:szCs w:val="20"/>
        </w:rPr>
        <w:t xml:space="preserve">ть потрібну рекламодавцю інформацію. </w:t>
      </w:r>
      <w:r>
        <w:rPr>
          <w:sz w:val="20"/>
          <w:szCs w:val="20"/>
        </w:rPr>
        <w:t>Її</w:t>
      </w:r>
      <w:r w:rsidR="00FF2898" w:rsidRPr="00FF2898">
        <w:rPr>
          <w:sz w:val="20"/>
          <w:szCs w:val="20"/>
        </w:rPr>
        <w:t xml:space="preserve"> можна подати в різних форматах та жанрах: інтерв’ю, тест, вікторина, гра, інфографіка, опитування, питання-відповідь з експертом.</w:t>
      </w:r>
      <w:r w:rsidR="00FF2898">
        <w:rPr>
          <w:sz w:val="20"/>
          <w:szCs w:val="20"/>
        </w:rPr>
        <w:t xml:space="preserve"> </w:t>
      </w:r>
      <w:r w:rsidR="00FF2898" w:rsidRPr="00FF2898">
        <w:rPr>
          <w:sz w:val="20"/>
          <w:szCs w:val="20"/>
        </w:rPr>
        <w:t xml:space="preserve">Одним із різновидів такої моделі є </w:t>
      </w:r>
      <w:r w:rsidR="00FF2898" w:rsidRPr="00FF2898">
        <w:rPr>
          <w:b/>
          <w:bCs/>
          <w:sz w:val="20"/>
          <w:szCs w:val="20"/>
        </w:rPr>
        <w:t>спецпроєкт</w:t>
      </w:r>
      <w:r w:rsidR="00FF2898" w:rsidRPr="00FF2898">
        <w:rPr>
          <w:sz w:val="20"/>
          <w:szCs w:val="20"/>
        </w:rPr>
        <w:t xml:space="preserve"> </w:t>
      </w:r>
      <w:r w:rsidR="00FF2898">
        <w:rPr>
          <w:sz w:val="20"/>
          <w:szCs w:val="20"/>
        </w:rPr>
        <w:t>–</w:t>
      </w:r>
      <w:r w:rsidR="00FF2898" w:rsidRPr="00FF2898">
        <w:rPr>
          <w:sz w:val="20"/>
          <w:szCs w:val="20"/>
        </w:rPr>
        <w:t xml:space="preserve"> це велика нативна статейна реклама або ж цикл статей, у яких проявляється рекламодавець. Такі матеріали потрібно маркувати, щоб читач одразу усвідомлював, що взаємодіятиме з рекламним матеріалом.</w:t>
      </w:r>
    </w:p>
    <w:p w14:paraId="7DD52ABF" w14:textId="18941BBF" w:rsidR="00F75084" w:rsidRPr="00F75084" w:rsidRDefault="00F75084" w:rsidP="00F75084">
      <w:pPr>
        <w:widowControl w:val="0"/>
        <w:ind w:firstLine="340"/>
        <w:jc w:val="both"/>
        <w:rPr>
          <w:sz w:val="20"/>
          <w:szCs w:val="20"/>
        </w:rPr>
      </w:pPr>
      <w:r>
        <w:rPr>
          <w:sz w:val="20"/>
          <w:szCs w:val="20"/>
        </w:rPr>
        <w:t>3) </w:t>
      </w:r>
      <w:r w:rsidRPr="00F75084">
        <w:rPr>
          <w:b/>
          <w:bCs/>
          <w:i/>
          <w:iCs/>
          <w:sz w:val="20"/>
          <w:szCs w:val="20"/>
        </w:rPr>
        <w:t>SEO-статті</w:t>
      </w:r>
      <w:r>
        <w:rPr>
          <w:sz w:val="20"/>
          <w:szCs w:val="20"/>
        </w:rPr>
        <w:t xml:space="preserve"> – у</w:t>
      </w:r>
      <w:r w:rsidRPr="00F75084">
        <w:rPr>
          <w:sz w:val="20"/>
          <w:szCs w:val="20"/>
        </w:rPr>
        <w:t xml:space="preserve"> цій моделі медіа розміщує у себе на сайті статті із покликаннями на сайт рекламодавця, що допомагає рекламодавцю покращити свої позиції в пошуку.</w:t>
      </w:r>
      <w:r>
        <w:rPr>
          <w:sz w:val="20"/>
          <w:szCs w:val="20"/>
        </w:rPr>
        <w:t xml:space="preserve"> Дохід медіа тут буде розраховуватися як добуток к</w:t>
      </w:r>
      <w:r w:rsidRPr="00F75084">
        <w:rPr>
          <w:sz w:val="20"/>
          <w:szCs w:val="20"/>
        </w:rPr>
        <w:t>ільк</w:t>
      </w:r>
      <w:r>
        <w:rPr>
          <w:sz w:val="20"/>
          <w:szCs w:val="20"/>
        </w:rPr>
        <w:t>о</w:t>
      </w:r>
      <w:r w:rsidRPr="00F75084">
        <w:rPr>
          <w:sz w:val="20"/>
          <w:szCs w:val="20"/>
        </w:rPr>
        <w:t>ст</w:t>
      </w:r>
      <w:r>
        <w:rPr>
          <w:sz w:val="20"/>
          <w:szCs w:val="20"/>
        </w:rPr>
        <w:t>і</w:t>
      </w:r>
      <w:r w:rsidRPr="00F75084">
        <w:rPr>
          <w:sz w:val="20"/>
          <w:szCs w:val="20"/>
        </w:rPr>
        <w:t xml:space="preserve"> статей</w:t>
      </w:r>
      <w:r>
        <w:rPr>
          <w:sz w:val="20"/>
          <w:szCs w:val="20"/>
        </w:rPr>
        <w:t xml:space="preserve"> і</w:t>
      </w:r>
      <w:r w:rsidRPr="00F75084">
        <w:rPr>
          <w:sz w:val="20"/>
          <w:szCs w:val="20"/>
        </w:rPr>
        <w:t xml:space="preserve"> цін</w:t>
      </w:r>
      <w:r>
        <w:rPr>
          <w:sz w:val="20"/>
          <w:szCs w:val="20"/>
        </w:rPr>
        <w:t>и. Він може бути отриманий за такими каналами:</w:t>
      </w:r>
      <w:r w:rsidRPr="00F75084">
        <w:rPr>
          <w:sz w:val="20"/>
          <w:szCs w:val="20"/>
        </w:rPr>
        <w:t xml:space="preserve"> біржі Collaborator.pro, PRnews, прямі запити від агенцій і SEO-фахівців.</w:t>
      </w:r>
    </w:p>
    <w:p w14:paraId="1EC28688" w14:textId="20C2854C" w:rsidR="00B47DA4" w:rsidRDefault="00F75084" w:rsidP="00F75084">
      <w:pPr>
        <w:widowControl w:val="0"/>
        <w:ind w:firstLine="340"/>
        <w:jc w:val="both"/>
        <w:rPr>
          <w:sz w:val="20"/>
          <w:szCs w:val="20"/>
        </w:rPr>
      </w:pPr>
      <w:r w:rsidRPr="00F75084">
        <w:rPr>
          <w:sz w:val="20"/>
          <w:szCs w:val="20"/>
        </w:rPr>
        <w:t>Замовників не цікавить, який трафік збере стаття, та чи буде вона на головній сторінці. Рекламодавцю потрібн</w:t>
      </w:r>
      <w:r w:rsidR="00910849">
        <w:rPr>
          <w:sz w:val="20"/>
          <w:szCs w:val="20"/>
        </w:rPr>
        <w:t>е посилання</w:t>
      </w:r>
      <w:r w:rsidRPr="00F75084">
        <w:rPr>
          <w:sz w:val="20"/>
          <w:szCs w:val="20"/>
        </w:rPr>
        <w:t xml:space="preserve"> </w:t>
      </w:r>
      <w:r w:rsidR="00910849">
        <w:rPr>
          <w:sz w:val="20"/>
          <w:szCs w:val="20"/>
        </w:rPr>
        <w:t>(</w:t>
      </w:r>
      <w:r w:rsidRPr="00F75084">
        <w:rPr>
          <w:sz w:val="20"/>
          <w:szCs w:val="20"/>
        </w:rPr>
        <w:t>лінк</w:t>
      </w:r>
      <w:r w:rsidR="00910849">
        <w:rPr>
          <w:sz w:val="20"/>
          <w:szCs w:val="20"/>
        </w:rPr>
        <w:t>)</w:t>
      </w:r>
      <w:r w:rsidRPr="00F75084">
        <w:rPr>
          <w:sz w:val="20"/>
          <w:szCs w:val="20"/>
        </w:rPr>
        <w:t xml:space="preserve"> із сайту медіа на його сайт. Він може заплатити за розміщення в наявній статті чи публікації нового матеріалу, оптимізованого під пошук, через біржі чи напряму рекламному відділу видання.</w:t>
      </w:r>
      <w:r>
        <w:rPr>
          <w:sz w:val="20"/>
          <w:szCs w:val="20"/>
        </w:rPr>
        <w:t xml:space="preserve"> </w:t>
      </w:r>
      <w:r w:rsidRPr="00F75084">
        <w:rPr>
          <w:sz w:val="20"/>
          <w:szCs w:val="20"/>
        </w:rPr>
        <w:t>Маркетологів</w:t>
      </w:r>
      <w:r w:rsidR="00910849">
        <w:rPr>
          <w:sz w:val="20"/>
          <w:szCs w:val="20"/>
        </w:rPr>
        <w:t>,</w:t>
      </w:r>
      <w:r w:rsidRPr="00F75084">
        <w:rPr>
          <w:sz w:val="20"/>
          <w:szCs w:val="20"/>
        </w:rPr>
        <w:t xml:space="preserve"> насамперед</w:t>
      </w:r>
      <w:r w:rsidR="00910849">
        <w:rPr>
          <w:sz w:val="20"/>
          <w:szCs w:val="20"/>
        </w:rPr>
        <w:t>,</w:t>
      </w:r>
      <w:r w:rsidRPr="00F75084">
        <w:rPr>
          <w:sz w:val="20"/>
          <w:szCs w:val="20"/>
        </w:rPr>
        <w:t xml:space="preserve"> цікавить показник якості вашого домену (Domain Rating). Чим вищий цей показник, тим дорожче ви можете продавати SEO-статті.</w:t>
      </w:r>
    </w:p>
    <w:p w14:paraId="1BD6B52C" w14:textId="11CADFFD" w:rsidR="00CA1DC7" w:rsidRDefault="00F75084" w:rsidP="00F75084">
      <w:pPr>
        <w:widowControl w:val="0"/>
        <w:ind w:firstLine="340"/>
        <w:jc w:val="both"/>
        <w:rPr>
          <w:sz w:val="20"/>
          <w:szCs w:val="20"/>
        </w:rPr>
      </w:pPr>
      <w:r>
        <w:rPr>
          <w:sz w:val="20"/>
          <w:szCs w:val="20"/>
        </w:rPr>
        <w:t>3. </w:t>
      </w:r>
      <w:r w:rsidRPr="00F75084">
        <w:rPr>
          <w:b/>
          <w:bCs/>
          <w:sz w:val="20"/>
          <w:szCs w:val="20"/>
        </w:rPr>
        <w:t>Грантове фінансування</w:t>
      </w:r>
      <w:r>
        <w:rPr>
          <w:sz w:val="20"/>
          <w:szCs w:val="20"/>
        </w:rPr>
        <w:t xml:space="preserve"> – дохід медіа буде дорівнювати </w:t>
      </w:r>
      <w:r w:rsidRPr="00F75084">
        <w:rPr>
          <w:sz w:val="20"/>
          <w:szCs w:val="20"/>
        </w:rPr>
        <w:t>сум</w:t>
      </w:r>
      <w:r>
        <w:rPr>
          <w:sz w:val="20"/>
          <w:szCs w:val="20"/>
        </w:rPr>
        <w:t>і</w:t>
      </w:r>
      <w:r w:rsidRPr="00F75084">
        <w:rPr>
          <w:sz w:val="20"/>
          <w:szCs w:val="20"/>
        </w:rPr>
        <w:t xml:space="preserve"> </w:t>
      </w:r>
      <w:r>
        <w:rPr>
          <w:sz w:val="20"/>
          <w:szCs w:val="20"/>
        </w:rPr>
        <w:t xml:space="preserve">одержаних </w:t>
      </w:r>
      <w:r w:rsidRPr="00F75084">
        <w:rPr>
          <w:sz w:val="20"/>
          <w:szCs w:val="20"/>
        </w:rPr>
        <w:t>грантів</w:t>
      </w:r>
      <w:r>
        <w:rPr>
          <w:sz w:val="20"/>
          <w:szCs w:val="20"/>
        </w:rPr>
        <w:t>. Прикладами такої моделі є: «</w:t>
      </w:r>
      <w:r w:rsidRPr="00F75084">
        <w:rPr>
          <w:sz w:val="20"/>
          <w:szCs w:val="20"/>
        </w:rPr>
        <w:t>hromadske</w:t>
      </w:r>
      <w:r>
        <w:rPr>
          <w:sz w:val="20"/>
          <w:szCs w:val="20"/>
        </w:rPr>
        <w:t>»</w:t>
      </w:r>
      <w:r w:rsidRPr="00F75084">
        <w:rPr>
          <w:sz w:val="20"/>
          <w:szCs w:val="20"/>
        </w:rPr>
        <w:t xml:space="preserve">, </w:t>
      </w:r>
      <w:r>
        <w:rPr>
          <w:sz w:val="20"/>
          <w:szCs w:val="20"/>
        </w:rPr>
        <w:t>«</w:t>
      </w:r>
      <w:r w:rsidRPr="00F75084">
        <w:rPr>
          <w:sz w:val="20"/>
          <w:szCs w:val="20"/>
        </w:rPr>
        <w:t>Most.ks.ua</w:t>
      </w:r>
      <w:r>
        <w:rPr>
          <w:sz w:val="20"/>
          <w:szCs w:val="20"/>
        </w:rPr>
        <w:t>»</w:t>
      </w:r>
      <w:r w:rsidRPr="00F75084">
        <w:rPr>
          <w:sz w:val="20"/>
          <w:szCs w:val="20"/>
        </w:rPr>
        <w:t xml:space="preserve">, </w:t>
      </w:r>
      <w:r>
        <w:rPr>
          <w:sz w:val="20"/>
          <w:szCs w:val="20"/>
        </w:rPr>
        <w:t>«</w:t>
      </w:r>
      <w:r w:rsidRPr="00F75084">
        <w:rPr>
          <w:sz w:val="20"/>
          <w:szCs w:val="20"/>
        </w:rPr>
        <w:t>Gwara</w:t>
      </w:r>
      <w:r>
        <w:rPr>
          <w:sz w:val="20"/>
          <w:szCs w:val="20"/>
        </w:rPr>
        <w:t xml:space="preserve">». </w:t>
      </w:r>
      <w:r w:rsidRPr="00F75084">
        <w:rPr>
          <w:sz w:val="20"/>
          <w:szCs w:val="20"/>
        </w:rPr>
        <w:t>У цій моделі медіа отримує кошти від донорів для певної роботи чи реалізації проєктів. Для цього потрібна сильна компетенція з фандрейз</w:t>
      </w:r>
      <w:r w:rsidR="002D4A4E">
        <w:rPr>
          <w:sz w:val="20"/>
          <w:szCs w:val="20"/>
        </w:rPr>
        <w:t>і</w:t>
      </w:r>
      <w:r w:rsidRPr="00F75084">
        <w:rPr>
          <w:sz w:val="20"/>
          <w:szCs w:val="20"/>
        </w:rPr>
        <w:t>нгу, міцні зв’язки з донорами й меценатами.</w:t>
      </w:r>
      <w:r w:rsidR="002D4A4E">
        <w:rPr>
          <w:sz w:val="20"/>
          <w:szCs w:val="20"/>
        </w:rPr>
        <w:t xml:space="preserve"> </w:t>
      </w:r>
      <w:r w:rsidRPr="00F75084">
        <w:rPr>
          <w:sz w:val="20"/>
          <w:szCs w:val="20"/>
        </w:rPr>
        <w:t>Також можливе фінансування спеціальних проєктів, коли частина коштів витрачається на окремий проєкт.</w:t>
      </w:r>
    </w:p>
    <w:p w14:paraId="67482635" w14:textId="77777777" w:rsidR="002D4A4E" w:rsidRDefault="002D4A4E" w:rsidP="002D4A4E">
      <w:pPr>
        <w:widowControl w:val="0"/>
        <w:ind w:firstLine="340"/>
        <w:jc w:val="both"/>
        <w:rPr>
          <w:sz w:val="20"/>
          <w:szCs w:val="20"/>
        </w:rPr>
      </w:pPr>
      <w:r>
        <w:rPr>
          <w:sz w:val="20"/>
          <w:szCs w:val="20"/>
        </w:rPr>
        <w:t xml:space="preserve">Окрім того, до інших </w:t>
      </w:r>
      <w:r w:rsidRPr="002D4A4E">
        <w:rPr>
          <w:sz w:val="20"/>
          <w:szCs w:val="20"/>
        </w:rPr>
        <w:t>модел</w:t>
      </w:r>
      <w:r>
        <w:rPr>
          <w:sz w:val="20"/>
          <w:szCs w:val="20"/>
        </w:rPr>
        <w:t xml:space="preserve">ей одержання доходу медіа можна віднести: </w:t>
      </w:r>
    </w:p>
    <w:p w14:paraId="226E47EB" w14:textId="40B599E3" w:rsidR="002D4A4E" w:rsidRPr="002D4A4E" w:rsidRDefault="002D4A4E" w:rsidP="002D4A4E">
      <w:pPr>
        <w:widowControl w:val="0"/>
        <w:ind w:firstLine="340"/>
        <w:jc w:val="both"/>
        <w:rPr>
          <w:sz w:val="20"/>
          <w:szCs w:val="20"/>
        </w:rPr>
      </w:pPr>
      <w:r>
        <w:rPr>
          <w:sz w:val="20"/>
          <w:szCs w:val="20"/>
        </w:rPr>
        <w:t>– </w:t>
      </w:r>
      <w:r w:rsidRPr="002D4A4E">
        <w:rPr>
          <w:sz w:val="20"/>
          <w:szCs w:val="20"/>
        </w:rPr>
        <w:t>монетизаці</w:t>
      </w:r>
      <w:r>
        <w:rPr>
          <w:sz w:val="20"/>
          <w:szCs w:val="20"/>
        </w:rPr>
        <w:t>ю</w:t>
      </w:r>
      <w:r w:rsidRPr="002D4A4E">
        <w:rPr>
          <w:sz w:val="20"/>
          <w:szCs w:val="20"/>
        </w:rPr>
        <w:t xml:space="preserve"> в соцмережах (наприклад, YouTube виплачує видавцям винагороду за показану рекламу у відео);</w:t>
      </w:r>
    </w:p>
    <w:p w14:paraId="7BC9C07C" w14:textId="4DD51B2A" w:rsidR="002D4A4E" w:rsidRPr="002D4A4E" w:rsidRDefault="002D4A4E" w:rsidP="002D4A4E">
      <w:pPr>
        <w:widowControl w:val="0"/>
        <w:ind w:firstLine="340"/>
        <w:jc w:val="both"/>
        <w:rPr>
          <w:sz w:val="20"/>
          <w:szCs w:val="20"/>
        </w:rPr>
      </w:pPr>
      <w:r>
        <w:rPr>
          <w:sz w:val="20"/>
          <w:szCs w:val="20"/>
        </w:rPr>
        <w:t>– </w:t>
      </w:r>
      <w:r w:rsidRPr="002D4A4E">
        <w:rPr>
          <w:sz w:val="20"/>
          <w:szCs w:val="20"/>
        </w:rPr>
        <w:t xml:space="preserve">СРА-модель (винагорода за дію) </w:t>
      </w:r>
      <w:r>
        <w:rPr>
          <w:sz w:val="20"/>
          <w:szCs w:val="20"/>
        </w:rPr>
        <w:t>–</w:t>
      </w:r>
      <w:r w:rsidRPr="002D4A4E">
        <w:rPr>
          <w:sz w:val="20"/>
          <w:szCs w:val="20"/>
        </w:rPr>
        <w:t xml:space="preserve"> модель оплати інтернет-реклами, за якою оплачуються лише певні дії користувачів на сайті рекламодавця;</w:t>
      </w:r>
    </w:p>
    <w:p w14:paraId="05EA4525" w14:textId="322BCEA2" w:rsidR="002D4A4E" w:rsidRPr="002D4A4E" w:rsidRDefault="002D4A4E" w:rsidP="002D4A4E">
      <w:pPr>
        <w:widowControl w:val="0"/>
        <w:ind w:firstLine="340"/>
        <w:jc w:val="both"/>
        <w:rPr>
          <w:sz w:val="20"/>
          <w:szCs w:val="20"/>
        </w:rPr>
      </w:pPr>
      <w:r>
        <w:rPr>
          <w:sz w:val="20"/>
          <w:szCs w:val="20"/>
        </w:rPr>
        <w:t>– </w:t>
      </w:r>
      <w:r w:rsidRPr="002D4A4E">
        <w:rPr>
          <w:sz w:val="20"/>
          <w:szCs w:val="20"/>
        </w:rPr>
        <w:t xml:space="preserve">каталоги, афіші й вакансії </w:t>
      </w:r>
      <w:r>
        <w:rPr>
          <w:sz w:val="20"/>
          <w:szCs w:val="20"/>
        </w:rPr>
        <w:t>–</w:t>
      </w:r>
      <w:r w:rsidRPr="002D4A4E">
        <w:rPr>
          <w:sz w:val="20"/>
          <w:szCs w:val="20"/>
        </w:rPr>
        <w:t xml:space="preserve"> модель, за якої медіа може створити в себе каталог-довідник підприємств і брати кошти з цих підприємств (за реєстрацію, більшу наповненість, вище місце в списку тощо);</w:t>
      </w:r>
    </w:p>
    <w:p w14:paraId="076B45BB" w14:textId="678599FB" w:rsidR="002D4A4E" w:rsidRPr="002D4A4E" w:rsidRDefault="002D4A4E" w:rsidP="002D4A4E">
      <w:pPr>
        <w:widowControl w:val="0"/>
        <w:ind w:firstLine="340"/>
        <w:jc w:val="both"/>
        <w:rPr>
          <w:sz w:val="20"/>
          <w:szCs w:val="20"/>
        </w:rPr>
      </w:pPr>
      <w:r>
        <w:rPr>
          <w:sz w:val="20"/>
          <w:szCs w:val="20"/>
        </w:rPr>
        <w:t>– </w:t>
      </w:r>
      <w:r w:rsidRPr="002D4A4E">
        <w:rPr>
          <w:sz w:val="20"/>
          <w:szCs w:val="20"/>
        </w:rPr>
        <w:t>організація заходів;</w:t>
      </w:r>
    </w:p>
    <w:p w14:paraId="395ECDA2" w14:textId="0CBB9EC6" w:rsidR="002D4A4E" w:rsidRPr="002D4A4E" w:rsidRDefault="002D4A4E" w:rsidP="002D4A4E">
      <w:pPr>
        <w:widowControl w:val="0"/>
        <w:ind w:firstLine="340"/>
        <w:jc w:val="both"/>
        <w:rPr>
          <w:sz w:val="20"/>
          <w:szCs w:val="20"/>
        </w:rPr>
      </w:pPr>
      <w:r>
        <w:rPr>
          <w:sz w:val="20"/>
          <w:szCs w:val="20"/>
        </w:rPr>
        <w:t>– </w:t>
      </w:r>
      <w:r w:rsidRPr="002D4A4E">
        <w:rPr>
          <w:sz w:val="20"/>
          <w:szCs w:val="20"/>
        </w:rPr>
        <w:t>продаж мерчу;</w:t>
      </w:r>
    </w:p>
    <w:p w14:paraId="05038A42" w14:textId="2B5038C5" w:rsidR="002D4A4E" w:rsidRPr="002D4A4E" w:rsidRDefault="002D4A4E" w:rsidP="002D4A4E">
      <w:pPr>
        <w:widowControl w:val="0"/>
        <w:ind w:firstLine="340"/>
        <w:jc w:val="both"/>
        <w:rPr>
          <w:sz w:val="20"/>
          <w:szCs w:val="20"/>
        </w:rPr>
      </w:pPr>
      <w:r>
        <w:rPr>
          <w:sz w:val="20"/>
          <w:szCs w:val="20"/>
        </w:rPr>
        <w:lastRenderedPageBreak/>
        <w:t>– </w:t>
      </w:r>
      <w:r w:rsidRPr="002D4A4E">
        <w:rPr>
          <w:sz w:val="20"/>
          <w:szCs w:val="20"/>
        </w:rPr>
        <w:t>освітні послуги й консалтинг;</w:t>
      </w:r>
    </w:p>
    <w:p w14:paraId="73DBC79C" w14:textId="4509184F" w:rsidR="002D4A4E" w:rsidRPr="002D4A4E" w:rsidRDefault="002D4A4E" w:rsidP="002D4A4E">
      <w:pPr>
        <w:widowControl w:val="0"/>
        <w:ind w:firstLine="340"/>
        <w:jc w:val="both"/>
        <w:rPr>
          <w:sz w:val="20"/>
          <w:szCs w:val="20"/>
        </w:rPr>
      </w:pPr>
      <w:r>
        <w:rPr>
          <w:sz w:val="20"/>
          <w:szCs w:val="20"/>
        </w:rPr>
        <w:t>– </w:t>
      </w:r>
      <w:r w:rsidRPr="002D4A4E">
        <w:rPr>
          <w:sz w:val="20"/>
          <w:szCs w:val="20"/>
        </w:rPr>
        <w:t>продакшн;</w:t>
      </w:r>
    </w:p>
    <w:p w14:paraId="2B9CDE44" w14:textId="1729F540" w:rsidR="00F75084" w:rsidRDefault="002D4A4E" w:rsidP="002D4A4E">
      <w:pPr>
        <w:widowControl w:val="0"/>
        <w:ind w:firstLine="340"/>
        <w:jc w:val="both"/>
        <w:rPr>
          <w:sz w:val="20"/>
          <w:szCs w:val="20"/>
        </w:rPr>
      </w:pPr>
      <w:r>
        <w:rPr>
          <w:sz w:val="20"/>
          <w:szCs w:val="20"/>
        </w:rPr>
        <w:t>– </w:t>
      </w:r>
      <w:r w:rsidRPr="002D4A4E">
        <w:rPr>
          <w:sz w:val="20"/>
          <w:szCs w:val="20"/>
        </w:rPr>
        <w:t xml:space="preserve">ліцензія на бренд </w:t>
      </w:r>
      <w:r>
        <w:rPr>
          <w:sz w:val="20"/>
          <w:szCs w:val="20"/>
        </w:rPr>
        <w:t>–</w:t>
      </w:r>
      <w:r w:rsidRPr="002D4A4E">
        <w:rPr>
          <w:sz w:val="20"/>
          <w:szCs w:val="20"/>
        </w:rPr>
        <w:t xml:space="preserve"> медіа продає право на ведення бізнесу під своїм брендом.</w:t>
      </w:r>
    </w:p>
    <w:p w14:paraId="0B6074F3" w14:textId="77777777" w:rsidR="00F75084" w:rsidRDefault="00F75084" w:rsidP="00F94094">
      <w:pPr>
        <w:widowControl w:val="0"/>
        <w:ind w:firstLine="340"/>
        <w:jc w:val="both"/>
        <w:rPr>
          <w:sz w:val="20"/>
          <w:szCs w:val="20"/>
        </w:rPr>
      </w:pPr>
    </w:p>
    <w:p w14:paraId="78DB2D47" w14:textId="77777777" w:rsidR="00F94094" w:rsidRPr="004B11EB" w:rsidRDefault="00F94094" w:rsidP="004B11EB">
      <w:pPr>
        <w:widowControl w:val="0"/>
        <w:ind w:firstLine="340"/>
        <w:jc w:val="both"/>
        <w:rPr>
          <w:sz w:val="20"/>
          <w:szCs w:val="20"/>
        </w:rPr>
      </w:pPr>
    </w:p>
    <w:p w14:paraId="20C907CC" w14:textId="6255E4BF" w:rsidR="00A75612" w:rsidRPr="00717324" w:rsidRDefault="002D0F87" w:rsidP="004B2E49">
      <w:pPr>
        <w:widowControl w:val="0"/>
        <w:ind w:firstLine="340"/>
        <w:jc w:val="both"/>
        <w:rPr>
          <w:b/>
          <w:bCs/>
          <w:sz w:val="20"/>
          <w:szCs w:val="20"/>
        </w:rPr>
      </w:pPr>
      <w:r w:rsidRPr="00717324">
        <w:rPr>
          <w:b/>
          <w:bCs/>
          <w:sz w:val="20"/>
          <w:szCs w:val="20"/>
        </w:rPr>
        <w:t>5</w:t>
      </w:r>
      <w:r w:rsidR="006F6198" w:rsidRPr="00717324">
        <w:rPr>
          <w:b/>
          <w:bCs/>
          <w:sz w:val="20"/>
          <w:szCs w:val="20"/>
        </w:rPr>
        <w:t>.</w:t>
      </w:r>
      <w:r w:rsidR="00DE4CD0">
        <w:rPr>
          <w:b/>
          <w:bCs/>
          <w:sz w:val="20"/>
          <w:szCs w:val="20"/>
        </w:rPr>
        <w:t>2</w:t>
      </w:r>
      <w:r w:rsidR="006F6198" w:rsidRPr="00717324">
        <w:rPr>
          <w:b/>
          <w:bCs/>
          <w:sz w:val="20"/>
          <w:szCs w:val="20"/>
        </w:rPr>
        <w:t>.</w:t>
      </w:r>
      <w:r w:rsidR="0091170F" w:rsidRPr="00717324">
        <w:rPr>
          <w:b/>
          <w:bCs/>
          <w:sz w:val="20"/>
          <w:szCs w:val="20"/>
        </w:rPr>
        <w:t> </w:t>
      </w:r>
      <w:r w:rsidRPr="00717324">
        <w:rPr>
          <w:b/>
          <w:bCs/>
          <w:sz w:val="20"/>
          <w:szCs w:val="20"/>
        </w:rPr>
        <w:t>Рекламна діяльність та її інформаційне забезпечення</w:t>
      </w:r>
    </w:p>
    <w:p w14:paraId="209FBD3B" w14:textId="2B2B50D5" w:rsidR="00D603B3" w:rsidRPr="00717324" w:rsidRDefault="00D603B3" w:rsidP="004B2E49">
      <w:pPr>
        <w:widowControl w:val="0"/>
        <w:ind w:firstLine="340"/>
        <w:jc w:val="both"/>
        <w:rPr>
          <w:sz w:val="20"/>
          <w:szCs w:val="20"/>
        </w:rPr>
      </w:pPr>
    </w:p>
    <w:p w14:paraId="37C8D166" w14:textId="116F32CC" w:rsidR="00D603B3" w:rsidRPr="00717324" w:rsidRDefault="00D603B3" w:rsidP="004B2E49">
      <w:pPr>
        <w:widowControl w:val="0"/>
        <w:ind w:firstLine="340"/>
        <w:jc w:val="both"/>
        <w:rPr>
          <w:sz w:val="20"/>
          <w:szCs w:val="20"/>
        </w:rPr>
      </w:pPr>
      <w:r w:rsidRPr="00717324">
        <w:rPr>
          <w:sz w:val="20"/>
          <w:szCs w:val="20"/>
        </w:rPr>
        <w:t>Важливе значення у розвитку національної економіки має реклама. Рекламний бізнес в Україні перебуває на стадії становлення. З прийняттям у 1996 р. Закону України «Про рекламу» було створено законодавчу основу для розвитку рекламної діяльності. Сьогодні на сторінках українських газет, журналів, по радіо і на телебаченні рекламують різноманітні товари як українського, так і зарубіжного виробництва, роботи, послуги підприємств, установ і організацій, в країні функціонують рекламні агентства і фірми з організації рекламних виставок. Сучасна реклама допомагає споживачам отримати об’єктивну інформацію про якість, ціну, споживчі характеристики, сфери і способи використання товарів і, отже, допомагає покупцям здійснити правильний вибір необхідної продукції. Метою рекламної діяльності підприємств є ефективне залучення споживачів продукції на основі максимального задоволення їхніх потреб. Мету реклами можна досягнути лише за умови налагодження ефективної системи управління як окремими рекламними акціями, так і діяльністю учасників рекламного бізнесу загалом. За умов глобалізації економіки, загострення конкуренції, динамічних змін асортименту і якості продукції, скорочення її життєвого циклу особливо актуальною є проблема вдосконалення інформаційного забезпечення управління рекламною діяльністю.</w:t>
      </w:r>
    </w:p>
    <w:p w14:paraId="513CCFE8" w14:textId="03040857" w:rsidR="00D10EE3" w:rsidRPr="00717324" w:rsidRDefault="00D603B3" w:rsidP="004B2E49">
      <w:pPr>
        <w:widowControl w:val="0"/>
        <w:ind w:firstLine="340"/>
        <w:jc w:val="both"/>
        <w:rPr>
          <w:sz w:val="20"/>
          <w:szCs w:val="20"/>
        </w:rPr>
      </w:pPr>
      <w:r w:rsidRPr="00717324">
        <w:rPr>
          <w:sz w:val="20"/>
          <w:szCs w:val="20"/>
        </w:rPr>
        <w:t xml:space="preserve">Реклама як сфера людської діяльності виникла і розвивалася разом з еволюцією людського суспільства. Рекламою є будь-яка форма повідомлень, які використовує підприємство для інформування, переконання або нагадування людям про свої товари, послуги, ідеї суспільної діяльності. Реклама допомагає привернути увагу споживачів до певного товару чи послуги з метою його популяризації та збуту. В економічній літературі не існує єдиного трактування сутності рекламної діяльності. Так, Р.Г. Іванченко </w:t>
      </w:r>
      <w:r w:rsidRPr="00717324">
        <w:rPr>
          <w:i/>
          <w:iCs/>
          <w:sz w:val="20"/>
          <w:szCs w:val="20"/>
        </w:rPr>
        <w:t>ототожнює рекламну діяльність з рекламою</w:t>
      </w:r>
      <w:r w:rsidRPr="00717324">
        <w:rPr>
          <w:sz w:val="20"/>
          <w:szCs w:val="20"/>
        </w:rPr>
        <w:t>, зазначаючи, що це будь-яка форма неособистої пропозиції та просування комерційних ідей, товарів чи послуг коштом чітко визначеного замовника. За переконанням Б.А.</w:t>
      </w:r>
      <w:r w:rsidR="00D10EE3" w:rsidRPr="00717324">
        <w:rPr>
          <w:sz w:val="20"/>
          <w:szCs w:val="20"/>
        </w:rPr>
        <w:t> </w:t>
      </w:r>
      <w:r w:rsidRPr="00717324">
        <w:rPr>
          <w:sz w:val="20"/>
          <w:szCs w:val="20"/>
        </w:rPr>
        <w:t xml:space="preserve">Обритька </w:t>
      </w:r>
      <w:r w:rsidRPr="00717324">
        <w:rPr>
          <w:i/>
          <w:iCs/>
          <w:sz w:val="20"/>
          <w:szCs w:val="20"/>
        </w:rPr>
        <w:t>рекламна діяльність є комплексом організаційних і технічних рекламних заходів</w:t>
      </w:r>
      <w:r w:rsidRPr="00717324">
        <w:rPr>
          <w:sz w:val="20"/>
          <w:szCs w:val="20"/>
        </w:rPr>
        <w:t xml:space="preserve">, </w:t>
      </w:r>
      <w:r w:rsidRPr="00717324">
        <w:rPr>
          <w:sz w:val="20"/>
          <w:szCs w:val="20"/>
        </w:rPr>
        <w:lastRenderedPageBreak/>
        <w:t xml:space="preserve">спрямованих на створення і підтримку необхідного рівня продажу продукції, швидке реагування на зміну ринкової </w:t>
      </w:r>
      <w:r w:rsidR="00D10EE3" w:rsidRPr="00717324">
        <w:rPr>
          <w:sz w:val="20"/>
          <w:szCs w:val="20"/>
        </w:rPr>
        <w:t>кон’юнктури</w:t>
      </w:r>
      <w:r w:rsidRPr="00717324">
        <w:rPr>
          <w:sz w:val="20"/>
          <w:szCs w:val="20"/>
        </w:rPr>
        <w:t xml:space="preserve">, прийняття необхідних заходів для нейтралізації діяльності конкурентів, забезпечення позитивного іміджу фірми </w:t>
      </w:r>
      <w:r w:rsidR="008F2D08" w:rsidRPr="008F2D08">
        <w:rPr>
          <w:sz w:val="20"/>
          <w:szCs w:val="20"/>
        </w:rPr>
        <w:t>та</w:t>
      </w:r>
      <w:r w:rsidRPr="00717324">
        <w:rPr>
          <w:sz w:val="20"/>
          <w:szCs w:val="20"/>
        </w:rPr>
        <w:t xml:space="preserve"> її торгової марки. Загалом можна стверджувати, що </w:t>
      </w:r>
      <w:r w:rsidRPr="00717324">
        <w:rPr>
          <w:b/>
          <w:bCs/>
          <w:sz w:val="20"/>
          <w:szCs w:val="20"/>
        </w:rPr>
        <w:t>рекламна діяльність</w:t>
      </w:r>
      <w:r w:rsidRPr="00717324">
        <w:rPr>
          <w:sz w:val="20"/>
          <w:szCs w:val="20"/>
        </w:rPr>
        <w:t xml:space="preserve"> – це діяльність суб’єктів господарювання, пов’язана з визначенням потреби створення і розміщення реклами для досягнення стратегічних і поточних завдань їхнього розвитку.</w:t>
      </w:r>
    </w:p>
    <w:p w14:paraId="2ACB0ACA" w14:textId="6C95E4DF" w:rsidR="00D10EE3" w:rsidRPr="00717324" w:rsidRDefault="00D603B3" w:rsidP="004B2E49">
      <w:pPr>
        <w:widowControl w:val="0"/>
        <w:ind w:firstLine="340"/>
        <w:jc w:val="both"/>
        <w:rPr>
          <w:sz w:val="20"/>
          <w:szCs w:val="20"/>
        </w:rPr>
      </w:pPr>
      <w:r w:rsidRPr="00717324">
        <w:rPr>
          <w:sz w:val="20"/>
          <w:szCs w:val="20"/>
        </w:rPr>
        <w:t>Рекламна діяльність охоплює сукупність процесів дослідження ринку збуту і визначення потреби в рекламі, дослідження ринку рекламних засобів та рекламної аудиторії, формування стратегії та програми рекламної діяльності, створення рекламного продукту, його публікації чи показу в засобах масової інформації, дослідження ефективності здійснення рекламних акцій та рекламної діяльності загалом. Можна виділити такі основні групи учасників рекламної діяльності:</w:t>
      </w:r>
    </w:p>
    <w:p w14:paraId="5451EE75" w14:textId="35942ACA" w:rsidR="00D10EE3" w:rsidRPr="00717324" w:rsidRDefault="00D10EE3" w:rsidP="004B2E49">
      <w:pPr>
        <w:widowControl w:val="0"/>
        <w:ind w:firstLine="340"/>
        <w:jc w:val="both"/>
        <w:rPr>
          <w:sz w:val="20"/>
          <w:szCs w:val="20"/>
        </w:rPr>
      </w:pPr>
      <w:r w:rsidRPr="00717324">
        <w:rPr>
          <w:sz w:val="20"/>
          <w:szCs w:val="20"/>
        </w:rPr>
        <w:t>– </w:t>
      </w:r>
      <w:r w:rsidR="00D603B3" w:rsidRPr="00717324">
        <w:rPr>
          <w:i/>
          <w:iCs/>
          <w:sz w:val="20"/>
          <w:szCs w:val="20"/>
        </w:rPr>
        <w:t>рекламодавці</w:t>
      </w:r>
      <w:r w:rsidR="00D603B3" w:rsidRPr="00717324">
        <w:rPr>
          <w:sz w:val="20"/>
          <w:szCs w:val="20"/>
        </w:rPr>
        <w:t xml:space="preserve"> – фізичні та юридичні особи, від імені та за кошти яких здійснюють комунікативно-рекламні акції; </w:t>
      </w:r>
    </w:p>
    <w:p w14:paraId="3D9678AA" w14:textId="365994B5" w:rsidR="00D10EE3" w:rsidRPr="00717324" w:rsidRDefault="00D10EE3" w:rsidP="004B2E49">
      <w:pPr>
        <w:widowControl w:val="0"/>
        <w:ind w:firstLine="340"/>
        <w:jc w:val="both"/>
        <w:rPr>
          <w:sz w:val="20"/>
          <w:szCs w:val="20"/>
        </w:rPr>
      </w:pPr>
      <w:r w:rsidRPr="00717324">
        <w:rPr>
          <w:sz w:val="20"/>
          <w:szCs w:val="20"/>
        </w:rPr>
        <w:t>– </w:t>
      </w:r>
      <w:r w:rsidR="00D603B3" w:rsidRPr="00717324">
        <w:rPr>
          <w:i/>
          <w:iCs/>
          <w:sz w:val="20"/>
          <w:szCs w:val="20"/>
        </w:rPr>
        <w:t>рекламні агентства</w:t>
      </w:r>
      <w:r w:rsidR="00D603B3" w:rsidRPr="00717324">
        <w:rPr>
          <w:sz w:val="20"/>
          <w:szCs w:val="20"/>
        </w:rPr>
        <w:t xml:space="preserve"> – професійні організації, що надають рекламні послуги; </w:t>
      </w:r>
    </w:p>
    <w:p w14:paraId="1FCB1907" w14:textId="300CD12D" w:rsidR="00D10EE3" w:rsidRPr="00717324" w:rsidRDefault="00D10EE3" w:rsidP="004B2E49">
      <w:pPr>
        <w:widowControl w:val="0"/>
        <w:ind w:firstLine="340"/>
        <w:jc w:val="both"/>
        <w:rPr>
          <w:sz w:val="20"/>
          <w:szCs w:val="20"/>
        </w:rPr>
      </w:pPr>
      <w:r w:rsidRPr="00717324">
        <w:rPr>
          <w:sz w:val="20"/>
          <w:szCs w:val="20"/>
        </w:rPr>
        <w:t>– </w:t>
      </w:r>
      <w:r w:rsidR="00D603B3" w:rsidRPr="00717324">
        <w:rPr>
          <w:i/>
          <w:iCs/>
          <w:sz w:val="20"/>
          <w:szCs w:val="20"/>
        </w:rPr>
        <w:t>засоби масової інформації</w:t>
      </w:r>
      <w:r w:rsidR="00CE53F0">
        <w:rPr>
          <w:i/>
          <w:iCs/>
          <w:sz w:val="20"/>
          <w:szCs w:val="20"/>
        </w:rPr>
        <w:t xml:space="preserve"> (медіа)</w:t>
      </w:r>
      <w:r w:rsidR="00D603B3" w:rsidRPr="00717324">
        <w:rPr>
          <w:sz w:val="20"/>
          <w:szCs w:val="20"/>
        </w:rPr>
        <w:t>, які продають рекламний час або площі;</w:t>
      </w:r>
    </w:p>
    <w:p w14:paraId="09C2839F" w14:textId="60EF662C" w:rsidR="00D10EE3" w:rsidRPr="00717324" w:rsidRDefault="00D10EE3" w:rsidP="004B2E49">
      <w:pPr>
        <w:widowControl w:val="0"/>
        <w:ind w:firstLine="340"/>
        <w:jc w:val="both"/>
        <w:rPr>
          <w:sz w:val="20"/>
          <w:szCs w:val="20"/>
        </w:rPr>
      </w:pPr>
      <w:r w:rsidRPr="00717324">
        <w:rPr>
          <w:sz w:val="20"/>
          <w:szCs w:val="20"/>
        </w:rPr>
        <w:t>– </w:t>
      </w:r>
      <w:r w:rsidR="00D603B3" w:rsidRPr="00717324">
        <w:rPr>
          <w:i/>
          <w:iCs/>
          <w:sz w:val="20"/>
          <w:szCs w:val="20"/>
        </w:rPr>
        <w:t>інші учасники рекламної діяльності</w:t>
      </w:r>
      <w:r w:rsidR="00D603B3" w:rsidRPr="00717324">
        <w:rPr>
          <w:sz w:val="20"/>
          <w:szCs w:val="20"/>
        </w:rPr>
        <w:t xml:space="preserve"> (експерти, консультанти, творчі об’єднання і організації тощо</w:t>
      </w:r>
      <w:r w:rsidRPr="00717324">
        <w:rPr>
          <w:sz w:val="20"/>
          <w:szCs w:val="20"/>
        </w:rPr>
        <w:t>)</w:t>
      </w:r>
      <w:r w:rsidR="00D603B3" w:rsidRPr="00717324">
        <w:rPr>
          <w:sz w:val="20"/>
          <w:szCs w:val="20"/>
        </w:rPr>
        <w:t>.</w:t>
      </w:r>
    </w:p>
    <w:p w14:paraId="29A316DE" w14:textId="610B06F5" w:rsidR="00D10EE3" w:rsidRPr="00717324" w:rsidRDefault="00D603B3" w:rsidP="004B2E49">
      <w:pPr>
        <w:widowControl w:val="0"/>
        <w:ind w:firstLine="340"/>
        <w:jc w:val="both"/>
        <w:rPr>
          <w:sz w:val="20"/>
          <w:szCs w:val="20"/>
        </w:rPr>
      </w:pPr>
      <w:r w:rsidRPr="00717324">
        <w:rPr>
          <w:sz w:val="20"/>
          <w:szCs w:val="20"/>
        </w:rPr>
        <w:t xml:space="preserve">Правове регулювання рекламної діяльності здійснюють державні установи та громадські організації захисту прав споживачів. Управління рекламною діяльністю охоплює сукупність процесів аналізу, планування, бюджетування, організування практичної реалізації і контролю ефективності комплексу заходів, які проводять учасники рекламного процесу, задля досягнення певної маркетингової мети. Рекламна діяльність спрямована на здійснення впливу на ринки та споживачів. Тому для створення ефективної системи управління рекламним процесом та його належного інформаційного забезпечення рекламну діяльність доцільно класифікувати за низкою ознак. Зокрема, </w:t>
      </w:r>
      <w:r w:rsidRPr="00717324">
        <w:rPr>
          <w:b/>
          <w:bCs/>
          <w:i/>
          <w:iCs/>
          <w:sz w:val="20"/>
          <w:szCs w:val="20"/>
        </w:rPr>
        <w:t>за специфікою ринку рекламованих товарів і послуг</w:t>
      </w:r>
      <w:r w:rsidRPr="007B1E0D">
        <w:rPr>
          <w:sz w:val="20"/>
          <w:szCs w:val="20"/>
        </w:rPr>
        <w:t xml:space="preserve"> </w:t>
      </w:r>
      <w:r w:rsidRPr="00717324">
        <w:rPr>
          <w:sz w:val="20"/>
          <w:szCs w:val="20"/>
        </w:rPr>
        <w:t xml:space="preserve">можна виділити: </w:t>
      </w:r>
    </w:p>
    <w:p w14:paraId="53ECAC9C" w14:textId="5A47EE11" w:rsidR="00D10EE3" w:rsidRPr="00717324" w:rsidRDefault="00D10EE3" w:rsidP="004B2E49">
      <w:pPr>
        <w:widowControl w:val="0"/>
        <w:ind w:firstLine="340"/>
        <w:jc w:val="both"/>
        <w:rPr>
          <w:sz w:val="20"/>
          <w:szCs w:val="20"/>
        </w:rPr>
      </w:pPr>
      <w:r w:rsidRPr="00717324">
        <w:rPr>
          <w:sz w:val="20"/>
          <w:szCs w:val="20"/>
        </w:rPr>
        <w:t>– </w:t>
      </w:r>
      <w:r w:rsidR="00D603B3" w:rsidRPr="00717324">
        <w:rPr>
          <w:sz w:val="20"/>
          <w:szCs w:val="20"/>
        </w:rPr>
        <w:t>рекламну діяльність, спрямовану на масового споживача товарів безпосереднього вжитку та споживачів товарів довгострокового вжитку і послуг;</w:t>
      </w:r>
    </w:p>
    <w:p w14:paraId="4CEB034B" w14:textId="2C7F20C2" w:rsidR="00D10EE3" w:rsidRPr="00717324" w:rsidRDefault="00D10EE3" w:rsidP="004B2E49">
      <w:pPr>
        <w:widowControl w:val="0"/>
        <w:ind w:firstLine="340"/>
        <w:jc w:val="both"/>
        <w:rPr>
          <w:sz w:val="20"/>
          <w:szCs w:val="20"/>
        </w:rPr>
      </w:pPr>
      <w:r w:rsidRPr="00717324">
        <w:rPr>
          <w:sz w:val="20"/>
          <w:szCs w:val="20"/>
        </w:rPr>
        <w:t>– </w:t>
      </w:r>
      <w:r w:rsidR="00D603B3" w:rsidRPr="00717324">
        <w:rPr>
          <w:sz w:val="20"/>
          <w:szCs w:val="20"/>
        </w:rPr>
        <w:t>індустріальну рекламну діяльність, спрямовану на рекламування сировини, матеріалів, техніки тощо;</w:t>
      </w:r>
    </w:p>
    <w:p w14:paraId="2B2FFA0F" w14:textId="24187B89" w:rsidR="00D10EE3" w:rsidRPr="00717324" w:rsidRDefault="00D10EE3" w:rsidP="004B2E49">
      <w:pPr>
        <w:widowControl w:val="0"/>
        <w:ind w:firstLine="340"/>
        <w:jc w:val="both"/>
        <w:rPr>
          <w:sz w:val="20"/>
          <w:szCs w:val="20"/>
        </w:rPr>
      </w:pPr>
      <w:r w:rsidRPr="00717324">
        <w:rPr>
          <w:sz w:val="20"/>
          <w:szCs w:val="20"/>
        </w:rPr>
        <w:t>– </w:t>
      </w:r>
      <w:r w:rsidR="00D603B3" w:rsidRPr="00717324">
        <w:rPr>
          <w:sz w:val="20"/>
          <w:szCs w:val="20"/>
        </w:rPr>
        <w:t xml:space="preserve">рекламну діяльність у сфері фінансів, яка включає рекламу банків, </w:t>
      </w:r>
      <w:r w:rsidR="00D603B3" w:rsidRPr="00717324">
        <w:rPr>
          <w:sz w:val="20"/>
          <w:szCs w:val="20"/>
        </w:rPr>
        <w:lastRenderedPageBreak/>
        <w:t>заощаджень, іпотек, страхування, інвестицій;</w:t>
      </w:r>
    </w:p>
    <w:p w14:paraId="05E95A2E" w14:textId="134A828D" w:rsidR="00D10EE3" w:rsidRPr="00717324" w:rsidRDefault="00D10EE3" w:rsidP="004B2E49">
      <w:pPr>
        <w:widowControl w:val="0"/>
        <w:ind w:firstLine="340"/>
        <w:jc w:val="both"/>
        <w:rPr>
          <w:sz w:val="20"/>
          <w:szCs w:val="20"/>
        </w:rPr>
      </w:pPr>
      <w:r w:rsidRPr="00717324">
        <w:rPr>
          <w:sz w:val="20"/>
          <w:szCs w:val="20"/>
        </w:rPr>
        <w:t>– </w:t>
      </w:r>
      <w:r w:rsidR="00D603B3" w:rsidRPr="00717324">
        <w:rPr>
          <w:sz w:val="20"/>
          <w:szCs w:val="20"/>
        </w:rPr>
        <w:t>діяльність у сфері кадрової реклами, основним завдання якої є підбір кадрового персоналу для працедавців. За основними споживачами можна виділити:</w:t>
      </w:r>
    </w:p>
    <w:p w14:paraId="6E0C86D8" w14:textId="57131CF3" w:rsidR="00D10EE3" w:rsidRPr="00717324" w:rsidRDefault="00D10EE3" w:rsidP="004B2E49">
      <w:pPr>
        <w:widowControl w:val="0"/>
        <w:ind w:firstLine="340"/>
        <w:jc w:val="both"/>
        <w:rPr>
          <w:sz w:val="20"/>
          <w:szCs w:val="20"/>
        </w:rPr>
      </w:pPr>
      <w:r w:rsidRPr="00717324">
        <w:rPr>
          <w:sz w:val="20"/>
          <w:szCs w:val="20"/>
        </w:rPr>
        <w:t>– </w:t>
      </w:r>
      <w:r w:rsidR="00D603B3" w:rsidRPr="00717324">
        <w:rPr>
          <w:sz w:val="20"/>
          <w:szCs w:val="20"/>
        </w:rPr>
        <w:t>рекламну діяльність, спрямовану на населення чи його окремі групи;</w:t>
      </w:r>
    </w:p>
    <w:p w14:paraId="567E7E0F" w14:textId="2CB28132" w:rsidR="00D10EE3" w:rsidRPr="00717324" w:rsidRDefault="00D10EE3" w:rsidP="004B2E49">
      <w:pPr>
        <w:widowControl w:val="0"/>
        <w:ind w:firstLine="340"/>
        <w:jc w:val="both"/>
        <w:rPr>
          <w:sz w:val="20"/>
          <w:szCs w:val="20"/>
        </w:rPr>
      </w:pPr>
      <w:r w:rsidRPr="00717324">
        <w:rPr>
          <w:sz w:val="20"/>
          <w:szCs w:val="20"/>
        </w:rPr>
        <w:t>– </w:t>
      </w:r>
      <w:r w:rsidR="00D603B3" w:rsidRPr="00717324">
        <w:rPr>
          <w:sz w:val="20"/>
          <w:szCs w:val="20"/>
        </w:rPr>
        <w:t>рекламну діяльність спрямовану на дистриб’юторів, дилерів, агентів та інших посередників на ринку.</w:t>
      </w:r>
    </w:p>
    <w:p w14:paraId="1CAF356C" w14:textId="719E06F9" w:rsidR="00D603B3" w:rsidRPr="00717324" w:rsidRDefault="00D603B3" w:rsidP="004B2E49">
      <w:pPr>
        <w:widowControl w:val="0"/>
        <w:ind w:firstLine="340"/>
        <w:jc w:val="both"/>
        <w:rPr>
          <w:sz w:val="20"/>
          <w:szCs w:val="20"/>
        </w:rPr>
      </w:pPr>
      <w:r w:rsidRPr="00717324">
        <w:rPr>
          <w:b/>
          <w:bCs/>
          <w:i/>
          <w:iCs/>
          <w:sz w:val="20"/>
          <w:szCs w:val="20"/>
        </w:rPr>
        <w:t>За територіальною ознакою</w:t>
      </w:r>
      <w:r w:rsidRPr="00717324">
        <w:rPr>
          <w:sz w:val="20"/>
          <w:szCs w:val="20"/>
        </w:rPr>
        <w:t xml:space="preserve"> існує рекламна діяльність на місцевому, регіональному, загальнодержавному та міжнародному рівнях. </w:t>
      </w:r>
      <w:r w:rsidRPr="00717324">
        <w:rPr>
          <w:b/>
          <w:bCs/>
          <w:i/>
          <w:iCs/>
          <w:sz w:val="20"/>
          <w:szCs w:val="20"/>
        </w:rPr>
        <w:t>За засобами реклами</w:t>
      </w:r>
      <w:r w:rsidRPr="00717324">
        <w:rPr>
          <w:sz w:val="20"/>
          <w:szCs w:val="20"/>
        </w:rPr>
        <w:t xml:space="preserve"> доцільно виокремити рекламну діяльність з використанням преси (газет, журналів), телебачення, спеціальних плакатів, щитів (зовнішня реклама); транспортних засобів, радіо, пошти, кіно, мережі Інтернет тощо.</w:t>
      </w:r>
    </w:p>
    <w:p w14:paraId="5A008447" w14:textId="2CFB7B4E" w:rsidR="00B665B4" w:rsidRPr="00717324" w:rsidRDefault="00B665B4" w:rsidP="004B2E49">
      <w:pPr>
        <w:widowControl w:val="0"/>
        <w:ind w:firstLine="340"/>
        <w:jc w:val="both"/>
        <w:rPr>
          <w:sz w:val="20"/>
          <w:szCs w:val="20"/>
        </w:rPr>
      </w:pPr>
      <w:r w:rsidRPr="00717324">
        <w:rPr>
          <w:b/>
          <w:bCs/>
          <w:i/>
          <w:iCs/>
          <w:sz w:val="20"/>
          <w:szCs w:val="20"/>
        </w:rPr>
        <w:t>За суб’єктами (учасниками) рекламного процесу</w:t>
      </w:r>
      <w:r w:rsidRPr="00717324">
        <w:rPr>
          <w:sz w:val="20"/>
          <w:szCs w:val="20"/>
        </w:rPr>
        <w:t xml:space="preserve"> можна виділити рекламну діяльність рекламодавців, рекламних агентств </w:t>
      </w:r>
      <w:r w:rsidR="007B1E0D">
        <w:rPr>
          <w:sz w:val="20"/>
          <w:szCs w:val="20"/>
        </w:rPr>
        <w:t>і</w:t>
      </w:r>
      <w:r w:rsidRPr="00717324">
        <w:rPr>
          <w:sz w:val="20"/>
          <w:szCs w:val="20"/>
        </w:rPr>
        <w:t xml:space="preserve"> засобів масової інформації</w:t>
      </w:r>
      <w:r w:rsidR="007B1E0D">
        <w:rPr>
          <w:sz w:val="20"/>
          <w:szCs w:val="20"/>
        </w:rPr>
        <w:t xml:space="preserve"> (медіа)</w:t>
      </w:r>
      <w:r w:rsidRPr="00717324">
        <w:rPr>
          <w:sz w:val="20"/>
          <w:szCs w:val="20"/>
        </w:rPr>
        <w:t>. Рекламодавці є замовниками рекламних акцій і контролюють їх здійснення. Рекламодавців, як правило, класифікують за ринками їхньої діяльності, та за товарами, які вони виробляють. Рекламодавці можуть бути операторами споживчого ринку, ринку виробників промислової продукції, ринку посередників, ринку державних організацій, міжнародного ринку тощо.</w:t>
      </w:r>
    </w:p>
    <w:p w14:paraId="053E6370" w14:textId="5E40C968" w:rsidR="00B665B4" w:rsidRPr="00717324" w:rsidRDefault="00B665B4" w:rsidP="004B2E49">
      <w:pPr>
        <w:widowControl w:val="0"/>
        <w:ind w:firstLine="340"/>
        <w:jc w:val="both"/>
        <w:rPr>
          <w:sz w:val="20"/>
          <w:szCs w:val="20"/>
        </w:rPr>
      </w:pPr>
      <w:r w:rsidRPr="00717324">
        <w:rPr>
          <w:sz w:val="20"/>
          <w:szCs w:val="20"/>
        </w:rPr>
        <w:t xml:space="preserve">Рекламна діяльність підприємств-рекламодавців може здійснюватися на основі створення в їхній організаційній структурі рекламного відділу чи залучення до співпраці рекламних агентств. Рекламна служба підприємства досліджує рекламний ринок, розробляє і реалізує довгострокові, поточні </w:t>
      </w:r>
      <w:r w:rsidR="007B1E0D">
        <w:rPr>
          <w:sz w:val="20"/>
          <w:szCs w:val="20"/>
        </w:rPr>
        <w:t>та</w:t>
      </w:r>
      <w:r w:rsidRPr="00717324">
        <w:rPr>
          <w:sz w:val="20"/>
          <w:szCs w:val="20"/>
        </w:rPr>
        <w:t xml:space="preserve"> оперативні плани рекламної діяльності, організовує виставки та презентації, налагоджує і контролює співпрацю з рекламними агентствами, здійснює заходи в сфері </w:t>
      </w:r>
      <w:r w:rsidR="00CD5883">
        <w:rPr>
          <w:sz w:val="20"/>
          <w:szCs w:val="20"/>
          <w:lang w:val="en-US"/>
        </w:rPr>
        <w:t>PR</w:t>
      </w:r>
      <w:r w:rsidRPr="00717324">
        <w:rPr>
          <w:sz w:val="20"/>
          <w:szCs w:val="20"/>
        </w:rPr>
        <w:t xml:space="preserve"> тощо.</w:t>
      </w:r>
    </w:p>
    <w:p w14:paraId="77234B6B" w14:textId="44E0B945" w:rsidR="00B665B4" w:rsidRPr="00717324" w:rsidRDefault="00B665B4" w:rsidP="004B2E49">
      <w:pPr>
        <w:widowControl w:val="0"/>
        <w:ind w:firstLine="340"/>
        <w:jc w:val="both"/>
        <w:rPr>
          <w:sz w:val="20"/>
          <w:szCs w:val="20"/>
        </w:rPr>
      </w:pPr>
      <w:r w:rsidRPr="00717324">
        <w:rPr>
          <w:b/>
          <w:bCs/>
          <w:sz w:val="20"/>
          <w:szCs w:val="20"/>
        </w:rPr>
        <w:t>Рекламні агентства</w:t>
      </w:r>
      <w:r w:rsidRPr="00717324">
        <w:rPr>
          <w:sz w:val="20"/>
          <w:szCs w:val="20"/>
        </w:rPr>
        <w:t xml:space="preserve"> – це незалежні професійні організації, які надають рекламні послуги. Рекламні агентства забезпечують зв’язок між рекламодавцями та засобами масової інформації</w:t>
      </w:r>
      <w:r w:rsidR="00CD5883" w:rsidRPr="00CD5883">
        <w:rPr>
          <w:sz w:val="20"/>
          <w:szCs w:val="20"/>
        </w:rPr>
        <w:t xml:space="preserve"> (</w:t>
      </w:r>
      <w:r w:rsidR="00CD5883">
        <w:rPr>
          <w:sz w:val="20"/>
          <w:szCs w:val="20"/>
        </w:rPr>
        <w:t>медіа</w:t>
      </w:r>
      <w:r w:rsidR="00CD5883" w:rsidRPr="00CD5883">
        <w:rPr>
          <w:sz w:val="20"/>
          <w:szCs w:val="20"/>
        </w:rPr>
        <w:t>)</w:t>
      </w:r>
      <w:r w:rsidRPr="00717324">
        <w:rPr>
          <w:sz w:val="20"/>
          <w:szCs w:val="20"/>
        </w:rPr>
        <w:t xml:space="preserve"> і є провідною ланкою в системі просування реклами. Рекламні агентства виконують такі основні функції:</w:t>
      </w:r>
    </w:p>
    <w:p w14:paraId="2EEBA9D1" w14:textId="62B8C88F" w:rsidR="00B665B4" w:rsidRPr="00717324" w:rsidRDefault="00B665B4" w:rsidP="004B2E49">
      <w:pPr>
        <w:widowControl w:val="0"/>
        <w:ind w:firstLine="340"/>
        <w:jc w:val="both"/>
        <w:rPr>
          <w:sz w:val="20"/>
          <w:szCs w:val="20"/>
        </w:rPr>
      </w:pPr>
      <w:r w:rsidRPr="00717324">
        <w:rPr>
          <w:sz w:val="20"/>
          <w:szCs w:val="20"/>
        </w:rPr>
        <w:t>1) допомагають рекламодавцям аналізувати рекламний ринок, розробляти концепції рекламних компаній, створювати макети та сценарії реклами, купувати рекламний час чи площі, організовувати і контролювати рекламні заходи тощо;</w:t>
      </w:r>
    </w:p>
    <w:p w14:paraId="3C03158D" w14:textId="5D5E8B6D" w:rsidR="00B665B4" w:rsidRPr="00717324" w:rsidRDefault="00B665B4" w:rsidP="004B2E49">
      <w:pPr>
        <w:widowControl w:val="0"/>
        <w:ind w:firstLine="340"/>
        <w:jc w:val="both"/>
        <w:rPr>
          <w:sz w:val="20"/>
          <w:szCs w:val="20"/>
        </w:rPr>
      </w:pPr>
      <w:r w:rsidRPr="00717324">
        <w:rPr>
          <w:sz w:val="20"/>
          <w:szCs w:val="20"/>
        </w:rPr>
        <w:t xml:space="preserve">2) сприяють підвищенню ефективності операцій з придбання та продажу рекламних площ і часу, оскільки власники засобів масової інформації мають справу не з тисячами індивідуальних рекламодавців, </w:t>
      </w:r>
      <w:r w:rsidRPr="00717324">
        <w:rPr>
          <w:sz w:val="20"/>
          <w:szCs w:val="20"/>
        </w:rPr>
        <w:lastRenderedPageBreak/>
        <w:t xml:space="preserve">а з невеликою кількістю агентств. </w:t>
      </w:r>
      <w:r w:rsidRPr="00717324">
        <w:rPr>
          <w:b/>
          <w:bCs/>
          <w:i/>
          <w:iCs/>
          <w:sz w:val="20"/>
          <w:szCs w:val="20"/>
        </w:rPr>
        <w:t>Залежно від особливостей діяльності та складу послуг, які надають рекламні агентства</w:t>
      </w:r>
      <w:r w:rsidRPr="00717324">
        <w:rPr>
          <w:sz w:val="20"/>
          <w:szCs w:val="20"/>
        </w:rPr>
        <w:t>, можна виділити такі основні їх види:</w:t>
      </w:r>
    </w:p>
    <w:p w14:paraId="35E163D8" w14:textId="3845A431" w:rsidR="00B665B4" w:rsidRPr="00717324" w:rsidRDefault="00B665B4" w:rsidP="004B2E49">
      <w:pPr>
        <w:widowControl w:val="0"/>
        <w:ind w:firstLine="340"/>
        <w:jc w:val="both"/>
        <w:rPr>
          <w:sz w:val="20"/>
          <w:szCs w:val="20"/>
        </w:rPr>
      </w:pPr>
      <w:r w:rsidRPr="00717324">
        <w:rPr>
          <w:sz w:val="20"/>
          <w:szCs w:val="20"/>
        </w:rPr>
        <w:t>1. За повнотою надання послуг:</w:t>
      </w:r>
    </w:p>
    <w:p w14:paraId="412EA385" w14:textId="5962A44B" w:rsidR="00B665B4" w:rsidRPr="00717324" w:rsidRDefault="002D0F87" w:rsidP="004B2E49">
      <w:pPr>
        <w:widowControl w:val="0"/>
        <w:ind w:firstLine="340"/>
        <w:jc w:val="both"/>
        <w:rPr>
          <w:sz w:val="20"/>
          <w:szCs w:val="20"/>
        </w:rPr>
      </w:pPr>
      <w:r w:rsidRPr="00717324">
        <w:rPr>
          <w:sz w:val="20"/>
          <w:szCs w:val="20"/>
        </w:rPr>
        <w:t>– </w:t>
      </w:r>
      <w:r w:rsidR="00B665B4" w:rsidRPr="00717324">
        <w:rPr>
          <w:sz w:val="20"/>
          <w:szCs w:val="20"/>
        </w:rPr>
        <w:t>агентства повного циклу, які здатні здійснити повноцінні рекламні компанії;</w:t>
      </w:r>
    </w:p>
    <w:p w14:paraId="0B39235F" w14:textId="7673F3F3" w:rsidR="00B665B4" w:rsidRPr="00717324" w:rsidRDefault="002D0F87" w:rsidP="004B2E49">
      <w:pPr>
        <w:widowControl w:val="0"/>
        <w:ind w:firstLine="340"/>
        <w:jc w:val="both"/>
        <w:rPr>
          <w:sz w:val="20"/>
          <w:szCs w:val="20"/>
        </w:rPr>
      </w:pPr>
      <w:r w:rsidRPr="00717324">
        <w:rPr>
          <w:sz w:val="20"/>
          <w:szCs w:val="20"/>
        </w:rPr>
        <w:t>– </w:t>
      </w:r>
      <w:r w:rsidR="00B665B4" w:rsidRPr="00717324">
        <w:rPr>
          <w:sz w:val="20"/>
          <w:szCs w:val="20"/>
        </w:rPr>
        <w:t>агентства, що надають послуги неповного циклу і тому залучають до співпраці позаштатних професіоналів та агентства вузької спеціалізації.</w:t>
      </w:r>
    </w:p>
    <w:p w14:paraId="118D4E0A" w14:textId="21B9F836" w:rsidR="00B665B4" w:rsidRPr="00717324" w:rsidRDefault="00B665B4" w:rsidP="004B2E49">
      <w:pPr>
        <w:widowControl w:val="0"/>
        <w:ind w:firstLine="340"/>
        <w:jc w:val="both"/>
        <w:rPr>
          <w:sz w:val="20"/>
          <w:szCs w:val="20"/>
        </w:rPr>
      </w:pPr>
      <w:r w:rsidRPr="00717324">
        <w:rPr>
          <w:sz w:val="20"/>
          <w:szCs w:val="20"/>
        </w:rPr>
        <w:t>2.</w:t>
      </w:r>
      <w:r w:rsidR="002D0F87" w:rsidRPr="00717324">
        <w:rPr>
          <w:sz w:val="20"/>
          <w:szCs w:val="20"/>
        </w:rPr>
        <w:t> </w:t>
      </w:r>
      <w:r w:rsidRPr="00717324">
        <w:rPr>
          <w:sz w:val="20"/>
          <w:szCs w:val="20"/>
        </w:rPr>
        <w:t>За рівнем спеціалізації:</w:t>
      </w:r>
    </w:p>
    <w:p w14:paraId="57F1E1BB" w14:textId="2C5F5F64" w:rsidR="00B665B4" w:rsidRPr="00717324" w:rsidRDefault="002D0F87" w:rsidP="004B2E49">
      <w:pPr>
        <w:widowControl w:val="0"/>
        <w:ind w:firstLine="340"/>
        <w:jc w:val="both"/>
        <w:rPr>
          <w:sz w:val="20"/>
          <w:szCs w:val="20"/>
        </w:rPr>
      </w:pPr>
      <w:r w:rsidRPr="00717324">
        <w:rPr>
          <w:sz w:val="20"/>
          <w:szCs w:val="20"/>
        </w:rPr>
        <w:t>– </w:t>
      </w:r>
      <w:r w:rsidR="00B665B4" w:rsidRPr="00717324">
        <w:rPr>
          <w:sz w:val="20"/>
          <w:szCs w:val="20"/>
        </w:rPr>
        <w:t xml:space="preserve">спеціалізовані рекламні агентства, які спеціалізуються на рекламі певних видів товарів чи послуг (наприклад, агентства індустріальної реклами, агентства кадрової реклами тощо); </w:t>
      </w:r>
    </w:p>
    <w:p w14:paraId="099CE42C" w14:textId="623B8DC0" w:rsidR="00B665B4" w:rsidRPr="00717324" w:rsidRDefault="002D0F87" w:rsidP="004B2E49">
      <w:pPr>
        <w:widowControl w:val="0"/>
        <w:ind w:firstLine="340"/>
        <w:jc w:val="both"/>
        <w:rPr>
          <w:sz w:val="20"/>
          <w:szCs w:val="20"/>
        </w:rPr>
      </w:pPr>
      <w:r w:rsidRPr="00717324">
        <w:rPr>
          <w:sz w:val="20"/>
          <w:szCs w:val="20"/>
        </w:rPr>
        <w:t>– </w:t>
      </w:r>
      <w:r w:rsidR="00B665B4" w:rsidRPr="00717324">
        <w:rPr>
          <w:sz w:val="20"/>
          <w:szCs w:val="20"/>
        </w:rPr>
        <w:t>універсальні рекламні агентства.</w:t>
      </w:r>
    </w:p>
    <w:p w14:paraId="4D8323FC" w14:textId="7A351A36" w:rsidR="00B665B4" w:rsidRPr="00717324" w:rsidRDefault="00B665B4" w:rsidP="004B2E49">
      <w:pPr>
        <w:widowControl w:val="0"/>
        <w:ind w:firstLine="340"/>
        <w:jc w:val="both"/>
        <w:rPr>
          <w:sz w:val="20"/>
          <w:szCs w:val="20"/>
        </w:rPr>
      </w:pPr>
      <w:r w:rsidRPr="00717324">
        <w:rPr>
          <w:sz w:val="20"/>
          <w:szCs w:val="20"/>
        </w:rPr>
        <w:t>3.</w:t>
      </w:r>
      <w:r w:rsidR="002D0F87" w:rsidRPr="00717324">
        <w:rPr>
          <w:sz w:val="20"/>
          <w:szCs w:val="20"/>
        </w:rPr>
        <w:t> </w:t>
      </w:r>
      <w:r w:rsidRPr="00717324">
        <w:rPr>
          <w:sz w:val="20"/>
          <w:szCs w:val="20"/>
        </w:rPr>
        <w:t>За власністю рекламних площ і часу:</w:t>
      </w:r>
    </w:p>
    <w:p w14:paraId="48527A61" w14:textId="346DFAA3" w:rsidR="00B665B4" w:rsidRPr="00717324" w:rsidRDefault="002D0F87" w:rsidP="004B2E49">
      <w:pPr>
        <w:widowControl w:val="0"/>
        <w:ind w:firstLine="340"/>
        <w:jc w:val="both"/>
        <w:rPr>
          <w:sz w:val="20"/>
          <w:szCs w:val="20"/>
        </w:rPr>
      </w:pPr>
      <w:r w:rsidRPr="00717324">
        <w:rPr>
          <w:sz w:val="20"/>
          <w:szCs w:val="20"/>
        </w:rPr>
        <w:t>– </w:t>
      </w:r>
      <w:r w:rsidR="00B665B4" w:rsidRPr="00717324">
        <w:rPr>
          <w:sz w:val="20"/>
          <w:szCs w:val="20"/>
        </w:rPr>
        <w:t>незалежні медіа-агенства, які володіють власними рекламними площами і часом;</w:t>
      </w:r>
    </w:p>
    <w:p w14:paraId="38E1826B" w14:textId="1ED0342A" w:rsidR="00B665B4" w:rsidRPr="00717324" w:rsidRDefault="002D0F87" w:rsidP="004B2E49">
      <w:pPr>
        <w:widowControl w:val="0"/>
        <w:ind w:firstLine="340"/>
        <w:jc w:val="both"/>
        <w:rPr>
          <w:sz w:val="20"/>
          <w:szCs w:val="20"/>
        </w:rPr>
      </w:pPr>
      <w:r w:rsidRPr="00717324">
        <w:rPr>
          <w:sz w:val="20"/>
          <w:szCs w:val="20"/>
        </w:rPr>
        <w:t>– </w:t>
      </w:r>
      <w:r w:rsidR="00B665B4" w:rsidRPr="00717324">
        <w:rPr>
          <w:sz w:val="20"/>
          <w:szCs w:val="20"/>
        </w:rPr>
        <w:t xml:space="preserve">агентства </w:t>
      </w:r>
      <w:r w:rsidRPr="00717324">
        <w:rPr>
          <w:sz w:val="20"/>
          <w:szCs w:val="20"/>
        </w:rPr>
        <w:t>«</w:t>
      </w:r>
      <w:r w:rsidR="00B665B4" w:rsidRPr="00717324">
        <w:rPr>
          <w:sz w:val="20"/>
          <w:szCs w:val="20"/>
        </w:rPr>
        <w:t>a la carte</w:t>
      </w:r>
      <w:r w:rsidRPr="00717324">
        <w:rPr>
          <w:sz w:val="20"/>
          <w:szCs w:val="20"/>
        </w:rPr>
        <w:t>»</w:t>
      </w:r>
      <w:r w:rsidR="00B665B4" w:rsidRPr="00717324">
        <w:rPr>
          <w:sz w:val="20"/>
          <w:szCs w:val="20"/>
        </w:rPr>
        <w:t xml:space="preserve">, які не купують рекламних площ і часу, зокрема творчі рекламні агентства, агентства розвитку інноваційних продуктів, агентства контактної реклами, </w:t>
      </w:r>
      <w:r w:rsidRPr="00717324">
        <w:rPr>
          <w:sz w:val="20"/>
          <w:szCs w:val="20"/>
        </w:rPr>
        <w:t>«</w:t>
      </w:r>
      <w:r w:rsidR="00B665B4" w:rsidRPr="00717324">
        <w:rPr>
          <w:sz w:val="20"/>
          <w:szCs w:val="20"/>
        </w:rPr>
        <w:t>заохочувальні</w:t>
      </w:r>
      <w:r w:rsidRPr="00717324">
        <w:rPr>
          <w:sz w:val="20"/>
          <w:szCs w:val="20"/>
        </w:rPr>
        <w:t>»</w:t>
      </w:r>
      <w:r w:rsidR="00B665B4" w:rsidRPr="00717324">
        <w:rPr>
          <w:sz w:val="20"/>
          <w:szCs w:val="20"/>
        </w:rPr>
        <w:t xml:space="preserve"> агентства та агентства стимулювання збуту, спонсорські агентства тощо.</w:t>
      </w:r>
    </w:p>
    <w:p w14:paraId="2A090199" w14:textId="3E552075" w:rsidR="00D603B3" w:rsidRPr="00717324" w:rsidRDefault="00B665B4" w:rsidP="004B2E49">
      <w:pPr>
        <w:widowControl w:val="0"/>
        <w:ind w:firstLine="340"/>
        <w:jc w:val="both"/>
        <w:rPr>
          <w:sz w:val="20"/>
          <w:szCs w:val="20"/>
        </w:rPr>
      </w:pPr>
      <w:r w:rsidRPr="00717324">
        <w:rPr>
          <w:sz w:val="20"/>
          <w:szCs w:val="20"/>
        </w:rPr>
        <w:t>Для забезпечення ефективності системи управління рекламною діяльністю необхідно враховувати особливості мети, завдань та організації функціонування на ринку усіх учасників рекламного процесу. Окрім цього рекламна діяльність рекламодавців, рекламних агентств і засобів масової інформації може бути ефективною лише за умови її належного інформаційного забезпечення. Під системою інформаційного забезпечення управління розуміють сукупність різноманітних взаємопов’язаних або взаємозалежних усебічних відомостей про стан об’єкта управління та процеси, що відбуваються на ньому і які виражені у показниках та інших інформаційних сукупностях. Формування системи інформаційного забезпечення управління рекламною діяльністю передбачає створення нормативної бази, визначення форми і порядку подання інформації та методики її збирання і обробляння, зокрема на основі застосування інформаційних систем та технологій.</w:t>
      </w:r>
    </w:p>
    <w:p w14:paraId="0B70A352" w14:textId="77777777" w:rsidR="002D0F87" w:rsidRPr="00717324" w:rsidRDefault="00B665B4" w:rsidP="004B2E49">
      <w:pPr>
        <w:widowControl w:val="0"/>
        <w:ind w:firstLine="340"/>
        <w:jc w:val="both"/>
        <w:rPr>
          <w:sz w:val="20"/>
          <w:szCs w:val="20"/>
        </w:rPr>
      </w:pPr>
      <w:r w:rsidRPr="00717324">
        <w:rPr>
          <w:sz w:val="20"/>
          <w:szCs w:val="20"/>
        </w:rPr>
        <w:t xml:space="preserve">Для створення інформаційної системи управління діяльністю суб’єктів рекламного бізнесу доцільно застосовувати системний підхід, що ґрунтується на комплексному вивченні об’єкта управління, як одного цілого з розумінням ролі його частин як цілеспрямованих підсистем, вивчення цих підсистем та взаємовідносин між ними. За </w:t>
      </w:r>
      <w:r w:rsidRPr="00717324">
        <w:rPr>
          <w:sz w:val="20"/>
          <w:szCs w:val="20"/>
        </w:rPr>
        <w:lastRenderedPageBreak/>
        <w:t xml:space="preserve">таких умов рекламну діяльність, як об’єкт управління, необхідно розглядати як сукупність взаємопов’язаних елементів однієї складної динамічної системи, що перебуває у стані постійних змін під впливом багатьох внутрішніх і зовнішніх чинників, які діють на процеси перетворення набору вхідних ресурсів (матеріальних, технічних, інформаційних, інтелектуальних тощо) у інший вихідний ресурс – рекламний продукт. </w:t>
      </w:r>
    </w:p>
    <w:p w14:paraId="690C215F" w14:textId="43D6499E" w:rsidR="002D0F87" w:rsidRPr="00717324" w:rsidRDefault="00B665B4" w:rsidP="004B2E49">
      <w:pPr>
        <w:widowControl w:val="0"/>
        <w:ind w:firstLine="340"/>
        <w:jc w:val="both"/>
        <w:rPr>
          <w:sz w:val="20"/>
          <w:szCs w:val="20"/>
        </w:rPr>
      </w:pPr>
      <w:r w:rsidRPr="00717324">
        <w:rPr>
          <w:sz w:val="20"/>
          <w:szCs w:val="20"/>
        </w:rPr>
        <w:t xml:space="preserve">У системі інформаційного забезпечення управління рекламною діяльністю має формуватися </w:t>
      </w:r>
      <w:r w:rsidR="002D0F87" w:rsidRPr="00717324">
        <w:rPr>
          <w:sz w:val="20"/>
          <w:szCs w:val="20"/>
        </w:rPr>
        <w:t>ймовірна</w:t>
      </w:r>
      <w:r w:rsidRPr="00717324">
        <w:rPr>
          <w:sz w:val="20"/>
          <w:szCs w:val="20"/>
        </w:rPr>
        <w:t>, своєчасна і релевантна інформація про внутрішній стан (кваліфікаційний рівень працівників рекламних служб, ефективність рекламних технологій і операцій, стан основних засобів, якість і собівартість рекламної продукції тощо) та зовнішнє макро- й мікро</w:t>
      </w:r>
      <w:r w:rsidR="001C342A">
        <w:rPr>
          <w:sz w:val="20"/>
          <w:szCs w:val="20"/>
        </w:rPr>
        <w:t xml:space="preserve">- </w:t>
      </w:r>
      <w:r w:rsidRPr="00717324">
        <w:rPr>
          <w:sz w:val="20"/>
          <w:szCs w:val="20"/>
        </w:rPr>
        <w:t>середовище учасників рекламного бізнесу (віковий склад населення, його культурні традиції і соціальну структуру, розвиток економіки, ринкових відносин і конкуренці</w:t>
      </w:r>
      <w:r w:rsidR="002D0F87" w:rsidRPr="00717324">
        <w:rPr>
          <w:sz w:val="20"/>
          <w:szCs w:val="20"/>
        </w:rPr>
        <w:t>ї</w:t>
      </w:r>
      <w:r w:rsidRPr="00717324">
        <w:rPr>
          <w:sz w:val="20"/>
          <w:szCs w:val="20"/>
        </w:rPr>
        <w:t xml:space="preserve">, тенденції інноваційного розвитку продуктів і технологій, особливості законодавчої системи, стан податкової системи тощо). </w:t>
      </w:r>
    </w:p>
    <w:p w14:paraId="50B2F095" w14:textId="53653F50" w:rsidR="00B665B4" w:rsidRDefault="00B665B4" w:rsidP="004B2E49">
      <w:pPr>
        <w:widowControl w:val="0"/>
        <w:ind w:firstLine="340"/>
        <w:jc w:val="both"/>
        <w:rPr>
          <w:sz w:val="20"/>
          <w:szCs w:val="20"/>
        </w:rPr>
      </w:pPr>
      <w:r w:rsidRPr="00717324">
        <w:rPr>
          <w:sz w:val="20"/>
          <w:szCs w:val="20"/>
        </w:rPr>
        <w:t xml:space="preserve">З огляду на зазначене, застосування системного підходу до управління рекламною діяльністю та формування його інформаційного забезпечення є одним із важливих чинників підвищення ефективності </w:t>
      </w:r>
      <w:r w:rsidR="002D0F87" w:rsidRPr="00717324">
        <w:rPr>
          <w:sz w:val="20"/>
          <w:szCs w:val="20"/>
        </w:rPr>
        <w:t>українського</w:t>
      </w:r>
      <w:r w:rsidRPr="00717324">
        <w:rPr>
          <w:sz w:val="20"/>
          <w:szCs w:val="20"/>
        </w:rPr>
        <w:t xml:space="preserve"> рекламного бізнесу.</w:t>
      </w:r>
    </w:p>
    <w:p w14:paraId="6E3ACFEE" w14:textId="6147CA08" w:rsidR="004233DE" w:rsidRDefault="004233DE" w:rsidP="004B2E49">
      <w:pPr>
        <w:widowControl w:val="0"/>
        <w:ind w:firstLine="340"/>
        <w:jc w:val="both"/>
        <w:rPr>
          <w:sz w:val="20"/>
          <w:szCs w:val="20"/>
        </w:rPr>
      </w:pPr>
    </w:p>
    <w:p w14:paraId="1A1E7664" w14:textId="1DB099DF" w:rsidR="004233DE" w:rsidRDefault="004233DE" w:rsidP="004B2E49">
      <w:pPr>
        <w:widowControl w:val="0"/>
        <w:ind w:firstLine="340"/>
        <w:jc w:val="both"/>
        <w:rPr>
          <w:sz w:val="20"/>
          <w:szCs w:val="20"/>
        </w:rPr>
      </w:pPr>
    </w:p>
    <w:p w14:paraId="3E4446B8" w14:textId="5F951110" w:rsidR="004233DE" w:rsidRPr="004233DE" w:rsidRDefault="004233DE" w:rsidP="004B2E49">
      <w:pPr>
        <w:widowControl w:val="0"/>
        <w:ind w:firstLine="340"/>
        <w:jc w:val="both"/>
        <w:rPr>
          <w:b/>
          <w:bCs/>
          <w:sz w:val="20"/>
          <w:szCs w:val="20"/>
        </w:rPr>
      </w:pPr>
      <w:r w:rsidRPr="004233DE">
        <w:rPr>
          <w:b/>
          <w:bCs/>
          <w:sz w:val="20"/>
          <w:szCs w:val="20"/>
        </w:rPr>
        <w:t>5.</w:t>
      </w:r>
      <w:r w:rsidR="00DE4CD0">
        <w:rPr>
          <w:b/>
          <w:bCs/>
          <w:sz w:val="20"/>
          <w:szCs w:val="20"/>
        </w:rPr>
        <w:t>3</w:t>
      </w:r>
      <w:r w:rsidRPr="004233DE">
        <w:rPr>
          <w:b/>
          <w:bCs/>
          <w:sz w:val="20"/>
          <w:szCs w:val="20"/>
        </w:rPr>
        <w:t>. Промоція медійного продукту</w:t>
      </w:r>
    </w:p>
    <w:p w14:paraId="1B0BB4B0" w14:textId="4DA843AC" w:rsidR="004233DE" w:rsidRDefault="004233DE" w:rsidP="004B2E49">
      <w:pPr>
        <w:widowControl w:val="0"/>
        <w:ind w:firstLine="340"/>
        <w:jc w:val="both"/>
        <w:rPr>
          <w:sz w:val="20"/>
          <w:szCs w:val="20"/>
        </w:rPr>
      </w:pPr>
    </w:p>
    <w:p w14:paraId="40B488E6" w14:textId="5BCCE6F9" w:rsidR="004233DE" w:rsidRDefault="004233DE" w:rsidP="004B2E49">
      <w:pPr>
        <w:widowControl w:val="0"/>
        <w:ind w:firstLine="340"/>
        <w:jc w:val="both"/>
        <w:rPr>
          <w:sz w:val="20"/>
          <w:szCs w:val="20"/>
        </w:rPr>
      </w:pPr>
      <w:r w:rsidRPr="004233DE">
        <w:rPr>
          <w:sz w:val="20"/>
          <w:szCs w:val="20"/>
        </w:rPr>
        <w:t xml:space="preserve">На сучасному етапі розвитку інформаційних технологій перед кожним редактором і журналістом онлайн-видань постає питання щодо способу найефективнішого і найшвидшого ознайомлення аудиторії з медіапродуктом і залучення її до прочитання за допомогою адаптації інформації до потреб кожного читача. Нині інтернет дозволяє своїм користувачам приємно та корисно проводити свій час у Мережі, його можливості, як і можливості соціальних медіа, змінюються та розширюються з кожним днем. Тому сучасні журналісти повинні розумітися на актуальних тенденціях сучасних технологій і вміти використовувати спілкування в </w:t>
      </w:r>
      <w:r w:rsidR="00AE3F5D">
        <w:rPr>
          <w:sz w:val="20"/>
          <w:szCs w:val="20"/>
        </w:rPr>
        <w:t>м</w:t>
      </w:r>
      <w:r w:rsidRPr="004233DE">
        <w:rPr>
          <w:sz w:val="20"/>
          <w:szCs w:val="20"/>
        </w:rPr>
        <w:t xml:space="preserve">ережі як інструмент залучення аудиторії. </w:t>
      </w:r>
    </w:p>
    <w:p w14:paraId="4B38F526" w14:textId="08F1D63D" w:rsidR="004233DE" w:rsidRPr="004233DE" w:rsidRDefault="004233DE" w:rsidP="004B2E49">
      <w:pPr>
        <w:widowControl w:val="0"/>
        <w:ind w:firstLine="340"/>
        <w:jc w:val="both"/>
        <w:rPr>
          <w:sz w:val="20"/>
          <w:szCs w:val="20"/>
        </w:rPr>
      </w:pPr>
      <w:r w:rsidRPr="004233DE">
        <w:rPr>
          <w:sz w:val="20"/>
          <w:szCs w:val="20"/>
        </w:rPr>
        <w:t xml:space="preserve">Способів просування медійного контенту в соціальних мережах багато, щороку вони вдосконалюються і змінюються, а також з’являються нові. Адже інтернет та мережеві засоби масової інформації (далі – ЗМІ) постійно розвиваються, тому загальнотеоретичні аспекти функціонування цієї сфери медійного простору журналістики </w:t>
      </w:r>
      <w:r w:rsidRPr="004233DE">
        <w:rPr>
          <w:sz w:val="20"/>
          <w:szCs w:val="20"/>
        </w:rPr>
        <w:lastRenderedPageBreak/>
        <w:t>залишаються на стадії формування і вивчення. Актуальним залишається питання, яка промоція є найбільш ефективною для різних жанрів журналістських матеріалів і окремих соціальних мереж.</w:t>
      </w:r>
    </w:p>
    <w:p w14:paraId="19C42553" w14:textId="77777777" w:rsidR="00377E94" w:rsidRDefault="004233DE" w:rsidP="004B2E49">
      <w:pPr>
        <w:widowControl w:val="0"/>
        <w:ind w:firstLine="340"/>
        <w:jc w:val="both"/>
        <w:rPr>
          <w:sz w:val="20"/>
          <w:szCs w:val="20"/>
        </w:rPr>
      </w:pPr>
      <w:r w:rsidRPr="004233DE">
        <w:rPr>
          <w:sz w:val="20"/>
          <w:szCs w:val="20"/>
        </w:rPr>
        <w:t xml:space="preserve">Трансформації соціальних мереж призвели до змін у функціонуванні масмедіа, які натепер активно використовують стратегії й інструменти досягнення популярності на цих платформах із метою поширення унікальної інформації та взаємодії з потенційною аудиторією. «ЗМІ не лише створюють сторінки в різних соціальних мережах, але й намагаються адаптувати свої медіаповідомлення відповідно до вимог формату кожної з них. Нова модель відбирає у ЗМІ роль посередників, які формують порядок денний. Тепер вони зобов’язані боротися за присутність у стрічці користувача, адаптувати анонси свого контенту, а надалі і сам контент під нові платформи». </w:t>
      </w:r>
    </w:p>
    <w:p w14:paraId="578DAAD6" w14:textId="3FB2571D" w:rsidR="00377E94" w:rsidRDefault="004233DE" w:rsidP="004B2E49">
      <w:pPr>
        <w:widowControl w:val="0"/>
        <w:ind w:firstLine="340"/>
        <w:jc w:val="both"/>
        <w:rPr>
          <w:sz w:val="20"/>
          <w:szCs w:val="20"/>
        </w:rPr>
      </w:pPr>
      <w:r w:rsidRPr="004233DE">
        <w:rPr>
          <w:sz w:val="20"/>
          <w:szCs w:val="20"/>
        </w:rPr>
        <w:t>Феномен інтернет-журналістики полягає в тому, що будь-який автор стає ближчим до своїх читачів, і тому має змогу встановити пряме спілкування – залишати коментарі, відповідати на зауваження, миттєво реагувати на останні події в соціальних мережах тощо. На сучасному етапі журналістам доводиться не тільки писати матеріали, робити знімки тощо, але і збирати факти в інтернеті та перевіряти їх. Перетворення класичних ЗМІ на медійні помітно змінює процеси створення матеріалів. Дослідник А.</w:t>
      </w:r>
      <w:r>
        <w:rPr>
          <w:sz w:val="20"/>
          <w:szCs w:val="20"/>
        </w:rPr>
        <w:t> </w:t>
      </w:r>
      <w:r w:rsidRPr="004233DE">
        <w:rPr>
          <w:sz w:val="20"/>
          <w:szCs w:val="20"/>
        </w:rPr>
        <w:t>Мордюк зазначає: «Якщо добре перевіряти повідомлення соцмереж, можна збагатити інформаційний випуск теленовин цікавими темами та деталями». Тобто необхідно наголосити на тому, що будь-яка інформація в інтернеті потребує детальної перевірки. Якщо ж до повідомлень у соціальних медіа ставитися обережно, то журналістські матеріали стануть більш глибокими та наповненими фактами.</w:t>
      </w:r>
    </w:p>
    <w:p w14:paraId="5015DEAC" w14:textId="531D3E58" w:rsidR="00377E94" w:rsidRDefault="004233DE" w:rsidP="004B2E49">
      <w:pPr>
        <w:widowControl w:val="0"/>
        <w:ind w:firstLine="340"/>
        <w:jc w:val="both"/>
        <w:rPr>
          <w:sz w:val="20"/>
          <w:szCs w:val="20"/>
        </w:rPr>
      </w:pPr>
      <w:r w:rsidRPr="004233DE">
        <w:rPr>
          <w:sz w:val="20"/>
          <w:szCs w:val="20"/>
        </w:rPr>
        <w:t>Отже, оптимальна модель роботи редакції із соціальними мережами полягає в тому, що працівникам масмедіа необхідно звертати увагу на переваги інтернет-технологій, але водночас приділяти досить часу пошуку та перевірці інформації, наскільки це взагалі можливо. Останнім часом тенденції тяжіють до того, що бажання журналістів швидко та бездумно інформувати в найближчі роки будуть зростати. На думку А.</w:t>
      </w:r>
      <w:r>
        <w:rPr>
          <w:sz w:val="20"/>
          <w:szCs w:val="20"/>
        </w:rPr>
        <w:t> </w:t>
      </w:r>
      <w:r w:rsidRPr="004233DE">
        <w:rPr>
          <w:sz w:val="20"/>
          <w:szCs w:val="20"/>
        </w:rPr>
        <w:t>Мирошниченко, «відбувається інфляція контенту – акцент зміщується від змісту до вміння залучити аудиторію». Ми погоджуємося зі словами дослідника та хочемо зазначити, що бажання догодити аудиторії є абсолютно природним. Журналісти перебувають у тісному контакті із читачами, а тому швидко реагують на запити користувачів і, як результат, створюють контент, який міг би відповідати їхнім інформаційним потребам.</w:t>
      </w:r>
    </w:p>
    <w:p w14:paraId="5B463795" w14:textId="6468F5DD" w:rsidR="00377E94" w:rsidRDefault="004233DE" w:rsidP="004B2E49">
      <w:pPr>
        <w:widowControl w:val="0"/>
        <w:ind w:firstLine="340"/>
        <w:jc w:val="both"/>
        <w:rPr>
          <w:sz w:val="20"/>
          <w:szCs w:val="20"/>
        </w:rPr>
      </w:pPr>
      <w:r w:rsidRPr="004233DE">
        <w:rPr>
          <w:sz w:val="20"/>
          <w:szCs w:val="20"/>
        </w:rPr>
        <w:t xml:space="preserve">У результаті аналізу соціальних мереж провідних всеукраїнських </w:t>
      </w:r>
      <w:r w:rsidRPr="004233DE">
        <w:rPr>
          <w:sz w:val="20"/>
          <w:szCs w:val="20"/>
        </w:rPr>
        <w:lastRenderedPageBreak/>
        <w:t>новинних порталів ми виявили декілька моделей промоції медіаконтенту, які, на нашу думку, є типовими для сучасних ЗМІ. Перш</w:t>
      </w:r>
      <w:r w:rsidR="00377E94">
        <w:rPr>
          <w:sz w:val="20"/>
          <w:szCs w:val="20"/>
        </w:rPr>
        <w:t>а</w:t>
      </w:r>
      <w:r w:rsidRPr="004233DE">
        <w:rPr>
          <w:sz w:val="20"/>
          <w:szCs w:val="20"/>
        </w:rPr>
        <w:t xml:space="preserve"> – </w:t>
      </w:r>
      <w:r w:rsidRPr="00377E94">
        <w:rPr>
          <w:b/>
          <w:bCs/>
          <w:i/>
          <w:iCs/>
          <w:sz w:val="20"/>
          <w:szCs w:val="20"/>
        </w:rPr>
        <w:t>інформаційний шум</w:t>
      </w:r>
      <w:r w:rsidRPr="004233DE">
        <w:rPr>
          <w:sz w:val="20"/>
          <w:szCs w:val="20"/>
        </w:rPr>
        <w:t xml:space="preserve">, тобто несуттєва, вторинна інформація, якою супроводжується або заміщується основне повідомлення. Тут важливо нагадувати про себе, а просування матеріалів, навіть актуальних чи сенсаційних, відходить на другий план. Тому деякі редакції у своїх соціальних мережах публікують пости, що не несуть жодної важливої інформації, – привітання із професійними святами, побажання гарного дня, доброї ночі тощо. Варто зазначити, що таке інформування не тільки нагадує читачам про роботу ЗМІ, але і може створити позитивний імідж редакції, яка піклується про своїх читачів. До таких повідомлень належать і опитування з майбутнім обговоренням. Темою для обговорення може бути будь-яка новина. Коментарі не тільки покажуть журналістам, які настрої домінують у їхніх читачів, але вони можуть дізнатися цікаві подробиці для своїх майбутніх матеріалів. До того ж такий інтерактив завжди привертає увагу – люди можуть висловити свої думки та поспілкуватися один з одним. Зазвичай жваве обговорення привертає увагу багатьох читачів, тому коментарі нерідко бувають більш цікавими для користувачів, аніж сам матеріал. </w:t>
      </w:r>
    </w:p>
    <w:p w14:paraId="192E9094" w14:textId="77777777" w:rsidR="0090392F" w:rsidRDefault="004233DE" w:rsidP="004B2E49">
      <w:pPr>
        <w:widowControl w:val="0"/>
        <w:ind w:firstLine="340"/>
        <w:jc w:val="both"/>
        <w:rPr>
          <w:sz w:val="20"/>
          <w:szCs w:val="20"/>
        </w:rPr>
      </w:pPr>
      <w:r w:rsidRPr="004233DE">
        <w:rPr>
          <w:sz w:val="20"/>
          <w:szCs w:val="20"/>
        </w:rPr>
        <w:t xml:space="preserve">Наступна модель – </w:t>
      </w:r>
      <w:r w:rsidRPr="00377E94">
        <w:rPr>
          <w:b/>
          <w:bCs/>
          <w:i/>
          <w:iCs/>
          <w:sz w:val="20"/>
          <w:szCs w:val="20"/>
        </w:rPr>
        <w:t>особиста інформація</w:t>
      </w:r>
      <w:r w:rsidRPr="004233DE">
        <w:rPr>
          <w:sz w:val="20"/>
          <w:szCs w:val="20"/>
        </w:rPr>
        <w:t xml:space="preserve">. Журналісти можуть публікувати фотографії зі зйомок програм, запису радіопередач або фото команди. Окрім очевидного нагадування про себе та свій проєкт, такі публікації відіграють роль </w:t>
      </w:r>
      <w:r w:rsidRPr="00377E94">
        <w:rPr>
          <w:b/>
          <w:bCs/>
          <w:i/>
          <w:iCs/>
          <w:sz w:val="20"/>
          <w:szCs w:val="20"/>
        </w:rPr>
        <w:t>мініанонсу</w:t>
      </w:r>
      <w:r w:rsidRPr="004233DE">
        <w:rPr>
          <w:sz w:val="20"/>
          <w:szCs w:val="20"/>
        </w:rPr>
        <w:t xml:space="preserve">, якщо на цих знімках відстежується процес роботи над журналістськими творами, які публіка зможе побачити зовсім скоро. Нагадування про програму чи будь-який інший журналістський матеріал, з датою та часом виходу, здатне створити ажіотаж навколо проєкту, що просувається. Постійне наголошення на виході нового випуску програми чи на її прем’єрі створює в аудиторії враження, що таку передачу не можна пропускати, бо про неї будуть говорити всі. </w:t>
      </w:r>
    </w:p>
    <w:p w14:paraId="305E929F" w14:textId="47F9AAE3" w:rsidR="00C519E9" w:rsidRDefault="004233DE" w:rsidP="004B2E49">
      <w:pPr>
        <w:widowControl w:val="0"/>
        <w:ind w:firstLine="340"/>
        <w:jc w:val="both"/>
        <w:rPr>
          <w:sz w:val="20"/>
          <w:szCs w:val="20"/>
        </w:rPr>
      </w:pPr>
      <w:r w:rsidRPr="004233DE">
        <w:rPr>
          <w:sz w:val="20"/>
          <w:szCs w:val="20"/>
        </w:rPr>
        <w:t xml:space="preserve">Коли в журналіста вже є вдала публікація, яка може бути корисною для аудиторії та навіть зможе створити певний резонанс, йому необхідно цю публікацію презентувати через соціальні мережі: розмістити на сторінках своєї редакції у </w:t>
      </w:r>
      <w:r>
        <w:rPr>
          <w:sz w:val="20"/>
          <w:szCs w:val="20"/>
        </w:rPr>
        <w:t>мережі «</w:t>
      </w:r>
      <w:r>
        <w:rPr>
          <w:sz w:val="20"/>
          <w:szCs w:val="20"/>
          <w:lang w:val="en-US"/>
        </w:rPr>
        <w:t>X</w:t>
      </w:r>
      <w:r>
        <w:rPr>
          <w:sz w:val="20"/>
          <w:szCs w:val="20"/>
        </w:rPr>
        <w:t>»</w:t>
      </w:r>
      <w:r w:rsidRPr="004233DE">
        <w:rPr>
          <w:sz w:val="20"/>
          <w:szCs w:val="20"/>
        </w:rPr>
        <w:t xml:space="preserve">, фейсбуці й інстаграмі посилання на свою роботу, написати до неї підводку та дібрати привабливе фото. У такого типу промоції є велика кількість можливих моделей, але незмінним залишається те, що завжди журналіст намагається привернути увагу читачів до свого актуального матеріалу. Відповідно до вищезгаданих моделей промоції вибудовують свої способи просування медійного контенту і всеукраїнські новинні </w:t>
      </w:r>
      <w:r w:rsidRPr="004233DE">
        <w:rPr>
          <w:sz w:val="20"/>
          <w:szCs w:val="20"/>
        </w:rPr>
        <w:lastRenderedPageBreak/>
        <w:t>онлайн-ресурси ТСН</w:t>
      </w:r>
      <w:r w:rsidR="004B2E49">
        <w:rPr>
          <w:sz w:val="20"/>
          <w:szCs w:val="20"/>
        </w:rPr>
        <w:t xml:space="preserve"> (Телевізійна служба новин)</w:t>
      </w:r>
      <w:r w:rsidRPr="004233DE">
        <w:rPr>
          <w:sz w:val="20"/>
          <w:szCs w:val="20"/>
        </w:rPr>
        <w:t xml:space="preserve"> та УНІАН</w:t>
      </w:r>
      <w:r w:rsidR="004B2E49">
        <w:rPr>
          <w:sz w:val="20"/>
          <w:szCs w:val="20"/>
        </w:rPr>
        <w:t xml:space="preserve"> (</w:t>
      </w:r>
      <w:r w:rsidR="004B2E49" w:rsidRPr="004B2E49">
        <w:rPr>
          <w:sz w:val="20"/>
          <w:szCs w:val="20"/>
        </w:rPr>
        <w:t xml:space="preserve">Українське </w:t>
      </w:r>
      <w:r w:rsidR="004B2E49">
        <w:rPr>
          <w:sz w:val="20"/>
          <w:szCs w:val="20"/>
        </w:rPr>
        <w:t>н</w:t>
      </w:r>
      <w:r w:rsidR="004B2E49" w:rsidRPr="004B2E49">
        <w:rPr>
          <w:sz w:val="20"/>
          <w:szCs w:val="20"/>
        </w:rPr>
        <w:t xml:space="preserve">езалежне </w:t>
      </w:r>
      <w:r w:rsidR="004B2E49">
        <w:rPr>
          <w:sz w:val="20"/>
          <w:szCs w:val="20"/>
        </w:rPr>
        <w:t>і</w:t>
      </w:r>
      <w:r w:rsidR="004B2E49" w:rsidRPr="004B2E49">
        <w:rPr>
          <w:sz w:val="20"/>
          <w:szCs w:val="20"/>
        </w:rPr>
        <w:t xml:space="preserve">нформаційне </w:t>
      </w:r>
      <w:r w:rsidR="004B2E49">
        <w:rPr>
          <w:sz w:val="20"/>
          <w:szCs w:val="20"/>
        </w:rPr>
        <w:t>а</w:t>
      </w:r>
      <w:r w:rsidR="004B2E49" w:rsidRPr="004B2E49">
        <w:rPr>
          <w:sz w:val="20"/>
          <w:szCs w:val="20"/>
        </w:rPr>
        <w:t xml:space="preserve">гентство </w:t>
      </w:r>
      <w:r w:rsidR="004B2E49">
        <w:rPr>
          <w:sz w:val="20"/>
          <w:szCs w:val="20"/>
        </w:rPr>
        <w:t>н</w:t>
      </w:r>
      <w:r w:rsidR="004B2E49" w:rsidRPr="004B2E49">
        <w:rPr>
          <w:sz w:val="20"/>
          <w:szCs w:val="20"/>
        </w:rPr>
        <w:t>овин</w:t>
      </w:r>
      <w:r w:rsidR="004B2E49">
        <w:rPr>
          <w:sz w:val="20"/>
          <w:szCs w:val="20"/>
        </w:rPr>
        <w:t>)</w:t>
      </w:r>
      <w:r w:rsidRPr="004233DE">
        <w:rPr>
          <w:sz w:val="20"/>
          <w:szCs w:val="20"/>
        </w:rPr>
        <w:t xml:space="preserve">. </w:t>
      </w:r>
    </w:p>
    <w:p w14:paraId="2215AD4B" w14:textId="77777777" w:rsidR="00C519E9" w:rsidRDefault="004233DE" w:rsidP="004B2E49">
      <w:pPr>
        <w:widowControl w:val="0"/>
        <w:ind w:firstLine="340"/>
        <w:jc w:val="both"/>
        <w:rPr>
          <w:sz w:val="20"/>
          <w:szCs w:val="20"/>
        </w:rPr>
      </w:pPr>
      <w:r w:rsidRPr="004233DE">
        <w:rPr>
          <w:sz w:val="20"/>
          <w:szCs w:val="20"/>
        </w:rPr>
        <w:t xml:space="preserve">На сайті ТСН із метою промоції дуже активно ведуться сторінки в мережах Facebook та </w:t>
      </w:r>
      <w:r w:rsidR="00377E94">
        <w:rPr>
          <w:sz w:val="20"/>
          <w:szCs w:val="20"/>
          <w:lang w:val="en-US"/>
        </w:rPr>
        <w:t>X</w:t>
      </w:r>
      <w:r w:rsidR="00377E94" w:rsidRPr="00377E94">
        <w:rPr>
          <w:sz w:val="20"/>
          <w:szCs w:val="20"/>
          <w:lang w:val="ru-RU"/>
        </w:rPr>
        <w:t xml:space="preserve"> </w:t>
      </w:r>
      <w:r w:rsidR="00377E94">
        <w:rPr>
          <w:sz w:val="20"/>
          <w:szCs w:val="20"/>
        </w:rPr>
        <w:t>(</w:t>
      </w:r>
      <w:r w:rsidRPr="004233DE">
        <w:rPr>
          <w:sz w:val="20"/>
          <w:szCs w:val="20"/>
        </w:rPr>
        <w:t>Twitter</w:t>
      </w:r>
      <w:r w:rsidR="00377E94">
        <w:rPr>
          <w:sz w:val="20"/>
          <w:szCs w:val="20"/>
        </w:rPr>
        <w:t>)</w:t>
      </w:r>
      <w:r w:rsidRPr="004233DE">
        <w:rPr>
          <w:sz w:val="20"/>
          <w:szCs w:val="20"/>
        </w:rPr>
        <w:t xml:space="preserve">. Також на їхні новини можна підписатися в месенджерах Viber та Telegram. Зазвичай задіяна модель класичної промоції – підводка з посиланням на матеріал, але бувають і пости, які не несуть додаткової інформації, із жартами та побажаннями. За два тижні на сторінці ТСН у </w:t>
      </w:r>
      <w:r w:rsidR="00377E94">
        <w:rPr>
          <w:sz w:val="20"/>
          <w:szCs w:val="20"/>
        </w:rPr>
        <w:t>мережі «</w:t>
      </w:r>
      <w:r w:rsidR="00377E94">
        <w:rPr>
          <w:sz w:val="20"/>
          <w:szCs w:val="20"/>
          <w:lang w:val="en-US"/>
        </w:rPr>
        <w:t>X</w:t>
      </w:r>
      <w:r w:rsidR="00377E94">
        <w:rPr>
          <w:sz w:val="20"/>
          <w:szCs w:val="20"/>
        </w:rPr>
        <w:t>»</w:t>
      </w:r>
      <w:r w:rsidRPr="004233DE">
        <w:rPr>
          <w:sz w:val="20"/>
          <w:szCs w:val="20"/>
        </w:rPr>
        <w:t xml:space="preserve"> було розміщено 773 пости, усі вони є промоцією матеріалів з основної сторінки. </w:t>
      </w:r>
    </w:p>
    <w:p w14:paraId="05194A9B" w14:textId="372BB042" w:rsidR="00C519E9" w:rsidRDefault="004233DE" w:rsidP="004B2E49">
      <w:pPr>
        <w:widowControl w:val="0"/>
        <w:ind w:firstLine="340"/>
        <w:jc w:val="both"/>
        <w:rPr>
          <w:sz w:val="20"/>
          <w:szCs w:val="20"/>
        </w:rPr>
      </w:pPr>
      <w:r w:rsidRPr="00B61AF0">
        <w:rPr>
          <w:i/>
          <w:iCs/>
          <w:sz w:val="20"/>
          <w:szCs w:val="20"/>
        </w:rPr>
        <w:t>Промоція відбувається за такою схемою:</w:t>
      </w:r>
      <w:r w:rsidRPr="004233DE">
        <w:rPr>
          <w:sz w:val="20"/>
          <w:szCs w:val="20"/>
        </w:rPr>
        <w:t xml:space="preserve"> назва публікації, зображення та посилання на матеріал. Зазвичай посилання подається без додаткових підписів чи приміток, але бувають і винятки. Наприклад, аналітична стаття «Чи відбудеться лівійське рісорджименто?» тут має надтекст «Чи є шанс в італійців принести Лівії мир після семи кривавих років?». Так тема публікації стає зрозумілою і навіть термін «рісорджименто», який журналіст ужив у назві матеріалу, уже не потребує роз’яснення. Трапляється тут і модель привернення уваги. Матеріал, що на сайті ТСН має назву «Запечена індичка: рецепт до святкового столу», у своїй промоції у </w:t>
      </w:r>
      <w:r w:rsidR="00377E94">
        <w:rPr>
          <w:sz w:val="20"/>
          <w:szCs w:val="20"/>
        </w:rPr>
        <w:t>мережі «Х»</w:t>
      </w:r>
      <w:r w:rsidRPr="004233DE">
        <w:rPr>
          <w:sz w:val="20"/>
          <w:szCs w:val="20"/>
        </w:rPr>
        <w:t xml:space="preserve"> був названий «Вишукана, ніжна і соковита: рецепт святкової індички в духовці». Тобто замість сухого заголовку, який передає тільки тему публікації, ми отримали гучні епітети, що переконують нас перейти за посиланням і ознайомитися з рецептом, а в майбутньому, можливо, скористатися ним. </w:t>
      </w:r>
    </w:p>
    <w:p w14:paraId="06E392EA" w14:textId="446E6F15" w:rsidR="00353D4F" w:rsidRDefault="004233DE" w:rsidP="004B2E49">
      <w:pPr>
        <w:widowControl w:val="0"/>
        <w:ind w:firstLine="340"/>
        <w:jc w:val="both"/>
        <w:rPr>
          <w:sz w:val="20"/>
          <w:szCs w:val="20"/>
        </w:rPr>
      </w:pPr>
      <w:r w:rsidRPr="004233DE">
        <w:rPr>
          <w:sz w:val="20"/>
          <w:szCs w:val="20"/>
        </w:rPr>
        <w:t>Трапляються на сайті і російськомовні матеріали, підводку до яких передруковують українською. Наприклад, блог А</w:t>
      </w:r>
      <w:r w:rsidR="00353D4F">
        <w:rPr>
          <w:sz w:val="20"/>
          <w:szCs w:val="20"/>
        </w:rPr>
        <w:t>. </w:t>
      </w:r>
      <w:r w:rsidRPr="004233DE">
        <w:rPr>
          <w:sz w:val="20"/>
          <w:szCs w:val="20"/>
        </w:rPr>
        <w:t>Бабченка про Євромайдан ведеться російською, але промоція до нього подається державною мовою. Публікація, що на основному сайті має назву «Я больше никогда не буду рабом», у соцмережі отримала невелике вступне слово, яке цілком розкриває її зміст: «Я все життя був рабом, і тільки на Майдані здобув свою гідність</w:t>
      </w:r>
      <w:r w:rsidR="00353D4F">
        <w:rPr>
          <w:sz w:val="20"/>
          <w:szCs w:val="20"/>
        </w:rPr>
        <w:t>»</w:t>
      </w:r>
      <w:r w:rsidRPr="004233DE">
        <w:rPr>
          <w:sz w:val="20"/>
          <w:szCs w:val="20"/>
        </w:rPr>
        <w:t xml:space="preserve">. </w:t>
      </w:r>
      <w:r w:rsidR="00353D4F">
        <w:rPr>
          <w:sz w:val="20"/>
          <w:szCs w:val="20"/>
        </w:rPr>
        <w:t>Б</w:t>
      </w:r>
      <w:r w:rsidRPr="004233DE">
        <w:rPr>
          <w:sz w:val="20"/>
          <w:szCs w:val="20"/>
        </w:rPr>
        <w:t>лог А</w:t>
      </w:r>
      <w:r>
        <w:rPr>
          <w:sz w:val="20"/>
          <w:szCs w:val="20"/>
        </w:rPr>
        <w:t>. </w:t>
      </w:r>
      <w:r w:rsidRPr="004233DE">
        <w:rPr>
          <w:sz w:val="20"/>
          <w:szCs w:val="20"/>
        </w:rPr>
        <w:t xml:space="preserve">Бабченка про те, як Революція гідності назавжди змінила його життя. У кожному із цих постів у </w:t>
      </w:r>
      <w:r w:rsidR="00353D4F">
        <w:rPr>
          <w:sz w:val="20"/>
          <w:szCs w:val="20"/>
        </w:rPr>
        <w:t>мережі «</w:t>
      </w:r>
      <w:r w:rsidR="00353D4F">
        <w:rPr>
          <w:sz w:val="20"/>
          <w:szCs w:val="20"/>
          <w:lang w:val="en-US"/>
        </w:rPr>
        <w:t>X</w:t>
      </w:r>
      <w:r w:rsidR="00353D4F">
        <w:rPr>
          <w:sz w:val="20"/>
          <w:szCs w:val="20"/>
        </w:rPr>
        <w:t>»</w:t>
      </w:r>
      <w:r w:rsidRPr="004233DE">
        <w:rPr>
          <w:sz w:val="20"/>
          <w:szCs w:val="20"/>
        </w:rPr>
        <w:t xml:space="preserve"> використовуються хештеги. Зазвичай це «#новини», «#новости», «#ТСН», </w:t>
      </w:r>
      <w:r w:rsidR="003444E8">
        <w:rPr>
          <w:sz w:val="20"/>
          <w:szCs w:val="20"/>
        </w:rPr>
        <w:t>«</w:t>
      </w:r>
      <w:r w:rsidRPr="004233DE">
        <w:rPr>
          <w:sz w:val="20"/>
          <w:szCs w:val="20"/>
        </w:rPr>
        <w:t>#TSN</w:t>
      </w:r>
      <w:r w:rsidR="003444E8">
        <w:rPr>
          <w:sz w:val="20"/>
          <w:szCs w:val="20"/>
        </w:rPr>
        <w:t>»</w:t>
      </w:r>
      <w:r w:rsidRPr="004233DE">
        <w:rPr>
          <w:sz w:val="20"/>
          <w:szCs w:val="20"/>
        </w:rPr>
        <w:t xml:space="preserve"> та «#ТСНблог», «#блог», коли йдеться про блогові матеріали. Оскільки ці теги не мають якоїсь інформаційної цінності, можна сказати, що вони використовуються як елемент промоції. Користувачі соціальних мереж нерідко застосовують саме такий тип пошуку. Його переваги порівняно з іншими моделями полягають у тому, що хештеги – це найголовніші слова, які характеризують публікацію, і тому саме їх необхідно використовувати в пошуковій системі. До того ж ці теги не треба вбивати у строку – варто </w:t>
      </w:r>
      <w:r w:rsidRPr="004233DE">
        <w:rPr>
          <w:sz w:val="20"/>
          <w:szCs w:val="20"/>
        </w:rPr>
        <w:lastRenderedPageBreak/>
        <w:t>лише клікнути по ньому, і пошуковий процес розпочнеться. Якщо ж використовувати більш вузькі поняття як хештег, то вони зможуть повідомити читачеві про тематику матеріалу та його зміст. Це можуть бути прізвища героїв публікації, місце події, рубрика тощо. Наприклад, у замітці про австралійську акторку Н</w:t>
      </w:r>
      <w:r w:rsidR="003444E8">
        <w:rPr>
          <w:sz w:val="20"/>
          <w:szCs w:val="20"/>
        </w:rPr>
        <w:t>. </w:t>
      </w:r>
      <w:r w:rsidRPr="004233DE">
        <w:rPr>
          <w:sz w:val="20"/>
          <w:szCs w:val="20"/>
        </w:rPr>
        <w:t xml:space="preserve">Кідман, яка презентувала свій новий фільм: «Не хочу, щоб мої дівчатка бачили це: Ніколь Кідман не покаже дочкам фільм зі своєю участю», використані лише три хештеги «#новини», «#ТСН» та «#ТСНгламур». Якщо б журналісти активніше взялися за промоцію цього матеріалу, то можна було б використати також і теги «#Кідман», «#кіно», «#голівуд», «#культура» тощо. </w:t>
      </w:r>
    </w:p>
    <w:p w14:paraId="68E4BC77" w14:textId="77777777" w:rsidR="00C519E9" w:rsidRDefault="004233DE" w:rsidP="004B2E49">
      <w:pPr>
        <w:widowControl w:val="0"/>
        <w:ind w:firstLine="340"/>
        <w:jc w:val="both"/>
        <w:rPr>
          <w:sz w:val="20"/>
          <w:szCs w:val="20"/>
        </w:rPr>
      </w:pPr>
      <w:r w:rsidRPr="004233DE">
        <w:rPr>
          <w:sz w:val="20"/>
          <w:szCs w:val="20"/>
        </w:rPr>
        <w:t xml:space="preserve">Ще з 90-х рр. ТСН – це бренд, який спеціалізується на випусках новин на каналі «1+1». Тому не дивно, що в більшості українців назва цього ЗМІ асоціюється саме з теленовинами, а не інтернет-порталами. На їхній сторінці у </w:t>
      </w:r>
      <w:r w:rsidR="00353D4F">
        <w:rPr>
          <w:sz w:val="20"/>
          <w:szCs w:val="20"/>
        </w:rPr>
        <w:t>«</w:t>
      </w:r>
      <w:r w:rsidR="00353D4F">
        <w:rPr>
          <w:sz w:val="20"/>
          <w:szCs w:val="20"/>
          <w:lang w:val="en-US"/>
        </w:rPr>
        <w:t>X</w:t>
      </w:r>
      <w:r w:rsidR="00353D4F">
        <w:rPr>
          <w:sz w:val="20"/>
          <w:szCs w:val="20"/>
        </w:rPr>
        <w:t>»</w:t>
      </w:r>
      <w:r w:rsidRPr="004233DE">
        <w:rPr>
          <w:sz w:val="20"/>
          <w:szCs w:val="20"/>
        </w:rPr>
        <w:t xml:space="preserve"> як мінімум один раз на день розміщуються посилання на випуск відеоновин (іноді бувають і спецвипуски, що пов’язані з надзвичайними подіями), і це є абсолютно доцільним рішенням, бо інші пости можуть сприйматися багатьма користувачами як додаток до основного контенту, який і являє собою новинні підсумки дня на каналі «1+1». Тобто сторінка ТСН на будь-якій платформі не може обійтися без того відеоформату, за яким глядачі і запам’ятали це ЗМІ, а тому використання посилань на ці ролики є оптимальним рішенням. На сторінці ТСН знаходимо і матеріали, які не можна віднести до актуальних новин, – це спецпроєкти, промоція до яких відбувається з регулярними повторами. Лонгрід «Комуністи, мафія чи ЦРУ: хто та чому вбив Джона Кеннеді», який був опублікований 22</w:t>
      </w:r>
      <w:r>
        <w:rPr>
          <w:sz w:val="20"/>
          <w:szCs w:val="20"/>
        </w:rPr>
        <w:t> </w:t>
      </w:r>
      <w:r w:rsidRPr="004233DE">
        <w:rPr>
          <w:sz w:val="20"/>
          <w:szCs w:val="20"/>
        </w:rPr>
        <w:t xml:space="preserve">листопада, на річницю смерті американського президента, рекламувався в соціальних мережах ТСН декілька разів. Причину такої моделі промоції можна пояснити тим, що актуальність такого матеріалу не зможе змінитися за добу, це довготривала тема. До того ж у такий проєкт вкладається більше часу та ресурсів, а тому редакція повинна переконатися в тому, що велика кількість користувачів знають про існування цього матеріалу. </w:t>
      </w:r>
    </w:p>
    <w:p w14:paraId="73D519EB" w14:textId="63447B26" w:rsidR="00C519E9" w:rsidRDefault="004233DE" w:rsidP="004B2E49">
      <w:pPr>
        <w:widowControl w:val="0"/>
        <w:ind w:firstLine="340"/>
        <w:jc w:val="both"/>
        <w:rPr>
          <w:sz w:val="20"/>
          <w:szCs w:val="20"/>
        </w:rPr>
      </w:pPr>
      <w:r w:rsidRPr="004233DE">
        <w:rPr>
          <w:sz w:val="20"/>
          <w:szCs w:val="20"/>
        </w:rPr>
        <w:t>На сторінці ТНС у мережі «</w:t>
      </w:r>
      <w:r w:rsidR="003444E8">
        <w:rPr>
          <w:sz w:val="20"/>
          <w:szCs w:val="20"/>
          <w:lang w:val="en-US"/>
        </w:rPr>
        <w:t>Facebook</w:t>
      </w:r>
      <w:r w:rsidRPr="004233DE">
        <w:rPr>
          <w:sz w:val="20"/>
          <w:szCs w:val="20"/>
        </w:rPr>
        <w:t>» друкуються ті ж новини, що і у «</w:t>
      </w:r>
      <w:r w:rsidR="00353D4F">
        <w:rPr>
          <w:sz w:val="20"/>
          <w:szCs w:val="20"/>
        </w:rPr>
        <w:t>Х</w:t>
      </w:r>
      <w:r w:rsidRPr="004233DE">
        <w:rPr>
          <w:sz w:val="20"/>
          <w:szCs w:val="20"/>
        </w:rPr>
        <w:t xml:space="preserve">», використовуються схожі моделі промоції. Та варто зазначити, через те, що публікації в цих двох соціальних мережах виглядають по-різному, то й ефекту ці типи промоції досягають не однакового. У фейсбуці є і підтекст, і надтекст, тому, на нашу думку, тут доцільно було б використовувати різні підписи до цих публікацій, а на сторінці ТСН цей текст копіюється, і тому майже в кожному пості є повтор. У </w:t>
      </w:r>
      <w:r w:rsidR="003444E8">
        <w:rPr>
          <w:sz w:val="20"/>
          <w:szCs w:val="20"/>
        </w:rPr>
        <w:t>мережі «Х»</w:t>
      </w:r>
      <w:r w:rsidRPr="004233DE">
        <w:rPr>
          <w:sz w:val="20"/>
          <w:szCs w:val="20"/>
        </w:rPr>
        <w:t xml:space="preserve"> ж відображається лише одна назва матеріалу. </w:t>
      </w:r>
    </w:p>
    <w:p w14:paraId="791E406C" w14:textId="533DDBFB" w:rsidR="00C519E9" w:rsidRDefault="004233DE" w:rsidP="004B2E49">
      <w:pPr>
        <w:widowControl w:val="0"/>
        <w:ind w:firstLine="340"/>
        <w:jc w:val="both"/>
        <w:rPr>
          <w:sz w:val="20"/>
          <w:szCs w:val="20"/>
        </w:rPr>
      </w:pPr>
      <w:r w:rsidRPr="004233DE">
        <w:rPr>
          <w:sz w:val="20"/>
          <w:szCs w:val="20"/>
        </w:rPr>
        <w:t xml:space="preserve">Наступний ЗМІ – це УНІАН, яке має репутацію серйозного і </w:t>
      </w:r>
      <w:r w:rsidRPr="004233DE">
        <w:rPr>
          <w:sz w:val="20"/>
          <w:szCs w:val="20"/>
        </w:rPr>
        <w:lastRenderedPageBreak/>
        <w:t xml:space="preserve">авторитетного ЗМІ, а тому і промоція та модель ведення соціальних мереж повинна бути відповідною. На сторінках інформаційного агентства у фейсбуці та </w:t>
      </w:r>
      <w:r w:rsidR="00C519E9">
        <w:rPr>
          <w:sz w:val="20"/>
          <w:szCs w:val="20"/>
        </w:rPr>
        <w:t>«</w:t>
      </w:r>
      <w:r w:rsidR="00C519E9">
        <w:rPr>
          <w:sz w:val="20"/>
          <w:szCs w:val="20"/>
          <w:lang w:val="en-US"/>
        </w:rPr>
        <w:t>X</w:t>
      </w:r>
      <w:r w:rsidR="00C519E9">
        <w:rPr>
          <w:sz w:val="20"/>
          <w:szCs w:val="20"/>
        </w:rPr>
        <w:t>»</w:t>
      </w:r>
      <w:r w:rsidRPr="004233DE">
        <w:rPr>
          <w:sz w:val="20"/>
          <w:szCs w:val="20"/>
        </w:rPr>
        <w:t xml:space="preserve"> друкуються однакові пости. Як виявилося, це типова поведінка для цієї редакції, незважаючи на особливості соціальних порталів, промоція відбувається за однією схемою. Типовою стратегією виявилося і використання саме цих мереж і цілковите ігнорування популярного й актуального інстаграму.</w:t>
      </w:r>
    </w:p>
    <w:p w14:paraId="553B3E1E" w14:textId="6D628F3E" w:rsidR="00C519E9" w:rsidRDefault="004233DE" w:rsidP="004B2E49">
      <w:pPr>
        <w:widowControl w:val="0"/>
        <w:ind w:firstLine="340"/>
        <w:jc w:val="both"/>
        <w:rPr>
          <w:sz w:val="20"/>
          <w:szCs w:val="20"/>
        </w:rPr>
      </w:pPr>
      <w:r w:rsidRPr="004233DE">
        <w:rPr>
          <w:sz w:val="20"/>
          <w:szCs w:val="20"/>
        </w:rPr>
        <w:t>За два тижні на сторінках УНІАН у мережах «</w:t>
      </w:r>
      <w:r w:rsidR="00353D4F">
        <w:rPr>
          <w:sz w:val="20"/>
          <w:szCs w:val="20"/>
          <w:lang w:val="en-US"/>
        </w:rPr>
        <w:t>Facebook</w:t>
      </w:r>
      <w:r w:rsidRPr="004233DE">
        <w:rPr>
          <w:sz w:val="20"/>
          <w:szCs w:val="20"/>
        </w:rPr>
        <w:t>» та «</w:t>
      </w:r>
      <w:r w:rsidR="00353D4F">
        <w:rPr>
          <w:sz w:val="20"/>
          <w:szCs w:val="20"/>
        </w:rPr>
        <w:t>Х</w:t>
      </w:r>
      <w:r w:rsidRPr="004233DE">
        <w:rPr>
          <w:sz w:val="20"/>
          <w:szCs w:val="20"/>
        </w:rPr>
        <w:t xml:space="preserve">» було розміщено 755 публікацій. Стиль подання виявися сухим та беземоційним. Промоція, що відбувається за допомогою посилань, підписів та зображень, виглядає абсолютно природною, тому що поряд із діловим стилем та гарною репутацією порталу такий виклад інформації сприймається як доцільний. Інформаційне агентство створює контент для людей, які хочуть бути в курсі подій, і вони не мають часу на маніпулятивні заголовки. Користувачі мають змогу ознайомитися з останніми новинами у своїй стрічці соціальних мереж, якщо їм так зручніше, або ж на офіційному сайті чи за допомогою додатка «УНІАН» на телефоні. </w:t>
      </w:r>
    </w:p>
    <w:p w14:paraId="3ABA9558" w14:textId="5CCADBE4" w:rsidR="00C519E9" w:rsidRDefault="004233DE" w:rsidP="004B2E49">
      <w:pPr>
        <w:widowControl w:val="0"/>
        <w:ind w:firstLine="340"/>
        <w:jc w:val="both"/>
        <w:rPr>
          <w:sz w:val="20"/>
          <w:szCs w:val="20"/>
        </w:rPr>
      </w:pPr>
      <w:r w:rsidRPr="004233DE">
        <w:rPr>
          <w:sz w:val="20"/>
          <w:szCs w:val="20"/>
        </w:rPr>
        <w:t xml:space="preserve">Відео, як і інші мультимедійні формати, у соціальних мережах цього інформаційного агентства не викладаються. Якщо матеріал, для якого створено промоцію, містить відеозапис, мультимедійний додаток, інфографіку тощо, то на нього подається посилання, а в назві публікації вказується на наявність цього елемента. Наприклад: «Особливий статус: найвідоміші випадки введення воєнного стану у світі (відео)», «Секта «радикалів»: у мережі висміяли з’їзд партії Ляшка (фотожаби)» тощо. Отже, користувачі втрачають змогу переходити до відео в один клік, але водночас журналісти економлять той час, який витратили б на монтування додатків на сторінці соціальних медіа. Кожна мережа має власні коди, а тому такі інструменти можуть затримати публікацію. </w:t>
      </w:r>
    </w:p>
    <w:p w14:paraId="3900224B" w14:textId="5530585C" w:rsidR="00C519E9" w:rsidRDefault="004233DE" w:rsidP="004B2E49">
      <w:pPr>
        <w:widowControl w:val="0"/>
        <w:ind w:firstLine="340"/>
        <w:jc w:val="both"/>
        <w:rPr>
          <w:sz w:val="20"/>
          <w:szCs w:val="20"/>
        </w:rPr>
      </w:pPr>
      <w:r w:rsidRPr="004233DE">
        <w:rPr>
          <w:sz w:val="20"/>
          <w:szCs w:val="20"/>
        </w:rPr>
        <w:t xml:space="preserve">Більшість постів УНІАН мають формат промоції в чистому вигляді. На відміну від порталу ТСН, тут майже відсутні мультимедійні додатки. Ці риси підкреслюють сухий та діловий стиль видання. Мультимедіа зазвичай використовується або для наочності (візуалізація даних), або для виконання розважальної функції. На сторінках УНІАН зауважуємо відсутність явної реклами, що може сприйматися як один із доказів того, що це інформаційне агентство не дарма завоювало репутацію незалежного ЗМІ, якому можна довіряти. Немає тут і підбірки новин, які подаються у відеоформаті. Варто зазначити, що такий тип публікацій був би типовим для новинних порталів, а не для інформаційних агентств. Заголовки УНІАН використовує красномовні, без маніпулятивних технологій привернення уваги, у них зазвичай </w:t>
      </w:r>
      <w:r w:rsidRPr="004233DE">
        <w:rPr>
          <w:sz w:val="20"/>
          <w:szCs w:val="20"/>
        </w:rPr>
        <w:lastRenderedPageBreak/>
        <w:t xml:space="preserve">передається тема публікації, і читач не ризикує натрапити на клікбейт. Тому інформаційне агентство у веденні сторінок соціальних мереж має можливість не використовувати надтекст, а обмежуватися лише назвою матеріалу. </w:t>
      </w:r>
    </w:p>
    <w:p w14:paraId="1185655A" w14:textId="7AF58BC6" w:rsidR="004233DE" w:rsidRPr="00717324" w:rsidRDefault="004233DE" w:rsidP="004B2E49">
      <w:pPr>
        <w:widowControl w:val="0"/>
        <w:ind w:firstLine="340"/>
        <w:jc w:val="both"/>
        <w:rPr>
          <w:sz w:val="20"/>
          <w:szCs w:val="20"/>
        </w:rPr>
      </w:pPr>
      <w:r w:rsidRPr="004233DE">
        <w:rPr>
          <w:sz w:val="20"/>
          <w:szCs w:val="20"/>
        </w:rPr>
        <w:t xml:space="preserve">Заголовки постів активні та в основному розкривають зміст матеріалу, наприклад: «У соцмережах виявили 40 фейкових сторінок для поширення паніки у прикордонному із </w:t>
      </w:r>
      <w:r w:rsidR="00C519E9">
        <w:rPr>
          <w:sz w:val="20"/>
          <w:szCs w:val="20"/>
        </w:rPr>
        <w:t>рф</w:t>
      </w:r>
      <w:r w:rsidRPr="004233DE">
        <w:rPr>
          <w:sz w:val="20"/>
          <w:szCs w:val="20"/>
        </w:rPr>
        <w:t xml:space="preserve"> регіоні», «В Одеській області заборонено вихід у Чорне море маломірних плавзасобів» тощо. Як бачимо, основною метою журналістів цього ЗМІ під час добору заголовків є лаконічне окреслення теми публікації, а тому маніпуляція за такого підходу малоймовірна.</w:t>
      </w:r>
    </w:p>
    <w:sectPr w:rsidR="004233DE" w:rsidRPr="00717324" w:rsidSect="005608A8">
      <w:pgSz w:w="8391" w:h="11906" w:code="11"/>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A0C92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1232A9E"/>
    <w:multiLevelType w:val="multilevel"/>
    <w:tmpl w:val="6CBCF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7E5647"/>
    <w:multiLevelType w:val="multilevel"/>
    <w:tmpl w:val="2EAA9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FF37E4"/>
    <w:multiLevelType w:val="multilevel"/>
    <w:tmpl w:val="E77E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A144ED"/>
    <w:multiLevelType w:val="multilevel"/>
    <w:tmpl w:val="1C12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43484A"/>
    <w:multiLevelType w:val="multilevel"/>
    <w:tmpl w:val="F0E07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7F117A"/>
    <w:multiLevelType w:val="multilevel"/>
    <w:tmpl w:val="62108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5F2EF0"/>
    <w:multiLevelType w:val="multilevel"/>
    <w:tmpl w:val="B4C69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2"/>
  </w:num>
  <w:num w:numId="4">
    <w:abstractNumId w:val="3"/>
  </w:num>
  <w:num w:numId="5">
    <w:abstractNumId w:val="6"/>
  </w:num>
  <w:num w:numId="6">
    <w:abstractNumId w:val="1"/>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05A"/>
    <w:rsid w:val="000029F2"/>
    <w:rsid w:val="0000658F"/>
    <w:rsid w:val="00020A06"/>
    <w:rsid w:val="00023047"/>
    <w:rsid w:val="0003025A"/>
    <w:rsid w:val="00035521"/>
    <w:rsid w:val="00042AE3"/>
    <w:rsid w:val="00042B2D"/>
    <w:rsid w:val="00053EE1"/>
    <w:rsid w:val="00062AC3"/>
    <w:rsid w:val="00076F21"/>
    <w:rsid w:val="0008088F"/>
    <w:rsid w:val="00090433"/>
    <w:rsid w:val="000B0899"/>
    <w:rsid w:val="000B0ABD"/>
    <w:rsid w:val="000B2DA3"/>
    <w:rsid w:val="000B330D"/>
    <w:rsid w:val="000C75DE"/>
    <w:rsid w:val="000C7E05"/>
    <w:rsid w:val="000E60C2"/>
    <w:rsid w:val="000E6AB2"/>
    <w:rsid w:val="00105D67"/>
    <w:rsid w:val="001110D4"/>
    <w:rsid w:val="001462FC"/>
    <w:rsid w:val="00152037"/>
    <w:rsid w:val="00154B60"/>
    <w:rsid w:val="0016422E"/>
    <w:rsid w:val="00170F34"/>
    <w:rsid w:val="001745A7"/>
    <w:rsid w:val="00175DD0"/>
    <w:rsid w:val="00182AFF"/>
    <w:rsid w:val="00186014"/>
    <w:rsid w:val="001923A3"/>
    <w:rsid w:val="001B23C9"/>
    <w:rsid w:val="001B5FB5"/>
    <w:rsid w:val="001C175F"/>
    <w:rsid w:val="001C342A"/>
    <w:rsid w:val="001D2012"/>
    <w:rsid w:val="001D5C3A"/>
    <w:rsid w:val="001F057E"/>
    <w:rsid w:val="001F7367"/>
    <w:rsid w:val="00206361"/>
    <w:rsid w:val="002064BA"/>
    <w:rsid w:val="0020771E"/>
    <w:rsid w:val="00232EAC"/>
    <w:rsid w:val="0024564E"/>
    <w:rsid w:val="002478A6"/>
    <w:rsid w:val="002646D2"/>
    <w:rsid w:val="00266FB0"/>
    <w:rsid w:val="00274363"/>
    <w:rsid w:val="00280BCD"/>
    <w:rsid w:val="00282AD5"/>
    <w:rsid w:val="00283B8E"/>
    <w:rsid w:val="002930F2"/>
    <w:rsid w:val="00293B97"/>
    <w:rsid w:val="002D0F87"/>
    <w:rsid w:val="002D4A4E"/>
    <w:rsid w:val="002D5DFF"/>
    <w:rsid w:val="002D6FB4"/>
    <w:rsid w:val="002E0589"/>
    <w:rsid w:val="002F5549"/>
    <w:rsid w:val="00301ED2"/>
    <w:rsid w:val="003038E3"/>
    <w:rsid w:val="0031266C"/>
    <w:rsid w:val="00317330"/>
    <w:rsid w:val="00322A04"/>
    <w:rsid w:val="00340E8D"/>
    <w:rsid w:val="00343C65"/>
    <w:rsid w:val="003444E8"/>
    <w:rsid w:val="003446C1"/>
    <w:rsid w:val="003478D6"/>
    <w:rsid w:val="003519BD"/>
    <w:rsid w:val="00353D4F"/>
    <w:rsid w:val="00353E71"/>
    <w:rsid w:val="00371CBC"/>
    <w:rsid w:val="00377E94"/>
    <w:rsid w:val="003A6BCF"/>
    <w:rsid w:val="003B0734"/>
    <w:rsid w:val="003B5DFF"/>
    <w:rsid w:val="003E16B1"/>
    <w:rsid w:val="003E36E6"/>
    <w:rsid w:val="003E4C49"/>
    <w:rsid w:val="003F3B81"/>
    <w:rsid w:val="003F40B7"/>
    <w:rsid w:val="003F4F17"/>
    <w:rsid w:val="003F52D8"/>
    <w:rsid w:val="004233DE"/>
    <w:rsid w:val="00430E89"/>
    <w:rsid w:val="00440B2E"/>
    <w:rsid w:val="00445086"/>
    <w:rsid w:val="0046322B"/>
    <w:rsid w:val="004662CF"/>
    <w:rsid w:val="00475C01"/>
    <w:rsid w:val="00477C4D"/>
    <w:rsid w:val="004827D6"/>
    <w:rsid w:val="00486113"/>
    <w:rsid w:val="00490192"/>
    <w:rsid w:val="004948B9"/>
    <w:rsid w:val="004A0685"/>
    <w:rsid w:val="004A0EA3"/>
    <w:rsid w:val="004B11EB"/>
    <w:rsid w:val="004B2E49"/>
    <w:rsid w:val="004B481F"/>
    <w:rsid w:val="004C23F1"/>
    <w:rsid w:val="004E5329"/>
    <w:rsid w:val="004F1A5B"/>
    <w:rsid w:val="00512517"/>
    <w:rsid w:val="00513CD5"/>
    <w:rsid w:val="00515E3D"/>
    <w:rsid w:val="00521BB7"/>
    <w:rsid w:val="00556D34"/>
    <w:rsid w:val="005608A8"/>
    <w:rsid w:val="00576595"/>
    <w:rsid w:val="005A1612"/>
    <w:rsid w:val="005A7DB0"/>
    <w:rsid w:val="005B4F77"/>
    <w:rsid w:val="005B50F3"/>
    <w:rsid w:val="005C0856"/>
    <w:rsid w:val="005C6793"/>
    <w:rsid w:val="005C70E0"/>
    <w:rsid w:val="005D4DDB"/>
    <w:rsid w:val="005E2756"/>
    <w:rsid w:val="005E31AB"/>
    <w:rsid w:val="005E6B26"/>
    <w:rsid w:val="0060240C"/>
    <w:rsid w:val="00604DD0"/>
    <w:rsid w:val="006063F1"/>
    <w:rsid w:val="00611ACB"/>
    <w:rsid w:val="0061676B"/>
    <w:rsid w:val="00617BE8"/>
    <w:rsid w:val="006349CA"/>
    <w:rsid w:val="00637E88"/>
    <w:rsid w:val="00644DC9"/>
    <w:rsid w:val="00651044"/>
    <w:rsid w:val="00657F19"/>
    <w:rsid w:val="00661C8D"/>
    <w:rsid w:val="00671713"/>
    <w:rsid w:val="00692626"/>
    <w:rsid w:val="00694362"/>
    <w:rsid w:val="006A0F80"/>
    <w:rsid w:val="006B165B"/>
    <w:rsid w:val="006D3E29"/>
    <w:rsid w:val="006E3BC5"/>
    <w:rsid w:val="006F5A91"/>
    <w:rsid w:val="006F6198"/>
    <w:rsid w:val="00701E21"/>
    <w:rsid w:val="007073C1"/>
    <w:rsid w:val="00717324"/>
    <w:rsid w:val="007218F4"/>
    <w:rsid w:val="00735C56"/>
    <w:rsid w:val="00736248"/>
    <w:rsid w:val="0075203E"/>
    <w:rsid w:val="007543B7"/>
    <w:rsid w:val="00761220"/>
    <w:rsid w:val="00762798"/>
    <w:rsid w:val="00765ADF"/>
    <w:rsid w:val="007725C3"/>
    <w:rsid w:val="00777473"/>
    <w:rsid w:val="007805A5"/>
    <w:rsid w:val="00781ABF"/>
    <w:rsid w:val="00784235"/>
    <w:rsid w:val="0079169B"/>
    <w:rsid w:val="007B1E0D"/>
    <w:rsid w:val="007B575C"/>
    <w:rsid w:val="007B59A8"/>
    <w:rsid w:val="007B5B84"/>
    <w:rsid w:val="007B71AE"/>
    <w:rsid w:val="007C4810"/>
    <w:rsid w:val="007D5E1B"/>
    <w:rsid w:val="007D7E95"/>
    <w:rsid w:val="007E032F"/>
    <w:rsid w:val="007E4611"/>
    <w:rsid w:val="007F440C"/>
    <w:rsid w:val="00800E89"/>
    <w:rsid w:val="00800FEF"/>
    <w:rsid w:val="00801966"/>
    <w:rsid w:val="00804243"/>
    <w:rsid w:val="008047B8"/>
    <w:rsid w:val="0081136A"/>
    <w:rsid w:val="00823A9D"/>
    <w:rsid w:val="008315BA"/>
    <w:rsid w:val="008318D7"/>
    <w:rsid w:val="00833FDF"/>
    <w:rsid w:val="008363A0"/>
    <w:rsid w:val="008441A2"/>
    <w:rsid w:val="008445FA"/>
    <w:rsid w:val="00844752"/>
    <w:rsid w:val="008536D8"/>
    <w:rsid w:val="008633A8"/>
    <w:rsid w:val="00864FD6"/>
    <w:rsid w:val="00875A7E"/>
    <w:rsid w:val="00877A91"/>
    <w:rsid w:val="00884427"/>
    <w:rsid w:val="0089087D"/>
    <w:rsid w:val="008933DC"/>
    <w:rsid w:val="008A143D"/>
    <w:rsid w:val="008B6576"/>
    <w:rsid w:val="008C019A"/>
    <w:rsid w:val="008C2EA9"/>
    <w:rsid w:val="008C4138"/>
    <w:rsid w:val="008C6F21"/>
    <w:rsid w:val="008C74FE"/>
    <w:rsid w:val="008D11B2"/>
    <w:rsid w:val="008D76E9"/>
    <w:rsid w:val="008E268F"/>
    <w:rsid w:val="008F2D08"/>
    <w:rsid w:val="00900536"/>
    <w:rsid w:val="00902A8B"/>
    <w:rsid w:val="0090392F"/>
    <w:rsid w:val="00910849"/>
    <w:rsid w:val="00911196"/>
    <w:rsid w:val="0091170F"/>
    <w:rsid w:val="00913A5B"/>
    <w:rsid w:val="00913C85"/>
    <w:rsid w:val="00925F20"/>
    <w:rsid w:val="0093487D"/>
    <w:rsid w:val="0095038D"/>
    <w:rsid w:val="00950CAF"/>
    <w:rsid w:val="00951B38"/>
    <w:rsid w:val="009641A2"/>
    <w:rsid w:val="00981AD4"/>
    <w:rsid w:val="00987403"/>
    <w:rsid w:val="009A2E28"/>
    <w:rsid w:val="009B27A3"/>
    <w:rsid w:val="009C4C67"/>
    <w:rsid w:val="009D5570"/>
    <w:rsid w:val="009E1784"/>
    <w:rsid w:val="009E3FB6"/>
    <w:rsid w:val="009F3927"/>
    <w:rsid w:val="009F6367"/>
    <w:rsid w:val="00A01AD8"/>
    <w:rsid w:val="00A128D6"/>
    <w:rsid w:val="00A32908"/>
    <w:rsid w:val="00A36883"/>
    <w:rsid w:val="00A67122"/>
    <w:rsid w:val="00A75612"/>
    <w:rsid w:val="00A8655D"/>
    <w:rsid w:val="00A872E6"/>
    <w:rsid w:val="00AA14BD"/>
    <w:rsid w:val="00AA1C3C"/>
    <w:rsid w:val="00AA245B"/>
    <w:rsid w:val="00AA295D"/>
    <w:rsid w:val="00AA753C"/>
    <w:rsid w:val="00AB2596"/>
    <w:rsid w:val="00AB60E4"/>
    <w:rsid w:val="00AB6E03"/>
    <w:rsid w:val="00AD360E"/>
    <w:rsid w:val="00AE3F5D"/>
    <w:rsid w:val="00AF3304"/>
    <w:rsid w:val="00B13CC0"/>
    <w:rsid w:val="00B17E22"/>
    <w:rsid w:val="00B22CE7"/>
    <w:rsid w:val="00B2467A"/>
    <w:rsid w:val="00B27AE2"/>
    <w:rsid w:val="00B31230"/>
    <w:rsid w:val="00B4163E"/>
    <w:rsid w:val="00B41815"/>
    <w:rsid w:val="00B41EFF"/>
    <w:rsid w:val="00B42FA6"/>
    <w:rsid w:val="00B47DA4"/>
    <w:rsid w:val="00B52815"/>
    <w:rsid w:val="00B61AF0"/>
    <w:rsid w:val="00B61FB0"/>
    <w:rsid w:val="00B665B4"/>
    <w:rsid w:val="00B71182"/>
    <w:rsid w:val="00B735AA"/>
    <w:rsid w:val="00B765D1"/>
    <w:rsid w:val="00B87057"/>
    <w:rsid w:val="00BB174E"/>
    <w:rsid w:val="00BB2885"/>
    <w:rsid w:val="00BB47B5"/>
    <w:rsid w:val="00BC05EA"/>
    <w:rsid w:val="00BC1DD6"/>
    <w:rsid w:val="00BD0796"/>
    <w:rsid w:val="00BD2500"/>
    <w:rsid w:val="00BD4792"/>
    <w:rsid w:val="00BD774C"/>
    <w:rsid w:val="00BF7737"/>
    <w:rsid w:val="00C24B2D"/>
    <w:rsid w:val="00C26BA8"/>
    <w:rsid w:val="00C5106C"/>
    <w:rsid w:val="00C519E9"/>
    <w:rsid w:val="00C52BFD"/>
    <w:rsid w:val="00C54E38"/>
    <w:rsid w:val="00C60704"/>
    <w:rsid w:val="00C73608"/>
    <w:rsid w:val="00C91A90"/>
    <w:rsid w:val="00C935D3"/>
    <w:rsid w:val="00CA1DC7"/>
    <w:rsid w:val="00CA5893"/>
    <w:rsid w:val="00CC2E1D"/>
    <w:rsid w:val="00CD5250"/>
    <w:rsid w:val="00CD5883"/>
    <w:rsid w:val="00CE00F1"/>
    <w:rsid w:val="00CE35B4"/>
    <w:rsid w:val="00CE53F0"/>
    <w:rsid w:val="00CE75BC"/>
    <w:rsid w:val="00CF117A"/>
    <w:rsid w:val="00CF3260"/>
    <w:rsid w:val="00CF629C"/>
    <w:rsid w:val="00D029B8"/>
    <w:rsid w:val="00D0436F"/>
    <w:rsid w:val="00D051FD"/>
    <w:rsid w:val="00D10EE3"/>
    <w:rsid w:val="00D1578E"/>
    <w:rsid w:val="00D20FDC"/>
    <w:rsid w:val="00D30109"/>
    <w:rsid w:val="00D311B5"/>
    <w:rsid w:val="00D31F1A"/>
    <w:rsid w:val="00D35C7E"/>
    <w:rsid w:val="00D50553"/>
    <w:rsid w:val="00D5784A"/>
    <w:rsid w:val="00D57FFC"/>
    <w:rsid w:val="00D603B3"/>
    <w:rsid w:val="00D728FF"/>
    <w:rsid w:val="00D74F54"/>
    <w:rsid w:val="00D766BE"/>
    <w:rsid w:val="00D772AB"/>
    <w:rsid w:val="00D82B9B"/>
    <w:rsid w:val="00DD3E8D"/>
    <w:rsid w:val="00DD61ED"/>
    <w:rsid w:val="00DE4CD0"/>
    <w:rsid w:val="00DF0A03"/>
    <w:rsid w:val="00E0287E"/>
    <w:rsid w:val="00E06858"/>
    <w:rsid w:val="00E1008F"/>
    <w:rsid w:val="00E16233"/>
    <w:rsid w:val="00E20567"/>
    <w:rsid w:val="00E323E6"/>
    <w:rsid w:val="00E33BE0"/>
    <w:rsid w:val="00E43504"/>
    <w:rsid w:val="00E56F26"/>
    <w:rsid w:val="00E72B13"/>
    <w:rsid w:val="00E75CC5"/>
    <w:rsid w:val="00E9134B"/>
    <w:rsid w:val="00E946AD"/>
    <w:rsid w:val="00EA46DD"/>
    <w:rsid w:val="00EB04C7"/>
    <w:rsid w:val="00EB27CC"/>
    <w:rsid w:val="00EB2EFD"/>
    <w:rsid w:val="00ED4BDB"/>
    <w:rsid w:val="00ED5C28"/>
    <w:rsid w:val="00EE08B1"/>
    <w:rsid w:val="00EE3297"/>
    <w:rsid w:val="00EE405A"/>
    <w:rsid w:val="00EE450C"/>
    <w:rsid w:val="00EF2BCE"/>
    <w:rsid w:val="00EF6122"/>
    <w:rsid w:val="00F11450"/>
    <w:rsid w:val="00F17301"/>
    <w:rsid w:val="00F301A0"/>
    <w:rsid w:val="00F40391"/>
    <w:rsid w:val="00F41A31"/>
    <w:rsid w:val="00F45A3E"/>
    <w:rsid w:val="00F54C52"/>
    <w:rsid w:val="00F57C50"/>
    <w:rsid w:val="00F62876"/>
    <w:rsid w:val="00F658F6"/>
    <w:rsid w:val="00F70D86"/>
    <w:rsid w:val="00F72616"/>
    <w:rsid w:val="00F75084"/>
    <w:rsid w:val="00F903A7"/>
    <w:rsid w:val="00F93F95"/>
    <w:rsid w:val="00F94094"/>
    <w:rsid w:val="00F94B7E"/>
    <w:rsid w:val="00FA3BE8"/>
    <w:rsid w:val="00FB4E0B"/>
    <w:rsid w:val="00FD0856"/>
    <w:rsid w:val="00FD2599"/>
    <w:rsid w:val="00FD26C7"/>
    <w:rsid w:val="00FF2898"/>
    <w:rsid w:val="00FF63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00AFF"/>
  <w15:chartTrackingRefBased/>
  <w15:docId w15:val="{92989592-9E21-451F-9C78-2185B8743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0436F"/>
    <w:pPr>
      <w:spacing w:line="240" w:lineRule="auto"/>
    </w:pPr>
    <w:rPr>
      <w:rFonts w:ascii="Times New Roman" w:eastAsia="Times New Roman" w:hAnsi="Times New Roman" w:cs="Times New Roman"/>
      <w:sz w:val="24"/>
      <w:szCs w:val="24"/>
      <w:lang w:val="uk-UA" w:eastAsia="uk-UA"/>
    </w:rPr>
  </w:style>
  <w:style w:type="paragraph" w:styleId="2">
    <w:name w:val="heading 2"/>
    <w:basedOn w:val="a0"/>
    <w:link w:val="20"/>
    <w:uiPriority w:val="9"/>
    <w:qFormat/>
    <w:rsid w:val="007E032F"/>
    <w:pPr>
      <w:spacing w:before="100" w:beforeAutospacing="1" w:after="100" w:afterAutospacing="1"/>
      <w:outlineLvl w:val="1"/>
    </w:pPr>
    <w:rPr>
      <w:b/>
      <w:bCs/>
      <w:sz w:val="36"/>
      <w:szCs w:val="36"/>
    </w:rPr>
  </w:style>
  <w:style w:type="paragraph" w:styleId="3">
    <w:name w:val="heading 3"/>
    <w:basedOn w:val="a0"/>
    <w:link w:val="30"/>
    <w:uiPriority w:val="9"/>
    <w:qFormat/>
    <w:rsid w:val="007E032F"/>
    <w:pPr>
      <w:spacing w:before="100" w:beforeAutospacing="1" w:after="100" w:afterAutospacing="1"/>
      <w:outlineLvl w:val="2"/>
    </w:pPr>
    <w:rPr>
      <w:b/>
      <w:bCs/>
      <w:sz w:val="27"/>
      <w:szCs w:val="27"/>
    </w:rPr>
  </w:style>
  <w:style w:type="paragraph" w:styleId="4">
    <w:name w:val="heading 4"/>
    <w:basedOn w:val="a0"/>
    <w:link w:val="40"/>
    <w:uiPriority w:val="9"/>
    <w:qFormat/>
    <w:rsid w:val="007E032F"/>
    <w:pPr>
      <w:spacing w:before="100" w:beforeAutospacing="1" w:after="100" w:afterAutospacing="1"/>
      <w:outlineLvl w:val="3"/>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unhideWhenUsed/>
    <w:rsid w:val="004C23F1"/>
    <w:pPr>
      <w:spacing w:before="100" w:beforeAutospacing="1" w:after="100" w:afterAutospacing="1"/>
    </w:pPr>
  </w:style>
  <w:style w:type="character" w:styleId="a5">
    <w:name w:val="Hyperlink"/>
    <w:basedOn w:val="a1"/>
    <w:uiPriority w:val="99"/>
    <w:semiHidden/>
    <w:unhideWhenUsed/>
    <w:rsid w:val="008536D8"/>
    <w:rPr>
      <w:color w:val="0000FF"/>
      <w:u w:val="single"/>
    </w:rPr>
  </w:style>
  <w:style w:type="character" w:styleId="a6">
    <w:name w:val="Placeholder Text"/>
    <w:basedOn w:val="a1"/>
    <w:uiPriority w:val="99"/>
    <w:semiHidden/>
    <w:rsid w:val="005E2756"/>
    <w:rPr>
      <w:color w:val="808080"/>
    </w:rPr>
  </w:style>
  <w:style w:type="table" w:styleId="a7">
    <w:name w:val="Table Grid"/>
    <w:basedOn w:val="a2"/>
    <w:uiPriority w:val="39"/>
    <w:rsid w:val="00A128D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1"/>
    <w:uiPriority w:val="22"/>
    <w:qFormat/>
    <w:rsid w:val="00DE4CD0"/>
    <w:rPr>
      <w:b/>
      <w:bCs/>
    </w:rPr>
  </w:style>
  <w:style w:type="character" w:styleId="a9">
    <w:name w:val="Emphasis"/>
    <w:basedOn w:val="a1"/>
    <w:uiPriority w:val="20"/>
    <w:qFormat/>
    <w:rsid w:val="00CE75BC"/>
    <w:rPr>
      <w:i/>
      <w:iCs/>
    </w:rPr>
  </w:style>
  <w:style w:type="character" w:customStyle="1" w:styleId="20">
    <w:name w:val="Заголовок 2 Знак"/>
    <w:basedOn w:val="a1"/>
    <w:link w:val="2"/>
    <w:uiPriority w:val="9"/>
    <w:rsid w:val="007E032F"/>
    <w:rPr>
      <w:rFonts w:ascii="Times New Roman" w:eastAsia="Times New Roman" w:hAnsi="Times New Roman" w:cs="Times New Roman"/>
      <w:b/>
      <w:bCs/>
      <w:sz w:val="36"/>
      <w:szCs w:val="36"/>
      <w:lang w:val="uk-UA" w:eastAsia="uk-UA"/>
    </w:rPr>
  </w:style>
  <w:style w:type="character" w:customStyle="1" w:styleId="30">
    <w:name w:val="Заголовок 3 Знак"/>
    <w:basedOn w:val="a1"/>
    <w:link w:val="3"/>
    <w:uiPriority w:val="9"/>
    <w:rsid w:val="007E032F"/>
    <w:rPr>
      <w:rFonts w:ascii="Times New Roman" w:eastAsia="Times New Roman" w:hAnsi="Times New Roman" w:cs="Times New Roman"/>
      <w:b/>
      <w:bCs/>
      <w:sz w:val="27"/>
      <w:szCs w:val="27"/>
      <w:lang w:val="uk-UA" w:eastAsia="uk-UA"/>
    </w:rPr>
  </w:style>
  <w:style w:type="character" w:customStyle="1" w:styleId="40">
    <w:name w:val="Заголовок 4 Знак"/>
    <w:basedOn w:val="a1"/>
    <w:link w:val="4"/>
    <w:uiPriority w:val="9"/>
    <w:rsid w:val="007E032F"/>
    <w:rPr>
      <w:rFonts w:ascii="Times New Roman" w:eastAsia="Times New Roman" w:hAnsi="Times New Roman" w:cs="Times New Roman"/>
      <w:b/>
      <w:bCs/>
      <w:sz w:val="24"/>
      <w:szCs w:val="24"/>
      <w:lang w:val="uk-UA" w:eastAsia="uk-UA"/>
    </w:rPr>
  </w:style>
  <w:style w:type="paragraph" w:styleId="a">
    <w:name w:val="List Bullet"/>
    <w:basedOn w:val="a0"/>
    <w:uiPriority w:val="99"/>
    <w:unhideWhenUsed/>
    <w:rsid w:val="00CA1DC7"/>
    <w:pPr>
      <w:numPr>
        <w:numId w:val="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202731">
      <w:bodyDiv w:val="1"/>
      <w:marLeft w:val="0"/>
      <w:marRight w:val="0"/>
      <w:marTop w:val="0"/>
      <w:marBottom w:val="0"/>
      <w:divBdr>
        <w:top w:val="none" w:sz="0" w:space="0" w:color="auto"/>
        <w:left w:val="none" w:sz="0" w:space="0" w:color="auto"/>
        <w:bottom w:val="none" w:sz="0" w:space="0" w:color="auto"/>
        <w:right w:val="none" w:sz="0" w:space="0" w:color="auto"/>
      </w:divBdr>
    </w:div>
    <w:div w:id="379939511">
      <w:bodyDiv w:val="1"/>
      <w:marLeft w:val="0"/>
      <w:marRight w:val="0"/>
      <w:marTop w:val="0"/>
      <w:marBottom w:val="0"/>
      <w:divBdr>
        <w:top w:val="none" w:sz="0" w:space="0" w:color="auto"/>
        <w:left w:val="none" w:sz="0" w:space="0" w:color="auto"/>
        <w:bottom w:val="none" w:sz="0" w:space="0" w:color="auto"/>
        <w:right w:val="none" w:sz="0" w:space="0" w:color="auto"/>
      </w:divBdr>
    </w:div>
    <w:div w:id="456798739">
      <w:bodyDiv w:val="1"/>
      <w:marLeft w:val="0"/>
      <w:marRight w:val="0"/>
      <w:marTop w:val="0"/>
      <w:marBottom w:val="0"/>
      <w:divBdr>
        <w:top w:val="none" w:sz="0" w:space="0" w:color="auto"/>
        <w:left w:val="none" w:sz="0" w:space="0" w:color="auto"/>
        <w:bottom w:val="none" w:sz="0" w:space="0" w:color="auto"/>
        <w:right w:val="none" w:sz="0" w:space="0" w:color="auto"/>
      </w:divBdr>
      <w:divsChild>
        <w:div w:id="1291983360">
          <w:marLeft w:val="0"/>
          <w:marRight w:val="0"/>
          <w:marTop w:val="0"/>
          <w:marBottom w:val="0"/>
          <w:divBdr>
            <w:top w:val="none" w:sz="0" w:space="0" w:color="auto"/>
            <w:left w:val="none" w:sz="0" w:space="0" w:color="auto"/>
            <w:bottom w:val="none" w:sz="0" w:space="0" w:color="auto"/>
            <w:right w:val="none" w:sz="0" w:space="0" w:color="auto"/>
          </w:divBdr>
        </w:div>
        <w:div w:id="1863399385">
          <w:marLeft w:val="0"/>
          <w:marRight w:val="0"/>
          <w:marTop w:val="0"/>
          <w:marBottom w:val="0"/>
          <w:divBdr>
            <w:top w:val="none" w:sz="0" w:space="0" w:color="auto"/>
            <w:left w:val="none" w:sz="0" w:space="0" w:color="auto"/>
            <w:bottom w:val="none" w:sz="0" w:space="0" w:color="auto"/>
            <w:right w:val="none" w:sz="0" w:space="0" w:color="auto"/>
          </w:divBdr>
        </w:div>
        <w:div w:id="422381042">
          <w:marLeft w:val="0"/>
          <w:marRight w:val="0"/>
          <w:marTop w:val="0"/>
          <w:marBottom w:val="0"/>
          <w:divBdr>
            <w:top w:val="none" w:sz="0" w:space="0" w:color="auto"/>
            <w:left w:val="none" w:sz="0" w:space="0" w:color="auto"/>
            <w:bottom w:val="none" w:sz="0" w:space="0" w:color="auto"/>
            <w:right w:val="none" w:sz="0" w:space="0" w:color="auto"/>
          </w:divBdr>
        </w:div>
        <w:div w:id="684601914">
          <w:marLeft w:val="0"/>
          <w:marRight w:val="0"/>
          <w:marTop w:val="0"/>
          <w:marBottom w:val="0"/>
          <w:divBdr>
            <w:top w:val="none" w:sz="0" w:space="0" w:color="auto"/>
            <w:left w:val="none" w:sz="0" w:space="0" w:color="auto"/>
            <w:bottom w:val="none" w:sz="0" w:space="0" w:color="auto"/>
            <w:right w:val="none" w:sz="0" w:space="0" w:color="auto"/>
          </w:divBdr>
        </w:div>
        <w:div w:id="1941378961">
          <w:marLeft w:val="0"/>
          <w:marRight w:val="0"/>
          <w:marTop w:val="0"/>
          <w:marBottom w:val="0"/>
          <w:divBdr>
            <w:top w:val="none" w:sz="0" w:space="0" w:color="auto"/>
            <w:left w:val="none" w:sz="0" w:space="0" w:color="auto"/>
            <w:bottom w:val="none" w:sz="0" w:space="0" w:color="auto"/>
            <w:right w:val="none" w:sz="0" w:space="0" w:color="auto"/>
          </w:divBdr>
        </w:div>
        <w:div w:id="843279253">
          <w:marLeft w:val="0"/>
          <w:marRight w:val="0"/>
          <w:marTop w:val="0"/>
          <w:marBottom w:val="0"/>
          <w:divBdr>
            <w:top w:val="none" w:sz="0" w:space="0" w:color="auto"/>
            <w:left w:val="none" w:sz="0" w:space="0" w:color="auto"/>
            <w:bottom w:val="none" w:sz="0" w:space="0" w:color="auto"/>
            <w:right w:val="none" w:sz="0" w:space="0" w:color="auto"/>
          </w:divBdr>
        </w:div>
        <w:div w:id="1329862879">
          <w:marLeft w:val="0"/>
          <w:marRight w:val="0"/>
          <w:marTop w:val="0"/>
          <w:marBottom w:val="0"/>
          <w:divBdr>
            <w:top w:val="none" w:sz="0" w:space="0" w:color="auto"/>
            <w:left w:val="none" w:sz="0" w:space="0" w:color="auto"/>
            <w:bottom w:val="none" w:sz="0" w:space="0" w:color="auto"/>
            <w:right w:val="none" w:sz="0" w:space="0" w:color="auto"/>
          </w:divBdr>
        </w:div>
        <w:div w:id="630287247">
          <w:marLeft w:val="0"/>
          <w:marRight w:val="0"/>
          <w:marTop w:val="0"/>
          <w:marBottom w:val="0"/>
          <w:divBdr>
            <w:top w:val="none" w:sz="0" w:space="0" w:color="auto"/>
            <w:left w:val="none" w:sz="0" w:space="0" w:color="auto"/>
            <w:bottom w:val="none" w:sz="0" w:space="0" w:color="auto"/>
            <w:right w:val="none" w:sz="0" w:space="0" w:color="auto"/>
          </w:divBdr>
        </w:div>
        <w:div w:id="2097047449">
          <w:marLeft w:val="0"/>
          <w:marRight w:val="0"/>
          <w:marTop w:val="0"/>
          <w:marBottom w:val="0"/>
          <w:divBdr>
            <w:top w:val="none" w:sz="0" w:space="0" w:color="auto"/>
            <w:left w:val="none" w:sz="0" w:space="0" w:color="auto"/>
            <w:bottom w:val="none" w:sz="0" w:space="0" w:color="auto"/>
            <w:right w:val="none" w:sz="0" w:space="0" w:color="auto"/>
          </w:divBdr>
        </w:div>
        <w:div w:id="157886224">
          <w:marLeft w:val="0"/>
          <w:marRight w:val="0"/>
          <w:marTop w:val="0"/>
          <w:marBottom w:val="0"/>
          <w:divBdr>
            <w:top w:val="none" w:sz="0" w:space="0" w:color="auto"/>
            <w:left w:val="none" w:sz="0" w:space="0" w:color="auto"/>
            <w:bottom w:val="none" w:sz="0" w:space="0" w:color="auto"/>
            <w:right w:val="none" w:sz="0" w:space="0" w:color="auto"/>
          </w:divBdr>
        </w:div>
        <w:div w:id="542836192">
          <w:marLeft w:val="0"/>
          <w:marRight w:val="0"/>
          <w:marTop w:val="0"/>
          <w:marBottom w:val="0"/>
          <w:divBdr>
            <w:top w:val="none" w:sz="0" w:space="0" w:color="auto"/>
            <w:left w:val="none" w:sz="0" w:space="0" w:color="auto"/>
            <w:bottom w:val="none" w:sz="0" w:space="0" w:color="auto"/>
            <w:right w:val="none" w:sz="0" w:space="0" w:color="auto"/>
          </w:divBdr>
        </w:div>
        <w:div w:id="1689795116">
          <w:marLeft w:val="0"/>
          <w:marRight w:val="0"/>
          <w:marTop w:val="0"/>
          <w:marBottom w:val="0"/>
          <w:divBdr>
            <w:top w:val="none" w:sz="0" w:space="0" w:color="auto"/>
            <w:left w:val="none" w:sz="0" w:space="0" w:color="auto"/>
            <w:bottom w:val="none" w:sz="0" w:space="0" w:color="auto"/>
            <w:right w:val="none" w:sz="0" w:space="0" w:color="auto"/>
          </w:divBdr>
        </w:div>
        <w:div w:id="837235556">
          <w:marLeft w:val="0"/>
          <w:marRight w:val="0"/>
          <w:marTop w:val="0"/>
          <w:marBottom w:val="0"/>
          <w:divBdr>
            <w:top w:val="none" w:sz="0" w:space="0" w:color="auto"/>
            <w:left w:val="none" w:sz="0" w:space="0" w:color="auto"/>
            <w:bottom w:val="none" w:sz="0" w:space="0" w:color="auto"/>
            <w:right w:val="none" w:sz="0" w:space="0" w:color="auto"/>
          </w:divBdr>
        </w:div>
        <w:div w:id="345139348">
          <w:marLeft w:val="0"/>
          <w:marRight w:val="0"/>
          <w:marTop w:val="0"/>
          <w:marBottom w:val="0"/>
          <w:divBdr>
            <w:top w:val="none" w:sz="0" w:space="0" w:color="auto"/>
            <w:left w:val="none" w:sz="0" w:space="0" w:color="auto"/>
            <w:bottom w:val="none" w:sz="0" w:space="0" w:color="auto"/>
            <w:right w:val="none" w:sz="0" w:space="0" w:color="auto"/>
          </w:divBdr>
        </w:div>
        <w:div w:id="774714577">
          <w:marLeft w:val="0"/>
          <w:marRight w:val="0"/>
          <w:marTop w:val="0"/>
          <w:marBottom w:val="0"/>
          <w:divBdr>
            <w:top w:val="none" w:sz="0" w:space="0" w:color="auto"/>
            <w:left w:val="none" w:sz="0" w:space="0" w:color="auto"/>
            <w:bottom w:val="none" w:sz="0" w:space="0" w:color="auto"/>
            <w:right w:val="none" w:sz="0" w:space="0" w:color="auto"/>
          </w:divBdr>
        </w:div>
        <w:div w:id="1421952265">
          <w:marLeft w:val="0"/>
          <w:marRight w:val="0"/>
          <w:marTop w:val="0"/>
          <w:marBottom w:val="0"/>
          <w:divBdr>
            <w:top w:val="none" w:sz="0" w:space="0" w:color="auto"/>
            <w:left w:val="none" w:sz="0" w:space="0" w:color="auto"/>
            <w:bottom w:val="none" w:sz="0" w:space="0" w:color="auto"/>
            <w:right w:val="none" w:sz="0" w:space="0" w:color="auto"/>
          </w:divBdr>
        </w:div>
        <w:div w:id="392848432">
          <w:marLeft w:val="0"/>
          <w:marRight w:val="0"/>
          <w:marTop w:val="0"/>
          <w:marBottom w:val="0"/>
          <w:divBdr>
            <w:top w:val="none" w:sz="0" w:space="0" w:color="auto"/>
            <w:left w:val="none" w:sz="0" w:space="0" w:color="auto"/>
            <w:bottom w:val="none" w:sz="0" w:space="0" w:color="auto"/>
            <w:right w:val="none" w:sz="0" w:space="0" w:color="auto"/>
          </w:divBdr>
        </w:div>
        <w:div w:id="885683655">
          <w:marLeft w:val="0"/>
          <w:marRight w:val="0"/>
          <w:marTop w:val="0"/>
          <w:marBottom w:val="0"/>
          <w:divBdr>
            <w:top w:val="none" w:sz="0" w:space="0" w:color="auto"/>
            <w:left w:val="none" w:sz="0" w:space="0" w:color="auto"/>
            <w:bottom w:val="none" w:sz="0" w:space="0" w:color="auto"/>
            <w:right w:val="none" w:sz="0" w:space="0" w:color="auto"/>
          </w:divBdr>
        </w:div>
        <w:div w:id="2105495703">
          <w:marLeft w:val="0"/>
          <w:marRight w:val="0"/>
          <w:marTop w:val="0"/>
          <w:marBottom w:val="0"/>
          <w:divBdr>
            <w:top w:val="none" w:sz="0" w:space="0" w:color="auto"/>
            <w:left w:val="none" w:sz="0" w:space="0" w:color="auto"/>
            <w:bottom w:val="none" w:sz="0" w:space="0" w:color="auto"/>
            <w:right w:val="none" w:sz="0" w:space="0" w:color="auto"/>
          </w:divBdr>
        </w:div>
        <w:div w:id="1369909656">
          <w:marLeft w:val="0"/>
          <w:marRight w:val="0"/>
          <w:marTop w:val="0"/>
          <w:marBottom w:val="0"/>
          <w:divBdr>
            <w:top w:val="none" w:sz="0" w:space="0" w:color="auto"/>
            <w:left w:val="none" w:sz="0" w:space="0" w:color="auto"/>
            <w:bottom w:val="none" w:sz="0" w:space="0" w:color="auto"/>
            <w:right w:val="none" w:sz="0" w:space="0" w:color="auto"/>
          </w:divBdr>
        </w:div>
        <w:div w:id="1333795348">
          <w:marLeft w:val="0"/>
          <w:marRight w:val="0"/>
          <w:marTop w:val="0"/>
          <w:marBottom w:val="0"/>
          <w:divBdr>
            <w:top w:val="none" w:sz="0" w:space="0" w:color="auto"/>
            <w:left w:val="none" w:sz="0" w:space="0" w:color="auto"/>
            <w:bottom w:val="none" w:sz="0" w:space="0" w:color="auto"/>
            <w:right w:val="none" w:sz="0" w:space="0" w:color="auto"/>
          </w:divBdr>
        </w:div>
        <w:div w:id="278879081">
          <w:marLeft w:val="0"/>
          <w:marRight w:val="0"/>
          <w:marTop w:val="0"/>
          <w:marBottom w:val="0"/>
          <w:divBdr>
            <w:top w:val="none" w:sz="0" w:space="0" w:color="auto"/>
            <w:left w:val="none" w:sz="0" w:space="0" w:color="auto"/>
            <w:bottom w:val="none" w:sz="0" w:space="0" w:color="auto"/>
            <w:right w:val="none" w:sz="0" w:space="0" w:color="auto"/>
          </w:divBdr>
        </w:div>
        <w:div w:id="2055156002">
          <w:marLeft w:val="0"/>
          <w:marRight w:val="0"/>
          <w:marTop w:val="0"/>
          <w:marBottom w:val="0"/>
          <w:divBdr>
            <w:top w:val="none" w:sz="0" w:space="0" w:color="auto"/>
            <w:left w:val="none" w:sz="0" w:space="0" w:color="auto"/>
            <w:bottom w:val="none" w:sz="0" w:space="0" w:color="auto"/>
            <w:right w:val="none" w:sz="0" w:space="0" w:color="auto"/>
          </w:divBdr>
        </w:div>
        <w:div w:id="2101558926">
          <w:marLeft w:val="0"/>
          <w:marRight w:val="0"/>
          <w:marTop w:val="0"/>
          <w:marBottom w:val="0"/>
          <w:divBdr>
            <w:top w:val="none" w:sz="0" w:space="0" w:color="auto"/>
            <w:left w:val="none" w:sz="0" w:space="0" w:color="auto"/>
            <w:bottom w:val="none" w:sz="0" w:space="0" w:color="auto"/>
            <w:right w:val="none" w:sz="0" w:space="0" w:color="auto"/>
          </w:divBdr>
        </w:div>
        <w:div w:id="1527787413">
          <w:marLeft w:val="0"/>
          <w:marRight w:val="0"/>
          <w:marTop w:val="0"/>
          <w:marBottom w:val="0"/>
          <w:divBdr>
            <w:top w:val="none" w:sz="0" w:space="0" w:color="auto"/>
            <w:left w:val="none" w:sz="0" w:space="0" w:color="auto"/>
            <w:bottom w:val="none" w:sz="0" w:space="0" w:color="auto"/>
            <w:right w:val="none" w:sz="0" w:space="0" w:color="auto"/>
          </w:divBdr>
        </w:div>
        <w:div w:id="49153075">
          <w:marLeft w:val="0"/>
          <w:marRight w:val="0"/>
          <w:marTop w:val="0"/>
          <w:marBottom w:val="0"/>
          <w:divBdr>
            <w:top w:val="none" w:sz="0" w:space="0" w:color="auto"/>
            <w:left w:val="none" w:sz="0" w:space="0" w:color="auto"/>
            <w:bottom w:val="none" w:sz="0" w:space="0" w:color="auto"/>
            <w:right w:val="none" w:sz="0" w:space="0" w:color="auto"/>
          </w:divBdr>
        </w:div>
        <w:div w:id="711424701">
          <w:marLeft w:val="0"/>
          <w:marRight w:val="0"/>
          <w:marTop w:val="0"/>
          <w:marBottom w:val="0"/>
          <w:divBdr>
            <w:top w:val="none" w:sz="0" w:space="0" w:color="auto"/>
            <w:left w:val="none" w:sz="0" w:space="0" w:color="auto"/>
            <w:bottom w:val="none" w:sz="0" w:space="0" w:color="auto"/>
            <w:right w:val="none" w:sz="0" w:space="0" w:color="auto"/>
          </w:divBdr>
        </w:div>
        <w:div w:id="1380351845">
          <w:marLeft w:val="0"/>
          <w:marRight w:val="0"/>
          <w:marTop w:val="0"/>
          <w:marBottom w:val="0"/>
          <w:divBdr>
            <w:top w:val="none" w:sz="0" w:space="0" w:color="auto"/>
            <w:left w:val="none" w:sz="0" w:space="0" w:color="auto"/>
            <w:bottom w:val="none" w:sz="0" w:space="0" w:color="auto"/>
            <w:right w:val="none" w:sz="0" w:space="0" w:color="auto"/>
          </w:divBdr>
        </w:div>
        <w:div w:id="2070378160">
          <w:marLeft w:val="0"/>
          <w:marRight w:val="0"/>
          <w:marTop w:val="0"/>
          <w:marBottom w:val="0"/>
          <w:divBdr>
            <w:top w:val="none" w:sz="0" w:space="0" w:color="auto"/>
            <w:left w:val="none" w:sz="0" w:space="0" w:color="auto"/>
            <w:bottom w:val="none" w:sz="0" w:space="0" w:color="auto"/>
            <w:right w:val="none" w:sz="0" w:space="0" w:color="auto"/>
          </w:divBdr>
        </w:div>
        <w:div w:id="1857230693">
          <w:marLeft w:val="0"/>
          <w:marRight w:val="0"/>
          <w:marTop w:val="0"/>
          <w:marBottom w:val="0"/>
          <w:divBdr>
            <w:top w:val="none" w:sz="0" w:space="0" w:color="auto"/>
            <w:left w:val="none" w:sz="0" w:space="0" w:color="auto"/>
            <w:bottom w:val="none" w:sz="0" w:space="0" w:color="auto"/>
            <w:right w:val="none" w:sz="0" w:space="0" w:color="auto"/>
          </w:divBdr>
        </w:div>
        <w:div w:id="2062165636">
          <w:marLeft w:val="0"/>
          <w:marRight w:val="0"/>
          <w:marTop w:val="0"/>
          <w:marBottom w:val="0"/>
          <w:divBdr>
            <w:top w:val="none" w:sz="0" w:space="0" w:color="auto"/>
            <w:left w:val="none" w:sz="0" w:space="0" w:color="auto"/>
            <w:bottom w:val="none" w:sz="0" w:space="0" w:color="auto"/>
            <w:right w:val="none" w:sz="0" w:space="0" w:color="auto"/>
          </w:divBdr>
        </w:div>
        <w:div w:id="495807199">
          <w:marLeft w:val="0"/>
          <w:marRight w:val="0"/>
          <w:marTop w:val="0"/>
          <w:marBottom w:val="0"/>
          <w:divBdr>
            <w:top w:val="none" w:sz="0" w:space="0" w:color="auto"/>
            <w:left w:val="none" w:sz="0" w:space="0" w:color="auto"/>
            <w:bottom w:val="none" w:sz="0" w:space="0" w:color="auto"/>
            <w:right w:val="none" w:sz="0" w:space="0" w:color="auto"/>
          </w:divBdr>
        </w:div>
        <w:div w:id="56781566">
          <w:marLeft w:val="0"/>
          <w:marRight w:val="0"/>
          <w:marTop w:val="0"/>
          <w:marBottom w:val="0"/>
          <w:divBdr>
            <w:top w:val="none" w:sz="0" w:space="0" w:color="auto"/>
            <w:left w:val="none" w:sz="0" w:space="0" w:color="auto"/>
            <w:bottom w:val="none" w:sz="0" w:space="0" w:color="auto"/>
            <w:right w:val="none" w:sz="0" w:space="0" w:color="auto"/>
          </w:divBdr>
        </w:div>
        <w:div w:id="879634585">
          <w:marLeft w:val="0"/>
          <w:marRight w:val="0"/>
          <w:marTop w:val="0"/>
          <w:marBottom w:val="0"/>
          <w:divBdr>
            <w:top w:val="none" w:sz="0" w:space="0" w:color="auto"/>
            <w:left w:val="none" w:sz="0" w:space="0" w:color="auto"/>
            <w:bottom w:val="none" w:sz="0" w:space="0" w:color="auto"/>
            <w:right w:val="none" w:sz="0" w:space="0" w:color="auto"/>
          </w:divBdr>
        </w:div>
        <w:div w:id="2009097066">
          <w:marLeft w:val="0"/>
          <w:marRight w:val="0"/>
          <w:marTop w:val="0"/>
          <w:marBottom w:val="0"/>
          <w:divBdr>
            <w:top w:val="none" w:sz="0" w:space="0" w:color="auto"/>
            <w:left w:val="none" w:sz="0" w:space="0" w:color="auto"/>
            <w:bottom w:val="none" w:sz="0" w:space="0" w:color="auto"/>
            <w:right w:val="none" w:sz="0" w:space="0" w:color="auto"/>
          </w:divBdr>
        </w:div>
        <w:div w:id="2023773144">
          <w:marLeft w:val="0"/>
          <w:marRight w:val="0"/>
          <w:marTop w:val="0"/>
          <w:marBottom w:val="0"/>
          <w:divBdr>
            <w:top w:val="none" w:sz="0" w:space="0" w:color="auto"/>
            <w:left w:val="none" w:sz="0" w:space="0" w:color="auto"/>
            <w:bottom w:val="none" w:sz="0" w:space="0" w:color="auto"/>
            <w:right w:val="none" w:sz="0" w:space="0" w:color="auto"/>
          </w:divBdr>
        </w:div>
      </w:divsChild>
    </w:div>
    <w:div w:id="459231243">
      <w:bodyDiv w:val="1"/>
      <w:marLeft w:val="0"/>
      <w:marRight w:val="0"/>
      <w:marTop w:val="0"/>
      <w:marBottom w:val="0"/>
      <w:divBdr>
        <w:top w:val="none" w:sz="0" w:space="0" w:color="auto"/>
        <w:left w:val="none" w:sz="0" w:space="0" w:color="auto"/>
        <w:bottom w:val="none" w:sz="0" w:space="0" w:color="auto"/>
        <w:right w:val="none" w:sz="0" w:space="0" w:color="auto"/>
      </w:divBdr>
    </w:div>
    <w:div w:id="510681207">
      <w:bodyDiv w:val="1"/>
      <w:marLeft w:val="0"/>
      <w:marRight w:val="0"/>
      <w:marTop w:val="0"/>
      <w:marBottom w:val="0"/>
      <w:divBdr>
        <w:top w:val="none" w:sz="0" w:space="0" w:color="auto"/>
        <w:left w:val="none" w:sz="0" w:space="0" w:color="auto"/>
        <w:bottom w:val="none" w:sz="0" w:space="0" w:color="auto"/>
        <w:right w:val="none" w:sz="0" w:space="0" w:color="auto"/>
      </w:divBdr>
    </w:div>
    <w:div w:id="672345322">
      <w:bodyDiv w:val="1"/>
      <w:marLeft w:val="0"/>
      <w:marRight w:val="0"/>
      <w:marTop w:val="0"/>
      <w:marBottom w:val="0"/>
      <w:divBdr>
        <w:top w:val="none" w:sz="0" w:space="0" w:color="auto"/>
        <w:left w:val="none" w:sz="0" w:space="0" w:color="auto"/>
        <w:bottom w:val="none" w:sz="0" w:space="0" w:color="auto"/>
        <w:right w:val="none" w:sz="0" w:space="0" w:color="auto"/>
      </w:divBdr>
    </w:div>
    <w:div w:id="704065319">
      <w:bodyDiv w:val="1"/>
      <w:marLeft w:val="0"/>
      <w:marRight w:val="0"/>
      <w:marTop w:val="0"/>
      <w:marBottom w:val="0"/>
      <w:divBdr>
        <w:top w:val="none" w:sz="0" w:space="0" w:color="auto"/>
        <w:left w:val="none" w:sz="0" w:space="0" w:color="auto"/>
        <w:bottom w:val="none" w:sz="0" w:space="0" w:color="auto"/>
        <w:right w:val="none" w:sz="0" w:space="0" w:color="auto"/>
      </w:divBdr>
      <w:divsChild>
        <w:div w:id="1928727838">
          <w:marLeft w:val="0"/>
          <w:marRight w:val="0"/>
          <w:marTop w:val="0"/>
          <w:marBottom w:val="0"/>
          <w:divBdr>
            <w:top w:val="none" w:sz="0" w:space="0" w:color="auto"/>
            <w:left w:val="none" w:sz="0" w:space="0" w:color="auto"/>
            <w:bottom w:val="none" w:sz="0" w:space="0" w:color="auto"/>
            <w:right w:val="none" w:sz="0" w:space="0" w:color="auto"/>
          </w:divBdr>
        </w:div>
        <w:div w:id="961225199">
          <w:marLeft w:val="0"/>
          <w:marRight w:val="0"/>
          <w:marTop w:val="0"/>
          <w:marBottom w:val="0"/>
          <w:divBdr>
            <w:top w:val="none" w:sz="0" w:space="0" w:color="auto"/>
            <w:left w:val="none" w:sz="0" w:space="0" w:color="auto"/>
            <w:bottom w:val="none" w:sz="0" w:space="0" w:color="auto"/>
            <w:right w:val="none" w:sz="0" w:space="0" w:color="auto"/>
          </w:divBdr>
        </w:div>
        <w:div w:id="1451628822">
          <w:marLeft w:val="0"/>
          <w:marRight w:val="0"/>
          <w:marTop w:val="0"/>
          <w:marBottom w:val="0"/>
          <w:divBdr>
            <w:top w:val="none" w:sz="0" w:space="0" w:color="auto"/>
            <w:left w:val="none" w:sz="0" w:space="0" w:color="auto"/>
            <w:bottom w:val="none" w:sz="0" w:space="0" w:color="auto"/>
            <w:right w:val="none" w:sz="0" w:space="0" w:color="auto"/>
          </w:divBdr>
        </w:div>
        <w:div w:id="1848249805">
          <w:marLeft w:val="0"/>
          <w:marRight w:val="0"/>
          <w:marTop w:val="0"/>
          <w:marBottom w:val="0"/>
          <w:divBdr>
            <w:top w:val="none" w:sz="0" w:space="0" w:color="auto"/>
            <w:left w:val="none" w:sz="0" w:space="0" w:color="auto"/>
            <w:bottom w:val="none" w:sz="0" w:space="0" w:color="auto"/>
            <w:right w:val="none" w:sz="0" w:space="0" w:color="auto"/>
          </w:divBdr>
        </w:div>
        <w:div w:id="112016206">
          <w:marLeft w:val="0"/>
          <w:marRight w:val="0"/>
          <w:marTop w:val="0"/>
          <w:marBottom w:val="0"/>
          <w:divBdr>
            <w:top w:val="none" w:sz="0" w:space="0" w:color="auto"/>
            <w:left w:val="none" w:sz="0" w:space="0" w:color="auto"/>
            <w:bottom w:val="none" w:sz="0" w:space="0" w:color="auto"/>
            <w:right w:val="none" w:sz="0" w:space="0" w:color="auto"/>
          </w:divBdr>
        </w:div>
        <w:div w:id="776633162">
          <w:marLeft w:val="0"/>
          <w:marRight w:val="0"/>
          <w:marTop w:val="0"/>
          <w:marBottom w:val="0"/>
          <w:divBdr>
            <w:top w:val="none" w:sz="0" w:space="0" w:color="auto"/>
            <w:left w:val="none" w:sz="0" w:space="0" w:color="auto"/>
            <w:bottom w:val="none" w:sz="0" w:space="0" w:color="auto"/>
            <w:right w:val="none" w:sz="0" w:space="0" w:color="auto"/>
          </w:divBdr>
        </w:div>
        <w:div w:id="1883324899">
          <w:marLeft w:val="0"/>
          <w:marRight w:val="0"/>
          <w:marTop w:val="0"/>
          <w:marBottom w:val="0"/>
          <w:divBdr>
            <w:top w:val="none" w:sz="0" w:space="0" w:color="auto"/>
            <w:left w:val="none" w:sz="0" w:space="0" w:color="auto"/>
            <w:bottom w:val="none" w:sz="0" w:space="0" w:color="auto"/>
            <w:right w:val="none" w:sz="0" w:space="0" w:color="auto"/>
          </w:divBdr>
        </w:div>
        <w:div w:id="812597894">
          <w:marLeft w:val="0"/>
          <w:marRight w:val="0"/>
          <w:marTop w:val="0"/>
          <w:marBottom w:val="0"/>
          <w:divBdr>
            <w:top w:val="none" w:sz="0" w:space="0" w:color="auto"/>
            <w:left w:val="none" w:sz="0" w:space="0" w:color="auto"/>
            <w:bottom w:val="none" w:sz="0" w:space="0" w:color="auto"/>
            <w:right w:val="none" w:sz="0" w:space="0" w:color="auto"/>
          </w:divBdr>
        </w:div>
        <w:div w:id="806237195">
          <w:marLeft w:val="0"/>
          <w:marRight w:val="0"/>
          <w:marTop w:val="0"/>
          <w:marBottom w:val="0"/>
          <w:divBdr>
            <w:top w:val="none" w:sz="0" w:space="0" w:color="auto"/>
            <w:left w:val="none" w:sz="0" w:space="0" w:color="auto"/>
            <w:bottom w:val="none" w:sz="0" w:space="0" w:color="auto"/>
            <w:right w:val="none" w:sz="0" w:space="0" w:color="auto"/>
          </w:divBdr>
        </w:div>
        <w:div w:id="789326772">
          <w:marLeft w:val="0"/>
          <w:marRight w:val="0"/>
          <w:marTop w:val="0"/>
          <w:marBottom w:val="0"/>
          <w:divBdr>
            <w:top w:val="none" w:sz="0" w:space="0" w:color="auto"/>
            <w:left w:val="none" w:sz="0" w:space="0" w:color="auto"/>
            <w:bottom w:val="none" w:sz="0" w:space="0" w:color="auto"/>
            <w:right w:val="none" w:sz="0" w:space="0" w:color="auto"/>
          </w:divBdr>
        </w:div>
        <w:div w:id="442919532">
          <w:marLeft w:val="0"/>
          <w:marRight w:val="0"/>
          <w:marTop w:val="0"/>
          <w:marBottom w:val="0"/>
          <w:divBdr>
            <w:top w:val="none" w:sz="0" w:space="0" w:color="auto"/>
            <w:left w:val="none" w:sz="0" w:space="0" w:color="auto"/>
            <w:bottom w:val="none" w:sz="0" w:space="0" w:color="auto"/>
            <w:right w:val="none" w:sz="0" w:space="0" w:color="auto"/>
          </w:divBdr>
        </w:div>
        <w:div w:id="1475948335">
          <w:marLeft w:val="0"/>
          <w:marRight w:val="0"/>
          <w:marTop w:val="0"/>
          <w:marBottom w:val="0"/>
          <w:divBdr>
            <w:top w:val="none" w:sz="0" w:space="0" w:color="auto"/>
            <w:left w:val="none" w:sz="0" w:space="0" w:color="auto"/>
            <w:bottom w:val="none" w:sz="0" w:space="0" w:color="auto"/>
            <w:right w:val="none" w:sz="0" w:space="0" w:color="auto"/>
          </w:divBdr>
        </w:div>
      </w:divsChild>
    </w:div>
    <w:div w:id="744305536">
      <w:bodyDiv w:val="1"/>
      <w:marLeft w:val="0"/>
      <w:marRight w:val="0"/>
      <w:marTop w:val="0"/>
      <w:marBottom w:val="0"/>
      <w:divBdr>
        <w:top w:val="none" w:sz="0" w:space="0" w:color="auto"/>
        <w:left w:val="none" w:sz="0" w:space="0" w:color="auto"/>
        <w:bottom w:val="none" w:sz="0" w:space="0" w:color="auto"/>
        <w:right w:val="none" w:sz="0" w:space="0" w:color="auto"/>
      </w:divBdr>
    </w:div>
    <w:div w:id="770009454">
      <w:bodyDiv w:val="1"/>
      <w:marLeft w:val="0"/>
      <w:marRight w:val="0"/>
      <w:marTop w:val="0"/>
      <w:marBottom w:val="0"/>
      <w:divBdr>
        <w:top w:val="none" w:sz="0" w:space="0" w:color="auto"/>
        <w:left w:val="none" w:sz="0" w:space="0" w:color="auto"/>
        <w:bottom w:val="none" w:sz="0" w:space="0" w:color="auto"/>
        <w:right w:val="none" w:sz="0" w:space="0" w:color="auto"/>
      </w:divBdr>
    </w:div>
    <w:div w:id="865800206">
      <w:bodyDiv w:val="1"/>
      <w:marLeft w:val="0"/>
      <w:marRight w:val="0"/>
      <w:marTop w:val="0"/>
      <w:marBottom w:val="0"/>
      <w:divBdr>
        <w:top w:val="none" w:sz="0" w:space="0" w:color="auto"/>
        <w:left w:val="none" w:sz="0" w:space="0" w:color="auto"/>
        <w:bottom w:val="none" w:sz="0" w:space="0" w:color="auto"/>
        <w:right w:val="none" w:sz="0" w:space="0" w:color="auto"/>
      </w:divBdr>
    </w:div>
    <w:div w:id="947614465">
      <w:bodyDiv w:val="1"/>
      <w:marLeft w:val="0"/>
      <w:marRight w:val="0"/>
      <w:marTop w:val="0"/>
      <w:marBottom w:val="0"/>
      <w:divBdr>
        <w:top w:val="none" w:sz="0" w:space="0" w:color="auto"/>
        <w:left w:val="none" w:sz="0" w:space="0" w:color="auto"/>
        <w:bottom w:val="none" w:sz="0" w:space="0" w:color="auto"/>
        <w:right w:val="none" w:sz="0" w:space="0" w:color="auto"/>
      </w:divBdr>
      <w:divsChild>
        <w:div w:id="1849979659">
          <w:marLeft w:val="0"/>
          <w:marRight w:val="-300"/>
          <w:marTop w:val="0"/>
          <w:marBottom w:val="0"/>
          <w:divBdr>
            <w:top w:val="none" w:sz="0" w:space="0" w:color="auto"/>
            <w:left w:val="none" w:sz="0" w:space="0" w:color="auto"/>
            <w:bottom w:val="none" w:sz="0" w:space="0" w:color="auto"/>
            <w:right w:val="none" w:sz="0" w:space="0" w:color="auto"/>
          </w:divBdr>
          <w:divsChild>
            <w:div w:id="1411390719">
              <w:marLeft w:val="0"/>
              <w:marRight w:val="0"/>
              <w:marTop w:val="0"/>
              <w:marBottom w:val="0"/>
              <w:divBdr>
                <w:top w:val="none" w:sz="0" w:space="0" w:color="auto"/>
                <w:left w:val="none" w:sz="0" w:space="0" w:color="auto"/>
                <w:bottom w:val="none" w:sz="0" w:space="0" w:color="auto"/>
                <w:right w:val="none" w:sz="0" w:space="0" w:color="auto"/>
              </w:divBdr>
            </w:div>
          </w:divsChild>
        </w:div>
        <w:div w:id="558515440">
          <w:marLeft w:val="0"/>
          <w:marRight w:val="-300"/>
          <w:marTop w:val="0"/>
          <w:marBottom w:val="0"/>
          <w:divBdr>
            <w:top w:val="none" w:sz="0" w:space="0" w:color="auto"/>
            <w:left w:val="none" w:sz="0" w:space="0" w:color="auto"/>
            <w:bottom w:val="none" w:sz="0" w:space="0" w:color="auto"/>
            <w:right w:val="none" w:sz="0" w:space="0" w:color="auto"/>
          </w:divBdr>
          <w:divsChild>
            <w:div w:id="45661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737586">
      <w:bodyDiv w:val="1"/>
      <w:marLeft w:val="0"/>
      <w:marRight w:val="0"/>
      <w:marTop w:val="0"/>
      <w:marBottom w:val="0"/>
      <w:divBdr>
        <w:top w:val="none" w:sz="0" w:space="0" w:color="auto"/>
        <w:left w:val="none" w:sz="0" w:space="0" w:color="auto"/>
        <w:bottom w:val="none" w:sz="0" w:space="0" w:color="auto"/>
        <w:right w:val="none" w:sz="0" w:space="0" w:color="auto"/>
      </w:divBdr>
    </w:div>
    <w:div w:id="1129398352">
      <w:bodyDiv w:val="1"/>
      <w:marLeft w:val="0"/>
      <w:marRight w:val="0"/>
      <w:marTop w:val="0"/>
      <w:marBottom w:val="0"/>
      <w:divBdr>
        <w:top w:val="none" w:sz="0" w:space="0" w:color="auto"/>
        <w:left w:val="none" w:sz="0" w:space="0" w:color="auto"/>
        <w:bottom w:val="none" w:sz="0" w:space="0" w:color="auto"/>
        <w:right w:val="none" w:sz="0" w:space="0" w:color="auto"/>
      </w:divBdr>
      <w:divsChild>
        <w:div w:id="169680596">
          <w:marLeft w:val="0"/>
          <w:marRight w:val="0"/>
          <w:marTop w:val="0"/>
          <w:marBottom w:val="0"/>
          <w:divBdr>
            <w:top w:val="none" w:sz="0" w:space="0" w:color="auto"/>
            <w:left w:val="none" w:sz="0" w:space="0" w:color="auto"/>
            <w:bottom w:val="none" w:sz="0" w:space="0" w:color="auto"/>
            <w:right w:val="none" w:sz="0" w:space="0" w:color="auto"/>
          </w:divBdr>
        </w:div>
        <w:div w:id="996762480">
          <w:marLeft w:val="0"/>
          <w:marRight w:val="0"/>
          <w:marTop w:val="0"/>
          <w:marBottom w:val="0"/>
          <w:divBdr>
            <w:top w:val="none" w:sz="0" w:space="0" w:color="auto"/>
            <w:left w:val="none" w:sz="0" w:space="0" w:color="auto"/>
            <w:bottom w:val="none" w:sz="0" w:space="0" w:color="auto"/>
            <w:right w:val="none" w:sz="0" w:space="0" w:color="auto"/>
          </w:divBdr>
        </w:div>
        <w:div w:id="1723363715">
          <w:marLeft w:val="0"/>
          <w:marRight w:val="0"/>
          <w:marTop w:val="0"/>
          <w:marBottom w:val="0"/>
          <w:divBdr>
            <w:top w:val="none" w:sz="0" w:space="0" w:color="auto"/>
            <w:left w:val="none" w:sz="0" w:space="0" w:color="auto"/>
            <w:bottom w:val="none" w:sz="0" w:space="0" w:color="auto"/>
            <w:right w:val="none" w:sz="0" w:space="0" w:color="auto"/>
          </w:divBdr>
        </w:div>
        <w:div w:id="1765028724">
          <w:marLeft w:val="0"/>
          <w:marRight w:val="0"/>
          <w:marTop w:val="0"/>
          <w:marBottom w:val="0"/>
          <w:divBdr>
            <w:top w:val="none" w:sz="0" w:space="0" w:color="auto"/>
            <w:left w:val="none" w:sz="0" w:space="0" w:color="auto"/>
            <w:bottom w:val="none" w:sz="0" w:space="0" w:color="auto"/>
            <w:right w:val="none" w:sz="0" w:space="0" w:color="auto"/>
          </w:divBdr>
        </w:div>
        <w:div w:id="2055808195">
          <w:marLeft w:val="0"/>
          <w:marRight w:val="0"/>
          <w:marTop w:val="0"/>
          <w:marBottom w:val="0"/>
          <w:divBdr>
            <w:top w:val="none" w:sz="0" w:space="0" w:color="auto"/>
            <w:left w:val="none" w:sz="0" w:space="0" w:color="auto"/>
            <w:bottom w:val="none" w:sz="0" w:space="0" w:color="auto"/>
            <w:right w:val="none" w:sz="0" w:space="0" w:color="auto"/>
          </w:divBdr>
        </w:div>
        <w:div w:id="1898276249">
          <w:marLeft w:val="0"/>
          <w:marRight w:val="0"/>
          <w:marTop w:val="0"/>
          <w:marBottom w:val="0"/>
          <w:divBdr>
            <w:top w:val="none" w:sz="0" w:space="0" w:color="auto"/>
            <w:left w:val="none" w:sz="0" w:space="0" w:color="auto"/>
            <w:bottom w:val="none" w:sz="0" w:space="0" w:color="auto"/>
            <w:right w:val="none" w:sz="0" w:space="0" w:color="auto"/>
          </w:divBdr>
        </w:div>
        <w:div w:id="1112094150">
          <w:marLeft w:val="0"/>
          <w:marRight w:val="0"/>
          <w:marTop w:val="0"/>
          <w:marBottom w:val="0"/>
          <w:divBdr>
            <w:top w:val="none" w:sz="0" w:space="0" w:color="auto"/>
            <w:left w:val="none" w:sz="0" w:space="0" w:color="auto"/>
            <w:bottom w:val="none" w:sz="0" w:space="0" w:color="auto"/>
            <w:right w:val="none" w:sz="0" w:space="0" w:color="auto"/>
          </w:divBdr>
        </w:div>
        <w:div w:id="46758742">
          <w:marLeft w:val="0"/>
          <w:marRight w:val="0"/>
          <w:marTop w:val="0"/>
          <w:marBottom w:val="0"/>
          <w:divBdr>
            <w:top w:val="none" w:sz="0" w:space="0" w:color="auto"/>
            <w:left w:val="none" w:sz="0" w:space="0" w:color="auto"/>
            <w:bottom w:val="none" w:sz="0" w:space="0" w:color="auto"/>
            <w:right w:val="none" w:sz="0" w:space="0" w:color="auto"/>
          </w:divBdr>
        </w:div>
        <w:div w:id="830487267">
          <w:marLeft w:val="0"/>
          <w:marRight w:val="0"/>
          <w:marTop w:val="0"/>
          <w:marBottom w:val="0"/>
          <w:divBdr>
            <w:top w:val="none" w:sz="0" w:space="0" w:color="auto"/>
            <w:left w:val="none" w:sz="0" w:space="0" w:color="auto"/>
            <w:bottom w:val="none" w:sz="0" w:space="0" w:color="auto"/>
            <w:right w:val="none" w:sz="0" w:space="0" w:color="auto"/>
          </w:divBdr>
        </w:div>
        <w:div w:id="940726717">
          <w:marLeft w:val="0"/>
          <w:marRight w:val="0"/>
          <w:marTop w:val="0"/>
          <w:marBottom w:val="0"/>
          <w:divBdr>
            <w:top w:val="none" w:sz="0" w:space="0" w:color="auto"/>
            <w:left w:val="none" w:sz="0" w:space="0" w:color="auto"/>
            <w:bottom w:val="none" w:sz="0" w:space="0" w:color="auto"/>
            <w:right w:val="none" w:sz="0" w:space="0" w:color="auto"/>
          </w:divBdr>
        </w:div>
        <w:div w:id="1068723288">
          <w:marLeft w:val="0"/>
          <w:marRight w:val="0"/>
          <w:marTop w:val="0"/>
          <w:marBottom w:val="0"/>
          <w:divBdr>
            <w:top w:val="none" w:sz="0" w:space="0" w:color="auto"/>
            <w:left w:val="none" w:sz="0" w:space="0" w:color="auto"/>
            <w:bottom w:val="none" w:sz="0" w:space="0" w:color="auto"/>
            <w:right w:val="none" w:sz="0" w:space="0" w:color="auto"/>
          </w:divBdr>
        </w:div>
        <w:div w:id="602687330">
          <w:marLeft w:val="0"/>
          <w:marRight w:val="0"/>
          <w:marTop w:val="0"/>
          <w:marBottom w:val="0"/>
          <w:divBdr>
            <w:top w:val="none" w:sz="0" w:space="0" w:color="auto"/>
            <w:left w:val="none" w:sz="0" w:space="0" w:color="auto"/>
            <w:bottom w:val="none" w:sz="0" w:space="0" w:color="auto"/>
            <w:right w:val="none" w:sz="0" w:space="0" w:color="auto"/>
          </w:divBdr>
        </w:div>
        <w:div w:id="547840892">
          <w:marLeft w:val="0"/>
          <w:marRight w:val="0"/>
          <w:marTop w:val="0"/>
          <w:marBottom w:val="0"/>
          <w:divBdr>
            <w:top w:val="none" w:sz="0" w:space="0" w:color="auto"/>
            <w:left w:val="none" w:sz="0" w:space="0" w:color="auto"/>
            <w:bottom w:val="none" w:sz="0" w:space="0" w:color="auto"/>
            <w:right w:val="none" w:sz="0" w:space="0" w:color="auto"/>
          </w:divBdr>
        </w:div>
        <w:div w:id="537472587">
          <w:marLeft w:val="0"/>
          <w:marRight w:val="0"/>
          <w:marTop w:val="0"/>
          <w:marBottom w:val="0"/>
          <w:divBdr>
            <w:top w:val="none" w:sz="0" w:space="0" w:color="auto"/>
            <w:left w:val="none" w:sz="0" w:space="0" w:color="auto"/>
            <w:bottom w:val="none" w:sz="0" w:space="0" w:color="auto"/>
            <w:right w:val="none" w:sz="0" w:space="0" w:color="auto"/>
          </w:divBdr>
        </w:div>
        <w:div w:id="187645063">
          <w:marLeft w:val="0"/>
          <w:marRight w:val="0"/>
          <w:marTop w:val="0"/>
          <w:marBottom w:val="0"/>
          <w:divBdr>
            <w:top w:val="none" w:sz="0" w:space="0" w:color="auto"/>
            <w:left w:val="none" w:sz="0" w:space="0" w:color="auto"/>
            <w:bottom w:val="none" w:sz="0" w:space="0" w:color="auto"/>
            <w:right w:val="none" w:sz="0" w:space="0" w:color="auto"/>
          </w:divBdr>
        </w:div>
        <w:div w:id="445387279">
          <w:marLeft w:val="0"/>
          <w:marRight w:val="0"/>
          <w:marTop w:val="0"/>
          <w:marBottom w:val="0"/>
          <w:divBdr>
            <w:top w:val="none" w:sz="0" w:space="0" w:color="auto"/>
            <w:left w:val="none" w:sz="0" w:space="0" w:color="auto"/>
            <w:bottom w:val="none" w:sz="0" w:space="0" w:color="auto"/>
            <w:right w:val="none" w:sz="0" w:space="0" w:color="auto"/>
          </w:divBdr>
        </w:div>
        <w:div w:id="1141776192">
          <w:marLeft w:val="0"/>
          <w:marRight w:val="0"/>
          <w:marTop w:val="0"/>
          <w:marBottom w:val="0"/>
          <w:divBdr>
            <w:top w:val="none" w:sz="0" w:space="0" w:color="auto"/>
            <w:left w:val="none" w:sz="0" w:space="0" w:color="auto"/>
            <w:bottom w:val="none" w:sz="0" w:space="0" w:color="auto"/>
            <w:right w:val="none" w:sz="0" w:space="0" w:color="auto"/>
          </w:divBdr>
        </w:div>
        <w:div w:id="1565986597">
          <w:marLeft w:val="0"/>
          <w:marRight w:val="0"/>
          <w:marTop w:val="0"/>
          <w:marBottom w:val="0"/>
          <w:divBdr>
            <w:top w:val="none" w:sz="0" w:space="0" w:color="auto"/>
            <w:left w:val="none" w:sz="0" w:space="0" w:color="auto"/>
            <w:bottom w:val="none" w:sz="0" w:space="0" w:color="auto"/>
            <w:right w:val="none" w:sz="0" w:space="0" w:color="auto"/>
          </w:divBdr>
        </w:div>
        <w:div w:id="2083788609">
          <w:marLeft w:val="0"/>
          <w:marRight w:val="0"/>
          <w:marTop w:val="0"/>
          <w:marBottom w:val="0"/>
          <w:divBdr>
            <w:top w:val="none" w:sz="0" w:space="0" w:color="auto"/>
            <w:left w:val="none" w:sz="0" w:space="0" w:color="auto"/>
            <w:bottom w:val="none" w:sz="0" w:space="0" w:color="auto"/>
            <w:right w:val="none" w:sz="0" w:space="0" w:color="auto"/>
          </w:divBdr>
        </w:div>
        <w:div w:id="913122059">
          <w:marLeft w:val="0"/>
          <w:marRight w:val="0"/>
          <w:marTop w:val="0"/>
          <w:marBottom w:val="0"/>
          <w:divBdr>
            <w:top w:val="none" w:sz="0" w:space="0" w:color="auto"/>
            <w:left w:val="none" w:sz="0" w:space="0" w:color="auto"/>
            <w:bottom w:val="none" w:sz="0" w:space="0" w:color="auto"/>
            <w:right w:val="none" w:sz="0" w:space="0" w:color="auto"/>
          </w:divBdr>
        </w:div>
        <w:div w:id="1799452324">
          <w:marLeft w:val="0"/>
          <w:marRight w:val="0"/>
          <w:marTop w:val="0"/>
          <w:marBottom w:val="0"/>
          <w:divBdr>
            <w:top w:val="none" w:sz="0" w:space="0" w:color="auto"/>
            <w:left w:val="none" w:sz="0" w:space="0" w:color="auto"/>
            <w:bottom w:val="none" w:sz="0" w:space="0" w:color="auto"/>
            <w:right w:val="none" w:sz="0" w:space="0" w:color="auto"/>
          </w:divBdr>
        </w:div>
        <w:div w:id="478351373">
          <w:marLeft w:val="0"/>
          <w:marRight w:val="0"/>
          <w:marTop w:val="0"/>
          <w:marBottom w:val="0"/>
          <w:divBdr>
            <w:top w:val="none" w:sz="0" w:space="0" w:color="auto"/>
            <w:left w:val="none" w:sz="0" w:space="0" w:color="auto"/>
            <w:bottom w:val="none" w:sz="0" w:space="0" w:color="auto"/>
            <w:right w:val="none" w:sz="0" w:space="0" w:color="auto"/>
          </w:divBdr>
        </w:div>
        <w:div w:id="1214850517">
          <w:marLeft w:val="0"/>
          <w:marRight w:val="0"/>
          <w:marTop w:val="0"/>
          <w:marBottom w:val="0"/>
          <w:divBdr>
            <w:top w:val="none" w:sz="0" w:space="0" w:color="auto"/>
            <w:left w:val="none" w:sz="0" w:space="0" w:color="auto"/>
            <w:bottom w:val="none" w:sz="0" w:space="0" w:color="auto"/>
            <w:right w:val="none" w:sz="0" w:space="0" w:color="auto"/>
          </w:divBdr>
        </w:div>
        <w:div w:id="1983001738">
          <w:marLeft w:val="0"/>
          <w:marRight w:val="0"/>
          <w:marTop w:val="0"/>
          <w:marBottom w:val="0"/>
          <w:divBdr>
            <w:top w:val="none" w:sz="0" w:space="0" w:color="auto"/>
            <w:left w:val="none" w:sz="0" w:space="0" w:color="auto"/>
            <w:bottom w:val="none" w:sz="0" w:space="0" w:color="auto"/>
            <w:right w:val="none" w:sz="0" w:space="0" w:color="auto"/>
          </w:divBdr>
        </w:div>
        <w:div w:id="528564096">
          <w:marLeft w:val="0"/>
          <w:marRight w:val="0"/>
          <w:marTop w:val="0"/>
          <w:marBottom w:val="0"/>
          <w:divBdr>
            <w:top w:val="none" w:sz="0" w:space="0" w:color="auto"/>
            <w:left w:val="none" w:sz="0" w:space="0" w:color="auto"/>
            <w:bottom w:val="none" w:sz="0" w:space="0" w:color="auto"/>
            <w:right w:val="none" w:sz="0" w:space="0" w:color="auto"/>
          </w:divBdr>
        </w:div>
        <w:div w:id="1057706996">
          <w:marLeft w:val="0"/>
          <w:marRight w:val="0"/>
          <w:marTop w:val="0"/>
          <w:marBottom w:val="0"/>
          <w:divBdr>
            <w:top w:val="none" w:sz="0" w:space="0" w:color="auto"/>
            <w:left w:val="none" w:sz="0" w:space="0" w:color="auto"/>
            <w:bottom w:val="none" w:sz="0" w:space="0" w:color="auto"/>
            <w:right w:val="none" w:sz="0" w:space="0" w:color="auto"/>
          </w:divBdr>
        </w:div>
        <w:div w:id="1609770607">
          <w:marLeft w:val="0"/>
          <w:marRight w:val="0"/>
          <w:marTop w:val="0"/>
          <w:marBottom w:val="0"/>
          <w:divBdr>
            <w:top w:val="none" w:sz="0" w:space="0" w:color="auto"/>
            <w:left w:val="none" w:sz="0" w:space="0" w:color="auto"/>
            <w:bottom w:val="none" w:sz="0" w:space="0" w:color="auto"/>
            <w:right w:val="none" w:sz="0" w:space="0" w:color="auto"/>
          </w:divBdr>
        </w:div>
        <w:div w:id="17246547">
          <w:marLeft w:val="0"/>
          <w:marRight w:val="0"/>
          <w:marTop w:val="0"/>
          <w:marBottom w:val="0"/>
          <w:divBdr>
            <w:top w:val="none" w:sz="0" w:space="0" w:color="auto"/>
            <w:left w:val="none" w:sz="0" w:space="0" w:color="auto"/>
            <w:bottom w:val="none" w:sz="0" w:space="0" w:color="auto"/>
            <w:right w:val="none" w:sz="0" w:space="0" w:color="auto"/>
          </w:divBdr>
        </w:div>
        <w:div w:id="1478257928">
          <w:marLeft w:val="0"/>
          <w:marRight w:val="0"/>
          <w:marTop w:val="0"/>
          <w:marBottom w:val="0"/>
          <w:divBdr>
            <w:top w:val="none" w:sz="0" w:space="0" w:color="auto"/>
            <w:left w:val="none" w:sz="0" w:space="0" w:color="auto"/>
            <w:bottom w:val="none" w:sz="0" w:space="0" w:color="auto"/>
            <w:right w:val="none" w:sz="0" w:space="0" w:color="auto"/>
          </w:divBdr>
        </w:div>
        <w:div w:id="98452854">
          <w:marLeft w:val="0"/>
          <w:marRight w:val="0"/>
          <w:marTop w:val="0"/>
          <w:marBottom w:val="0"/>
          <w:divBdr>
            <w:top w:val="none" w:sz="0" w:space="0" w:color="auto"/>
            <w:left w:val="none" w:sz="0" w:space="0" w:color="auto"/>
            <w:bottom w:val="none" w:sz="0" w:space="0" w:color="auto"/>
            <w:right w:val="none" w:sz="0" w:space="0" w:color="auto"/>
          </w:divBdr>
        </w:div>
        <w:div w:id="1688018147">
          <w:marLeft w:val="0"/>
          <w:marRight w:val="0"/>
          <w:marTop w:val="0"/>
          <w:marBottom w:val="0"/>
          <w:divBdr>
            <w:top w:val="none" w:sz="0" w:space="0" w:color="auto"/>
            <w:left w:val="none" w:sz="0" w:space="0" w:color="auto"/>
            <w:bottom w:val="none" w:sz="0" w:space="0" w:color="auto"/>
            <w:right w:val="none" w:sz="0" w:space="0" w:color="auto"/>
          </w:divBdr>
        </w:div>
        <w:div w:id="1313101956">
          <w:marLeft w:val="0"/>
          <w:marRight w:val="0"/>
          <w:marTop w:val="0"/>
          <w:marBottom w:val="0"/>
          <w:divBdr>
            <w:top w:val="none" w:sz="0" w:space="0" w:color="auto"/>
            <w:left w:val="none" w:sz="0" w:space="0" w:color="auto"/>
            <w:bottom w:val="none" w:sz="0" w:space="0" w:color="auto"/>
            <w:right w:val="none" w:sz="0" w:space="0" w:color="auto"/>
          </w:divBdr>
        </w:div>
        <w:div w:id="1477451742">
          <w:marLeft w:val="0"/>
          <w:marRight w:val="0"/>
          <w:marTop w:val="0"/>
          <w:marBottom w:val="0"/>
          <w:divBdr>
            <w:top w:val="none" w:sz="0" w:space="0" w:color="auto"/>
            <w:left w:val="none" w:sz="0" w:space="0" w:color="auto"/>
            <w:bottom w:val="none" w:sz="0" w:space="0" w:color="auto"/>
            <w:right w:val="none" w:sz="0" w:space="0" w:color="auto"/>
          </w:divBdr>
        </w:div>
        <w:div w:id="683482404">
          <w:marLeft w:val="0"/>
          <w:marRight w:val="0"/>
          <w:marTop w:val="0"/>
          <w:marBottom w:val="0"/>
          <w:divBdr>
            <w:top w:val="none" w:sz="0" w:space="0" w:color="auto"/>
            <w:left w:val="none" w:sz="0" w:space="0" w:color="auto"/>
            <w:bottom w:val="none" w:sz="0" w:space="0" w:color="auto"/>
            <w:right w:val="none" w:sz="0" w:space="0" w:color="auto"/>
          </w:divBdr>
        </w:div>
        <w:div w:id="40635557">
          <w:marLeft w:val="0"/>
          <w:marRight w:val="0"/>
          <w:marTop w:val="0"/>
          <w:marBottom w:val="0"/>
          <w:divBdr>
            <w:top w:val="none" w:sz="0" w:space="0" w:color="auto"/>
            <w:left w:val="none" w:sz="0" w:space="0" w:color="auto"/>
            <w:bottom w:val="none" w:sz="0" w:space="0" w:color="auto"/>
            <w:right w:val="none" w:sz="0" w:space="0" w:color="auto"/>
          </w:divBdr>
        </w:div>
        <w:div w:id="754857769">
          <w:marLeft w:val="0"/>
          <w:marRight w:val="0"/>
          <w:marTop w:val="0"/>
          <w:marBottom w:val="0"/>
          <w:divBdr>
            <w:top w:val="none" w:sz="0" w:space="0" w:color="auto"/>
            <w:left w:val="none" w:sz="0" w:space="0" w:color="auto"/>
            <w:bottom w:val="none" w:sz="0" w:space="0" w:color="auto"/>
            <w:right w:val="none" w:sz="0" w:space="0" w:color="auto"/>
          </w:divBdr>
        </w:div>
        <w:div w:id="1171916131">
          <w:marLeft w:val="0"/>
          <w:marRight w:val="0"/>
          <w:marTop w:val="0"/>
          <w:marBottom w:val="0"/>
          <w:divBdr>
            <w:top w:val="none" w:sz="0" w:space="0" w:color="auto"/>
            <w:left w:val="none" w:sz="0" w:space="0" w:color="auto"/>
            <w:bottom w:val="none" w:sz="0" w:space="0" w:color="auto"/>
            <w:right w:val="none" w:sz="0" w:space="0" w:color="auto"/>
          </w:divBdr>
        </w:div>
        <w:div w:id="621958392">
          <w:marLeft w:val="0"/>
          <w:marRight w:val="0"/>
          <w:marTop w:val="0"/>
          <w:marBottom w:val="0"/>
          <w:divBdr>
            <w:top w:val="none" w:sz="0" w:space="0" w:color="auto"/>
            <w:left w:val="none" w:sz="0" w:space="0" w:color="auto"/>
            <w:bottom w:val="none" w:sz="0" w:space="0" w:color="auto"/>
            <w:right w:val="none" w:sz="0" w:space="0" w:color="auto"/>
          </w:divBdr>
        </w:div>
        <w:div w:id="1536849115">
          <w:marLeft w:val="0"/>
          <w:marRight w:val="0"/>
          <w:marTop w:val="0"/>
          <w:marBottom w:val="0"/>
          <w:divBdr>
            <w:top w:val="none" w:sz="0" w:space="0" w:color="auto"/>
            <w:left w:val="none" w:sz="0" w:space="0" w:color="auto"/>
            <w:bottom w:val="none" w:sz="0" w:space="0" w:color="auto"/>
            <w:right w:val="none" w:sz="0" w:space="0" w:color="auto"/>
          </w:divBdr>
        </w:div>
        <w:div w:id="804276655">
          <w:marLeft w:val="0"/>
          <w:marRight w:val="0"/>
          <w:marTop w:val="0"/>
          <w:marBottom w:val="0"/>
          <w:divBdr>
            <w:top w:val="none" w:sz="0" w:space="0" w:color="auto"/>
            <w:left w:val="none" w:sz="0" w:space="0" w:color="auto"/>
            <w:bottom w:val="none" w:sz="0" w:space="0" w:color="auto"/>
            <w:right w:val="none" w:sz="0" w:space="0" w:color="auto"/>
          </w:divBdr>
        </w:div>
        <w:div w:id="1658723490">
          <w:marLeft w:val="0"/>
          <w:marRight w:val="0"/>
          <w:marTop w:val="0"/>
          <w:marBottom w:val="0"/>
          <w:divBdr>
            <w:top w:val="none" w:sz="0" w:space="0" w:color="auto"/>
            <w:left w:val="none" w:sz="0" w:space="0" w:color="auto"/>
            <w:bottom w:val="none" w:sz="0" w:space="0" w:color="auto"/>
            <w:right w:val="none" w:sz="0" w:space="0" w:color="auto"/>
          </w:divBdr>
        </w:div>
        <w:div w:id="369187123">
          <w:marLeft w:val="0"/>
          <w:marRight w:val="0"/>
          <w:marTop w:val="0"/>
          <w:marBottom w:val="0"/>
          <w:divBdr>
            <w:top w:val="none" w:sz="0" w:space="0" w:color="auto"/>
            <w:left w:val="none" w:sz="0" w:space="0" w:color="auto"/>
            <w:bottom w:val="none" w:sz="0" w:space="0" w:color="auto"/>
            <w:right w:val="none" w:sz="0" w:space="0" w:color="auto"/>
          </w:divBdr>
        </w:div>
        <w:div w:id="579171396">
          <w:marLeft w:val="0"/>
          <w:marRight w:val="0"/>
          <w:marTop w:val="0"/>
          <w:marBottom w:val="0"/>
          <w:divBdr>
            <w:top w:val="none" w:sz="0" w:space="0" w:color="auto"/>
            <w:left w:val="none" w:sz="0" w:space="0" w:color="auto"/>
            <w:bottom w:val="none" w:sz="0" w:space="0" w:color="auto"/>
            <w:right w:val="none" w:sz="0" w:space="0" w:color="auto"/>
          </w:divBdr>
        </w:div>
        <w:div w:id="1971589620">
          <w:marLeft w:val="0"/>
          <w:marRight w:val="0"/>
          <w:marTop w:val="0"/>
          <w:marBottom w:val="0"/>
          <w:divBdr>
            <w:top w:val="none" w:sz="0" w:space="0" w:color="auto"/>
            <w:left w:val="none" w:sz="0" w:space="0" w:color="auto"/>
            <w:bottom w:val="none" w:sz="0" w:space="0" w:color="auto"/>
            <w:right w:val="none" w:sz="0" w:space="0" w:color="auto"/>
          </w:divBdr>
        </w:div>
        <w:div w:id="1377314091">
          <w:marLeft w:val="0"/>
          <w:marRight w:val="0"/>
          <w:marTop w:val="0"/>
          <w:marBottom w:val="0"/>
          <w:divBdr>
            <w:top w:val="none" w:sz="0" w:space="0" w:color="auto"/>
            <w:left w:val="none" w:sz="0" w:space="0" w:color="auto"/>
            <w:bottom w:val="none" w:sz="0" w:space="0" w:color="auto"/>
            <w:right w:val="none" w:sz="0" w:space="0" w:color="auto"/>
          </w:divBdr>
        </w:div>
        <w:div w:id="1816484234">
          <w:marLeft w:val="0"/>
          <w:marRight w:val="0"/>
          <w:marTop w:val="0"/>
          <w:marBottom w:val="0"/>
          <w:divBdr>
            <w:top w:val="none" w:sz="0" w:space="0" w:color="auto"/>
            <w:left w:val="none" w:sz="0" w:space="0" w:color="auto"/>
            <w:bottom w:val="none" w:sz="0" w:space="0" w:color="auto"/>
            <w:right w:val="none" w:sz="0" w:space="0" w:color="auto"/>
          </w:divBdr>
        </w:div>
        <w:div w:id="646937428">
          <w:marLeft w:val="0"/>
          <w:marRight w:val="0"/>
          <w:marTop w:val="0"/>
          <w:marBottom w:val="0"/>
          <w:divBdr>
            <w:top w:val="none" w:sz="0" w:space="0" w:color="auto"/>
            <w:left w:val="none" w:sz="0" w:space="0" w:color="auto"/>
            <w:bottom w:val="none" w:sz="0" w:space="0" w:color="auto"/>
            <w:right w:val="none" w:sz="0" w:space="0" w:color="auto"/>
          </w:divBdr>
        </w:div>
        <w:div w:id="1906068094">
          <w:marLeft w:val="0"/>
          <w:marRight w:val="0"/>
          <w:marTop w:val="0"/>
          <w:marBottom w:val="0"/>
          <w:divBdr>
            <w:top w:val="none" w:sz="0" w:space="0" w:color="auto"/>
            <w:left w:val="none" w:sz="0" w:space="0" w:color="auto"/>
            <w:bottom w:val="none" w:sz="0" w:space="0" w:color="auto"/>
            <w:right w:val="none" w:sz="0" w:space="0" w:color="auto"/>
          </w:divBdr>
        </w:div>
        <w:div w:id="1517814083">
          <w:marLeft w:val="0"/>
          <w:marRight w:val="0"/>
          <w:marTop w:val="0"/>
          <w:marBottom w:val="0"/>
          <w:divBdr>
            <w:top w:val="none" w:sz="0" w:space="0" w:color="auto"/>
            <w:left w:val="none" w:sz="0" w:space="0" w:color="auto"/>
            <w:bottom w:val="none" w:sz="0" w:space="0" w:color="auto"/>
            <w:right w:val="none" w:sz="0" w:space="0" w:color="auto"/>
          </w:divBdr>
        </w:div>
        <w:div w:id="1737319778">
          <w:marLeft w:val="0"/>
          <w:marRight w:val="0"/>
          <w:marTop w:val="0"/>
          <w:marBottom w:val="0"/>
          <w:divBdr>
            <w:top w:val="none" w:sz="0" w:space="0" w:color="auto"/>
            <w:left w:val="none" w:sz="0" w:space="0" w:color="auto"/>
            <w:bottom w:val="none" w:sz="0" w:space="0" w:color="auto"/>
            <w:right w:val="none" w:sz="0" w:space="0" w:color="auto"/>
          </w:divBdr>
        </w:div>
        <w:div w:id="333993054">
          <w:marLeft w:val="0"/>
          <w:marRight w:val="0"/>
          <w:marTop w:val="0"/>
          <w:marBottom w:val="0"/>
          <w:divBdr>
            <w:top w:val="none" w:sz="0" w:space="0" w:color="auto"/>
            <w:left w:val="none" w:sz="0" w:space="0" w:color="auto"/>
            <w:bottom w:val="none" w:sz="0" w:space="0" w:color="auto"/>
            <w:right w:val="none" w:sz="0" w:space="0" w:color="auto"/>
          </w:divBdr>
        </w:div>
        <w:div w:id="1150899786">
          <w:marLeft w:val="0"/>
          <w:marRight w:val="0"/>
          <w:marTop w:val="0"/>
          <w:marBottom w:val="0"/>
          <w:divBdr>
            <w:top w:val="none" w:sz="0" w:space="0" w:color="auto"/>
            <w:left w:val="none" w:sz="0" w:space="0" w:color="auto"/>
            <w:bottom w:val="none" w:sz="0" w:space="0" w:color="auto"/>
            <w:right w:val="none" w:sz="0" w:space="0" w:color="auto"/>
          </w:divBdr>
        </w:div>
        <w:div w:id="26490956">
          <w:marLeft w:val="0"/>
          <w:marRight w:val="0"/>
          <w:marTop w:val="0"/>
          <w:marBottom w:val="0"/>
          <w:divBdr>
            <w:top w:val="none" w:sz="0" w:space="0" w:color="auto"/>
            <w:left w:val="none" w:sz="0" w:space="0" w:color="auto"/>
            <w:bottom w:val="none" w:sz="0" w:space="0" w:color="auto"/>
            <w:right w:val="none" w:sz="0" w:space="0" w:color="auto"/>
          </w:divBdr>
        </w:div>
        <w:div w:id="1508909565">
          <w:marLeft w:val="0"/>
          <w:marRight w:val="0"/>
          <w:marTop w:val="0"/>
          <w:marBottom w:val="0"/>
          <w:divBdr>
            <w:top w:val="none" w:sz="0" w:space="0" w:color="auto"/>
            <w:left w:val="none" w:sz="0" w:space="0" w:color="auto"/>
            <w:bottom w:val="none" w:sz="0" w:space="0" w:color="auto"/>
            <w:right w:val="none" w:sz="0" w:space="0" w:color="auto"/>
          </w:divBdr>
        </w:div>
        <w:div w:id="1716616418">
          <w:marLeft w:val="0"/>
          <w:marRight w:val="0"/>
          <w:marTop w:val="0"/>
          <w:marBottom w:val="0"/>
          <w:divBdr>
            <w:top w:val="none" w:sz="0" w:space="0" w:color="auto"/>
            <w:left w:val="none" w:sz="0" w:space="0" w:color="auto"/>
            <w:bottom w:val="none" w:sz="0" w:space="0" w:color="auto"/>
            <w:right w:val="none" w:sz="0" w:space="0" w:color="auto"/>
          </w:divBdr>
        </w:div>
        <w:div w:id="603731181">
          <w:marLeft w:val="0"/>
          <w:marRight w:val="0"/>
          <w:marTop w:val="0"/>
          <w:marBottom w:val="0"/>
          <w:divBdr>
            <w:top w:val="none" w:sz="0" w:space="0" w:color="auto"/>
            <w:left w:val="none" w:sz="0" w:space="0" w:color="auto"/>
            <w:bottom w:val="none" w:sz="0" w:space="0" w:color="auto"/>
            <w:right w:val="none" w:sz="0" w:space="0" w:color="auto"/>
          </w:divBdr>
        </w:div>
        <w:div w:id="163937270">
          <w:marLeft w:val="0"/>
          <w:marRight w:val="0"/>
          <w:marTop w:val="0"/>
          <w:marBottom w:val="0"/>
          <w:divBdr>
            <w:top w:val="none" w:sz="0" w:space="0" w:color="auto"/>
            <w:left w:val="none" w:sz="0" w:space="0" w:color="auto"/>
            <w:bottom w:val="none" w:sz="0" w:space="0" w:color="auto"/>
            <w:right w:val="none" w:sz="0" w:space="0" w:color="auto"/>
          </w:divBdr>
        </w:div>
        <w:div w:id="931933064">
          <w:marLeft w:val="0"/>
          <w:marRight w:val="0"/>
          <w:marTop w:val="0"/>
          <w:marBottom w:val="0"/>
          <w:divBdr>
            <w:top w:val="none" w:sz="0" w:space="0" w:color="auto"/>
            <w:left w:val="none" w:sz="0" w:space="0" w:color="auto"/>
            <w:bottom w:val="none" w:sz="0" w:space="0" w:color="auto"/>
            <w:right w:val="none" w:sz="0" w:space="0" w:color="auto"/>
          </w:divBdr>
        </w:div>
        <w:div w:id="400182295">
          <w:marLeft w:val="0"/>
          <w:marRight w:val="0"/>
          <w:marTop w:val="0"/>
          <w:marBottom w:val="0"/>
          <w:divBdr>
            <w:top w:val="none" w:sz="0" w:space="0" w:color="auto"/>
            <w:left w:val="none" w:sz="0" w:space="0" w:color="auto"/>
            <w:bottom w:val="none" w:sz="0" w:space="0" w:color="auto"/>
            <w:right w:val="none" w:sz="0" w:space="0" w:color="auto"/>
          </w:divBdr>
        </w:div>
        <w:div w:id="954601220">
          <w:marLeft w:val="0"/>
          <w:marRight w:val="0"/>
          <w:marTop w:val="0"/>
          <w:marBottom w:val="0"/>
          <w:divBdr>
            <w:top w:val="none" w:sz="0" w:space="0" w:color="auto"/>
            <w:left w:val="none" w:sz="0" w:space="0" w:color="auto"/>
            <w:bottom w:val="none" w:sz="0" w:space="0" w:color="auto"/>
            <w:right w:val="none" w:sz="0" w:space="0" w:color="auto"/>
          </w:divBdr>
        </w:div>
        <w:div w:id="696394347">
          <w:marLeft w:val="0"/>
          <w:marRight w:val="0"/>
          <w:marTop w:val="0"/>
          <w:marBottom w:val="0"/>
          <w:divBdr>
            <w:top w:val="none" w:sz="0" w:space="0" w:color="auto"/>
            <w:left w:val="none" w:sz="0" w:space="0" w:color="auto"/>
            <w:bottom w:val="none" w:sz="0" w:space="0" w:color="auto"/>
            <w:right w:val="none" w:sz="0" w:space="0" w:color="auto"/>
          </w:divBdr>
        </w:div>
        <w:div w:id="1817408646">
          <w:marLeft w:val="0"/>
          <w:marRight w:val="0"/>
          <w:marTop w:val="0"/>
          <w:marBottom w:val="0"/>
          <w:divBdr>
            <w:top w:val="none" w:sz="0" w:space="0" w:color="auto"/>
            <w:left w:val="none" w:sz="0" w:space="0" w:color="auto"/>
            <w:bottom w:val="none" w:sz="0" w:space="0" w:color="auto"/>
            <w:right w:val="none" w:sz="0" w:space="0" w:color="auto"/>
          </w:divBdr>
        </w:div>
        <w:div w:id="1441878976">
          <w:marLeft w:val="0"/>
          <w:marRight w:val="0"/>
          <w:marTop w:val="0"/>
          <w:marBottom w:val="0"/>
          <w:divBdr>
            <w:top w:val="none" w:sz="0" w:space="0" w:color="auto"/>
            <w:left w:val="none" w:sz="0" w:space="0" w:color="auto"/>
            <w:bottom w:val="none" w:sz="0" w:space="0" w:color="auto"/>
            <w:right w:val="none" w:sz="0" w:space="0" w:color="auto"/>
          </w:divBdr>
        </w:div>
        <w:div w:id="506479448">
          <w:marLeft w:val="0"/>
          <w:marRight w:val="0"/>
          <w:marTop w:val="0"/>
          <w:marBottom w:val="0"/>
          <w:divBdr>
            <w:top w:val="none" w:sz="0" w:space="0" w:color="auto"/>
            <w:left w:val="none" w:sz="0" w:space="0" w:color="auto"/>
            <w:bottom w:val="none" w:sz="0" w:space="0" w:color="auto"/>
            <w:right w:val="none" w:sz="0" w:space="0" w:color="auto"/>
          </w:divBdr>
        </w:div>
        <w:div w:id="442269254">
          <w:marLeft w:val="0"/>
          <w:marRight w:val="0"/>
          <w:marTop w:val="0"/>
          <w:marBottom w:val="0"/>
          <w:divBdr>
            <w:top w:val="none" w:sz="0" w:space="0" w:color="auto"/>
            <w:left w:val="none" w:sz="0" w:space="0" w:color="auto"/>
            <w:bottom w:val="none" w:sz="0" w:space="0" w:color="auto"/>
            <w:right w:val="none" w:sz="0" w:space="0" w:color="auto"/>
          </w:divBdr>
        </w:div>
        <w:div w:id="86586">
          <w:marLeft w:val="0"/>
          <w:marRight w:val="0"/>
          <w:marTop w:val="0"/>
          <w:marBottom w:val="0"/>
          <w:divBdr>
            <w:top w:val="none" w:sz="0" w:space="0" w:color="auto"/>
            <w:left w:val="none" w:sz="0" w:space="0" w:color="auto"/>
            <w:bottom w:val="none" w:sz="0" w:space="0" w:color="auto"/>
            <w:right w:val="none" w:sz="0" w:space="0" w:color="auto"/>
          </w:divBdr>
        </w:div>
        <w:div w:id="686565973">
          <w:marLeft w:val="0"/>
          <w:marRight w:val="0"/>
          <w:marTop w:val="0"/>
          <w:marBottom w:val="0"/>
          <w:divBdr>
            <w:top w:val="none" w:sz="0" w:space="0" w:color="auto"/>
            <w:left w:val="none" w:sz="0" w:space="0" w:color="auto"/>
            <w:bottom w:val="none" w:sz="0" w:space="0" w:color="auto"/>
            <w:right w:val="none" w:sz="0" w:space="0" w:color="auto"/>
          </w:divBdr>
        </w:div>
        <w:div w:id="568425878">
          <w:marLeft w:val="0"/>
          <w:marRight w:val="0"/>
          <w:marTop w:val="0"/>
          <w:marBottom w:val="0"/>
          <w:divBdr>
            <w:top w:val="none" w:sz="0" w:space="0" w:color="auto"/>
            <w:left w:val="none" w:sz="0" w:space="0" w:color="auto"/>
            <w:bottom w:val="none" w:sz="0" w:space="0" w:color="auto"/>
            <w:right w:val="none" w:sz="0" w:space="0" w:color="auto"/>
          </w:divBdr>
        </w:div>
        <w:div w:id="555972568">
          <w:marLeft w:val="0"/>
          <w:marRight w:val="0"/>
          <w:marTop w:val="0"/>
          <w:marBottom w:val="0"/>
          <w:divBdr>
            <w:top w:val="none" w:sz="0" w:space="0" w:color="auto"/>
            <w:left w:val="none" w:sz="0" w:space="0" w:color="auto"/>
            <w:bottom w:val="none" w:sz="0" w:space="0" w:color="auto"/>
            <w:right w:val="none" w:sz="0" w:space="0" w:color="auto"/>
          </w:divBdr>
        </w:div>
        <w:div w:id="1016536041">
          <w:marLeft w:val="0"/>
          <w:marRight w:val="0"/>
          <w:marTop w:val="0"/>
          <w:marBottom w:val="0"/>
          <w:divBdr>
            <w:top w:val="none" w:sz="0" w:space="0" w:color="auto"/>
            <w:left w:val="none" w:sz="0" w:space="0" w:color="auto"/>
            <w:bottom w:val="none" w:sz="0" w:space="0" w:color="auto"/>
            <w:right w:val="none" w:sz="0" w:space="0" w:color="auto"/>
          </w:divBdr>
        </w:div>
        <w:div w:id="1055472754">
          <w:marLeft w:val="0"/>
          <w:marRight w:val="0"/>
          <w:marTop w:val="0"/>
          <w:marBottom w:val="0"/>
          <w:divBdr>
            <w:top w:val="none" w:sz="0" w:space="0" w:color="auto"/>
            <w:left w:val="none" w:sz="0" w:space="0" w:color="auto"/>
            <w:bottom w:val="none" w:sz="0" w:space="0" w:color="auto"/>
            <w:right w:val="none" w:sz="0" w:space="0" w:color="auto"/>
          </w:divBdr>
        </w:div>
        <w:div w:id="211235677">
          <w:marLeft w:val="0"/>
          <w:marRight w:val="0"/>
          <w:marTop w:val="0"/>
          <w:marBottom w:val="0"/>
          <w:divBdr>
            <w:top w:val="none" w:sz="0" w:space="0" w:color="auto"/>
            <w:left w:val="none" w:sz="0" w:space="0" w:color="auto"/>
            <w:bottom w:val="none" w:sz="0" w:space="0" w:color="auto"/>
            <w:right w:val="none" w:sz="0" w:space="0" w:color="auto"/>
          </w:divBdr>
        </w:div>
        <w:div w:id="520514183">
          <w:marLeft w:val="0"/>
          <w:marRight w:val="0"/>
          <w:marTop w:val="0"/>
          <w:marBottom w:val="0"/>
          <w:divBdr>
            <w:top w:val="none" w:sz="0" w:space="0" w:color="auto"/>
            <w:left w:val="none" w:sz="0" w:space="0" w:color="auto"/>
            <w:bottom w:val="none" w:sz="0" w:space="0" w:color="auto"/>
            <w:right w:val="none" w:sz="0" w:space="0" w:color="auto"/>
          </w:divBdr>
        </w:div>
        <w:div w:id="1834837729">
          <w:marLeft w:val="0"/>
          <w:marRight w:val="0"/>
          <w:marTop w:val="0"/>
          <w:marBottom w:val="0"/>
          <w:divBdr>
            <w:top w:val="none" w:sz="0" w:space="0" w:color="auto"/>
            <w:left w:val="none" w:sz="0" w:space="0" w:color="auto"/>
            <w:bottom w:val="none" w:sz="0" w:space="0" w:color="auto"/>
            <w:right w:val="none" w:sz="0" w:space="0" w:color="auto"/>
          </w:divBdr>
        </w:div>
        <w:div w:id="1576891292">
          <w:marLeft w:val="0"/>
          <w:marRight w:val="0"/>
          <w:marTop w:val="0"/>
          <w:marBottom w:val="0"/>
          <w:divBdr>
            <w:top w:val="none" w:sz="0" w:space="0" w:color="auto"/>
            <w:left w:val="none" w:sz="0" w:space="0" w:color="auto"/>
            <w:bottom w:val="none" w:sz="0" w:space="0" w:color="auto"/>
            <w:right w:val="none" w:sz="0" w:space="0" w:color="auto"/>
          </w:divBdr>
        </w:div>
        <w:div w:id="1413893773">
          <w:marLeft w:val="0"/>
          <w:marRight w:val="0"/>
          <w:marTop w:val="0"/>
          <w:marBottom w:val="0"/>
          <w:divBdr>
            <w:top w:val="none" w:sz="0" w:space="0" w:color="auto"/>
            <w:left w:val="none" w:sz="0" w:space="0" w:color="auto"/>
            <w:bottom w:val="none" w:sz="0" w:space="0" w:color="auto"/>
            <w:right w:val="none" w:sz="0" w:space="0" w:color="auto"/>
          </w:divBdr>
        </w:div>
        <w:div w:id="443962944">
          <w:marLeft w:val="0"/>
          <w:marRight w:val="0"/>
          <w:marTop w:val="0"/>
          <w:marBottom w:val="0"/>
          <w:divBdr>
            <w:top w:val="none" w:sz="0" w:space="0" w:color="auto"/>
            <w:left w:val="none" w:sz="0" w:space="0" w:color="auto"/>
            <w:bottom w:val="none" w:sz="0" w:space="0" w:color="auto"/>
            <w:right w:val="none" w:sz="0" w:space="0" w:color="auto"/>
          </w:divBdr>
        </w:div>
        <w:div w:id="133644627">
          <w:marLeft w:val="0"/>
          <w:marRight w:val="0"/>
          <w:marTop w:val="0"/>
          <w:marBottom w:val="0"/>
          <w:divBdr>
            <w:top w:val="none" w:sz="0" w:space="0" w:color="auto"/>
            <w:left w:val="none" w:sz="0" w:space="0" w:color="auto"/>
            <w:bottom w:val="none" w:sz="0" w:space="0" w:color="auto"/>
            <w:right w:val="none" w:sz="0" w:space="0" w:color="auto"/>
          </w:divBdr>
        </w:div>
        <w:div w:id="738209476">
          <w:marLeft w:val="0"/>
          <w:marRight w:val="0"/>
          <w:marTop w:val="0"/>
          <w:marBottom w:val="0"/>
          <w:divBdr>
            <w:top w:val="none" w:sz="0" w:space="0" w:color="auto"/>
            <w:left w:val="none" w:sz="0" w:space="0" w:color="auto"/>
            <w:bottom w:val="none" w:sz="0" w:space="0" w:color="auto"/>
            <w:right w:val="none" w:sz="0" w:space="0" w:color="auto"/>
          </w:divBdr>
        </w:div>
        <w:div w:id="972639469">
          <w:marLeft w:val="0"/>
          <w:marRight w:val="0"/>
          <w:marTop w:val="0"/>
          <w:marBottom w:val="0"/>
          <w:divBdr>
            <w:top w:val="none" w:sz="0" w:space="0" w:color="auto"/>
            <w:left w:val="none" w:sz="0" w:space="0" w:color="auto"/>
            <w:bottom w:val="none" w:sz="0" w:space="0" w:color="auto"/>
            <w:right w:val="none" w:sz="0" w:space="0" w:color="auto"/>
          </w:divBdr>
        </w:div>
        <w:div w:id="1290354501">
          <w:marLeft w:val="0"/>
          <w:marRight w:val="0"/>
          <w:marTop w:val="0"/>
          <w:marBottom w:val="0"/>
          <w:divBdr>
            <w:top w:val="none" w:sz="0" w:space="0" w:color="auto"/>
            <w:left w:val="none" w:sz="0" w:space="0" w:color="auto"/>
            <w:bottom w:val="none" w:sz="0" w:space="0" w:color="auto"/>
            <w:right w:val="none" w:sz="0" w:space="0" w:color="auto"/>
          </w:divBdr>
        </w:div>
        <w:div w:id="1464421660">
          <w:marLeft w:val="0"/>
          <w:marRight w:val="0"/>
          <w:marTop w:val="0"/>
          <w:marBottom w:val="0"/>
          <w:divBdr>
            <w:top w:val="none" w:sz="0" w:space="0" w:color="auto"/>
            <w:left w:val="none" w:sz="0" w:space="0" w:color="auto"/>
            <w:bottom w:val="none" w:sz="0" w:space="0" w:color="auto"/>
            <w:right w:val="none" w:sz="0" w:space="0" w:color="auto"/>
          </w:divBdr>
        </w:div>
        <w:div w:id="1549075731">
          <w:marLeft w:val="0"/>
          <w:marRight w:val="0"/>
          <w:marTop w:val="0"/>
          <w:marBottom w:val="0"/>
          <w:divBdr>
            <w:top w:val="none" w:sz="0" w:space="0" w:color="auto"/>
            <w:left w:val="none" w:sz="0" w:space="0" w:color="auto"/>
            <w:bottom w:val="none" w:sz="0" w:space="0" w:color="auto"/>
            <w:right w:val="none" w:sz="0" w:space="0" w:color="auto"/>
          </w:divBdr>
        </w:div>
        <w:div w:id="1107578368">
          <w:marLeft w:val="0"/>
          <w:marRight w:val="0"/>
          <w:marTop w:val="0"/>
          <w:marBottom w:val="0"/>
          <w:divBdr>
            <w:top w:val="none" w:sz="0" w:space="0" w:color="auto"/>
            <w:left w:val="none" w:sz="0" w:space="0" w:color="auto"/>
            <w:bottom w:val="none" w:sz="0" w:space="0" w:color="auto"/>
            <w:right w:val="none" w:sz="0" w:space="0" w:color="auto"/>
          </w:divBdr>
        </w:div>
        <w:div w:id="2069917199">
          <w:marLeft w:val="0"/>
          <w:marRight w:val="0"/>
          <w:marTop w:val="0"/>
          <w:marBottom w:val="0"/>
          <w:divBdr>
            <w:top w:val="none" w:sz="0" w:space="0" w:color="auto"/>
            <w:left w:val="none" w:sz="0" w:space="0" w:color="auto"/>
            <w:bottom w:val="none" w:sz="0" w:space="0" w:color="auto"/>
            <w:right w:val="none" w:sz="0" w:space="0" w:color="auto"/>
          </w:divBdr>
        </w:div>
        <w:div w:id="1834369109">
          <w:marLeft w:val="0"/>
          <w:marRight w:val="0"/>
          <w:marTop w:val="0"/>
          <w:marBottom w:val="0"/>
          <w:divBdr>
            <w:top w:val="none" w:sz="0" w:space="0" w:color="auto"/>
            <w:left w:val="none" w:sz="0" w:space="0" w:color="auto"/>
            <w:bottom w:val="none" w:sz="0" w:space="0" w:color="auto"/>
            <w:right w:val="none" w:sz="0" w:space="0" w:color="auto"/>
          </w:divBdr>
        </w:div>
        <w:div w:id="381752050">
          <w:marLeft w:val="0"/>
          <w:marRight w:val="0"/>
          <w:marTop w:val="0"/>
          <w:marBottom w:val="0"/>
          <w:divBdr>
            <w:top w:val="none" w:sz="0" w:space="0" w:color="auto"/>
            <w:left w:val="none" w:sz="0" w:space="0" w:color="auto"/>
            <w:bottom w:val="none" w:sz="0" w:space="0" w:color="auto"/>
            <w:right w:val="none" w:sz="0" w:space="0" w:color="auto"/>
          </w:divBdr>
        </w:div>
        <w:div w:id="1772164635">
          <w:marLeft w:val="0"/>
          <w:marRight w:val="0"/>
          <w:marTop w:val="0"/>
          <w:marBottom w:val="0"/>
          <w:divBdr>
            <w:top w:val="none" w:sz="0" w:space="0" w:color="auto"/>
            <w:left w:val="none" w:sz="0" w:space="0" w:color="auto"/>
            <w:bottom w:val="none" w:sz="0" w:space="0" w:color="auto"/>
            <w:right w:val="none" w:sz="0" w:space="0" w:color="auto"/>
          </w:divBdr>
        </w:div>
        <w:div w:id="640039858">
          <w:marLeft w:val="0"/>
          <w:marRight w:val="0"/>
          <w:marTop w:val="0"/>
          <w:marBottom w:val="0"/>
          <w:divBdr>
            <w:top w:val="none" w:sz="0" w:space="0" w:color="auto"/>
            <w:left w:val="none" w:sz="0" w:space="0" w:color="auto"/>
            <w:bottom w:val="none" w:sz="0" w:space="0" w:color="auto"/>
            <w:right w:val="none" w:sz="0" w:space="0" w:color="auto"/>
          </w:divBdr>
        </w:div>
        <w:div w:id="632829023">
          <w:marLeft w:val="0"/>
          <w:marRight w:val="0"/>
          <w:marTop w:val="0"/>
          <w:marBottom w:val="0"/>
          <w:divBdr>
            <w:top w:val="none" w:sz="0" w:space="0" w:color="auto"/>
            <w:left w:val="none" w:sz="0" w:space="0" w:color="auto"/>
            <w:bottom w:val="none" w:sz="0" w:space="0" w:color="auto"/>
            <w:right w:val="none" w:sz="0" w:space="0" w:color="auto"/>
          </w:divBdr>
        </w:div>
      </w:divsChild>
    </w:div>
    <w:div w:id="1189173921">
      <w:bodyDiv w:val="1"/>
      <w:marLeft w:val="0"/>
      <w:marRight w:val="0"/>
      <w:marTop w:val="0"/>
      <w:marBottom w:val="0"/>
      <w:divBdr>
        <w:top w:val="none" w:sz="0" w:space="0" w:color="auto"/>
        <w:left w:val="none" w:sz="0" w:space="0" w:color="auto"/>
        <w:bottom w:val="none" w:sz="0" w:space="0" w:color="auto"/>
        <w:right w:val="none" w:sz="0" w:space="0" w:color="auto"/>
      </w:divBdr>
    </w:div>
    <w:div w:id="1199197283">
      <w:bodyDiv w:val="1"/>
      <w:marLeft w:val="0"/>
      <w:marRight w:val="0"/>
      <w:marTop w:val="0"/>
      <w:marBottom w:val="0"/>
      <w:divBdr>
        <w:top w:val="none" w:sz="0" w:space="0" w:color="auto"/>
        <w:left w:val="none" w:sz="0" w:space="0" w:color="auto"/>
        <w:bottom w:val="none" w:sz="0" w:space="0" w:color="auto"/>
        <w:right w:val="none" w:sz="0" w:space="0" w:color="auto"/>
      </w:divBdr>
      <w:divsChild>
        <w:div w:id="1449357119">
          <w:marLeft w:val="0"/>
          <w:marRight w:val="0"/>
          <w:marTop w:val="0"/>
          <w:marBottom w:val="0"/>
          <w:divBdr>
            <w:top w:val="none" w:sz="0" w:space="0" w:color="auto"/>
            <w:left w:val="none" w:sz="0" w:space="0" w:color="auto"/>
            <w:bottom w:val="none" w:sz="0" w:space="0" w:color="auto"/>
            <w:right w:val="none" w:sz="0" w:space="0" w:color="auto"/>
          </w:divBdr>
        </w:div>
        <w:div w:id="1773621614">
          <w:marLeft w:val="0"/>
          <w:marRight w:val="0"/>
          <w:marTop w:val="0"/>
          <w:marBottom w:val="0"/>
          <w:divBdr>
            <w:top w:val="none" w:sz="0" w:space="0" w:color="auto"/>
            <w:left w:val="none" w:sz="0" w:space="0" w:color="auto"/>
            <w:bottom w:val="none" w:sz="0" w:space="0" w:color="auto"/>
            <w:right w:val="none" w:sz="0" w:space="0" w:color="auto"/>
          </w:divBdr>
        </w:div>
        <w:div w:id="345257885">
          <w:marLeft w:val="0"/>
          <w:marRight w:val="0"/>
          <w:marTop w:val="0"/>
          <w:marBottom w:val="0"/>
          <w:divBdr>
            <w:top w:val="none" w:sz="0" w:space="0" w:color="auto"/>
            <w:left w:val="none" w:sz="0" w:space="0" w:color="auto"/>
            <w:bottom w:val="none" w:sz="0" w:space="0" w:color="auto"/>
            <w:right w:val="none" w:sz="0" w:space="0" w:color="auto"/>
          </w:divBdr>
        </w:div>
        <w:div w:id="723676738">
          <w:marLeft w:val="0"/>
          <w:marRight w:val="0"/>
          <w:marTop w:val="0"/>
          <w:marBottom w:val="0"/>
          <w:divBdr>
            <w:top w:val="none" w:sz="0" w:space="0" w:color="auto"/>
            <w:left w:val="none" w:sz="0" w:space="0" w:color="auto"/>
            <w:bottom w:val="none" w:sz="0" w:space="0" w:color="auto"/>
            <w:right w:val="none" w:sz="0" w:space="0" w:color="auto"/>
          </w:divBdr>
        </w:div>
        <w:div w:id="1999065716">
          <w:marLeft w:val="0"/>
          <w:marRight w:val="0"/>
          <w:marTop w:val="0"/>
          <w:marBottom w:val="0"/>
          <w:divBdr>
            <w:top w:val="none" w:sz="0" w:space="0" w:color="auto"/>
            <w:left w:val="none" w:sz="0" w:space="0" w:color="auto"/>
            <w:bottom w:val="none" w:sz="0" w:space="0" w:color="auto"/>
            <w:right w:val="none" w:sz="0" w:space="0" w:color="auto"/>
          </w:divBdr>
        </w:div>
        <w:div w:id="1301689505">
          <w:marLeft w:val="0"/>
          <w:marRight w:val="0"/>
          <w:marTop w:val="0"/>
          <w:marBottom w:val="0"/>
          <w:divBdr>
            <w:top w:val="none" w:sz="0" w:space="0" w:color="auto"/>
            <w:left w:val="none" w:sz="0" w:space="0" w:color="auto"/>
            <w:bottom w:val="none" w:sz="0" w:space="0" w:color="auto"/>
            <w:right w:val="none" w:sz="0" w:space="0" w:color="auto"/>
          </w:divBdr>
        </w:div>
        <w:div w:id="493760135">
          <w:marLeft w:val="0"/>
          <w:marRight w:val="0"/>
          <w:marTop w:val="0"/>
          <w:marBottom w:val="0"/>
          <w:divBdr>
            <w:top w:val="none" w:sz="0" w:space="0" w:color="auto"/>
            <w:left w:val="none" w:sz="0" w:space="0" w:color="auto"/>
            <w:bottom w:val="none" w:sz="0" w:space="0" w:color="auto"/>
            <w:right w:val="none" w:sz="0" w:space="0" w:color="auto"/>
          </w:divBdr>
        </w:div>
        <w:div w:id="362050531">
          <w:marLeft w:val="0"/>
          <w:marRight w:val="0"/>
          <w:marTop w:val="0"/>
          <w:marBottom w:val="0"/>
          <w:divBdr>
            <w:top w:val="none" w:sz="0" w:space="0" w:color="auto"/>
            <w:left w:val="none" w:sz="0" w:space="0" w:color="auto"/>
            <w:bottom w:val="none" w:sz="0" w:space="0" w:color="auto"/>
            <w:right w:val="none" w:sz="0" w:space="0" w:color="auto"/>
          </w:divBdr>
        </w:div>
        <w:div w:id="2005014662">
          <w:marLeft w:val="0"/>
          <w:marRight w:val="0"/>
          <w:marTop w:val="0"/>
          <w:marBottom w:val="0"/>
          <w:divBdr>
            <w:top w:val="none" w:sz="0" w:space="0" w:color="auto"/>
            <w:left w:val="none" w:sz="0" w:space="0" w:color="auto"/>
            <w:bottom w:val="none" w:sz="0" w:space="0" w:color="auto"/>
            <w:right w:val="none" w:sz="0" w:space="0" w:color="auto"/>
          </w:divBdr>
        </w:div>
        <w:div w:id="1790511135">
          <w:marLeft w:val="0"/>
          <w:marRight w:val="0"/>
          <w:marTop w:val="0"/>
          <w:marBottom w:val="0"/>
          <w:divBdr>
            <w:top w:val="none" w:sz="0" w:space="0" w:color="auto"/>
            <w:left w:val="none" w:sz="0" w:space="0" w:color="auto"/>
            <w:bottom w:val="none" w:sz="0" w:space="0" w:color="auto"/>
            <w:right w:val="none" w:sz="0" w:space="0" w:color="auto"/>
          </w:divBdr>
        </w:div>
        <w:div w:id="680857585">
          <w:marLeft w:val="0"/>
          <w:marRight w:val="0"/>
          <w:marTop w:val="0"/>
          <w:marBottom w:val="0"/>
          <w:divBdr>
            <w:top w:val="none" w:sz="0" w:space="0" w:color="auto"/>
            <w:left w:val="none" w:sz="0" w:space="0" w:color="auto"/>
            <w:bottom w:val="none" w:sz="0" w:space="0" w:color="auto"/>
            <w:right w:val="none" w:sz="0" w:space="0" w:color="auto"/>
          </w:divBdr>
        </w:div>
        <w:div w:id="670450373">
          <w:marLeft w:val="0"/>
          <w:marRight w:val="0"/>
          <w:marTop w:val="0"/>
          <w:marBottom w:val="0"/>
          <w:divBdr>
            <w:top w:val="none" w:sz="0" w:space="0" w:color="auto"/>
            <w:left w:val="none" w:sz="0" w:space="0" w:color="auto"/>
            <w:bottom w:val="none" w:sz="0" w:space="0" w:color="auto"/>
            <w:right w:val="none" w:sz="0" w:space="0" w:color="auto"/>
          </w:divBdr>
        </w:div>
        <w:div w:id="498037054">
          <w:marLeft w:val="0"/>
          <w:marRight w:val="0"/>
          <w:marTop w:val="0"/>
          <w:marBottom w:val="0"/>
          <w:divBdr>
            <w:top w:val="none" w:sz="0" w:space="0" w:color="auto"/>
            <w:left w:val="none" w:sz="0" w:space="0" w:color="auto"/>
            <w:bottom w:val="none" w:sz="0" w:space="0" w:color="auto"/>
            <w:right w:val="none" w:sz="0" w:space="0" w:color="auto"/>
          </w:divBdr>
        </w:div>
        <w:div w:id="304940206">
          <w:marLeft w:val="0"/>
          <w:marRight w:val="0"/>
          <w:marTop w:val="0"/>
          <w:marBottom w:val="0"/>
          <w:divBdr>
            <w:top w:val="none" w:sz="0" w:space="0" w:color="auto"/>
            <w:left w:val="none" w:sz="0" w:space="0" w:color="auto"/>
            <w:bottom w:val="none" w:sz="0" w:space="0" w:color="auto"/>
            <w:right w:val="none" w:sz="0" w:space="0" w:color="auto"/>
          </w:divBdr>
        </w:div>
        <w:div w:id="293996621">
          <w:marLeft w:val="0"/>
          <w:marRight w:val="0"/>
          <w:marTop w:val="0"/>
          <w:marBottom w:val="0"/>
          <w:divBdr>
            <w:top w:val="none" w:sz="0" w:space="0" w:color="auto"/>
            <w:left w:val="none" w:sz="0" w:space="0" w:color="auto"/>
            <w:bottom w:val="none" w:sz="0" w:space="0" w:color="auto"/>
            <w:right w:val="none" w:sz="0" w:space="0" w:color="auto"/>
          </w:divBdr>
        </w:div>
        <w:div w:id="1991060863">
          <w:marLeft w:val="0"/>
          <w:marRight w:val="0"/>
          <w:marTop w:val="0"/>
          <w:marBottom w:val="0"/>
          <w:divBdr>
            <w:top w:val="none" w:sz="0" w:space="0" w:color="auto"/>
            <w:left w:val="none" w:sz="0" w:space="0" w:color="auto"/>
            <w:bottom w:val="none" w:sz="0" w:space="0" w:color="auto"/>
            <w:right w:val="none" w:sz="0" w:space="0" w:color="auto"/>
          </w:divBdr>
        </w:div>
        <w:div w:id="1720400313">
          <w:marLeft w:val="0"/>
          <w:marRight w:val="0"/>
          <w:marTop w:val="0"/>
          <w:marBottom w:val="0"/>
          <w:divBdr>
            <w:top w:val="none" w:sz="0" w:space="0" w:color="auto"/>
            <w:left w:val="none" w:sz="0" w:space="0" w:color="auto"/>
            <w:bottom w:val="none" w:sz="0" w:space="0" w:color="auto"/>
            <w:right w:val="none" w:sz="0" w:space="0" w:color="auto"/>
          </w:divBdr>
        </w:div>
        <w:div w:id="88088205">
          <w:marLeft w:val="0"/>
          <w:marRight w:val="0"/>
          <w:marTop w:val="0"/>
          <w:marBottom w:val="0"/>
          <w:divBdr>
            <w:top w:val="none" w:sz="0" w:space="0" w:color="auto"/>
            <w:left w:val="none" w:sz="0" w:space="0" w:color="auto"/>
            <w:bottom w:val="none" w:sz="0" w:space="0" w:color="auto"/>
            <w:right w:val="none" w:sz="0" w:space="0" w:color="auto"/>
          </w:divBdr>
        </w:div>
        <w:div w:id="97533187">
          <w:marLeft w:val="0"/>
          <w:marRight w:val="0"/>
          <w:marTop w:val="0"/>
          <w:marBottom w:val="0"/>
          <w:divBdr>
            <w:top w:val="none" w:sz="0" w:space="0" w:color="auto"/>
            <w:left w:val="none" w:sz="0" w:space="0" w:color="auto"/>
            <w:bottom w:val="none" w:sz="0" w:space="0" w:color="auto"/>
            <w:right w:val="none" w:sz="0" w:space="0" w:color="auto"/>
          </w:divBdr>
        </w:div>
        <w:div w:id="1106654450">
          <w:marLeft w:val="0"/>
          <w:marRight w:val="0"/>
          <w:marTop w:val="0"/>
          <w:marBottom w:val="0"/>
          <w:divBdr>
            <w:top w:val="none" w:sz="0" w:space="0" w:color="auto"/>
            <w:left w:val="none" w:sz="0" w:space="0" w:color="auto"/>
            <w:bottom w:val="none" w:sz="0" w:space="0" w:color="auto"/>
            <w:right w:val="none" w:sz="0" w:space="0" w:color="auto"/>
          </w:divBdr>
        </w:div>
        <w:div w:id="922298116">
          <w:marLeft w:val="0"/>
          <w:marRight w:val="0"/>
          <w:marTop w:val="0"/>
          <w:marBottom w:val="0"/>
          <w:divBdr>
            <w:top w:val="none" w:sz="0" w:space="0" w:color="auto"/>
            <w:left w:val="none" w:sz="0" w:space="0" w:color="auto"/>
            <w:bottom w:val="none" w:sz="0" w:space="0" w:color="auto"/>
            <w:right w:val="none" w:sz="0" w:space="0" w:color="auto"/>
          </w:divBdr>
        </w:div>
        <w:div w:id="1178084679">
          <w:marLeft w:val="0"/>
          <w:marRight w:val="0"/>
          <w:marTop w:val="0"/>
          <w:marBottom w:val="0"/>
          <w:divBdr>
            <w:top w:val="none" w:sz="0" w:space="0" w:color="auto"/>
            <w:left w:val="none" w:sz="0" w:space="0" w:color="auto"/>
            <w:bottom w:val="none" w:sz="0" w:space="0" w:color="auto"/>
            <w:right w:val="none" w:sz="0" w:space="0" w:color="auto"/>
          </w:divBdr>
        </w:div>
        <w:div w:id="459231130">
          <w:marLeft w:val="0"/>
          <w:marRight w:val="0"/>
          <w:marTop w:val="0"/>
          <w:marBottom w:val="0"/>
          <w:divBdr>
            <w:top w:val="none" w:sz="0" w:space="0" w:color="auto"/>
            <w:left w:val="none" w:sz="0" w:space="0" w:color="auto"/>
            <w:bottom w:val="none" w:sz="0" w:space="0" w:color="auto"/>
            <w:right w:val="none" w:sz="0" w:space="0" w:color="auto"/>
          </w:divBdr>
        </w:div>
        <w:div w:id="1938715180">
          <w:marLeft w:val="0"/>
          <w:marRight w:val="0"/>
          <w:marTop w:val="0"/>
          <w:marBottom w:val="0"/>
          <w:divBdr>
            <w:top w:val="none" w:sz="0" w:space="0" w:color="auto"/>
            <w:left w:val="none" w:sz="0" w:space="0" w:color="auto"/>
            <w:bottom w:val="none" w:sz="0" w:space="0" w:color="auto"/>
            <w:right w:val="none" w:sz="0" w:space="0" w:color="auto"/>
          </w:divBdr>
        </w:div>
        <w:div w:id="809173958">
          <w:marLeft w:val="0"/>
          <w:marRight w:val="0"/>
          <w:marTop w:val="0"/>
          <w:marBottom w:val="0"/>
          <w:divBdr>
            <w:top w:val="none" w:sz="0" w:space="0" w:color="auto"/>
            <w:left w:val="none" w:sz="0" w:space="0" w:color="auto"/>
            <w:bottom w:val="none" w:sz="0" w:space="0" w:color="auto"/>
            <w:right w:val="none" w:sz="0" w:space="0" w:color="auto"/>
          </w:divBdr>
        </w:div>
        <w:div w:id="1302881328">
          <w:marLeft w:val="0"/>
          <w:marRight w:val="0"/>
          <w:marTop w:val="0"/>
          <w:marBottom w:val="0"/>
          <w:divBdr>
            <w:top w:val="none" w:sz="0" w:space="0" w:color="auto"/>
            <w:left w:val="none" w:sz="0" w:space="0" w:color="auto"/>
            <w:bottom w:val="none" w:sz="0" w:space="0" w:color="auto"/>
            <w:right w:val="none" w:sz="0" w:space="0" w:color="auto"/>
          </w:divBdr>
        </w:div>
        <w:div w:id="604776648">
          <w:marLeft w:val="0"/>
          <w:marRight w:val="0"/>
          <w:marTop w:val="0"/>
          <w:marBottom w:val="0"/>
          <w:divBdr>
            <w:top w:val="none" w:sz="0" w:space="0" w:color="auto"/>
            <w:left w:val="none" w:sz="0" w:space="0" w:color="auto"/>
            <w:bottom w:val="none" w:sz="0" w:space="0" w:color="auto"/>
            <w:right w:val="none" w:sz="0" w:space="0" w:color="auto"/>
          </w:divBdr>
        </w:div>
        <w:div w:id="506528185">
          <w:marLeft w:val="0"/>
          <w:marRight w:val="0"/>
          <w:marTop w:val="0"/>
          <w:marBottom w:val="0"/>
          <w:divBdr>
            <w:top w:val="none" w:sz="0" w:space="0" w:color="auto"/>
            <w:left w:val="none" w:sz="0" w:space="0" w:color="auto"/>
            <w:bottom w:val="none" w:sz="0" w:space="0" w:color="auto"/>
            <w:right w:val="none" w:sz="0" w:space="0" w:color="auto"/>
          </w:divBdr>
        </w:div>
        <w:div w:id="611476756">
          <w:marLeft w:val="0"/>
          <w:marRight w:val="0"/>
          <w:marTop w:val="0"/>
          <w:marBottom w:val="0"/>
          <w:divBdr>
            <w:top w:val="none" w:sz="0" w:space="0" w:color="auto"/>
            <w:left w:val="none" w:sz="0" w:space="0" w:color="auto"/>
            <w:bottom w:val="none" w:sz="0" w:space="0" w:color="auto"/>
            <w:right w:val="none" w:sz="0" w:space="0" w:color="auto"/>
          </w:divBdr>
        </w:div>
        <w:div w:id="1768846860">
          <w:marLeft w:val="0"/>
          <w:marRight w:val="0"/>
          <w:marTop w:val="0"/>
          <w:marBottom w:val="0"/>
          <w:divBdr>
            <w:top w:val="none" w:sz="0" w:space="0" w:color="auto"/>
            <w:left w:val="none" w:sz="0" w:space="0" w:color="auto"/>
            <w:bottom w:val="none" w:sz="0" w:space="0" w:color="auto"/>
            <w:right w:val="none" w:sz="0" w:space="0" w:color="auto"/>
          </w:divBdr>
        </w:div>
      </w:divsChild>
    </w:div>
    <w:div w:id="1323971234">
      <w:bodyDiv w:val="1"/>
      <w:marLeft w:val="0"/>
      <w:marRight w:val="0"/>
      <w:marTop w:val="0"/>
      <w:marBottom w:val="0"/>
      <w:divBdr>
        <w:top w:val="none" w:sz="0" w:space="0" w:color="auto"/>
        <w:left w:val="none" w:sz="0" w:space="0" w:color="auto"/>
        <w:bottom w:val="none" w:sz="0" w:space="0" w:color="auto"/>
        <w:right w:val="none" w:sz="0" w:space="0" w:color="auto"/>
      </w:divBdr>
    </w:div>
    <w:div w:id="1560944565">
      <w:bodyDiv w:val="1"/>
      <w:marLeft w:val="0"/>
      <w:marRight w:val="0"/>
      <w:marTop w:val="0"/>
      <w:marBottom w:val="0"/>
      <w:divBdr>
        <w:top w:val="none" w:sz="0" w:space="0" w:color="auto"/>
        <w:left w:val="none" w:sz="0" w:space="0" w:color="auto"/>
        <w:bottom w:val="none" w:sz="0" w:space="0" w:color="auto"/>
        <w:right w:val="none" w:sz="0" w:space="0" w:color="auto"/>
      </w:divBdr>
    </w:div>
    <w:div w:id="1562593022">
      <w:bodyDiv w:val="1"/>
      <w:marLeft w:val="0"/>
      <w:marRight w:val="0"/>
      <w:marTop w:val="0"/>
      <w:marBottom w:val="0"/>
      <w:divBdr>
        <w:top w:val="none" w:sz="0" w:space="0" w:color="auto"/>
        <w:left w:val="none" w:sz="0" w:space="0" w:color="auto"/>
        <w:bottom w:val="none" w:sz="0" w:space="0" w:color="auto"/>
        <w:right w:val="none" w:sz="0" w:space="0" w:color="auto"/>
      </w:divBdr>
      <w:divsChild>
        <w:div w:id="654332520">
          <w:marLeft w:val="0"/>
          <w:marRight w:val="0"/>
          <w:marTop w:val="15"/>
          <w:marBottom w:val="0"/>
          <w:divBdr>
            <w:top w:val="single" w:sz="48" w:space="0" w:color="auto"/>
            <w:left w:val="single" w:sz="48" w:space="0" w:color="auto"/>
            <w:bottom w:val="single" w:sz="48" w:space="0" w:color="auto"/>
            <w:right w:val="single" w:sz="48" w:space="0" w:color="auto"/>
          </w:divBdr>
          <w:divsChild>
            <w:div w:id="608195250">
              <w:marLeft w:val="0"/>
              <w:marRight w:val="0"/>
              <w:marTop w:val="0"/>
              <w:marBottom w:val="0"/>
              <w:divBdr>
                <w:top w:val="none" w:sz="0" w:space="0" w:color="auto"/>
                <w:left w:val="none" w:sz="0" w:space="0" w:color="auto"/>
                <w:bottom w:val="none" w:sz="0" w:space="0" w:color="auto"/>
                <w:right w:val="none" w:sz="0" w:space="0" w:color="auto"/>
              </w:divBdr>
              <w:divsChild>
                <w:div w:id="257056303">
                  <w:marLeft w:val="0"/>
                  <w:marRight w:val="0"/>
                  <w:marTop w:val="0"/>
                  <w:marBottom w:val="0"/>
                  <w:divBdr>
                    <w:top w:val="none" w:sz="0" w:space="0" w:color="auto"/>
                    <w:left w:val="none" w:sz="0" w:space="0" w:color="auto"/>
                    <w:bottom w:val="none" w:sz="0" w:space="0" w:color="auto"/>
                    <w:right w:val="none" w:sz="0" w:space="0" w:color="auto"/>
                  </w:divBdr>
                </w:div>
                <w:div w:id="1381368935">
                  <w:marLeft w:val="0"/>
                  <w:marRight w:val="0"/>
                  <w:marTop w:val="0"/>
                  <w:marBottom w:val="0"/>
                  <w:divBdr>
                    <w:top w:val="none" w:sz="0" w:space="0" w:color="auto"/>
                    <w:left w:val="none" w:sz="0" w:space="0" w:color="auto"/>
                    <w:bottom w:val="none" w:sz="0" w:space="0" w:color="auto"/>
                    <w:right w:val="none" w:sz="0" w:space="0" w:color="auto"/>
                  </w:divBdr>
                </w:div>
                <w:div w:id="1768454672">
                  <w:marLeft w:val="0"/>
                  <w:marRight w:val="0"/>
                  <w:marTop w:val="0"/>
                  <w:marBottom w:val="0"/>
                  <w:divBdr>
                    <w:top w:val="none" w:sz="0" w:space="0" w:color="auto"/>
                    <w:left w:val="none" w:sz="0" w:space="0" w:color="auto"/>
                    <w:bottom w:val="none" w:sz="0" w:space="0" w:color="auto"/>
                    <w:right w:val="none" w:sz="0" w:space="0" w:color="auto"/>
                  </w:divBdr>
                </w:div>
                <w:div w:id="1502506868">
                  <w:marLeft w:val="0"/>
                  <w:marRight w:val="0"/>
                  <w:marTop w:val="0"/>
                  <w:marBottom w:val="0"/>
                  <w:divBdr>
                    <w:top w:val="none" w:sz="0" w:space="0" w:color="auto"/>
                    <w:left w:val="none" w:sz="0" w:space="0" w:color="auto"/>
                    <w:bottom w:val="none" w:sz="0" w:space="0" w:color="auto"/>
                    <w:right w:val="none" w:sz="0" w:space="0" w:color="auto"/>
                  </w:divBdr>
                </w:div>
                <w:div w:id="1890215812">
                  <w:marLeft w:val="0"/>
                  <w:marRight w:val="0"/>
                  <w:marTop w:val="0"/>
                  <w:marBottom w:val="0"/>
                  <w:divBdr>
                    <w:top w:val="none" w:sz="0" w:space="0" w:color="auto"/>
                    <w:left w:val="none" w:sz="0" w:space="0" w:color="auto"/>
                    <w:bottom w:val="none" w:sz="0" w:space="0" w:color="auto"/>
                    <w:right w:val="none" w:sz="0" w:space="0" w:color="auto"/>
                  </w:divBdr>
                </w:div>
                <w:div w:id="1294408090">
                  <w:marLeft w:val="0"/>
                  <w:marRight w:val="0"/>
                  <w:marTop w:val="0"/>
                  <w:marBottom w:val="0"/>
                  <w:divBdr>
                    <w:top w:val="none" w:sz="0" w:space="0" w:color="auto"/>
                    <w:left w:val="none" w:sz="0" w:space="0" w:color="auto"/>
                    <w:bottom w:val="none" w:sz="0" w:space="0" w:color="auto"/>
                    <w:right w:val="none" w:sz="0" w:space="0" w:color="auto"/>
                  </w:divBdr>
                </w:div>
                <w:div w:id="714744215">
                  <w:marLeft w:val="0"/>
                  <w:marRight w:val="0"/>
                  <w:marTop w:val="0"/>
                  <w:marBottom w:val="0"/>
                  <w:divBdr>
                    <w:top w:val="none" w:sz="0" w:space="0" w:color="auto"/>
                    <w:left w:val="none" w:sz="0" w:space="0" w:color="auto"/>
                    <w:bottom w:val="none" w:sz="0" w:space="0" w:color="auto"/>
                    <w:right w:val="none" w:sz="0" w:space="0" w:color="auto"/>
                  </w:divBdr>
                </w:div>
                <w:div w:id="550658298">
                  <w:marLeft w:val="0"/>
                  <w:marRight w:val="0"/>
                  <w:marTop w:val="0"/>
                  <w:marBottom w:val="0"/>
                  <w:divBdr>
                    <w:top w:val="none" w:sz="0" w:space="0" w:color="auto"/>
                    <w:left w:val="none" w:sz="0" w:space="0" w:color="auto"/>
                    <w:bottom w:val="none" w:sz="0" w:space="0" w:color="auto"/>
                    <w:right w:val="none" w:sz="0" w:space="0" w:color="auto"/>
                  </w:divBdr>
                </w:div>
                <w:div w:id="1940482402">
                  <w:marLeft w:val="0"/>
                  <w:marRight w:val="0"/>
                  <w:marTop w:val="0"/>
                  <w:marBottom w:val="0"/>
                  <w:divBdr>
                    <w:top w:val="none" w:sz="0" w:space="0" w:color="auto"/>
                    <w:left w:val="none" w:sz="0" w:space="0" w:color="auto"/>
                    <w:bottom w:val="none" w:sz="0" w:space="0" w:color="auto"/>
                    <w:right w:val="none" w:sz="0" w:space="0" w:color="auto"/>
                  </w:divBdr>
                </w:div>
                <w:div w:id="60562574">
                  <w:marLeft w:val="0"/>
                  <w:marRight w:val="0"/>
                  <w:marTop w:val="0"/>
                  <w:marBottom w:val="0"/>
                  <w:divBdr>
                    <w:top w:val="none" w:sz="0" w:space="0" w:color="auto"/>
                    <w:left w:val="none" w:sz="0" w:space="0" w:color="auto"/>
                    <w:bottom w:val="none" w:sz="0" w:space="0" w:color="auto"/>
                    <w:right w:val="none" w:sz="0" w:space="0" w:color="auto"/>
                  </w:divBdr>
                </w:div>
                <w:div w:id="2110151864">
                  <w:marLeft w:val="0"/>
                  <w:marRight w:val="0"/>
                  <w:marTop w:val="0"/>
                  <w:marBottom w:val="0"/>
                  <w:divBdr>
                    <w:top w:val="none" w:sz="0" w:space="0" w:color="auto"/>
                    <w:left w:val="none" w:sz="0" w:space="0" w:color="auto"/>
                    <w:bottom w:val="none" w:sz="0" w:space="0" w:color="auto"/>
                    <w:right w:val="none" w:sz="0" w:space="0" w:color="auto"/>
                  </w:divBdr>
                </w:div>
                <w:div w:id="416291311">
                  <w:marLeft w:val="0"/>
                  <w:marRight w:val="0"/>
                  <w:marTop w:val="0"/>
                  <w:marBottom w:val="0"/>
                  <w:divBdr>
                    <w:top w:val="none" w:sz="0" w:space="0" w:color="auto"/>
                    <w:left w:val="none" w:sz="0" w:space="0" w:color="auto"/>
                    <w:bottom w:val="none" w:sz="0" w:space="0" w:color="auto"/>
                    <w:right w:val="none" w:sz="0" w:space="0" w:color="auto"/>
                  </w:divBdr>
                </w:div>
                <w:div w:id="1830291186">
                  <w:marLeft w:val="0"/>
                  <w:marRight w:val="0"/>
                  <w:marTop w:val="0"/>
                  <w:marBottom w:val="0"/>
                  <w:divBdr>
                    <w:top w:val="none" w:sz="0" w:space="0" w:color="auto"/>
                    <w:left w:val="none" w:sz="0" w:space="0" w:color="auto"/>
                    <w:bottom w:val="none" w:sz="0" w:space="0" w:color="auto"/>
                    <w:right w:val="none" w:sz="0" w:space="0" w:color="auto"/>
                  </w:divBdr>
                </w:div>
                <w:div w:id="1840997862">
                  <w:marLeft w:val="0"/>
                  <w:marRight w:val="0"/>
                  <w:marTop w:val="0"/>
                  <w:marBottom w:val="0"/>
                  <w:divBdr>
                    <w:top w:val="none" w:sz="0" w:space="0" w:color="auto"/>
                    <w:left w:val="none" w:sz="0" w:space="0" w:color="auto"/>
                    <w:bottom w:val="none" w:sz="0" w:space="0" w:color="auto"/>
                    <w:right w:val="none" w:sz="0" w:space="0" w:color="auto"/>
                  </w:divBdr>
                </w:div>
                <w:div w:id="1260136815">
                  <w:marLeft w:val="0"/>
                  <w:marRight w:val="0"/>
                  <w:marTop w:val="0"/>
                  <w:marBottom w:val="0"/>
                  <w:divBdr>
                    <w:top w:val="none" w:sz="0" w:space="0" w:color="auto"/>
                    <w:left w:val="none" w:sz="0" w:space="0" w:color="auto"/>
                    <w:bottom w:val="none" w:sz="0" w:space="0" w:color="auto"/>
                    <w:right w:val="none" w:sz="0" w:space="0" w:color="auto"/>
                  </w:divBdr>
                </w:div>
                <w:div w:id="358973065">
                  <w:marLeft w:val="0"/>
                  <w:marRight w:val="0"/>
                  <w:marTop w:val="0"/>
                  <w:marBottom w:val="0"/>
                  <w:divBdr>
                    <w:top w:val="none" w:sz="0" w:space="0" w:color="auto"/>
                    <w:left w:val="none" w:sz="0" w:space="0" w:color="auto"/>
                    <w:bottom w:val="none" w:sz="0" w:space="0" w:color="auto"/>
                    <w:right w:val="none" w:sz="0" w:space="0" w:color="auto"/>
                  </w:divBdr>
                </w:div>
                <w:div w:id="2025549449">
                  <w:marLeft w:val="0"/>
                  <w:marRight w:val="0"/>
                  <w:marTop w:val="0"/>
                  <w:marBottom w:val="0"/>
                  <w:divBdr>
                    <w:top w:val="none" w:sz="0" w:space="0" w:color="auto"/>
                    <w:left w:val="none" w:sz="0" w:space="0" w:color="auto"/>
                    <w:bottom w:val="none" w:sz="0" w:space="0" w:color="auto"/>
                    <w:right w:val="none" w:sz="0" w:space="0" w:color="auto"/>
                  </w:divBdr>
                </w:div>
                <w:div w:id="882906045">
                  <w:marLeft w:val="0"/>
                  <w:marRight w:val="0"/>
                  <w:marTop w:val="0"/>
                  <w:marBottom w:val="0"/>
                  <w:divBdr>
                    <w:top w:val="none" w:sz="0" w:space="0" w:color="auto"/>
                    <w:left w:val="none" w:sz="0" w:space="0" w:color="auto"/>
                    <w:bottom w:val="none" w:sz="0" w:space="0" w:color="auto"/>
                    <w:right w:val="none" w:sz="0" w:space="0" w:color="auto"/>
                  </w:divBdr>
                </w:div>
                <w:div w:id="960037950">
                  <w:marLeft w:val="0"/>
                  <w:marRight w:val="0"/>
                  <w:marTop w:val="0"/>
                  <w:marBottom w:val="0"/>
                  <w:divBdr>
                    <w:top w:val="none" w:sz="0" w:space="0" w:color="auto"/>
                    <w:left w:val="none" w:sz="0" w:space="0" w:color="auto"/>
                    <w:bottom w:val="none" w:sz="0" w:space="0" w:color="auto"/>
                    <w:right w:val="none" w:sz="0" w:space="0" w:color="auto"/>
                  </w:divBdr>
                </w:div>
                <w:div w:id="988285728">
                  <w:marLeft w:val="0"/>
                  <w:marRight w:val="0"/>
                  <w:marTop w:val="0"/>
                  <w:marBottom w:val="0"/>
                  <w:divBdr>
                    <w:top w:val="none" w:sz="0" w:space="0" w:color="auto"/>
                    <w:left w:val="none" w:sz="0" w:space="0" w:color="auto"/>
                    <w:bottom w:val="none" w:sz="0" w:space="0" w:color="auto"/>
                    <w:right w:val="none" w:sz="0" w:space="0" w:color="auto"/>
                  </w:divBdr>
                </w:div>
                <w:div w:id="1459104399">
                  <w:marLeft w:val="0"/>
                  <w:marRight w:val="0"/>
                  <w:marTop w:val="0"/>
                  <w:marBottom w:val="0"/>
                  <w:divBdr>
                    <w:top w:val="none" w:sz="0" w:space="0" w:color="auto"/>
                    <w:left w:val="none" w:sz="0" w:space="0" w:color="auto"/>
                    <w:bottom w:val="none" w:sz="0" w:space="0" w:color="auto"/>
                    <w:right w:val="none" w:sz="0" w:space="0" w:color="auto"/>
                  </w:divBdr>
                </w:div>
                <w:div w:id="831602209">
                  <w:marLeft w:val="0"/>
                  <w:marRight w:val="0"/>
                  <w:marTop w:val="0"/>
                  <w:marBottom w:val="0"/>
                  <w:divBdr>
                    <w:top w:val="none" w:sz="0" w:space="0" w:color="auto"/>
                    <w:left w:val="none" w:sz="0" w:space="0" w:color="auto"/>
                    <w:bottom w:val="none" w:sz="0" w:space="0" w:color="auto"/>
                    <w:right w:val="none" w:sz="0" w:space="0" w:color="auto"/>
                  </w:divBdr>
                </w:div>
                <w:div w:id="454906276">
                  <w:marLeft w:val="0"/>
                  <w:marRight w:val="0"/>
                  <w:marTop w:val="0"/>
                  <w:marBottom w:val="0"/>
                  <w:divBdr>
                    <w:top w:val="none" w:sz="0" w:space="0" w:color="auto"/>
                    <w:left w:val="none" w:sz="0" w:space="0" w:color="auto"/>
                    <w:bottom w:val="none" w:sz="0" w:space="0" w:color="auto"/>
                    <w:right w:val="none" w:sz="0" w:space="0" w:color="auto"/>
                  </w:divBdr>
                </w:div>
                <w:div w:id="417363875">
                  <w:marLeft w:val="0"/>
                  <w:marRight w:val="0"/>
                  <w:marTop w:val="0"/>
                  <w:marBottom w:val="0"/>
                  <w:divBdr>
                    <w:top w:val="none" w:sz="0" w:space="0" w:color="auto"/>
                    <w:left w:val="none" w:sz="0" w:space="0" w:color="auto"/>
                    <w:bottom w:val="none" w:sz="0" w:space="0" w:color="auto"/>
                    <w:right w:val="none" w:sz="0" w:space="0" w:color="auto"/>
                  </w:divBdr>
                </w:div>
                <w:div w:id="1096513542">
                  <w:marLeft w:val="0"/>
                  <w:marRight w:val="0"/>
                  <w:marTop w:val="0"/>
                  <w:marBottom w:val="0"/>
                  <w:divBdr>
                    <w:top w:val="none" w:sz="0" w:space="0" w:color="auto"/>
                    <w:left w:val="none" w:sz="0" w:space="0" w:color="auto"/>
                    <w:bottom w:val="none" w:sz="0" w:space="0" w:color="auto"/>
                    <w:right w:val="none" w:sz="0" w:space="0" w:color="auto"/>
                  </w:divBdr>
                </w:div>
                <w:div w:id="712389390">
                  <w:marLeft w:val="0"/>
                  <w:marRight w:val="0"/>
                  <w:marTop w:val="0"/>
                  <w:marBottom w:val="0"/>
                  <w:divBdr>
                    <w:top w:val="none" w:sz="0" w:space="0" w:color="auto"/>
                    <w:left w:val="none" w:sz="0" w:space="0" w:color="auto"/>
                    <w:bottom w:val="none" w:sz="0" w:space="0" w:color="auto"/>
                    <w:right w:val="none" w:sz="0" w:space="0" w:color="auto"/>
                  </w:divBdr>
                </w:div>
                <w:div w:id="1064376848">
                  <w:marLeft w:val="0"/>
                  <w:marRight w:val="0"/>
                  <w:marTop w:val="0"/>
                  <w:marBottom w:val="0"/>
                  <w:divBdr>
                    <w:top w:val="none" w:sz="0" w:space="0" w:color="auto"/>
                    <w:left w:val="none" w:sz="0" w:space="0" w:color="auto"/>
                    <w:bottom w:val="none" w:sz="0" w:space="0" w:color="auto"/>
                    <w:right w:val="none" w:sz="0" w:space="0" w:color="auto"/>
                  </w:divBdr>
                </w:div>
                <w:div w:id="1713533072">
                  <w:marLeft w:val="0"/>
                  <w:marRight w:val="0"/>
                  <w:marTop w:val="0"/>
                  <w:marBottom w:val="0"/>
                  <w:divBdr>
                    <w:top w:val="none" w:sz="0" w:space="0" w:color="auto"/>
                    <w:left w:val="none" w:sz="0" w:space="0" w:color="auto"/>
                    <w:bottom w:val="none" w:sz="0" w:space="0" w:color="auto"/>
                    <w:right w:val="none" w:sz="0" w:space="0" w:color="auto"/>
                  </w:divBdr>
                </w:div>
                <w:div w:id="1847549172">
                  <w:marLeft w:val="0"/>
                  <w:marRight w:val="0"/>
                  <w:marTop w:val="0"/>
                  <w:marBottom w:val="0"/>
                  <w:divBdr>
                    <w:top w:val="none" w:sz="0" w:space="0" w:color="auto"/>
                    <w:left w:val="none" w:sz="0" w:space="0" w:color="auto"/>
                    <w:bottom w:val="none" w:sz="0" w:space="0" w:color="auto"/>
                    <w:right w:val="none" w:sz="0" w:space="0" w:color="auto"/>
                  </w:divBdr>
                </w:div>
                <w:div w:id="841244407">
                  <w:marLeft w:val="0"/>
                  <w:marRight w:val="0"/>
                  <w:marTop w:val="0"/>
                  <w:marBottom w:val="0"/>
                  <w:divBdr>
                    <w:top w:val="none" w:sz="0" w:space="0" w:color="auto"/>
                    <w:left w:val="none" w:sz="0" w:space="0" w:color="auto"/>
                    <w:bottom w:val="none" w:sz="0" w:space="0" w:color="auto"/>
                    <w:right w:val="none" w:sz="0" w:space="0" w:color="auto"/>
                  </w:divBdr>
                </w:div>
                <w:div w:id="1489444829">
                  <w:marLeft w:val="0"/>
                  <w:marRight w:val="0"/>
                  <w:marTop w:val="0"/>
                  <w:marBottom w:val="0"/>
                  <w:divBdr>
                    <w:top w:val="none" w:sz="0" w:space="0" w:color="auto"/>
                    <w:left w:val="none" w:sz="0" w:space="0" w:color="auto"/>
                    <w:bottom w:val="none" w:sz="0" w:space="0" w:color="auto"/>
                    <w:right w:val="none" w:sz="0" w:space="0" w:color="auto"/>
                  </w:divBdr>
                </w:div>
                <w:div w:id="1674139075">
                  <w:marLeft w:val="0"/>
                  <w:marRight w:val="0"/>
                  <w:marTop w:val="0"/>
                  <w:marBottom w:val="0"/>
                  <w:divBdr>
                    <w:top w:val="none" w:sz="0" w:space="0" w:color="auto"/>
                    <w:left w:val="none" w:sz="0" w:space="0" w:color="auto"/>
                    <w:bottom w:val="none" w:sz="0" w:space="0" w:color="auto"/>
                    <w:right w:val="none" w:sz="0" w:space="0" w:color="auto"/>
                  </w:divBdr>
                </w:div>
                <w:div w:id="1107847534">
                  <w:marLeft w:val="0"/>
                  <w:marRight w:val="0"/>
                  <w:marTop w:val="0"/>
                  <w:marBottom w:val="0"/>
                  <w:divBdr>
                    <w:top w:val="none" w:sz="0" w:space="0" w:color="auto"/>
                    <w:left w:val="none" w:sz="0" w:space="0" w:color="auto"/>
                    <w:bottom w:val="none" w:sz="0" w:space="0" w:color="auto"/>
                    <w:right w:val="none" w:sz="0" w:space="0" w:color="auto"/>
                  </w:divBdr>
                </w:div>
                <w:div w:id="1076709687">
                  <w:marLeft w:val="0"/>
                  <w:marRight w:val="0"/>
                  <w:marTop w:val="0"/>
                  <w:marBottom w:val="0"/>
                  <w:divBdr>
                    <w:top w:val="none" w:sz="0" w:space="0" w:color="auto"/>
                    <w:left w:val="none" w:sz="0" w:space="0" w:color="auto"/>
                    <w:bottom w:val="none" w:sz="0" w:space="0" w:color="auto"/>
                    <w:right w:val="none" w:sz="0" w:space="0" w:color="auto"/>
                  </w:divBdr>
                </w:div>
                <w:div w:id="1931813478">
                  <w:marLeft w:val="0"/>
                  <w:marRight w:val="0"/>
                  <w:marTop w:val="0"/>
                  <w:marBottom w:val="0"/>
                  <w:divBdr>
                    <w:top w:val="none" w:sz="0" w:space="0" w:color="auto"/>
                    <w:left w:val="none" w:sz="0" w:space="0" w:color="auto"/>
                    <w:bottom w:val="none" w:sz="0" w:space="0" w:color="auto"/>
                    <w:right w:val="none" w:sz="0" w:space="0" w:color="auto"/>
                  </w:divBdr>
                </w:div>
                <w:div w:id="1027681692">
                  <w:marLeft w:val="0"/>
                  <w:marRight w:val="0"/>
                  <w:marTop w:val="0"/>
                  <w:marBottom w:val="0"/>
                  <w:divBdr>
                    <w:top w:val="none" w:sz="0" w:space="0" w:color="auto"/>
                    <w:left w:val="none" w:sz="0" w:space="0" w:color="auto"/>
                    <w:bottom w:val="none" w:sz="0" w:space="0" w:color="auto"/>
                    <w:right w:val="none" w:sz="0" w:space="0" w:color="auto"/>
                  </w:divBdr>
                </w:div>
                <w:div w:id="1037007856">
                  <w:marLeft w:val="0"/>
                  <w:marRight w:val="0"/>
                  <w:marTop w:val="0"/>
                  <w:marBottom w:val="0"/>
                  <w:divBdr>
                    <w:top w:val="none" w:sz="0" w:space="0" w:color="auto"/>
                    <w:left w:val="none" w:sz="0" w:space="0" w:color="auto"/>
                    <w:bottom w:val="none" w:sz="0" w:space="0" w:color="auto"/>
                    <w:right w:val="none" w:sz="0" w:space="0" w:color="auto"/>
                  </w:divBdr>
                </w:div>
                <w:div w:id="1268780523">
                  <w:marLeft w:val="0"/>
                  <w:marRight w:val="0"/>
                  <w:marTop w:val="0"/>
                  <w:marBottom w:val="0"/>
                  <w:divBdr>
                    <w:top w:val="none" w:sz="0" w:space="0" w:color="auto"/>
                    <w:left w:val="none" w:sz="0" w:space="0" w:color="auto"/>
                    <w:bottom w:val="none" w:sz="0" w:space="0" w:color="auto"/>
                    <w:right w:val="none" w:sz="0" w:space="0" w:color="auto"/>
                  </w:divBdr>
                </w:div>
                <w:div w:id="2077624309">
                  <w:marLeft w:val="0"/>
                  <w:marRight w:val="0"/>
                  <w:marTop w:val="0"/>
                  <w:marBottom w:val="0"/>
                  <w:divBdr>
                    <w:top w:val="none" w:sz="0" w:space="0" w:color="auto"/>
                    <w:left w:val="none" w:sz="0" w:space="0" w:color="auto"/>
                    <w:bottom w:val="none" w:sz="0" w:space="0" w:color="auto"/>
                    <w:right w:val="none" w:sz="0" w:space="0" w:color="auto"/>
                  </w:divBdr>
                </w:div>
                <w:div w:id="1221550589">
                  <w:marLeft w:val="0"/>
                  <w:marRight w:val="0"/>
                  <w:marTop w:val="0"/>
                  <w:marBottom w:val="0"/>
                  <w:divBdr>
                    <w:top w:val="none" w:sz="0" w:space="0" w:color="auto"/>
                    <w:left w:val="none" w:sz="0" w:space="0" w:color="auto"/>
                    <w:bottom w:val="none" w:sz="0" w:space="0" w:color="auto"/>
                    <w:right w:val="none" w:sz="0" w:space="0" w:color="auto"/>
                  </w:divBdr>
                </w:div>
                <w:div w:id="1131441682">
                  <w:marLeft w:val="0"/>
                  <w:marRight w:val="0"/>
                  <w:marTop w:val="0"/>
                  <w:marBottom w:val="0"/>
                  <w:divBdr>
                    <w:top w:val="none" w:sz="0" w:space="0" w:color="auto"/>
                    <w:left w:val="none" w:sz="0" w:space="0" w:color="auto"/>
                    <w:bottom w:val="none" w:sz="0" w:space="0" w:color="auto"/>
                    <w:right w:val="none" w:sz="0" w:space="0" w:color="auto"/>
                  </w:divBdr>
                </w:div>
                <w:div w:id="1376656424">
                  <w:marLeft w:val="0"/>
                  <w:marRight w:val="0"/>
                  <w:marTop w:val="0"/>
                  <w:marBottom w:val="0"/>
                  <w:divBdr>
                    <w:top w:val="none" w:sz="0" w:space="0" w:color="auto"/>
                    <w:left w:val="none" w:sz="0" w:space="0" w:color="auto"/>
                    <w:bottom w:val="none" w:sz="0" w:space="0" w:color="auto"/>
                    <w:right w:val="none" w:sz="0" w:space="0" w:color="auto"/>
                  </w:divBdr>
                </w:div>
                <w:div w:id="1265110924">
                  <w:marLeft w:val="0"/>
                  <w:marRight w:val="0"/>
                  <w:marTop w:val="0"/>
                  <w:marBottom w:val="0"/>
                  <w:divBdr>
                    <w:top w:val="none" w:sz="0" w:space="0" w:color="auto"/>
                    <w:left w:val="none" w:sz="0" w:space="0" w:color="auto"/>
                    <w:bottom w:val="none" w:sz="0" w:space="0" w:color="auto"/>
                    <w:right w:val="none" w:sz="0" w:space="0" w:color="auto"/>
                  </w:divBdr>
                </w:div>
                <w:div w:id="215090592">
                  <w:marLeft w:val="0"/>
                  <w:marRight w:val="0"/>
                  <w:marTop w:val="0"/>
                  <w:marBottom w:val="0"/>
                  <w:divBdr>
                    <w:top w:val="none" w:sz="0" w:space="0" w:color="auto"/>
                    <w:left w:val="none" w:sz="0" w:space="0" w:color="auto"/>
                    <w:bottom w:val="none" w:sz="0" w:space="0" w:color="auto"/>
                    <w:right w:val="none" w:sz="0" w:space="0" w:color="auto"/>
                  </w:divBdr>
                </w:div>
                <w:div w:id="1723166856">
                  <w:marLeft w:val="0"/>
                  <w:marRight w:val="0"/>
                  <w:marTop w:val="0"/>
                  <w:marBottom w:val="0"/>
                  <w:divBdr>
                    <w:top w:val="none" w:sz="0" w:space="0" w:color="auto"/>
                    <w:left w:val="none" w:sz="0" w:space="0" w:color="auto"/>
                    <w:bottom w:val="none" w:sz="0" w:space="0" w:color="auto"/>
                    <w:right w:val="none" w:sz="0" w:space="0" w:color="auto"/>
                  </w:divBdr>
                </w:div>
                <w:div w:id="723413720">
                  <w:marLeft w:val="0"/>
                  <w:marRight w:val="0"/>
                  <w:marTop w:val="0"/>
                  <w:marBottom w:val="0"/>
                  <w:divBdr>
                    <w:top w:val="none" w:sz="0" w:space="0" w:color="auto"/>
                    <w:left w:val="none" w:sz="0" w:space="0" w:color="auto"/>
                    <w:bottom w:val="none" w:sz="0" w:space="0" w:color="auto"/>
                    <w:right w:val="none" w:sz="0" w:space="0" w:color="auto"/>
                  </w:divBdr>
                </w:div>
                <w:div w:id="2078674098">
                  <w:marLeft w:val="0"/>
                  <w:marRight w:val="0"/>
                  <w:marTop w:val="0"/>
                  <w:marBottom w:val="0"/>
                  <w:divBdr>
                    <w:top w:val="none" w:sz="0" w:space="0" w:color="auto"/>
                    <w:left w:val="none" w:sz="0" w:space="0" w:color="auto"/>
                    <w:bottom w:val="none" w:sz="0" w:space="0" w:color="auto"/>
                    <w:right w:val="none" w:sz="0" w:space="0" w:color="auto"/>
                  </w:divBdr>
                </w:div>
                <w:div w:id="559635985">
                  <w:marLeft w:val="0"/>
                  <w:marRight w:val="0"/>
                  <w:marTop w:val="0"/>
                  <w:marBottom w:val="0"/>
                  <w:divBdr>
                    <w:top w:val="none" w:sz="0" w:space="0" w:color="auto"/>
                    <w:left w:val="none" w:sz="0" w:space="0" w:color="auto"/>
                    <w:bottom w:val="none" w:sz="0" w:space="0" w:color="auto"/>
                    <w:right w:val="none" w:sz="0" w:space="0" w:color="auto"/>
                  </w:divBdr>
                </w:div>
                <w:div w:id="1322193518">
                  <w:marLeft w:val="0"/>
                  <w:marRight w:val="0"/>
                  <w:marTop w:val="0"/>
                  <w:marBottom w:val="0"/>
                  <w:divBdr>
                    <w:top w:val="none" w:sz="0" w:space="0" w:color="auto"/>
                    <w:left w:val="none" w:sz="0" w:space="0" w:color="auto"/>
                    <w:bottom w:val="none" w:sz="0" w:space="0" w:color="auto"/>
                    <w:right w:val="none" w:sz="0" w:space="0" w:color="auto"/>
                  </w:divBdr>
                </w:div>
                <w:div w:id="275142355">
                  <w:marLeft w:val="0"/>
                  <w:marRight w:val="0"/>
                  <w:marTop w:val="0"/>
                  <w:marBottom w:val="0"/>
                  <w:divBdr>
                    <w:top w:val="none" w:sz="0" w:space="0" w:color="auto"/>
                    <w:left w:val="none" w:sz="0" w:space="0" w:color="auto"/>
                    <w:bottom w:val="none" w:sz="0" w:space="0" w:color="auto"/>
                    <w:right w:val="none" w:sz="0" w:space="0" w:color="auto"/>
                  </w:divBdr>
                </w:div>
                <w:div w:id="1820920009">
                  <w:marLeft w:val="0"/>
                  <w:marRight w:val="0"/>
                  <w:marTop w:val="0"/>
                  <w:marBottom w:val="0"/>
                  <w:divBdr>
                    <w:top w:val="none" w:sz="0" w:space="0" w:color="auto"/>
                    <w:left w:val="none" w:sz="0" w:space="0" w:color="auto"/>
                    <w:bottom w:val="none" w:sz="0" w:space="0" w:color="auto"/>
                    <w:right w:val="none" w:sz="0" w:space="0" w:color="auto"/>
                  </w:divBdr>
                </w:div>
                <w:div w:id="2136942560">
                  <w:marLeft w:val="0"/>
                  <w:marRight w:val="0"/>
                  <w:marTop w:val="0"/>
                  <w:marBottom w:val="0"/>
                  <w:divBdr>
                    <w:top w:val="none" w:sz="0" w:space="0" w:color="auto"/>
                    <w:left w:val="none" w:sz="0" w:space="0" w:color="auto"/>
                    <w:bottom w:val="none" w:sz="0" w:space="0" w:color="auto"/>
                    <w:right w:val="none" w:sz="0" w:space="0" w:color="auto"/>
                  </w:divBdr>
                </w:div>
                <w:div w:id="1525050461">
                  <w:marLeft w:val="0"/>
                  <w:marRight w:val="0"/>
                  <w:marTop w:val="0"/>
                  <w:marBottom w:val="0"/>
                  <w:divBdr>
                    <w:top w:val="none" w:sz="0" w:space="0" w:color="auto"/>
                    <w:left w:val="none" w:sz="0" w:space="0" w:color="auto"/>
                    <w:bottom w:val="none" w:sz="0" w:space="0" w:color="auto"/>
                    <w:right w:val="none" w:sz="0" w:space="0" w:color="auto"/>
                  </w:divBdr>
                </w:div>
                <w:div w:id="1454982595">
                  <w:marLeft w:val="0"/>
                  <w:marRight w:val="0"/>
                  <w:marTop w:val="0"/>
                  <w:marBottom w:val="0"/>
                  <w:divBdr>
                    <w:top w:val="none" w:sz="0" w:space="0" w:color="auto"/>
                    <w:left w:val="none" w:sz="0" w:space="0" w:color="auto"/>
                    <w:bottom w:val="none" w:sz="0" w:space="0" w:color="auto"/>
                    <w:right w:val="none" w:sz="0" w:space="0" w:color="auto"/>
                  </w:divBdr>
                </w:div>
                <w:div w:id="1964775046">
                  <w:marLeft w:val="0"/>
                  <w:marRight w:val="0"/>
                  <w:marTop w:val="0"/>
                  <w:marBottom w:val="0"/>
                  <w:divBdr>
                    <w:top w:val="none" w:sz="0" w:space="0" w:color="auto"/>
                    <w:left w:val="none" w:sz="0" w:space="0" w:color="auto"/>
                    <w:bottom w:val="none" w:sz="0" w:space="0" w:color="auto"/>
                    <w:right w:val="none" w:sz="0" w:space="0" w:color="auto"/>
                  </w:divBdr>
                </w:div>
                <w:div w:id="704476872">
                  <w:marLeft w:val="0"/>
                  <w:marRight w:val="0"/>
                  <w:marTop w:val="0"/>
                  <w:marBottom w:val="0"/>
                  <w:divBdr>
                    <w:top w:val="none" w:sz="0" w:space="0" w:color="auto"/>
                    <w:left w:val="none" w:sz="0" w:space="0" w:color="auto"/>
                    <w:bottom w:val="none" w:sz="0" w:space="0" w:color="auto"/>
                    <w:right w:val="none" w:sz="0" w:space="0" w:color="auto"/>
                  </w:divBdr>
                </w:div>
                <w:div w:id="1933119825">
                  <w:marLeft w:val="0"/>
                  <w:marRight w:val="0"/>
                  <w:marTop w:val="0"/>
                  <w:marBottom w:val="0"/>
                  <w:divBdr>
                    <w:top w:val="none" w:sz="0" w:space="0" w:color="auto"/>
                    <w:left w:val="none" w:sz="0" w:space="0" w:color="auto"/>
                    <w:bottom w:val="none" w:sz="0" w:space="0" w:color="auto"/>
                    <w:right w:val="none" w:sz="0" w:space="0" w:color="auto"/>
                  </w:divBdr>
                </w:div>
                <w:div w:id="1502046136">
                  <w:marLeft w:val="0"/>
                  <w:marRight w:val="0"/>
                  <w:marTop w:val="0"/>
                  <w:marBottom w:val="0"/>
                  <w:divBdr>
                    <w:top w:val="none" w:sz="0" w:space="0" w:color="auto"/>
                    <w:left w:val="none" w:sz="0" w:space="0" w:color="auto"/>
                    <w:bottom w:val="none" w:sz="0" w:space="0" w:color="auto"/>
                    <w:right w:val="none" w:sz="0" w:space="0" w:color="auto"/>
                  </w:divBdr>
                </w:div>
                <w:div w:id="471561531">
                  <w:marLeft w:val="0"/>
                  <w:marRight w:val="0"/>
                  <w:marTop w:val="0"/>
                  <w:marBottom w:val="0"/>
                  <w:divBdr>
                    <w:top w:val="none" w:sz="0" w:space="0" w:color="auto"/>
                    <w:left w:val="none" w:sz="0" w:space="0" w:color="auto"/>
                    <w:bottom w:val="none" w:sz="0" w:space="0" w:color="auto"/>
                    <w:right w:val="none" w:sz="0" w:space="0" w:color="auto"/>
                  </w:divBdr>
                </w:div>
                <w:div w:id="2129428384">
                  <w:marLeft w:val="0"/>
                  <w:marRight w:val="0"/>
                  <w:marTop w:val="0"/>
                  <w:marBottom w:val="0"/>
                  <w:divBdr>
                    <w:top w:val="none" w:sz="0" w:space="0" w:color="auto"/>
                    <w:left w:val="none" w:sz="0" w:space="0" w:color="auto"/>
                    <w:bottom w:val="none" w:sz="0" w:space="0" w:color="auto"/>
                    <w:right w:val="none" w:sz="0" w:space="0" w:color="auto"/>
                  </w:divBdr>
                </w:div>
                <w:div w:id="1413308944">
                  <w:marLeft w:val="0"/>
                  <w:marRight w:val="0"/>
                  <w:marTop w:val="0"/>
                  <w:marBottom w:val="0"/>
                  <w:divBdr>
                    <w:top w:val="none" w:sz="0" w:space="0" w:color="auto"/>
                    <w:left w:val="none" w:sz="0" w:space="0" w:color="auto"/>
                    <w:bottom w:val="none" w:sz="0" w:space="0" w:color="auto"/>
                    <w:right w:val="none" w:sz="0" w:space="0" w:color="auto"/>
                  </w:divBdr>
                </w:div>
                <w:div w:id="723992826">
                  <w:marLeft w:val="0"/>
                  <w:marRight w:val="0"/>
                  <w:marTop w:val="0"/>
                  <w:marBottom w:val="0"/>
                  <w:divBdr>
                    <w:top w:val="none" w:sz="0" w:space="0" w:color="auto"/>
                    <w:left w:val="none" w:sz="0" w:space="0" w:color="auto"/>
                    <w:bottom w:val="none" w:sz="0" w:space="0" w:color="auto"/>
                    <w:right w:val="none" w:sz="0" w:space="0" w:color="auto"/>
                  </w:divBdr>
                </w:div>
                <w:div w:id="1363020605">
                  <w:marLeft w:val="0"/>
                  <w:marRight w:val="0"/>
                  <w:marTop w:val="0"/>
                  <w:marBottom w:val="0"/>
                  <w:divBdr>
                    <w:top w:val="none" w:sz="0" w:space="0" w:color="auto"/>
                    <w:left w:val="none" w:sz="0" w:space="0" w:color="auto"/>
                    <w:bottom w:val="none" w:sz="0" w:space="0" w:color="auto"/>
                    <w:right w:val="none" w:sz="0" w:space="0" w:color="auto"/>
                  </w:divBdr>
                </w:div>
                <w:div w:id="769395472">
                  <w:marLeft w:val="0"/>
                  <w:marRight w:val="0"/>
                  <w:marTop w:val="0"/>
                  <w:marBottom w:val="0"/>
                  <w:divBdr>
                    <w:top w:val="none" w:sz="0" w:space="0" w:color="auto"/>
                    <w:left w:val="none" w:sz="0" w:space="0" w:color="auto"/>
                    <w:bottom w:val="none" w:sz="0" w:space="0" w:color="auto"/>
                    <w:right w:val="none" w:sz="0" w:space="0" w:color="auto"/>
                  </w:divBdr>
                </w:div>
                <w:div w:id="1891264482">
                  <w:marLeft w:val="0"/>
                  <w:marRight w:val="0"/>
                  <w:marTop w:val="0"/>
                  <w:marBottom w:val="0"/>
                  <w:divBdr>
                    <w:top w:val="none" w:sz="0" w:space="0" w:color="auto"/>
                    <w:left w:val="none" w:sz="0" w:space="0" w:color="auto"/>
                    <w:bottom w:val="none" w:sz="0" w:space="0" w:color="auto"/>
                    <w:right w:val="none" w:sz="0" w:space="0" w:color="auto"/>
                  </w:divBdr>
                </w:div>
                <w:div w:id="1817607142">
                  <w:marLeft w:val="0"/>
                  <w:marRight w:val="0"/>
                  <w:marTop w:val="0"/>
                  <w:marBottom w:val="0"/>
                  <w:divBdr>
                    <w:top w:val="none" w:sz="0" w:space="0" w:color="auto"/>
                    <w:left w:val="none" w:sz="0" w:space="0" w:color="auto"/>
                    <w:bottom w:val="none" w:sz="0" w:space="0" w:color="auto"/>
                    <w:right w:val="none" w:sz="0" w:space="0" w:color="auto"/>
                  </w:divBdr>
                </w:div>
                <w:div w:id="1390882270">
                  <w:marLeft w:val="0"/>
                  <w:marRight w:val="0"/>
                  <w:marTop w:val="0"/>
                  <w:marBottom w:val="0"/>
                  <w:divBdr>
                    <w:top w:val="none" w:sz="0" w:space="0" w:color="auto"/>
                    <w:left w:val="none" w:sz="0" w:space="0" w:color="auto"/>
                    <w:bottom w:val="none" w:sz="0" w:space="0" w:color="auto"/>
                    <w:right w:val="none" w:sz="0" w:space="0" w:color="auto"/>
                  </w:divBdr>
                </w:div>
                <w:div w:id="613945011">
                  <w:marLeft w:val="0"/>
                  <w:marRight w:val="0"/>
                  <w:marTop w:val="0"/>
                  <w:marBottom w:val="0"/>
                  <w:divBdr>
                    <w:top w:val="none" w:sz="0" w:space="0" w:color="auto"/>
                    <w:left w:val="none" w:sz="0" w:space="0" w:color="auto"/>
                    <w:bottom w:val="none" w:sz="0" w:space="0" w:color="auto"/>
                    <w:right w:val="none" w:sz="0" w:space="0" w:color="auto"/>
                  </w:divBdr>
                </w:div>
                <w:div w:id="2110732793">
                  <w:marLeft w:val="0"/>
                  <w:marRight w:val="0"/>
                  <w:marTop w:val="0"/>
                  <w:marBottom w:val="0"/>
                  <w:divBdr>
                    <w:top w:val="none" w:sz="0" w:space="0" w:color="auto"/>
                    <w:left w:val="none" w:sz="0" w:space="0" w:color="auto"/>
                    <w:bottom w:val="none" w:sz="0" w:space="0" w:color="auto"/>
                    <w:right w:val="none" w:sz="0" w:space="0" w:color="auto"/>
                  </w:divBdr>
                </w:div>
                <w:div w:id="557131206">
                  <w:marLeft w:val="0"/>
                  <w:marRight w:val="0"/>
                  <w:marTop w:val="0"/>
                  <w:marBottom w:val="0"/>
                  <w:divBdr>
                    <w:top w:val="none" w:sz="0" w:space="0" w:color="auto"/>
                    <w:left w:val="none" w:sz="0" w:space="0" w:color="auto"/>
                    <w:bottom w:val="none" w:sz="0" w:space="0" w:color="auto"/>
                    <w:right w:val="none" w:sz="0" w:space="0" w:color="auto"/>
                  </w:divBdr>
                </w:div>
                <w:div w:id="539509606">
                  <w:marLeft w:val="0"/>
                  <w:marRight w:val="0"/>
                  <w:marTop w:val="0"/>
                  <w:marBottom w:val="0"/>
                  <w:divBdr>
                    <w:top w:val="none" w:sz="0" w:space="0" w:color="auto"/>
                    <w:left w:val="none" w:sz="0" w:space="0" w:color="auto"/>
                    <w:bottom w:val="none" w:sz="0" w:space="0" w:color="auto"/>
                    <w:right w:val="none" w:sz="0" w:space="0" w:color="auto"/>
                  </w:divBdr>
                </w:div>
                <w:div w:id="841433654">
                  <w:marLeft w:val="0"/>
                  <w:marRight w:val="0"/>
                  <w:marTop w:val="0"/>
                  <w:marBottom w:val="0"/>
                  <w:divBdr>
                    <w:top w:val="none" w:sz="0" w:space="0" w:color="auto"/>
                    <w:left w:val="none" w:sz="0" w:space="0" w:color="auto"/>
                    <w:bottom w:val="none" w:sz="0" w:space="0" w:color="auto"/>
                    <w:right w:val="none" w:sz="0" w:space="0" w:color="auto"/>
                  </w:divBdr>
                </w:div>
                <w:div w:id="1025981362">
                  <w:marLeft w:val="0"/>
                  <w:marRight w:val="0"/>
                  <w:marTop w:val="0"/>
                  <w:marBottom w:val="0"/>
                  <w:divBdr>
                    <w:top w:val="none" w:sz="0" w:space="0" w:color="auto"/>
                    <w:left w:val="none" w:sz="0" w:space="0" w:color="auto"/>
                    <w:bottom w:val="none" w:sz="0" w:space="0" w:color="auto"/>
                    <w:right w:val="none" w:sz="0" w:space="0" w:color="auto"/>
                  </w:divBdr>
                </w:div>
                <w:div w:id="754786756">
                  <w:marLeft w:val="0"/>
                  <w:marRight w:val="0"/>
                  <w:marTop w:val="0"/>
                  <w:marBottom w:val="0"/>
                  <w:divBdr>
                    <w:top w:val="none" w:sz="0" w:space="0" w:color="auto"/>
                    <w:left w:val="none" w:sz="0" w:space="0" w:color="auto"/>
                    <w:bottom w:val="none" w:sz="0" w:space="0" w:color="auto"/>
                    <w:right w:val="none" w:sz="0" w:space="0" w:color="auto"/>
                  </w:divBdr>
                </w:div>
                <w:div w:id="1914005143">
                  <w:marLeft w:val="0"/>
                  <w:marRight w:val="0"/>
                  <w:marTop w:val="0"/>
                  <w:marBottom w:val="0"/>
                  <w:divBdr>
                    <w:top w:val="none" w:sz="0" w:space="0" w:color="auto"/>
                    <w:left w:val="none" w:sz="0" w:space="0" w:color="auto"/>
                    <w:bottom w:val="none" w:sz="0" w:space="0" w:color="auto"/>
                    <w:right w:val="none" w:sz="0" w:space="0" w:color="auto"/>
                  </w:divBdr>
                </w:div>
                <w:div w:id="1166088133">
                  <w:marLeft w:val="0"/>
                  <w:marRight w:val="0"/>
                  <w:marTop w:val="0"/>
                  <w:marBottom w:val="0"/>
                  <w:divBdr>
                    <w:top w:val="none" w:sz="0" w:space="0" w:color="auto"/>
                    <w:left w:val="none" w:sz="0" w:space="0" w:color="auto"/>
                    <w:bottom w:val="none" w:sz="0" w:space="0" w:color="auto"/>
                    <w:right w:val="none" w:sz="0" w:space="0" w:color="auto"/>
                  </w:divBdr>
                </w:div>
                <w:div w:id="1611429032">
                  <w:marLeft w:val="0"/>
                  <w:marRight w:val="0"/>
                  <w:marTop w:val="0"/>
                  <w:marBottom w:val="0"/>
                  <w:divBdr>
                    <w:top w:val="none" w:sz="0" w:space="0" w:color="auto"/>
                    <w:left w:val="none" w:sz="0" w:space="0" w:color="auto"/>
                    <w:bottom w:val="none" w:sz="0" w:space="0" w:color="auto"/>
                    <w:right w:val="none" w:sz="0" w:space="0" w:color="auto"/>
                  </w:divBdr>
                </w:div>
                <w:div w:id="246351495">
                  <w:marLeft w:val="0"/>
                  <w:marRight w:val="0"/>
                  <w:marTop w:val="0"/>
                  <w:marBottom w:val="0"/>
                  <w:divBdr>
                    <w:top w:val="none" w:sz="0" w:space="0" w:color="auto"/>
                    <w:left w:val="none" w:sz="0" w:space="0" w:color="auto"/>
                    <w:bottom w:val="none" w:sz="0" w:space="0" w:color="auto"/>
                    <w:right w:val="none" w:sz="0" w:space="0" w:color="auto"/>
                  </w:divBdr>
                </w:div>
                <w:div w:id="1888757527">
                  <w:marLeft w:val="0"/>
                  <w:marRight w:val="0"/>
                  <w:marTop w:val="0"/>
                  <w:marBottom w:val="0"/>
                  <w:divBdr>
                    <w:top w:val="none" w:sz="0" w:space="0" w:color="auto"/>
                    <w:left w:val="none" w:sz="0" w:space="0" w:color="auto"/>
                    <w:bottom w:val="none" w:sz="0" w:space="0" w:color="auto"/>
                    <w:right w:val="none" w:sz="0" w:space="0" w:color="auto"/>
                  </w:divBdr>
                </w:div>
                <w:div w:id="771633668">
                  <w:marLeft w:val="0"/>
                  <w:marRight w:val="0"/>
                  <w:marTop w:val="0"/>
                  <w:marBottom w:val="0"/>
                  <w:divBdr>
                    <w:top w:val="none" w:sz="0" w:space="0" w:color="auto"/>
                    <w:left w:val="none" w:sz="0" w:space="0" w:color="auto"/>
                    <w:bottom w:val="none" w:sz="0" w:space="0" w:color="auto"/>
                    <w:right w:val="none" w:sz="0" w:space="0" w:color="auto"/>
                  </w:divBdr>
                </w:div>
                <w:div w:id="1463619047">
                  <w:marLeft w:val="0"/>
                  <w:marRight w:val="0"/>
                  <w:marTop w:val="0"/>
                  <w:marBottom w:val="0"/>
                  <w:divBdr>
                    <w:top w:val="none" w:sz="0" w:space="0" w:color="auto"/>
                    <w:left w:val="none" w:sz="0" w:space="0" w:color="auto"/>
                    <w:bottom w:val="none" w:sz="0" w:space="0" w:color="auto"/>
                    <w:right w:val="none" w:sz="0" w:space="0" w:color="auto"/>
                  </w:divBdr>
                </w:div>
                <w:div w:id="1357657108">
                  <w:marLeft w:val="0"/>
                  <w:marRight w:val="0"/>
                  <w:marTop w:val="0"/>
                  <w:marBottom w:val="0"/>
                  <w:divBdr>
                    <w:top w:val="none" w:sz="0" w:space="0" w:color="auto"/>
                    <w:left w:val="none" w:sz="0" w:space="0" w:color="auto"/>
                    <w:bottom w:val="none" w:sz="0" w:space="0" w:color="auto"/>
                    <w:right w:val="none" w:sz="0" w:space="0" w:color="auto"/>
                  </w:divBdr>
                </w:div>
                <w:div w:id="2013294365">
                  <w:marLeft w:val="0"/>
                  <w:marRight w:val="0"/>
                  <w:marTop w:val="0"/>
                  <w:marBottom w:val="0"/>
                  <w:divBdr>
                    <w:top w:val="none" w:sz="0" w:space="0" w:color="auto"/>
                    <w:left w:val="none" w:sz="0" w:space="0" w:color="auto"/>
                    <w:bottom w:val="none" w:sz="0" w:space="0" w:color="auto"/>
                    <w:right w:val="none" w:sz="0" w:space="0" w:color="auto"/>
                  </w:divBdr>
                </w:div>
                <w:div w:id="1727988046">
                  <w:marLeft w:val="0"/>
                  <w:marRight w:val="0"/>
                  <w:marTop w:val="0"/>
                  <w:marBottom w:val="0"/>
                  <w:divBdr>
                    <w:top w:val="none" w:sz="0" w:space="0" w:color="auto"/>
                    <w:left w:val="none" w:sz="0" w:space="0" w:color="auto"/>
                    <w:bottom w:val="none" w:sz="0" w:space="0" w:color="auto"/>
                    <w:right w:val="none" w:sz="0" w:space="0" w:color="auto"/>
                  </w:divBdr>
                </w:div>
                <w:div w:id="45374848">
                  <w:marLeft w:val="0"/>
                  <w:marRight w:val="0"/>
                  <w:marTop w:val="0"/>
                  <w:marBottom w:val="0"/>
                  <w:divBdr>
                    <w:top w:val="none" w:sz="0" w:space="0" w:color="auto"/>
                    <w:left w:val="none" w:sz="0" w:space="0" w:color="auto"/>
                    <w:bottom w:val="none" w:sz="0" w:space="0" w:color="auto"/>
                    <w:right w:val="none" w:sz="0" w:space="0" w:color="auto"/>
                  </w:divBdr>
                </w:div>
                <w:div w:id="463885657">
                  <w:marLeft w:val="0"/>
                  <w:marRight w:val="0"/>
                  <w:marTop w:val="0"/>
                  <w:marBottom w:val="0"/>
                  <w:divBdr>
                    <w:top w:val="none" w:sz="0" w:space="0" w:color="auto"/>
                    <w:left w:val="none" w:sz="0" w:space="0" w:color="auto"/>
                    <w:bottom w:val="none" w:sz="0" w:space="0" w:color="auto"/>
                    <w:right w:val="none" w:sz="0" w:space="0" w:color="auto"/>
                  </w:divBdr>
                </w:div>
                <w:div w:id="1300381560">
                  <w:marLeft w:val="0"/>
                  <w:marRight w:val="0"/>
                  <w:marTop w:val="0"/>
                  <w:marBottom w:val="0"/>
                  <w:divBdr>
                    <w:top w:val="none" w:sz="0" w:space="0" w:color="auto"/>
                    <w:left w:val="none" w:sz="0" w:space="0" w:color="auto"/>
                    <w:bottom w:val="none" w:sz="0" w:space="0" w:color="auto"/>
                    <w:right w:val="none" w:sz="0" w:space="0" w:color="auto"/>
                  </w:divBdr>
                </w:div>
                <w:div w:id="2032368416">
                  <w:marLeft w:val="0"/>
                  <w:marRight w:val="0"/>
                  <w:marTop w:val="0"/>
                  <w:marBottom w:val="0"/>
                  <w:divBdr>
                    <w:top w:val="none" w:sz="0" w:space="0" w:color="auto"/>
                    <w:left w:val="none" w:sz="0" w:space="0" w:color="auto"/>
                    <w:bottom w:val="none" w:sz="0" w:space="0" w:color="auto"/>
                    <w:right w:val="none" w:sz="0" w:space="0" w:color="auto"/>
                  </w:divBdr>
                </w:div>
                <w:div w:id="522283352">
                  <w:marLeft w:val="0"/>
                  <w:marRight w:val="0"/>
                  <w:marTop w:val="0"/>
                  <w:marBottom w:val="0"/>
                  <w:divBdr>
                    <w:top w:val="none" w:sz="0" w:space="0" w:color="auto"/>
                    <w:left w:val="none" w:sz="0" w:space="0" w:color="auto"/>
                    <w:bottom w:val="none" w:sz="0" w:space="0" w:color="auto"/>
                    <w:right w:val="none" w:sz="0" w:space="0" w:color="auto"/>
                  </w:divBdr>
                </w:div>
                <w:div w:id="96171851">
                  <w:marLeft w:val="0"/>
                  <w:marRight w:val="0"/>
                  <w:marTop w:val="0"/>
                  <w:marBottom w:val="0"/>
                  <w:divBdr>
                    <w:top w:val="none" w:sz="0" w:space="0" w:color="auto"/>
                    <w:left w:val="none" w:sz="0" w:space="0" w:color="auto"/>
                    <w:bottom w:val="none" w:sz="0" w:space="0" w:color="auto"/>
                    <w:right w:val="none" w:sz="0" w:space="0" w:color="auto"/>
                  </w:divBdr>
                </w:div>
                <w:div w:id="592126739">
                  <w:marLeft w:val="0"/>
                  <w:marRight w:val="0"/>
                  <w:marTop w:val="0"/>
                  <w:marBottom w:val="0"/>
                  <w:divBdr>
                    <w:top w:val="none" w:sz="0" w:space="0" w:color="auto"/>
                    <w:left w:val="none" w:sz="0" w:space="0" w:color="auto"/>
                    <w:bottom w:val="none" w:sz="0" w:space="0" w:color="auto"/>
                    <w:right w:val="none" w:sz="0" w:space="0" w:color="auto"/>
                  </w:divBdr>
                </w:div>
                <w:div w:id="493643455">
                  <w:marLeft w:val="0"/>
                  <w:marRight w:val="0"/>
                  <w:marTop w:val="0"/>
                  <w:marBottom w:val="0"/>
                  <w:divBdr>
                    <w:top w:val="none" w:sz="0" w:space="0" w:color="auto"/>
                    <w:left w:val="none" w:sz="0" w:space="0" w:color="auto"/>
                    <w:bottom w:val="none" w:sz="0" w:space="0" w:color="auto"/>
                    <w:right w:val="none" w:sz="0" w:space="0" w:color="auto"/>
                  </w:divBdr>
                </w:div>
                <w:div w:id="1350448820">
                  <w:marLeft w:val="0"/>
                  <w:marRight w:val="0"/>
                  <w:marTop w:val="0"/>
                  <w:marBottom w:val="0"/>
                  <w:divBdr>
                    <w:top w:val="none" w:sz="0" w:space="0" w:color="auto"/>
                    <w:left w:val="none" w:sz="0" w:space="0" w:color="auto"/>
                    <w:bottom w:val="none" w:sz="0" w:space="0" w:color="auto"/>
                    <w:right w:val="none" w:sz="0" w:space="0" w:color="auto"/>
                  </w:divBdr>
                </w:div>
                <w:div w:id="911500381">
                  <w:marLeft w:val="0"/>
                  <w:marRight w:val="0"/>
                  <w:marTop w:val="0"/>
                  <w:marBottom w:val="0"/>
                  <w:divBdr>
                    <w:top w:val="none" w:sz="0" w:space="0" w:color="auto"/>
                    <w:left w:val="none" w:sz="0" w:space="0" w:color="auto"/>
                    <w:bottom w:val="none" w:sz="0" w:space="0" w:color="auto"/>
                    <w:right w:val="none" w:sz="0" w:space="0" w:color="auto"/>
                  </w:divBdr>
                </w:div>
                <w:div w:id="1872179664">
                  <w:marLeft w:val="0"/>
                  <w:marRight w:val="0"/>
                  <w:marTop w:val="0"/>
                  <w:marBottom w:val="0"/>
                  <w:divBdr>
                    <w:top w:val="none" w:sz="0" w:space="0" w:color="auto"/>
                    <w:left w:val="none" w:sz="0" w:space="0" w:color="auto"/>
                    <w:bottom w:val="none" w:sz="0" w:space="0" w:color="auto"/>
                    <w:right w:val="none" w:sz="0" w:space="0" w:color="auto"/>
                  </w:divBdr>
                </w:div>
                <w:div w:id="408505379">
                  <w:marLeft w:val="0"/>
                  <w:marRight w:val="0"/>
                  <w:marTop w:val="0"/>
                  <w:marBottom w:val="0"/>
                  <w:divBdr>
                    <w:top w:val="none" w:sz="0" w:space="0" w:color="auto"/>
                    <w:left w:val="none" w:sz="0" w:space="0" w:color="auto"/>
                    <w:bottom w:val="none" w:sz="0" w:space="0" w:color="auto"/>
                    <w:right w:val="none" w:sz="0" w:space="0" w:color="auto"/>
                  </w:divBdr>
                </w:div>
                <w:div w:id="1745951809">
                  <w:marLeft w:val="0"/>
                  <w:marRight w:val="0"/>
                  <w:marTop w:val="0"/>
                  <w:marBottom w:val="0"/>
                  <w:divBdr>
                    <w:top w:val="none" w:sz="0" w:space="0" w:color="auto"/>
                    <w:left w:val="none" w:sz="0" w:space="0" w:color="auto"/>
                    <w:bottom w:val="none" w:sz="0" w:space="0" w:color="auto"/>
                    <w:right w:val="none" w:sz="0" w:space="0" w:color="auto"/>
                  </w:divBdr>
                </w:div>
                <w:div w:id="15616422">
                  <w:marLeft w:val="0"/>
                  <w:marRight w:val="0"/>
                  <w:marTop w:val="0"/>
                  <w:marBottom w:val="0"/>
                  <w:divBdr>
                    <w:top w:val="none" w:sz="0" w:space="0" w:color="auto"/>
                    <w:left w:val="none" w:sz="0" w:space="0" w:color="auto"/>
                    <w:bottom w:val="none" w:sz="0" w:space="0" w:color="auto"/>
                    <w:right w:val="none" w:sz="0" w:space="0" w:color="auto"/>
                  </w:divBdr>
                </w:div>
                <w:div w:id="313724535">
                  <w:marLeft w:val="0"/>
                  <w:marRight w:val="0"/>
                  <w:marTop w:val="0"/>
                  <w:marBottom w:val="0"/>
                  <w:divBdr>
                    <w:top w:val="none" w:sz="0" w:space="0" w:color="auto"/>
                    <w:left w:val="none" w:sz="0" w:space="0" w:color="auto"/>
                    <w:bottom w:val="none" w:sz="0" w:space="0" w:color="auto"/>
                    <w:right w:val="none" w:sz="0" w:space="0" w:color="auto"/>
                  </w:divBdr>
                </w:div>
                <w:div w:id="1690645887">
                  <w:marLeft w:val="0"/>
                  <w:marRight w:val="0"/>
                  <w:marTop w:val="0"/>
                  <w:marBottom w:val="0"/>
                  <w:divBdr>
                    <w:top w:val="none" w:sz="0" w:space="0" w:color="auto"/>
                    <w:left w:val="none" w:sz="0" w:space="0" w:color="auto"/>
                    <w:bottom w:val="none" w:sz="0" w:space="0" w:color="auto"/>
                    <w:right w:val="none" w:sz="0" w:space="0" w:color="auto"/>
                  </w:divBdr>
                </w:div>
                <w:div w:id="1605376796">
                  <w:marLeft w:val="0"/>
                  <w:marRight w:val="0"/>
                  <w:marTop w:val="0"/>
                  <w:marBottom w:val="0"/>
                  <w:divBdr>
                    <w:top w:val="none" w:sz="0" w:space="0" w:color="auto"/>
                    <w:left w:val="none" w:sz="0" w:space="0" w:color="auto"/>
                    <w:bottom w:val="none" w:sz="0" w:space="0" w:color="auto"/>
                    <w:right w:val="none" w:sz="0" w:space="0" w:color="auto"/>
                  </w:divBdr>
                </w:div>
                <w:div w:id="6520139">
                  <w:marLeft w:val="0"/>
                  <w:marRight w:val="0"/>
                  <w:marTop w:val="0"/>
                  <w:marBottom w:val="0"/>
                  <w:divBdr>
                    <w:top w:val="none" w:sz="0" w:space="0" w:color="auto"/>
                    <w:left w:val="none" w:sz="0" w:space="0" w:color="auto"/>
                    <w:bottom w:val="none" w:sz="0" w:space="0" w:color="auto"/>
                    <w:right w:val="none" w:sz="0" w:space="0" w:color="auto"/>
                  </w:divBdr>
                </w:div>
                <w:div w:id="1660570199">
                  <w:marLeft w:val="0"/>
                  <w:marRight w:val="0"/>
                  <w:marTop w:val="0"/>
                  <w:marBottom w:val="0"/>
                  <w:divBdr>
                    <w:top w:val="none" w:sz="0" w:space="0" w:color="auto"/>
                    <w:left w:val="none" w:sz="0" w:space="0" w:color="auto"/>
                    <w:bottom w:val="none" w:sz="0" w:space="0" w:color="auto"/>
                    <w:right w:val="none" w:sz="0" w:space="0" w:color="auto"/>
                  </w:divBdr>
                </w:div>
                <w:div w:id="41946762">
                  <w:marLeft w:val="0"/>
                  <w:marRight w:val="0"/>
                  <w:marTop w:val="0"/>
                  <w:marBottom w:val="0"/>
                  <w:divBdr>
                    <w:top w:val="none" w:sz="0" w:space="0" w:color="auto"/>
                    <w:left w:val="none" w:sz="0" w:space="0" w:color="auto"/>
                    <w:bottom w:val="none" w:sz="0" w:space="0" w:color="auto"/>
                    <w:right w:val="none" w:sz="0" w:space="0" w:color="auto"/>
                  </w:divBdr>
                </w:div>
                <w:div w:id="1244533989">
                  <w:marLeft w:val="0"/>
                  <w:marRight w:val="0"/>
                  <w:marTop w:val="0"/>
                  <w:marBottom w:val="0"/>
                  <w:divBdr>
                    <w:top w:val="none" w:sz="0" w:space="0" w:color="auto"/>
                    <w:left w:val="none" w:sz="0" w:space="0" w:color="auto"/>
                    <w:bottom w:val="none" w:sz="0" w:space="0" w:color="auto"/>
                    <w:right w:val="none" w:sz="0" w:space="0" w:color="auto"/>
                  </w:divBdr>
                </w:div>
                <w:div w:id="618881616">
                  <w:marLeft w:val="0"/>
                  <w:marRight w:val="0"/>
                  <w:marTop w:val="0"/>
                  <w:marBottom w:val="0"/>
                  <w:divBdr>
                    <w:top w:val="none" w:sz="0" w:space="0" w:color="auto"/>
                    <w:left w:val="none" w:sz="0" w:space="0" w:color="auto"/>
                    <w:bottom w:val="none" w:sz="0" w:space="0" w:color="auto"/>
                    <w:right w:val="none" w:sz="0" w:space="0" w:color="auto"/>
                  </w:divBdr>
                </w:div>
                <w:div w:id="1146900926">
                  <w:marLeft w:val="0"/>
                  <w:marRight w:val="0"/>
                  <w:marTop w:val="0"/>
                  <w:marBottom w:val="0"/>
                  <w:divBdr>
                    <w:top w:val="none" w:sz="0" w:space="0" w:color="auto"/>
                    <w:left w:val="none" w:sz="0" w:space="0" w:color="auto"/>
                    <w:bottom w:val="none" w:sz="0" w:space="0" w:color="auto"/>
                    <w:right w:val="none" w:sz="0" w:space="0" w:color="auto"/>
                  </w:divBdr>
                </w:div>
                <w:div w:id="122384969">
                  <w:marLeft w:val="0"/>
                  <w:marRight w:val="0"/>
                  <w:marTop w:val="0"/>
                  <w:marBottom w:val="0"/>
                  <w:divBdr>
                    <w:top w:val="none" w:sz="0" w:space="0" w:color="auto"/>
                    <w:left w:val="none" w:sz="0" w:space="0" w:color="auto"/>
                    <w:bottom w:val="none" w:sz="0" w:space="0" w:color="auto"/>
                    <w:right w:val="none" w:sz="0" w:space="0" w:color="auto"/>
                  </w:divBdr>
                </w:div>
                <w:div w:id="2071535349">
                  <w:marLeft w:val="0"/>
                  <w:marRight w:val="0"/>
                  <w:marTop w:val="0"/>
                  <w:marBottom w:val="0"/>
                  <w:divBdr>
                    <w:top w:val="none" w:sz="0" w:space="0" w:color="auto"/>
                    <w:left w:val="none" w:sz="0" w:space="0" w:color="auto"/>
                    <w:bottom w:val="none" w:sz="0" w:space="0" w:color="auto"/>
                    <w:right w:val="none" w:sz="0" w:space="0" w:color="auto"/>
                  </w:divBdr>
                </w:div>
                <w:div w:id="999650094">
                  <w:marLeft w:val="0"/>
                  <w:marRight w:val="0"/>
                  <w:marTop w:val="0"/>
                  <w:marBottom w:val="0"/>
                  <w:divBdr>
                    <w:top w:val="none" w:sz="0" w:space="0" w:color="auto"/>
                    <w:left w:val="none" w:sz="0" w:space="0" w:color="auto"/>
                    <w:bottom w:val="none" w:sz="0" w:space="0" w:color="auto"/>
                    <w:right w:val="none" w:sz="0" w:space="0" w:color="auto"/>
                  </w:divBdr>
                </w:div>
                <w:div w:id="1730422719">
                  <w:marLeft w:val="0"/>
                  <w:marRight w:val="0"/>
                  <w:marTop w:val="0"/>
                  <w:marBottom w:val="0"/>
                  <w:divBdr>
                    <w:top w:val="none" w:sz="0" w:space="0" w:color="auto"/>
                    <w:left w:val="none" w:sz="0" w:space="0" w:color="auto"/>
                    <w:bottom w:val="none" w:sz="0" w:space="0" w:color="auto"/>
                    <w:right w:val="none" w:sz="0" w:space="0" w:color="auto"/>
                  </w:divBdr>
                </w:div>
                <w:div w:id="1451319135">
                  <w:marLeft w:val="0"/>
                  <w:marRight w:val="0"/>
                  <w:marTop w:val="0"/>
                  <w:marBottom w:val="0"/>
                  <w:divBdr>
                    <w:top w:val="none" w:sz="0" w:space="0" w:color="auto"/>
                    <w:left w:val="none" w:sz="0" w:space="0" w:color="auto"/>
                    <w:bottom w:val="none" w:sz="0" w:space="0" w:color="auto"/>
                    <w:right w:val="none" w:sz="0" w:space="0" w:color="auto"/>
                  </w:divBdr>
                </w:div>
                <w:div w:id="1836458902">
                  <w:marLeft w:val="0"/>
                  <w:marRight w:val="0"/>
                  <w:marTop w:val="0"/>
                  <w:marBottom w:val="0"/>
                  <w:divBdr>
                    <w:top w:val="none" w:sz="0" w:space="0" w:color="auto"/>
                    <w:left w:val="none" w:sz="0" w:space="0" w:color="auto"/>
                    <w:bottom w:val="none" w:sz="0" w:space="0" w:color="auto"/>
                    <w:right w:val="none" w:sz="0" w:space="0" w:color="auto"/>
                  </w:divBdr>
                </w:div>
                <w:div w:id="1099521233">
                  <w:marLeft w:val="0"/>
                  <w:marRight w:val="0"/>
                  <w:marTop w:val="0"/>
                  <w:marBottom w:val="0"/>
                  <w:divBdr>
                    <w:top w:val="none" w:sz="0" w:space="0" w:color="auto"/>
                    <w:left w:val="none" w:sz="0" w:space="0" w:color="auto"/>
                    <w:bottom w:val="none" w:sz="0" w:space="0" w:color="auto"/>
                    <w:right w:val="none" w:sz="0" w:space="0" w:color="auto"/>
                  </w:divBdr>
                </w:div>
                <w:div w:id="1597708224">
                  <w:marLeft w:val="0"/>
                  <w:marRight w:val="0"/>
                  <w:marTop w:val="0"/>
                  <w:marBottom w:val="0"/>
                  <w:divBdr>
                    <w:top w:val="none" w:sz="0" w:space="0" w:color="auto"/>
                    <w:left w:val="none" w:sz="0" w:space="0" w:color="auto"/>
                    <w:bottom w:val="none" w:sz="0" w:space="0" w:color="auto"/>
                    <w:right w:val="none" w:sz="0" w:space="0" w:color="auto"/>
                  </w:divBdr>
                </w:div>
                <w:div w:id="683283084">
                  <w:marLeft w:val="0"/>
                  <w:marRight w:val="0"/>
                  <w:marTop w:val="0"/>
                  <w:marBottom w:val="0"/>
                  <w:divBdr>
                    <w:top w:val="none" w:sz="0" w:space="0" w:color="auto"/>
                    <w:left w:val="none" w:sz="0" w:space="0" w:color="auto"/>
                    <w:bottom w:val="none" w:sz="0" w:space="0" w:color="auto"/>
                    <w:right w:val="none" w:sz="0" w:space="0" w:color="auto"/>
                  </w:divBdr>
                </w:div>
                <w:div w:id="169493138">
                  <w:marLeft w:val="0"/>
                  <w:marRight w:val="0"/>
                  <w:marTop w:val="0"/>
                  <w:marBottom w:val="0"/>
                  <w:divBdr>
                    <w:top w:val="none" w:sz="0" w:space="0" w:color="auto"/>
                    <w:left w:val="none" w:sz="0" w:space="0" w:color="auto"/>
                    <w:bottom w:val="none" w:sz="0" w:space="0" w:color="auto"/>
                    <w:right w:val="none" w:sz="0" w:space="0" w:color="auto"/>
                  </w:divBdr>
                </w:div>
                <w:div w:id="1757046460">
                  <w:marLeft w:val="0"/>
                  <w:marRight w:val="0"/>
                  <w:marTop w:val="0"/>
                  <w:marBottom w:val="0"/>
                  <w:divBdr>
                    <w:top w:val="none" w:sz="0" w:space="0" w:color="auto"/>
                    <w:left w:val="none" w:sz="0" w:space="0" w:color="auto"/>
                    <w:bottom w:val="none" w:sz="0" w:space="0" w:color="auto"/>
                    <w:right w:val="none" w:sz="0" w:space="0" w:color="auto"/>
                  </w:divBdr>
                </w:div>
                <w:div w:id="1829591642">
                  <w:marLeft w:val="0"/>
                  <w:marRight w:val="0"/>
                  <w:marTop w:val="0"/>
                  <w:marBottom w:val="0"/>
                  <w:divBdr>
                    <w:top w:val="none" w:sz="0" w:space="0" w:color="auto"/>
                    <w:left w:val="none" w:sz="0" w:space="0" w:color="auto"/>
                    <w:bottom w:val="none" w:sz="0" w:space="0" w:color="auto"/>
                    <w:right w:val="none" w:sz="0" w:space="0" w:color="auto"/>
                  </w:divBdr>
                </w:div>
                <w:div w:id="1689411122">
                  <w:marLeft w:val="0"/>
                  <w:marRight w:val="0"/>
                  <w:marTop w:val="0"/>
                  <w:marBottom w:val="0"/>
                  <w:divBdr>
                    <w:top w:val="none" w:sz="0" w:space="0" w:color="auto"/>
                    <w:left w:val="none" w:sz="0" w:space="0" w:color="auto"/>
                    <w:bottom w:val="none" w:sz="0" w:space="0" w:color="auto"/>
                    <w:right w:val="none" w:sz="0" w:space="0" w:color="auto"/>
                  </w:divBdr>
                </w:div>
                <w:div w:id="1369527905">
                  <w:marLeft w:val="0"/>
                  <w:marRight w:val="0"/>
                  <w:marTop w:val="0"/>
                  <w:marBottom w:val="0"/>
                  <w:divBdr>
                    <w:top w:val="none" w:sz="0" w:space="0" w:color="auto"/>
                    <w:left w:val="none" w:sz="0" w:space="0" w:color="auto"/>
                    <w:bottom w:val="none" w:sz="0" w:space="0" w:color="auto"/>
                    <w:right w:val="none" w:sz="0" w:space="0" w:color="auto"/>
                  </w:divBdr>
                </w:div>
                <w:div w:id="1944067895">
                  <w:marLeft w:val="0"/>
                  <w:marRight w:val="0"/>
                  <w:marTop w:val="0"/>
                  <w:marBottom w:val="0"/>
                  <w:divBdr>
                    <w:top w:val="none" w:sz="0" w:space="0" w:color="auto"/>
                    <w:left w:val="none" w:sz="0" w:space="0" w:color="auto"/>
                    <w:bottom w:val="none" w:sz="0" w:space="0" w:color="auto"/>
                    <w:right w:val="none" w:sz="0" w:space="0" w:color="auto"/>
                  </w:divBdr>
                </w:div>
                <w:div w:id="606617455">
                  <w:marLeft w:val="0"/>
                  <w:marRight w:val="0"/>
                  <w:marTop w:val="0"/>
                  <w:marBottom w:val="0"/>
                  <w:divBdr>
                    <w:top w:val="none" w:sz="0" w:space="0" w:color="auto"/>
                    <w:left w:val="none" w:sz="0" w:space="0" w:color="auto"/>
                    <w:bottom w:val="none" w:sz="0" w:space="0" w:color="auto"/>
                    <w:right w:val="none" w:sz="0" w:space="0" w:color="auto"/>
                  </w:divBdr>
                </w:div>
                <w:div w:id="697238063">
                  <w:marLeft w:val="0"/>
                  <w:marRight w:val="0"/>
                  <w:marTop w:val="0"/>
                  <w:marBottom w:val="0"/>
                  <w:divBdr>
                    <w:top w:val="none" w:sz="0" w:space="0" w:color="auto"/>
                    <w:left w:val="none" w:sz="0" w:space="0" w:color="auto"/>
                    <w:bottom w:val="none" w:sz="0" w:space="0" w:color="auto"/>
                    <w:right w:val="none" w:sz="0" w:space="0" w:color="auto"/>
                  </w:divBdr>
                </w:div>
                <w:div w:id="1059130620">
                  <w:marLeft w:val="0"/>
                  <w:marRight w:val="0"/>
                  <w:marTop w:val="0"/>
                  <w:marBottom w:val="0"/>
                  <w:divBdr>
                    <w:top w:val="none" w:sz="0" w:space="0" w:color="auto"/>
                    <w:left w:val="none" w:sz="0" w:space="0" w:color="auto"/>
                    <w:bottom w:val="none" w:sz="0" w:space="0" w:color="auto"/>
                    <w:right w:val="none" w:sz="0" w:space="0" w:color="auto"/>
                  </w:divBdr>
                </w:div>
                <w:div w:id="849877691">
                  <w:marLeft w:val="0"/>
                  <w:marRight w:val="0"/>
                  <w:marTop w:val="0"/>
                  <w:marBottom w:val="0"/>
                  <w:divBdr>
                    <w:top w:val="none" w:sz="0" w:space="0" w:color="auto"/>
                    <w:left w:val="none" w:sz="0" w:space="0" w:color="auto"/>
                    <w:bottom w:val="none" w:sz="0" w:space="0" w:color="auto"/>
                    <w:right w:val="none" w:sz="0" w:space="0" w:color="auto"/>
                  </w:divBdr>
                </w:div>
                <w:div w:id="387723434">
                  <w:marLeft w:val="0"/>
                  <w:marRight w:val="0"/>
                  <w:marTop w:val="0"/>
                  <w:marBottom w:val="0"/>
                  <w:divBdr>
                    <w:top w:val="none" w:sz="0" w:space="0" w:color="auto"/>
                    <w:left w:val="none" w:sz="0" w:space="0" w:color="auto"/>
                    <w:bottom w:val="none" w:sz="0" w:space="0" w:color="auto"/>
                    <w:right w:val="none" w:sz="0" w:space="0" w:color="auto"/>
                  </w:divBdr>
                </w:div>
                <w:div w:id="2039546877">
                  <w:marLeft w:val="0"/>
                  <w:marRight w:val="0"/>
                  <w:marTop w:val="0"/>
                  <w:marBottom w:val="0"/>
                  <w:divBdr>
                    <w:top w:val="none" w:sz="0" w:space="0" w:color="auto"/>
                    <w:left w:val="none" w:sz="0" w:space="0" w:color="auto"/>
                    <w:bottom w:val="none" w:sz="0" w:space="0" w:color="auto"/>
                    <w:right w:val="none" w:sz="0" w:space="0" w:color="auto"/>
                  </w:divBdr>
                </w:div>
                <w:div w:id="35470679">
                  <w:marLeft w:val="0"/>
                  <w:marRight w:val="0"/>
                  <w:marTop w:val="0"/>
                  <w:marBottom w:val="0"/>
                  <w:divBdr>
                    <w:top w:val="none" w:sz="0" w:space="0" w:color="auto"/>
                    <w:left w:val="none" w:sz="0" w:space="0" w:color="auto"/>
                    <w:bottom w:val="none" w:sz="0" w:space="0" w:color="auto"/>
                    <w:right w:val="none" w:sz="0" w:space="0" w:color="auto"/>
                  </w:divBdr>
                </w:div>
                <w:div w:id="1505587931">
                  <w:marLeft w:val="0"/>
                  <w:marRight w:val="0"/>
                  <w:marTop w:val="0"/>
                  <w:marBottom w:val="0"/>
                  <w:divBdr>
                    <w:top w:val="none" w:sz="0" w:space="0" w:color="auto"/>
                    <w:left w:val="none" w:sz="0" w:space="0" w:color="auto"/>
                    <w:bottom w:val="none" w:sz="0" w:space="0" w:color="auto"/>
                    <w:right w:val="none" w:sz="0" w:space="0" w:color="auto"/>
                  </w:divBdr>
                </w:div>
                <w:div w:id="1635217337">
                  <w:marLeft w:val="0"/>
                  <w:marRight w:val="0"/>
                  <w:marTop w:val="0"/>
                  <w:marBottom w:val="0"/>
                  <w:divBdr>
                    <w:top w:val="none" w:sz="0" w:space="0" w:color="auto"/>
                    <w:left w:val="none" w:sz="0" w:space="0" w:color="auto"/>
                    <w:bottom w:val="none" w:sz="0" w:space="0" w:color="auto"/>
                    <w:right w:val="none" w:sz="0" w:space="0" w:color="auto"/>
                  </w:divBdr>
                </w:div>
                <w:div w:id="792598332">
                  <w:marLeft w:val="0"/>
                  <w:marRight w:val="0"/>
                  <w:marTop w:val="0"/>
                  <w:marBottom w:val="0"/>
                  <w:divBdr>
                    <w:top w:val="none" w:sz="0" w:space="0" w:color="auto"/>
                    <w:left w:val="none" w:sz="0" w:space="0" w:color="auto"/>
                    <w:bottom w:val="none" w:sz="0" w:space="0" w:color="auto"/>
                    <w:right w:val="none" w:sz="0" w:space="0" w:color="auto"/>
                  </w:divBdr>
                </w:div>
                <w:div w:id="1895071344">
                  <w:marLeft w:val="0"/>
                  <w:marRight w:val="0"/>
                  <w:marTop w:val="0"/>
                  <w:marBottom w:val="0"/>
                  <w:divBdr>
                    <w:top w:val="none" w:sz="0" w:space="0" w:color="auto"/>
                    <w:left w:val="none" w:sz="0" w:space="0" w:color="auto"/>
                    <w:bottom w:val="none" w:sz="0" w:space="0" w:color="auto"/>
                    <w:right w:val="none" w:sz="0" w:space="0" w:color="auto"/>
                  </w:divBdr>
                </w:div>
                <w:div w:id="788474405">
                  <w:marLeft w:val="0"/>
                  <w:marRight w:val="0"/>
                  <w:marTop w:val="0"/>
                  <w:marBottom w:val="0"/>
                  <w:divBdr>
                    <w:top w:val="none" w:sz="0" w:space="0" w:color="auto"/>
                    <w:left w:val="none" w:sz="0" w:space="0" w:color="auto"/>
                    <w:bottom w:val="none" w:sz="0" w:space="0" w:color="auto"/>
                    <w:right w:val="none" w:sz="0" w:space="0" w:color="auto"/>
                  </w:divBdr>
                </w:div>
                <w:div w:id="1510563888">
                  <w:marLeft w:val="0"/>
                  <w:marRight w:val="0"/>
                  <w:marTop w:val="0"/>
                  <w:marBottom w:val="0"/>
                  <w:divBdr>
                    <w:top w:val="none" w:sz="0" w:space="0" w:color="auto"/>
                    <w:left w:val="none" w:sz="0" w:space="0" w:color="auto"/>
                    <w:bottom w:val="none" w:sz="0" w:space="0" w:color="auto"/>
                    <w:right w:val="none" w:sz="0" w:space="0" w:color="auto"/>
                  </w:divBdr>
                </w:div>
                <w:div w:id="613176106">
                  <w:marLeft w:val="0"/>
                  <w:marRight w:val="0"/>
                  <w:marTop w:val="0"/>
                  <w:marBottom w:val="0"/>
                  <w:divBdr>
                    <w:top w:val="none" w:sz="0" w:space="0" w:color="auto"/>
                    <w:left w:val="none" w:sz="0" w:space="0" w:color="auto"/>
                    <w:bottom w:val="none" w:sz="0" w:space="0" w:color="auto"/>
                    <w:right w:val="none" w:sz="0" w:space="0" w:color="auto"/>
                  </w:divBdr>
                </w:div>
                <w:div w:id="435829815">
                  <w:marLeft w:val="0"/>
                  <w:marRight w:val="0"/>
                  <w:marTop w:val="0"/>
                  <w:marBottom w:val="0"/>
                  <w:divBdr>
                    <w:top w:val="none" w:sz="0" w:space="0" w:color="auto"/>
                    <w:left w:val="none" w:sz="0" w:space="0" w:color="auto"/>
                    <w:bottom w:val="none" w:sz="0" w:space="0" w:color="auto"/>
                    <w:right w:val="none" w:sz="0" w:space="0" w:color="auto"/>
                  </w:divBdr>
                </w:div>
                <w:div w:id="379791779">
                  <w:marLeft w:val="0"/>
                  <w:marRight w:val="0"/>
                  <w:marTop w:val="0"/>
                  <w:marBottom w:val="0"/>
                  <w:divBdr>
                    <w:top w:val="none" w:sz="0" w:space="0" w:color="auto"/>
                    <w:left w:val="none" w:sz="0" w:space="0" w:color="auto"/>
                    <w:bottom w:val="none" w:sz="0" w:space="0" w:color="auto"/>
                    <w:right w:val="none" w:sz="0" w:space="0" w:color="auto"/>
                  </w:divBdr>
                </w:div>
                <w:div w:id="1472284247">
                  <w:marLeft w:val="0"/>
                  <w:marRight w:val="0"/>
                  <w:marTop w:val="0"/>
                  <w:marBottom w:val="0"/>
                  <w:divBdr>
                    <w:top w:val="none" w:sz="0" w:space="0" w:color="auto"/>
                    <w:left w:val="none" w:sz="0" w:space="0" w:color="auto"/>
                    <w:bottom w:val="none" w:sz="0" w:space="0" w:color="auto"/>
                    <w:right w:val="none" w:sz="0" w:space="0" w:color="auto"/>
                  </w:divBdr>
                </w:div>
                <w:div w:id="259292224">
                  <w:marLeft w:val="0"/>
                  <w:marRight w:val="0"/>
                  <w:marTop w:val="0"/>
                  <w:marBottom w:val="0"/>
                  <w:divBdr>
                    <w:top w:val="none" w:sz="0" w:space="0" w:color="auto"/>
                    <w:left w:val="none" w:sz="0" w:space="0" w:color="auto"/>
                    <w:bottom w:val="none" w:sz="0" w:space="0" w:color="auto"/>
                    <w:right w:val="none" w:sz="0" w:space="0" w:color="auto"/>
                  </w:divBdr>
                </w:div>
                <w:div w:id="1052582291">
                  <w:marLeft w:val="0"/>
                  <w:marRight w:val="0"/>
                  <w:marTop w:val="0"/>
                  <w:marBottom w:val="0"/>
                  <w:divBdr>
                    <w:top w:val="none" w:sz="0" w:space="0" w:color="auto"/>
                    <w:left w:val="none" w:sz="0" w:space="0" w:color="auto"/>
                    <w:bottom w:val="none" w:sz="0" w:space="0" w:color="auto"/>
                    <w:right w:val="none" w:sz="0" w:space="0" w:color="auto"/>
                  </w:divBdr>
                </w:div>
                <w:div w:id="278611642">
                  <w:marLeft w:val="0"/>
                  <w:marRight w:val="0"/>
                  <w:marTop w:val="0"/>
                  <w:marBottom w:val="0"/>
                  <w:divBdr>
                    <w:top w:val="none" w:sz="0" w:space="0" w:color="auto"/>
                    <w:left w:val="none" w:sz="0" w:space="0" w:color="auto"/>
                    <w:bottom w:val="none" w:sz="0" w:space="0" w:color="auto"/>
                    <w:right w:val="none" w:sz="0" w:space="0" w:color="auto"/>
                  </w:divBdr>
                </w:div>
                <w:div w:id="1591037205">
                  <w:marLeft w:val="0"/>
                  <w:marRight w:val="0"/>
                  <w:marTop w:val="0"/>
                  <w:marBottom w:val="0"/>
                  <w:divBdr>
                    <w:top w:val="none" w:sz="0" w:space="0" w:color="auto"/>
                    <w:left w:val="none" w:sz="0" w:space="0" w:color="auto"/>
                    <w:bottom w:val="none" w:sz="0" w:space="0" w:color="auto"/>
                    <w:right w:val="none" w:sz="0" w:space="0" w:color="auto"/>
                  </w:divBdr>
                </w:div>
                <w:div w:id="1201287009">
                  <w:marLeft w:val="0"/>
                  <w:marRight w:val="0"/>
                  <w:marTop w:val="0"/>
                  <w:marBottom w:val="0"/>
                  <w:divBdr>
                    <w:top w:val="none" w:sz="0" w:space="0" w:color="auto"/>
                    <w:left w:val="none" w:sz="0" w:space="0" w:color="auto"/>
                    <w:bottom w:val="none" w:sz="0" w:space="0" w:color="auto"/>
                    <w:right w:val="none" w:sz="0" w:space="0" w:color="auto"/>
                  </w:divBdr>
                </w:div>
                <w:div w:id="534274447">
                  <w:marLeft w:val="0"/>
                  <w:marRight w:val="0"/>
                  <w:marTop w:val="0"/>
                  <w:marBottom w:val="0"/>
                  <w:divBdr>
                    <w:top w:val="none" w:sz="0" w:space="0" w:color="auto"/>
                    <w:left w:val="none" w:sz="0" w:space="0" w:color="auto"/>
                    <w:bottom w:val="none" w:sz="0" w:space="0" w:color="auto"/>
                    <w:right w:val="none" w:sz="0" w:space="0" w:color="auto"/>
                  </w:divBdr>
                </w:div>
                <w:div w:id="1654018961">
                  <w:marLeft w:val="0"/>
                  <w:marRight w:val="0"/>
                  <w:marTop w:val="0"/>
                  <w:marBottom w:val="0"/>
                  <w:divBdr>
                    <w:top w:val="none" w:sz="0" w:space="0" w:color="auto"/>
                    <w:left w:val="none" w:sz="0" w:space="0" w:color="auto"/>
                    <w:bottom w:val="none" w:sz="0" w:space="0" w:color="auto"/>
                    <w:right w:val="none" w:sz="0" w:space="0" w:color="auto"/>
                  </w:divBdr>
                </w:div>
                <w:div w:id="127474952">
                  <w:marLeft w:val="0"/>
                  <w:marRight w:val="0"/>
                  <w:marTop w:val="0"/>
                  <w:marBottom w:val="0"/>
                  <w:divBdr>
                    <w:top w:val="none" w:sz="0" w:space="0" w:color="auto"/>
                    <w:left w:val="none" w:sz="0" w:space="0" w:color="auto"/>
                    <w:bottom w:val="none" w:sz="0" w:space="0" w:color="auto"/>
                    <w:right w:val="none" w:sz="0" w:space="0" w:color="auto"/>
                  </w:divBdr>
                </w:div>
                <w:div w:id="1214318271">
                  <w:marLeft w:val="0"/>
                  <w:marRight w:val="0"/>
                  <w:marTop w:val="0"/>
                  <w:marBottom w:val="0"/>
                  <w:divBdr>
                    <w:top w:val="none" w:sz="0" w:space="0" w:color="auto"/>
                    <w:left w:val="none" w:sz="0" w:space="0" w:color="auto"/>
                    <w:bottom w:val="none" w:sz="0" w:space="0" w:color="auto"/>
                    <w:right w:val="none" w:sz="0" w:space="0" w:color="auto"/>
                  </w:divBdr>
                </w:div>
                <w:div w:id="1766464552">
                  <w:marLeft w:val="0"/>
                  <w:marRight w:val="0"/>
                  <w:marTop w:val="0"/>
                  <w:marBottom w:val="0"/>
                  <w:divBdr>
                    <w:top w:val="none" w:sz="0" w:space="0" w:color="auto"/>
                    <w:left w:val="none" w:sz="0" w:space="0" w:color="auto"/>
                    <w:bottom w:val="none" w:sz="0" w:space="0" w:color="auto"/>
                    <w:right w:val="none" w:sz="0" w:space="0" w:color="auto"/>
                  </w:divBdr>
                </w:div>
                <w:div w:id="914162923">
                  <w:marLeft w:val="0"/>
                  <w:marRight w:val="0"/>
                  <w:marTop w:val="0"/>
                  <w:marBottom w:val="0"/>
                  <w:divBdr>
                    <w:top w:val="none" w:sz="0" w:space="0" w:color="auto"/>
                    <w:left w:val="none" w:sz="0" w:space="0" w:color="auto"/>
                    <w:bottom w:val="none" w:sz="0" w:space="0" w:color="auto"/>
                    <w:right w:val="none" w:sz="0" w:space="0" w:color="auto"/>
                  </w:divBdr>
                </w:div>
                <w:div w:id="694574647">
                  <w:marLeft w:val="0"/>
                  <w:marRight w:val="0"/>
                  <w:marTop w:val="0"/>
                  <w:marBottom w:val="0"/>
                  <w:divBdr>
                    <w:top w:val="none" w:sz="0" w:space="0" w:color="auto"/>
                    <w:left w:val="none" w:sz="0" w:space="0" w:color="auto"/>
                    <w:bottom w:val="none" w:sz="0" w:space="0" w:color="auto"/>
                    <w:right w:val="none" w:sz="0" w:space="0" w:color="auto"/>
                  </w:divBdr>
                </w:div>
                <w:div w:id="423428229">
                  <w:marLeft w:val="0"/>
                  <w:marRight w:val="0"/>
                  <w:marTop w:val="0"/>
                  <w:marBottom w:val="0"/>
                  <w:divBdr>
                    <w:top w:val="none" w:sz="0" w:space="0" w:color="auto"/>
                    <w:left w:val="none" w:sz="0" w:space="0" w:color="auto"/>
                    <w:bottom w:val="none" w:sz="0" w:space="0" w:color="auto"/>
                    <w:right w:val="none" w:sz="0" w:space="0" w:color="auto"/>
                  </w:divBdr>
                </w:div>
                <w:div w:id="2009745673">
                  <w:marLeft w:val="0"/>
                  <w:marRight w:val="0"/>
                  <w:marTop w:val="0"/>
                  <w:marBottom w:val="0"/>
                  <w:divBdr>
                    <w:top w:val="none" w:sz="0" w:space="0" w:color="auto"/>
                    <w:left w:val="none" w:sz="0" w:space="0" w:color="auto"/>
                    <w:bottom w:val="none" w:sz="0" w:space="0" w:color="auto"/>
                    <w:right w:val="none" w:sz="0" w:space="0" w:color="auto"/>
                  </w:divBdr>
                </w:div>
                <w:div w:id="1980761750">
                  <w:marLeft w:val="0"/>
                  <w:marRight w:val="0"/>
                  <w:marTop w:val="0"/>
                  <w:marBottom w:val="0"/>
                  <w:divBdr>
                    <w:top w:val="none" w:sz="0" w:space="0" w:color="auto"/>
                    <w:left w:val="none" w:sz="0" w:space="0" w:color="auto"/>
                    <w:bottom w:val="none" w:sz="0" w:space="0" w:color="auto"/>
                    <w:right w:val="none" w:sz="0" w:space="0" w:color="auto"/>
                  </w:divBdr>
                </w:div>
                <w:div w:id="525562738">
                  <w:marLeft w:val="0"/>
                  <w:marRight w:val="0"/>
                  <w:marTop w:val="0"/>
                  <w:marBottom w:val="0"/>
                  <w:divBdr>
                    <w:top w:val="none" w:sz="0" w:space="0" w:color="auto"/>
                    <w:left w:val="none" w:sz="0" w:space="0" w:color="auto"/>
                    <w:bottom w:val="none" w:sz="0" w:space="0" w:color="auto"/>
                    <w:right w:val="none" w:sz="0" w:space="0" w:color="auto"/>
                  </w:divBdr>
                </w:div>
                <w:div w:id="414013204">
                  <w:marLeft w:val="0"/>
                  <w:marRight w:val="0"/>
                  <w:marTop w:val="0"/>
                  <w:marBottom w:val="0"/>
                  <w:divBdr>
                    <w:top w:val="none" w:sz="0" w:space="0" w:color="auto"/>
                    <w:left w:val="none" w:sz="0" w:space="0" w:color="auto"/>
                    <w:bottom w:val="none" w:sz="0" w:space="0" w:color="auto"/>
                    <w:right w:val="none" w:sz="0" w:space="0" w:color="auto"/>
                  </w:divBdr>
                </w:div>
                <w:div w:id="115710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374685">
          <w:marLeft w:val="0"/>
          <w:marRight w:val="0"/>
          <w:marTop w:val="15"/>
          <w:marBottom w:val="0"/>
          <w:divBdr>
            <w:top w:val="single" w:sz="48" w:space="0" w:color="auto"/>
            <w:left w:val="single" w:sz="48" w:space="0" w:color="auto"/>
            <w:bottom w:val="single" w:sz="48" w:space="0" w:color="auto"/>
            <w:right w:val="single" w:sz="48" w:space="0" w:color="auto"/>
          </w:divBdr>
          <w:divsChild>
            <w:div w:id="752972728">
              <w:marLeft w:val="0"/>
              <w:marRight w:val="0"/>
              <w:marTop w:val="0"/>
              <w:marBottom w:val="0"/>
              <w:divBdr>
                <w:top w:val="none" w:sz="0" w:space="0" w:color="auto"/>
                <w:left w:val="none" w:sz="0" w:space="0" w:color="auto"/>
                <w:bottom w:val="none" w:sz="0" w:space="0" w:color="auto"/>
                <w:right w:val="none" w:sz="0" w:space="0" w:color="auto"/>
              </w:divBdr>
              <w:divsChild>
                <w:div w:id="2050104777">
                  <w:marLeft w:val="0"/>
                  <w:marRight w:val="0"/>
                  <w:marTop w:val="0"/>
                  <w:marBottom w:val="0"/>
                  <w:divBdr>
                    <w:top w:val="none" w:sz="0" w:space="0" w:color="auto"/>
                    <w:left w:val="none" w:sz="0" w:space="0" w:color="auto"/>
                    <w:bottom w:val="none" w:sz="0" w:space="0" w:color="auto"/>
                    <w:right w:val="none" w:sz="0" w:space="0" w:color="auto"/>
                  </w:divBdr>
                </w:div>
                <w:div w:id="674693402">
                  <w:marLeft w:val="0"/>
                  <w:marRight w:val="0"/>
                  <w:marTop w:val="0"/>
                  <w:marBottom w:val="0"/>
                  <w:divBdr>
                    <w:top w:val="none" w:sz="0" w:space="0" w:color="auto"/>
                    <w:left w:val="none" w:sz="0" w:space="0" w:color="auto"/>
                    <w:bottom w:val="none" w:sz="0" w:space="0" w:color="auto"/>
                    <w:right w:val="none" w:sz="0" w:space="0" w:color="auto"/>
                  </w:divBdr>
                </w:div>
                <w:div w:id="1335524484">
                  <w:marLeft w:val="0"/>
                  <w:marRight w:val="0"/>
                  <w:marTop w:val="0"/>
                  <w:marBottom w:val="0"/>
                  <w:divBdr>
                    <w:top w:val="none" w:sz="0" w:space="0" w:color="auto"/>
                    <w:left w:val="none" w:sz="0" w:space="0" w:color="auto"/>
                    <w:bottom w:val="none" w:sz="0" w:space="0" w:color="auto"/>
                    <w:right w:val="none" w:sz="0" w:space="0" w:color="auto"/>
                  </w:divBdr>
                </w:div>
                <w:div w:id="220092553">
                  <w:marLeft w:val="0"/>
                  <w:marRight w:val="0"/>
                  <w:marTop w:val="0"/>
                  <w:marBottom w:val="0"/>
                  <w:divBdr>
                    <w:top w:val="none" w:sz="0" w:space="0" w:color="auto"/>
                    <w:left w:val="none" w:sz="0" w:space="0" w:color="auto"/>
                    <w:bottom w:val="none" w:sz="0" w:space="0" w:color="auto"/>
                    <w:right w:val="none" w:sz="0" w:space="0" w:color="auto"/>
                  </w:divBdr>
                </w:div>
                <w:div w:id="636104180">
                  <w:marLeft w:val="0"/>
                  <w:marRight w:val="0"/>
                  <w:marTop w:val="0"/>
                  <w:marBottom w:val="0"/>
                  <w:divBdr>
                    <w:top w:val="none" w:sz="0" w:space="0" w:color="auto"/>
                    <w:left w:val="none" w:sz="0" w:space="0" w:color="auto"/>
                    <w:bottom w:val="none" w:sz="0" w:space="0" w:color="auto"/>
                    <w:right w:val="none" w:sz="0" w:space="0" w:color="auto"/>
                  </w:divBdr>
                </w:div>
                <w:div w:id="175926244">
                  <w:marLeft w:val="0"/>
                  <w:marRight w:val="0"/>
                  <w:marTop w:val="0"/>
                  <w:marBottom w:val="0"/>
                  <w:divBdr>
                    <w:top w:val="none" w:sz="0" w:space="0" w:color="auto"/>
                    <w:left w:val="none" w:sz="0" w:space="0" w:color="auto"/>
                    <w:bottom w:val="none" w:sz="0" w:space="0" w:color="auto"/>
                    <w:right w:val="none" w:sz="0" w:space="0" w:color="auto"/>
                  </w:divBdr>
                </w:div>
                <w:div w:id="1053963300">
                  <w:marLeft w:val="0"/>
                  <w:marRight w:val="0"/>
                  <w:marTop w:val="0"/>
                  <w:marBottom w:val="0"/>
                  <w:divBdr>
                    <w:top w:val="none" w:sz="0" w:space="0" w:color="auto"/>
                    <w:left w:val="none" w:sz="0" w:space="0" w:color="auto"/>
                    <w:bottom w:val="none" w:sz="0" w:space="0" w:color="auto"/>
                    <w:right w:val="none" w:sz="0" w:space="0" w:color="auto"/>
                  </w:divBdr>
                </w:div>
                <w:div w:id="1485320472">
                  <w:marLeft w:val="0"/>
                  <w:marRight w:val="0"/>
                  <w:marTop w:val="0"/>
                  <w:marBottom w:val="0"/>
                  <w:divBdr>
                    <w:top w:val="none" w:sz="0" w:space="0" w:color="auto"/>
                    <w:left w:val="none" w:sz="0" w:space="0" w:color="auto"/>
                    <w:bottom w:val="none" w:sz="0" w:space="0" w:color="auto"/>
                    <w:right w:val="none" w:sz="0" w:space="0" w:color="auto"/>
                  </w:divBdr>
                </w:div>
                <w:div w:id="1832059767">
                  <w:marLeft w:val="0"/>
                  <w:marRight w:val="0"/>
                  <w:marTop w:val="0"/>
                  <w:marBottom w:val="0"/>
                  <w:divBdr>
                    <w:top w:val="none" w:sz="0" w:space="0" w:color="auto"/>
                    <w:left w:val="none" w:sz="0" w:space="0" w:color="auto"/>
                    <w:bottom w:val="none" w:sz="0" w:space="0" w:color="auto"/>
                    <w:right w:val="none" w:sz="0" w:space="0" w:color="auto"/>
                  </w:divBdr>
                </w:div>
                <w:div w:id="2137598645">
                  <w:marLeft w:val="0"/>
                  <w:marRight w:val="0"/>
                  <w:marTop w:val="0"/>
                  <w:marBottom w:val="0"/>
                  <w:divBdr>
                    <w:top w:val="none" w:sz="0" w:space="0" w:color="auto"/>
                    <w:left w:val="none" w:sz="0" w:space="0" w:color="auto"/>
                    <w:bottom w:val="none" w:sz="0" w:space="0" w:color="auto"/>
                    <w:right w:val="none" w:sz="0" w:space="0" w:color="auto"/>
                  </w:divBdr>
                </w:div>
                <w:div w:id="1972124301">
                  <w:marLeft w:val="0"/>
                  <w:marRight w:val="0"/>
                  <w:marTop w:val="0"/>
                  <w:marBottom w:val="0"/>
                  <w:divBdr>
                    <w:top w:val="none" w:sz="0" w:space="0" w:color="auto"/>
                    <w:left w:val="none" w:sz="0" w:space="0" w:color="auto"/>
                    <w:bottom w:val="none" w:sz="0" w:space="0" w:color="auto"/>
                    <w:right w:val="none" w:sz="0" w:space="0" w:color="auto"/>
                  </w:divBdr>
                </w:div>
                <w:div w:id="1254363784">
                  <w:marLeft w:val="0"/>
                  <w:marRight w:val="0"/>
                  <w:marTop w:val="0"/>
                  <w:marBottom w:val="0"/>
                  <w:divBdr>
                    <w:top w:val="none" w:sz="0" w:space="0" w:color="auto"/>
                    <w:left w:val="none" w:sz="0" w:space="0" w:color="auto"/>
                    <w:bottom w:val="none" w:sz="0" w:space="0" w:color="auto"/>
                    <w:right w:val="none" w:sz="0" w:space="0" w:color="auto"/>
                  </w:divBdr>
                </w:div>
                <w:div w:id="2007784876">
                  <w:marLeft w:val="0"/>
                  <w:marRight w:val="0"/>
                  <w:marTop w:val="0"/>
                  <w:marBottom w:val="0"/>
                  <w:divBdr>
                    <w:top w:val="none" w:sz="0" w:space="0" w:color="auto"/>
                    <w:left w:val="none" w:sz="0" w:space="0" w:color="auto"/>
                    <w:bottom w:val="none" w:sz="0" w:space="0" w:color="auto"/>
                    <w:right w:val="none" w:sz="0" w:space="0" w:color="auto"/>
                  </w:divBdr>
                </w:div>
                <w:div w:id="600723531">
                  <w:marLeft w:val="0"/>
                  <w:marRight w:val="0"/>
                  <w:marTop w:val="0"/>
                  <w:marBottom w:val="0"/>
                  <w:divBdr>
                    <w:top w:val="none" w:sz="0" w:space="0" w:color="auto"/>
                    <w:left w:val="none" w:sz="0" w:space="0" w:color="auto"/>
                    <w:bottom w:val="none" w:sz="0" w:space="0" w:color="auto"/>
                    <w:right w:val="none" w:sz="0" w:space="0" w:color="auto"/>
                  </w:divBdr>
                </w:div>
                <w:div w:id="1807578665">
                  <w:marLeft w:val="0"/>
                  <w:marRight w:val="0"/>
                  <w:marTop w:val="0"/>
                  <w:marBottom w:val="0"/>
                  <w:divBdr>
                    <w:top w:val="none" w:sz="0" w:space="0" w:color="auto"/>
                    <w:left w:val="none" w:sz="0" w:space="0" w:color="auto"/>
                    <w:bottom w:val="none" w:sz="0" w:space="0" w:color="auto"/>
                    <w:right w:val="none" w:sz="0" w:space="0" w:color="auto"/>
                  </w:divBdr>
                </w:div>
                <w:div w:id="1079058739">
                  <w:marLeft w:val="0"/>
                  <w:marRight w:val="0"/>
                  <w:marTop w:val="0"/>
                  <w:marBottom w:val="0"/>
                  <w:divBdr>
                    <w:top w:val="none" w:sz="0" w:space="0" w:color="auto"/>
                    <w:left w:val="none" w:sz="0" w:space="0" w:color="auto"/>
                    <w:bottom w:val="none" w:sz="0" w:space="0" w:color="auto"/>
                    <w:right w:val="none" w:sz="0" w:space="0" w:color="auto"/>
                  </w:divBdr>
                </w:div>
                <w:div w:id="706223845">
                  <w:marLeft w:val="0"/>
                  <w:marRight w:val="0"/>
                  <w:marTop w:val="0"/>
                  <w:marBottom w:val="0"/>
                  <w:divBdr>
                    <w:top w:val="none" w:sz="0" w:space="0" w:color="auto"/>
                    <w:left w:val="none" w:sz="0" w:space="0" w:color="auto"/>
                    <w:bottom w:val="none" w:sz="0" w:space="0" w:color="auto"/>
                    <w:right w:val="none" w:sz="0" w:space="0" w:color="auto"/>
                  </w:divBdr>
                </w:div>
                <w:div w:id="1249390501">
                  <w:marLeft w:val="0"/>
                  <w:marRight w:val="0"/>
                  <w:marTop w:val="0"/>
                  <w:marBottom w:val="0"/>
                  <w:divBdr>
                    <w:top w:val="none" w:sz="0" w:space="0" w:color="auto"/>
                    <w:left w:val="none" w:sz="0" w:space="0" w:color="auto"/>
                    <w:bottom w:val="none" w:sz="0" w:space="0" w:color="auto"/>
                    <w:right w:val="none" w:sz="0" w:space="0" w:color="auto"/>
                  </w:divBdr>
                </w:div>
                <w:div w:id="1901674174">
                  <w:marLeft w:val="0"/>
                  <w:marRight w:val="0"/>
                  <w:marTop w:val="0"/>
                  <w:marBottom w:val="0"/>
                  <w:divBdr>
                    <w:top w:val="none" w:sz="0" w:space="0" w:color="auto"/>
                    <w:left w:val="none" w:sz="0" w:space="0" w:color="auto"/>
                    <w:bottom w:val="none" w:sz="0" w:space="0" w:color="auto"/>
                    <w:right w:val="none" w:sz="0" w:space="0" w:color="auto"/>
                  </w:divBdr>
                </w:div>
                <w:div w:id="491147339">
                  <w:marLeft w:val="0"/>
                  <w:marRight w:val="0"/>
                  <w:marTop w:val="0"/>
                  <w:marBottom w:val="0"/>
                  <w:divBdr>
                    <w:top w:val="none" w:sz="0" w:space="0" w:color="auto"/>
                    <w:left w:val="none" w:sz="0" w:space="0" w:color="auto"/>
                    <w:bottom w:val="none" w:sz="0" w:space="0" w:color="auto"/>
                    <w:right w:val="none" w:sz="0" w:space="0" w:color="auto"/>
                  </w:divBdr>
                </w:div>
                <w:div w:id="1535192655">
                  <w:marLeft w:val="0"/>
                  <w:marRight w:val="0"/>
                  <w:marTop w:val="0"/>
                  <w:marBottom w:val="0"/>
                  <w:divBdr>
                    <w:top w:val="none" w:sz="0" w:space="0" w:color="auto"/>
                    <w:left w:val="none" w:sz="0" w:space="0" w:color="auto"/>
                    <w:bottom w:val="none" w:sz="0" w:space="0" w:color="auto"/>
                    <w:right w:val="none" w:sz="0" w:space="0" w:color="auto"/>
                  </w:divBdr>
                </w:div>
                <w:div w:id="419258244">
                  <w:marLeft w:val="0"/>
                  <w:marRight w:val="0"/>
                  <w:marTop w:val="0"/>
                  <w:marBottom w:val="0"/>
                  <w:divBdr>
                    <w:top w:val="none" w:sz="0" w:space="0" w:color="auto"/>
                    <w:left w:val="none" w:sz="0" w:space="0" w:color="auto"/>
                    <w:bottom w:val="none" w:sz="0" w:space="0" w:color="auto"/>
                    <w:right w:val="none" w:sz="0" w:space="0" w:color="auto"/>
                  </w:divBdr>
                </w:div>
                <w:div w:id="1611207108">
                  <w:marLeft w:val="0"/>
                  <w:marRight w:val="0"/>
                  <w:marTop w:val="0"/>
                  <w:marBottom w:val="0"/>
                  <w:divBdr>
                    <w:top w:val="none" w:sz="0" w:space="0" w:color="auto"/>
                    <w:left w:val="none" w:sz="0" w:space="0" w:color="auto"/>
                    <w:bottom w:val="none" w:sz="0" w:space="0" w:color="auto"/>
                    <w:right w:val="none" w:sz="0" w:space="0" w:color="auto"/>
                  </w:divBdr>
                </w:div>
                <w:div w:id="123935071">
                  <w:marLeft w:val="0"/>
                  <w:marRight w:val="0"/>
                  <w:marTop w:val="0"/>
                  <w:marBottom w:val="0"/>
                  <w:divBdr>
                    <w:top w:val="none" w:sz="0" w:space="0" w:color="auto"/>
                    <w:left w:val="none" w:sz="0" w:space="0" w:color="auto"/>
                    <w:bottom w:val="none" w:sz="0" w:space="0" w:color="auto"/>
                    <w:right w:val="none" w:sz="0" w:space="0" w:color="auto"/>
                  </w:divBdr>
                </w:div>
                <w:div w:id="1635914193">
                  <w:marLeft w:val="0"/>
                  <w:marRight w:val="0"/>
                  <w:marTop w:val="0"/>
                  <w:marBottom w:val="0"/>
                  <w:divBdr>
                    <w:top w:val="none" w:sz="0" w:space="0" w:color="auto"/>
                    <w:left w:val="none" w:sz="0" w:space="0" w:color="auto"/>
                    <w:bottom w:val="none" w:sz="0" w:space="0" w:color="auto"/>
                    <w:right w:val="none" w:sz="0" w:space="0" w:color="auto"/>
                  </w:divBdr>
                </w:div>
                <w:div w:id="349530243">
                  <w:marLeft w:val="0"/>
                  <w:marRight w:val="0"/>
                  <w:marTop w:val="0"/>
                  <w:marBottom w:val="0"/>
                  <w:divBdr>
                    <w:top w:val="none" w:sz="0" w:space="0" w:color="auto"/>
                    <w:left w:val="none" w:sz="0" w:space="0" w:color="auto"/>
                    <w:bottom w:val="none" w:sz="0" w:space="0" w:color="auto"/>
                    <w:right w:val="none" w:sz="0" w:space="0" w:color="auto"/>
                  </w:divBdr>
                </w:div>
                <w:div w:id="493105910">
                  <w:marLeft w:val="0"/>
                  <w:marRight w:val="0"/>
                  <w:marTop w:val="0"/>
                  <w:marBottom w:val="0"/>
                  <w:divBdr>
                    <w:top w:val="none" w:sz="0" w:space="0" w:color="auto"/>
                    <w:left w:val="none" w:sz="0" w:space="0" w:color="auto"/>
                    <w:bottom w:val="none" w:sz="0" w:space="0" w:color="auto"/>
                    <w:right w:val="none" w:sz="0" w:space="0" w:color="auto"/>
                  </w:divBdr>
                </w:div>
                <w:div w:id="494076523">
                  <w:marLeft w:val="0"/>
                  <w:marRight w:val="0"/>
                  <w:marTop w:val="0"/>
                  <w:marBottom w:val="0"/>
                  <w:divBdr>
                    <w:top w:val="none" w:sz="0" w:space="0" w:color="auto"/>
                    <w:left w:val="none" w:sz="0" w:space="0" w:color="auto"/>
                    <w:bottom w:val="none" w:sz="0" w:space="0" w:color="auto"/>
                    <w:right w:val="none" w:sz="0" w:space="0" w:color="auto"/>
                  </w:divBdr>
                </w:div>
                <w:div w:id="1107693697">
                  <w:marLeft w:val="0"/>
                  <w:marRight w:val="0"/>
                  <w:marTop w:val="0"/>
                  <w:marBottom w:val="0"/>
                  <w:divBdr>
                    <w:top w:val="none" w:sz="0" w:space="0" w:color="auto"/>
                    <w:left w:val="none" w:sz="0" w:space="0" w:color="auto"/>
                    <w:bottom w:val="none" w:sz="0" w:space="0" w:color="auto"/>
                    <w:right w:val="none" w:sz="0" w:space="0" w:color="auto"/>
                  </w:divBdr>
                </w:div>
                <w:div w:id="566721072">
                  <w:marLeft w:val="0"/>
                  <w:marRight w:val="0"/>
                  <w:marTop w:val="0"/>
                  <w:marBottom w:val="0"/>
                  <w:divBdr>
                    <w:top w:val="none" w:sz="0" w:space="0" w:color="auto"/>
                    <w:left w:val="none" w:sz="0" w:space="0" w:color="auto"/>
                    <w:bottom w:val="none" w:sz="0" w:space="0" w:color="auto"/>
                    <w:right w:val="none" w:sz="0" w:space="0" w:color="auto"/>
                  </w:divBdr>
                </w:div>
                <w:div w:id="1044906018">
                  <w:marLeft w:val="0"/>
                  <w:marRight w:val="0"/>
                  <w:marTop w:val="0"/>
                  <w:marBottom w:val="0"/>
                  <w:divBdr>
                    <w:top w:val="none" w:sz="0" w:space="0" w:color="auto"/>
                    <w:left w:val="none" w:sz="0" w:space="0" w:color="auto"/>
                    <w:bottom w:val="none" w:sz="0" w:space="0" w:color="auto"/>
                    <w:right w:val="none" w:sz="0" w:space="0" w:color="auto"/>
                  </w:divBdr>
                </w:div>
                <w:div w:id="489834201">
                  <w:marLeft w:val="0"/>
                  <w:marRight w:val="0"/>
                  <w:marTop w:val="0"/>
                  <w:marBottom w:val="0"/>
                  <w:divBdr>
                    <w:top w:val="none" w:sz="0" w:space="0" w:color="auto"/>
                    <w:left w:val="none" w:sz="0" w:space="0" w:color="auto"/>
                    <w:bottom w:val="none" w:sz="0" w:space="0" w:color="auto"/>
                    <w:right w:val="none" w:sz="0" w:space="0" w:color="auto"/>
                  </w:divBdr>
                </w:div>
                <w:div w:id="472989962">
                  <w:marLeft w:val="0"/>
                  <w:marRight w:val="0"/>
                  <w:marTop w:val="0"/>
                  <w:marBottom w:val="0"/>
                  <w:divBdr>
                    <w:top w:val="none" w:sz="0" w:space="0" w:color="auto"/>
                    <w:left w:val="none" w:sz="0" w:space="0" w:color="auto"/>
                    <w:bottom w:val="none" w:sz="0" w:space="0" w:color="auto"/>
                    <w:right w:val="none" w:sz="0" w:space="0" w:color="auto"/>
                  </w:divBdr>
                </w:div>
                <w:div w:id="695421173">
                  <w:marLeft w:val="0"/>
                  <w:marRight w:val="0"/>
                  <w:marTop w:val="0"/>
                  <w:marBottom w:val="0"/>
                  <w:divBdr>
                    <w:top w:val="none" w:sz="0" w:space="0" w:color="auto"/>
                    <w:left w:val="none" w:sz="0" w:space="0" w:color="auto"/>
                    <w:bottom w:val="none" w:sz="0" w:space="0" w:color="auto"/>
                    <w:right w:val="none" w:sz="0" w:space="0" w:color="auto"/>
                  </w:divBdr>
                </w:div>
                <w:div w:id="12273419">
                  <w:marLeft w:val="0"/>
                  <w:marRight w:val="0"/>
                  <w:marTop w:val="0"/>
                  <w:marBottom w:val="0"/>
                  <w:divBdr>
                    <w:top w:val="none" w:sz="0" w:space="0" w:color="auto"/>
                    <w:left w:val="none" w:sz="0" w:space="0" w:color="auto"/>
                    <w:bottom w:val="none" w:sz="0" w:space="0" w:color="auto"/>
                    <w:right w:val="none" w:sz="0" w:space="0" w:color="auto"/>
                  </w:divBdr>
                </w:div>
                <w:div w:id="555745808">
                  <w:marLeft w:val="0"/>
                  <w:marRight w:val="0"/>
                  <w:marTop w:val="0"/>
                  <w:marBottom w:val="0"/>
                  <w:divBdr>
                    <w:top w:val="none" w:sz="0" w:space="0" w:color="auto"/>
                    <w:left w:val="none" w:sz="0" w:space="0" w:color="auto"/>
                    <w:bottom w:val="none" w:sz="0" w:space="0" w:color="auto"/>
                    <w:right w:val="none" w:sz="0" w:space="0" w:color="auto"/>
                  </w:divBdr>
                </w:div>
                <w:div w:id="951983755">
                  <w:marLeft w:val="0"/>
                  <w:marRight w:val="0"/>
                  <w:marTop w:val="0"/>
                  <w:marBottom w:val="0"/>
                  <w:divBdr>
                    <w:top w:val="none" w:sz="0" w:space="0" w:color="auto"/>
                    <w:left w:val="none" w:sz="0" w:space="0" w:color="auto"/>
                    <w:bottom w:val="none" w:sz="0" w:space="0" w:color="auto"/>
                    <w:right w:val="none" w:sz="0" w:space="0" w:color="auto"/>
                  </w:divBdr>
                </w:div>
                <w:div w:id="1311443701">
                  <w:marLeft w:val="0"/>
                  <w:marRight w:val="0"/>
                  <w:marTop w:val="0"/>
                  <w:marBottom w:val="0"/>
                  <w:divBdr>
                    <w:top w:val="none" w:sz="0" w:space="0" w:color="auto"/>
                    <w:left w:val="none" w:sz="0" w:space="0" w:color="auto"/>
                    <w:bottom w:val="none" w:sz="0" w:space="0" w:color="auto"/>
                    <w:right w:val="none" w:sz="0" w:space="0" w:color="auto"/>
                  </w:divBdr>
                </w:div>
                <w:div w:id="1837960576">
                  <w:marLeft w:val="0"/>
                  <w:marRight w:val="0"/>
                  <w:marTop w:val="0"/>
                  <w:marBottom w:val="0"/>
                  <w:divBdr>
                    <w:top w:val="none" w:sz="0" w:space="0" w:color="auto"/>
                    <w:left w:val="none" w:sz="0" w:space="0" w:color="auto"/>
                    <w:bottom w:val="none" w:sz="0" w:space="0" w:color="auto"/>
                    <w:right w:val="none" w:sz="0" w:space="0" w:color="auto"/>
                  </w:divBdr>
                </w:div>
                <w:div w:id="1701396409">
                  <w:marLeft w:val="0"/>
                  <w:marRight w:val="0"/>
                  <w:marTop w:val="0"/>
                  <w:marBottom w:val="0"/>
                  <w:divBdr>
                    <w:top w:val="none" w:sz="0" w:space="0" w:color="auto"/>
                    <w:left w:val="none" w:sz="0" w:space="0" w:color="auto"/>
                    <w:bottom w:val="none" w:sz="0" w:space="0" w:color="auto"/>
                    <w:right w:val="none" w:sz="0" w:space="0" w:color="auto"/>
                  </w:divBdr>
                </w:div>
                <w:div w:id="952594766">
                  <w:marLeft w:val="0"/>
                  <w:marRight w:val="0"/>
                  <w:marTop w:val="0"/>
                  <w:marBottom w:val="0"/>
                  <w:divBdr>
                    <w:top w:val="none" w:sz="0" w:space="0" w:color="auto"/>
                    <w:left w:val="none" w:sz="0" w:space="0" w:color="auto"/>
                    <w:bottom w:val="none" w:sz="0" w:space="0" w:color="auto"/>
                    <w:right w:val="none" w:sz="0" w:space="0" w:color="auto"/>
                  </w:divBdr>
                </w:div>
                <w:div w:id="1465385021">
                  <w:marLeft w:val="0"/>
                  <w:marRight w:val="0"/>
                  <w:marTop w:val="0"/>
                  <w:marBottom w:val="0"/>
                  <w:divBdr>
                    <w:top w:val="none" w:sz="0" w:space="0" w:color="auto"/>
                    <w:left w:val="none" w:sz="0" w:space="0" w:color="auto"/>
                    <w:bottom w:val="none" w:sz="0" w:space="0" w:color="auto"/>
                    <w:right w:val="none" w:sz="0" w:space="0" w:color="auto"/>
                  </w:divBdr>
                </w:div>
                <w:div w:id="915211599">
                  <w:marLeft w:val="0"/>
                  <w:marRight w:val="0"/>
                  <w:marTop w:val="0"/>
                  <w:marBottom w:val="0"/>
                  <w:divBdr>
                    <w:top w:val="none" w:sz="0" w:space="0" w:color="auto"/>
                    <w:left w:val="none" w:sz="0" w:space="0" w:color="auto"/>
                    <w:bottom w:val="none" w:sz="0" w:space="0" w:color="auto"/>
                    <w:right w:val="none" w:sz="0" w:space="0" w:color="auto"/>
                  </w:divBdr>
                </w:div>
                <w:div w:id="1012537877">
                  <w:marLeft w:val="0"/>
                  <w:marRight w:val="0"/>
                  <w:marTop w:val="0"/>
                  <w:marBottom w:val="0"/>
                  <w:divBdr>
                    <w:top w:val="none" w:sz="0" w:space="0" w:color="auto"/>
                    <w:left w:val="none" w:sz="0" w:space="0" w:color="auto"/>
                    <w:bottom w:val="none" w:sz="0" w:space="0" w:color="auto"/>
                    <w:right w:val="none" w:sz="0" w:space="0" w:color="auto"/>
                  </w:divBdr>
                </w:div>
                <w:div w:id="672342560">
                  <w:marLeft w:val="0"/>
                  <w:marRight w:val="0"/>
                  <w:marTop w:val="0"/>
                  <w:marBottom w:val="0"/>
                  <w:divBdr>
                    <w:top w:val="none" w:sz="0" w:space="0" w:color="auto"/>
                    <w:left w:val="none" w:sz="0" w:space="0" w:color="auto"/>
                    <w:bottom w:val="none" w:sz="0" w:space="0" w:color="auto"/>
                    <w:right w:val="none" w:sz="0" w:space="0" w:color="auto"/>
                  </w:divBdr>
                </w:div>
                <w:div w:id="1147940589">
                  <w:marLeft w:val="0"/>
                  <w:marRight w:val="0"/>
                  <w:marTop w:val="0"/>
                  <w:marBottom w:val="0"/>
                  <w:divBdr>
                    <w:top w:val="none" w:sz="0" w:space="0" w:color="auto"/>
                    <w:left w:val="none" w:sz="0" w:space="0" w:color="auto"/>
                    <w:bottom w:val="none" w:sz="0" w:space="0" w:color="auto"/>
                    <w:right w:val="none" w:sz="0" w:space="0" w:color="auto"/>
                  </w:divBdr>
                </w:div>
                <w:div w:id="1473523895">
                  <w:marLeft w:val="0"/>
                  <w:marRight w:val="0"/>
                  <w:marTop w:val="0"/>
                  <w:marBottom w:val="0"/>
                  <w:divBdr>
                    <w:top w:val="none" w:sz="0" w:space="0" w:color="auto"/>
                    <w:left w:val="none" w:sz="0" w:space="0" w:color="auto"/>
                    <w:bottom w:val="none" w:sz="0" w:space="0" w:color="auto"/>
                    <w:right w:val="none" w:sz="0" w:space="0" w:color="auto"/>
                  </w:divBdr>
                </w:div>
                <w:div w:id="1871137726">
                  <w:marLeft w:val="0"/>
                  <w:marRight w:val="0"/>
                  <w:marTop w:val="0"/>
                  <w:marBottom w:val="0"/>
                  <w:divBdr>
                    <w:top w:val="none" w:sz="0" w:space="0" w:color="auto"/>
                    <w:left w:val="none" w:sz="0" w:space="0" w:color="auto"/>
                    <w:bottom w:val="none" w:sz="0" w:space="0" w:color="auto"/>
                    <w:right w:val="none" w:sz="0" w:space="0" w:color="auto"/>
                  </w:divBdr>
                </w:div>
                <w:div w:id="1389457993">
                  <w:marLeft w:val="0"/>
                  <w:marRight w:val="0"/>
                  <w:marTop w:val="0"/>
                  <w:marBottom w:val="0"/>
                  <w:divBdr>
                    <w:top w:val="none" w:sz="0" w:space="0" w:color="auto"/>
                    <w:left w:val="none" w:sz="0" w:space="0" w:color="auto"/>
                    <w:bottom w:val="none" w:sz="0" w:space="0" w:color="auto"/>
                    <w:right w:val="none" w:sz="0" w:space="0" w:color="auto"/>
                  </w:divBdr>
                </w:div>
                <w:div w:id="378557041">
                  <w:marLeft w:val="0"/>
                  <w:marRight w:val="0"/>
                  <w:marTop w:val="0"/>
                  <w:marBottom w:val="0"/>
                  <w:divBdr>
                    <w:top w:val="none" w:sz="0" w:space="0" w:color="auto"/>
                    <w:left w:val="none" w:sz="0" w:space="0" w:color="auto"/>
                    <w:bottom w:val="none" w:sz="0" w:space="0" w:color="auto"/>
                    <w:right w:val="none" w:sz="0" w:space="0" w:color="auto"/>
                  </w:divBdr>
                </w:div>
                <w:div w:id="1371414678">
                  <w:marLeft w:val="0"/>
                  <w:marRight w:val="0"/>
                  <w:marTop w:val="0"/>
                  <w:marBottom w:val="0"/>
                  <w:divBdr>
                    <w:top w:val="none" w:sz="0" w:space="0" w:color="auto"/>
                    <w:left w:val="none" w:sz="0" w:space="0" w:color="auto"/>
                    <w:bottom w:val="none" w:sz="0" w:space="0" w:color="auto"/>
                    <w:right w:val="none" w:sz="0" w:space="0" w:color="auto"/>
                  </w:divBdr>
                </w:div>
                <w:div w:id="622421976">
                  <w:marLeft w:val="0"/>
                  <w:marRight w:val="0"/>
                  <w:marTop w:val="0"/>
                  <w:marBottom w:val="0"/>
                  <w:divBdr>
                    <w:top w:val="none" w:sz="0" w:space="0" w:color="auto"/>
                    <w:left w:val="none" w:sz="0" w:space="0" w:color="auto"/>
                    <w:bottom w:val="none" w:sz="0" w:space="0" w:color="auto"/>
                    <w:right w:val="none" w:sz="0" w:space="0" w:color="auto"/>
                  </w:divBdr>
                </w:div>
                <w:div w:id="1935016920">
                  <w:marLeft w:val="0"/>
                  <w:marRight w:val="0"/>
                  <w:marTop w:val="0"/>
                  <w:marBottom w:val="0"/>
                  <w:divBdr>
                    <w:top w:val="none" w:sz="0" w:space="0" w:color="auto"/>
                    <w:left w:val="none" w:sz="0" w:space="0" w:color="auto"/>
                    <w:bottom w:val="none" w:sz="0" w:space="0" w:color="auto"/>
                    <w:right w:val="none" w:sz="0" w:space="0" w:color="auto"/>
                  </w:divBdr>
                </w:div>
                <w:div w:id="2085685790">
                  <w:marLeft w:val="0"/>
                  <w:marRight w:val="0"/>
                  <w:marTop w:val="0"/>
                  <w:marBottom w:val="0"/>
                  <w:divBdr>
                    <w:top w:val="none" w:sz="0" w:space="0" w:color="auto"/>
                    <w:left w:val="none" w:sz="0" w:space="0" w:color="auto"/>
                    <w:bottom w:val="none" w:sz="0" w:space="0" w:color="auto"/>
                    <w:right w:val="none" w:sz="0" w:space="0" w:color="auto"/>
                  </w:divBdr>
                </w:div>
                <w:div w:id="746656499">
                  <w:marLeft w:val="0"/>
                  <w:marRight w:val="0"/>
                  <w:marTop w:val="0"/>
                  <w:marBottom w:val="0"/>
                  <w:divBdr>
                    <w:top w:val="none" w:sz="0" w:space="0" w:color="auto"/>
                    <w:left w:val="none" w:sz="0" w:space="0" w:color="auto"/>
                    <w:bottom w:val="none" w:sz="0" w:space="0" w:color="auto"/>
                    <w:right w:val="none" w:sz="0" w:space="0" w:color="auto"/>
                  </w:divBdr>
                </w:div>
                <w:div w:id="219874545">
                  <w:marLeft w:val="0"/>
                  <w:marRight w:val="0"/>
                  <w:marTop w:val="0"/>
                  <w:marBottom w:val="0"/>
                  <w:divBdr>
                    <w:top w:val="none" w:sz="0" w:space="0" w:color="auto"/>
                    <w:left w:val="none" w:sz="0" w:space="0" w:color="auto"/>
                    <w:bottom w:val="none" w:sz="0" w:space="0" w:color="auto"/>
                    <w:right w:val="none" w:sz="0" w:space="0" w:color="auto"/>
                  </w:divBdr>
                </w:div>
                <w:div w:id="288709065">
                  <w:marLeft w:val="0"/>
                  <w:marRight w:val="0"/>
                  <w:marTop w:val="0"/>
                  <w:marBottom w:val="0"/>
                  <w:divBdr>
                    <w:top w:val="none" w:sz="0" w:space="0" w:color="auto"/>
                    <w:left w:val="none" w:sz="0" w:space="0" w:color="auto"/>
                    <w:bottom w:val="none" w:sz="0" w:space="0" w:color="auto"/>
                    <w:right w:val="none" w:sz="0" w:space="0" w:color="auto"/>
                  </w:divBdr>
                </w:div>
                <w:div w:id="611087950">
                  <w:marLeft w:val="0"/>
                  <w:marRight w:val="0"/>
                  <w:marTop w:val="0"/>
                  <w:marBottom w:val="0"/>
                  <w:divBdr>
                    <w:top w:val="none" w:sz="0" w:space="0" w:color="auto"/>
                    <w:left w:val="none" w:sz="0" w:space="0" w:color="auto"/>
                    <w:bottom w:val="none" w:sz="0" w:space="0" w:color="auto"/>
                    <w:right w:val="none" w:sz="0" w:space="0" w:color="auto"/>
                  </w:divBdr>
                </w:div>
                <w:div w:id="689066869">
                  <w:marLeft w:val="0"/>
                  <w:marRight w:val="0"/>
                  <w:marTop w:val="0"/>
                  <w:marBottom w:val="0"/>
                  <w:divBdr>
                    <w:top w:val="none" w:sz="0" w:space="0" w:color="auto"/>
                    <w:left w:val="none" w:sz="0" w:space="0" w:color="auto"/>
                    <w:bottom w:val="none" w:sz="0" w:space="0" w:color="auto"/>
                    <w:right w:val="none" w:sz="0" w:space="0" w:color="auto"/>
                  </w:divBdr>
                </w:div>
                <w:div w:id="1533958397">
                  <w:marLeft w:val="0"/>
                  <w:marRight w:val="0"/>
                  <w:marTop w:val="0"/>
                  <w:marBottom w:val="0"/>
                  <w:divBdr>
                    <w:top w:val="none" w:sz="0" w:space="0" w:color="auto"/>
                    <w:left w:val="none" w:sz="0" w:space="0" w:color="auto"/>
                    <w:bottom w:val="none" w:sz="0" w:space="0" w:color="auto"/>
                    <w:right w:val="none" w:sz="0" w:space="0" w:color="auto"/>
                  </w:divBdr>
                </w:div>
                <w:div w:id="363797615">
                  <w:marLeft w:val="0"/>
                  <w:marRight w:val="0"/>
                  <w:marTop w:val="0"/>
                  <w:marBottom w:val="0"/>
                  <w:divBdr>
                    <w:top w:val="none" w:sz="0" w:space="0" w:color="auto"/>
                    <w:left w:val="none" w:sz="0" w:space="0" w:color="auto"/>
                    <w:bottom w:val="none" w:sz="0" w:space="0" w:color="auto"/>
                    <w:right w:val="none" w:sz="0" w:space="0" w:color="auto"/>
                  </w:divBdr>
                </w:div>
                <w:div w:id="1392968336">
                  <w:marLeft w:val="0"/>
                  <w:marRight w:val="0"/>
                  <w:marTop w:val="0"/>
                  <w:marBottom w:val="0"/>
                  <w:divBdr>
                    <w:top w:val="none" w:sz="0" w:space="0" w:color="auto"/>
                    <w:left w:val="none" w:sz="0" w:space="0" w:color="auto"/>
                    <w:bottom w:val="none" w:sz="0" w:space="0" w:color="auto"/>
                    <w:right w:val="none" w:sz="0" w:space="0" w:color="auto"/>
                  </w:divBdr>
                </w:div>
                <w:div w:id="1651135076">
                  <w:marLeft w:val="0"/>
                  <w:marRight w:val="0"/>
                  <w:marTop w:val="0"/>
                  <w:marBottom w:val="0"/>
                  <w:divBdr>
                    <w:top w:val="none" w:sz="0" w:space="0" w:color="auto"/>
                    <w:left w:val="none" w:sz="0" w:space="0" w:color="auto"/>
                    <w:bottom w:val="none" w:sz="0" w:space="0" w:color="auto"/>
                    <w:right w:val="none" w:sz="0" w:space="0" w:color="auto"/>
                  </w:divBdr>
                </w:div>
                <w:div w:id="1882479555">
                  <w:marLeft w:val="0"/>
                  <w:marRight w:val="0"/>
                  <w:marTop w:val="0"/>
                  <w:marBottom w:val="0"/>
                  <w:divBdr>
                    <w:top w:val="none" w:sz="0" w:space="0" w:color="auto"/>
                    <w:left w:val="none" w:sz="0" w:space="0" w:color="auto"/>
                    <w:bottom w:val="none" w:sz="0" w:space="0" w:color="auto"/>
                    <w:right w:val="none" w:sz="0" w:space="0" w:color="auto"/>
                  </w:divBdr>
                </w:div>
                <w:div w:id="2025470842">
                  <w:marLeft w:val="0"/>
                  <w:marRight w:val="0"/>
                  <w:marTop w:val="0"/>
                  <w:marBottom w:val="0"/>
                  <w:divBdr>
                    <w:top w:val="none" w:sz="0" w:space="0" w:color="auto"/>
                    <w:left w:val="none" w:sz="0" w:space="0" w:color="auto"/>
                    <w:bottom w:val="none" w:sz="0" w:space="0" w:color="auto"/>
                    <w:right w:val="none" w:sz="0" w:space="0" w:color="auto"/>
                  </w:divBdr>
                </w:div>
                <w:div w:id="1678535595">
                  <w:marLeft w:val="0"/>
                  <w:marRight w:val="0"/>
                  <w:marTop w:val="0"/>
                  <w:marBottom w:val="0"/>
                  <w:divBdr>
                    <w:top w:val="none" w:sz="0" w:space="0" w:color="auto"/>
                    <w:left w:val="none" w:sz="0" w:space="0" w:color="auto"/>
                    <w:bottom w:val="none" w:sz="0" w:space="0" w:color="auto"/>
                    <w:right w:val="none" w:sz="0" w:space="0" w:color="auto"/>
                  </w:divBdr>
                </w:div>
                <w:div w:id="962157482">
                  <w:marLeft w:val="0"/>
                  <w:marRight w:val="0"/>
                  <w:marTop w:val="0"/>
                  <w:marBottom w:val="0"/>
                  <w:divBdr>
                    <w:top w:val="none" w:sz="0" w:space="0" w:color="auto"/>
                    <w:left w:val="none" w:sz="0" w:space="0" w:color="auto"/>
                    <w:bottom w:val="none" w:sz="0" w:space="0" w:color="auto"/>
                    <w:right w:val="none" w:sz="0" w:space="0" w:color="auto"/>
                  </w:divBdr>
                </w:div>
                <w:div w:id="792098438">
                  <w:marLeft w:val="0"/>
                  <w:marRight w:val="0"/>
                  <w:marTop w:val="0"/>
                  <w:marBottom w:val="0"/>
                  <w:divBdr>
                    <w:top w:val="none" w:sz="0" w:space="0" w:color="auto"/>
                    <w:left w:val="none" w:sz="0" w:space="0" w:color="auto"/>
                    <w:bottom w:val="none" w:sz="0" w:space="0" w:color="auto"/>
                    <w:right w:val="none" w:sz="0" w:space="0" w:color="auto"/>
                  </w:divBdr>
                </w:div>
                <w:div w:id="622542763">
                  <w:marLeft w:val="0"/>
                  <w:marRight w:val="0"/>
                  <w:marTop w:val="0"/>
                  <w:marBottom w:val="0"/>
                  <w:divBdr>
                    <w:top w:val="none" w:sz="0" w:space="0" w:color="auto"/>
                    <w:left w:val="none" w:sz="0" w:space="0" w:color="auto"/>
                    <w:bottom w:val="none" w:sz="0" w:space="0" w:color="auto"/>
                    <w:right w:val="none" w:sz="0" w:space="0" w:color="auto"/>
                  </w:divBdr>
                </w:div>
                <w:div w:id="243300963">
                  <w:marLeft w:val="0"/>
                  <w:marRight w:val="0"/>
                  <w:marTop w:val="0"/>
                  <w:marBottom w:val="0"/>
                  <w:divBdr>
                    <w:top w:val="none" w:sz="0" w:space="0" w:color="auto"/>
                    <w:left w:val="none" w:sz="0" w:space="0" w:color="auto"/>
                    <w:bottom w:val="none" w:sz="0" w:space="0" w:color="auto"/>
                    <w:right w:val="none" w:sz="0" w:space="0" w:color="auto"/>
                  </w:divBdr>
                </w:div>
                <w:div w:id="1589969195">
                  <w:marLeft w:val="0"/>
                  <w:marRight w:val="0"/>
                  <w:marTop w:val="0"/>
                  <w:marBottom w:val="0"/>
                  <w:divBdr>
                    <w:top w:val="none" w:sz="0" w:space="0" w:color="auto"/>
                    <w:left w:val="none" w:sz="0" w:space="0" w:color="auto"/>
                    <w:bottom w:val="none" w:sz="0" w:space="0" w:color="auto"/>
                    <w:right w:val="none" w:sz="0" w:space="0" w:color="auto"/>
                  </w:divBdr>
                </w:div>
                <w:div w:id="1230337246">
                  <w:marLeft w:val="0"/>
                  <w:marRight w:val="0"/>
                  <w:marTop w:val="0"/>
                  <w:marBottom w:val="0"/>
                  <w:divBdr>
                    <w:top w:val="none" w:sz="0" w:space="0" w:color="auto"/>
                    <w:left w:val="none" w:sz="0" w:space="0" w:color="auto"/>
                    <w:bottom w:val="none" w:sz="0" w:space="0" w:color="auto"/>
                    <w:right w:val="none" w:sz="0" w:space="0" w:color="auto"/>
                  </w:divBdr>
                </w:div>
                <w:div w:id="175389239">
                  <w:marLeft w:val="0"/>
                  <w:marRight w:val="0"/>
                  <w:marTop w:val="0"/>
                  <w:marBottom w:val="0"/>
                  <w:divBdr>
                    <w:top w:val="none" w:sz="0" w:space="0" w:color="auto"/>
                    <w:left w:val="none" w:sz="0" w:space="0" w:color="auto"/>
                    <w:bottom w:val="none" w:sz="0" w:space="0" w:color="auto"/>
                    <w:right w:val="none" w:sz="0" w:space="0" w:color="auto"/>
                  </w:divBdr>
                </w:div>
                <w:div w:id="1732195383">
                  <w:marLeft w:val="0"/>
                  <w:marRight w:val="0"/>
                  <w:marTop w:val="0"/>
                  <w:marBottom w:val="0"/>
                  <w:divBdr>
                    <w:top w:val="none" w:sz="0" w:space="0" w:color="auto"/>
                    <w:left w:val="none" w:sz="0" w:space="0" w:color="auto"/>
                    <w:bottom w:val="none" w:sz="0" w:space="0" w:color="auto"/>
                    <w:right w:val="none" w:sz="0" w:space="0" w:color="auto"/>
                  </w:divBdr>
                </w:div>
                <w:div w:id="1165776375">
                  <w:marLeft w:val="0"/>
                  <w:marRight w:val="0"/>
                  <w:marTop w:val="0"/>
                  <w:marBottom w:val="0"/>
                  <w:divBdr>
                    <w:top w:val="none" w:sz="0" w:space="0" w:color="auto"/>
                    <w:left w:val="none" w:sz="0" w:space="0" w:color="auto"/>
                    <w:bottom w:val="none" w:sz="0" w:space="0" w:color="auto"/>
                    <w:right w:val="none" w:sz="0" w:space="0" w:color="auto"/>
                  </w:divBdr>
                </w:div>
                <w:div w:id="154076400">
                  <w:marLeft w:val="0"/>
                  <w:marRight w:val="0"/>
                  <w:marTop w:val="0"/>
                  <w:marBottom w:val="0"/>
                  <w:divBdr>
                    <w:top w:val="none" w:sz="0" w:space="0" w:color="auto"/>
                    <w:left w:val="none" w:sz="0" w:space="0" w:color="auto"/>
                    <w:bottom w:val="none" w:sz="0" w:space="0" w:color="auto"/>
                    <w:right w:val="none" w:sz="0" w:space="0" w:color="auto"/>
                  </w:divBdr>
                </w:div>
                <w:div w:id="1837502363">
                  <w:marLeft w:val="0"/>
                  <w:marRight w:val="0"/>
                  <w:marTop w:val="0"/>
                  <w:marBottom w:val="0"/>
                  <w:divBdr>
                    <w:top w:val="none" w:sz="0" w:space="0" w:color="auto"/>
                    <w:left w:val="none" w:sz="0" w:space="0" w:color="auto"/>
                    <w:bottom w:val="none" w:sz="0" w:space="0" w:color="auto"/>
                    <w:right w:val="none" w:sz="0" w:space="0" w:color="auto"/>
                  </w:divBdr>
                </w:div>
                <w:div w:id="1163400981">
                  <w:marLeft w:val="0"/>
                  <w:marRight w:val="0"/>
                  <w:marTop w:val="0"/>
                  <w:marBottom w:val="0"/>
                  <w:divBdr>
                    <w:top w:val="none" w:sz="0" w:space="0" w:color="auto"/>
                    <w:left w:val="none" w:sz="0" w:space="0" w:color="auto"/>
                    <w:bottom w:val="none" w:sz="0" w:space="0" w:color="auto"/>
                    <w:right w:val="none" w:sz="0" w:space="0" w:color="auto"/>
                  </w:divBdr>
                </w:div>
                <w:div w:id="576326205">
                  <w:marLeft w:val="0"/>
                  <w:marRight w:val="0"/>
                  <w:marTop w:val="0"/>
                  <w:marBottom w:val="0"/>
                  <w:divBdr>
                    <w:top w:val="none" w:sz="0" w:space="0" w:color="auto"/>
                    <w:left w:val="none" w:sz="0" w:space="0" w:color="auto"/>
                    <w:bottom w:val="none" w:sz="0" w:space="0" w:color="auto"/>
                    <w:right w:val="none" w:sz="0" w:space="0" w:color="auto"/>
                  </w:divBdr>
                </w:div>
                <w:div w:id="1637880955">
                  <w:marLeft w:val="0"/>
                  <w:marRight w:val="0"/>
                  <w:marTop w:val="0"/>
                  <w:marBottom w:val="0"/>
                  <w:divBdr>
                    <w:top w:val="none" w:sz="0" w:space="0" w:color="auto"/>
                    <w:left w:val="none" w:sz="0" w:space="0" w:color="auto"/>
                    <w:bottom w:val="none" w:sz="0" w:space="0" w:color="auto"/>
                    <w:right w:val="none" w:sz="0" w:space="0" w:color="auto"/>
                  </w:divBdr>
                </w:div>
                <w:div w:id="1255364631">
                  <w:marLeft w:val="0"/>
                  <w:marRight w:val="0"/>
                  <w:marTop w:val="0"/>
                  <w:marBottom w:val="0"/>
                  <w:divBdr>
                    <w:top w:val="none" w:sz="0" w:space="0" w:color="auto"/>
                    <w:left w:val="none" w:sz="0" w:space="0" w:color="auto"/>
                    <w:bottom w:val="none" w:sz="0" w:space="0" w:color="auto"/>
                    <w:right w:val="none" w:sz="0" w:space="0" w:color="auto"/>
                  </w:divBdr>
                </w:div>
                <w:div w:id="2085297487">
                  <w:marLeft w:val="0"/>
                  <w:marRight w:val="0"/>
                  <w:marTop w:val="0"/>
                  <w:marBottom w:val="0"/>
                  <w:divBdr>
                    <w:top w:val="none" w:sz="0" w:space="0" w:color="auto"/>
                    <w:left w:val="none" w:sz="0" w:space="0" w:color="auto"/>
                    <w:bottom w:val="none" w:sz="0" w:space="0" w:color="auto"/>
                    <w:right w:val="none" w:sz="0" w:space="0" w:color="auto"/>
                  </w:divBdr>
                </w:div>
                <w:div w:id="1766530747">
                  <w:marLeft w:val="0"/>
                  <w:marRight w:val="0"/>
                  <w:marTop w:val="0"/>
                  <w:marBottom w:val="0"/>
                  <w:divBdr>
                    <w:top w:val="none" w:sz="0" w:space="0" w:color="auto"/>
                    <w:left w:val="none" w:sz="0" w:space="0" w:color="auto"/>
                    <w:bottom w:val="none" w:sz="0" w:space="0" w:color="auto"/>
                    <w:right w:val="none" w:sz="0" w:space="0" w:color="auto"/>
                  </w:divBdr>
                </w:div>
                <w:div w:id="169761472">
                  <w:marLeft w:val="0"/>
                  <w:marRight w:val="0"/>
                  <w:marTop w:val="0"/>
                  <w:marBottom w:val="0"/>
                  <w:divBdr>
                    <w:top w:val="none" w:sz="0" w:space="0" w:color="auto"/>
                    <w:left w:val="none" w:sz="0" w:space="0" w:color="auto"/>
                    <w:bottom w:val="none" w:sz="0" w:space="0" w:color="auto"/>
                    <w:right w:val="none" w:sz="0" w:space="0" w:color="auto"/>
                  </w:divBdr>
                </w:div>
                <w:div w:id="462696344">
                  <w:marLeft w:val="0"/>
                  <w:marRight w:val="0"/>
                  <w:marTop w:val="0"/>
                  <w:marBottom w:val="0"/>
                  <w:divBdr>
                    <w:top w:val="none" w:sz="0" w:space="0" w:color="auto"/>
                    <w:left w:val="none" w:sz="0" w:space="0" w:color="auto"/>
                    <w:bottom w:val="none" w:sz="0" w:space="0" w:color="auto"/>
                    <w:right w:val="none" w:sz="0" w:space="0" w:color="auto"/>
                  </w:divBdr>
                </w:div>
                <w:div w:id="2116441152">
                  <w:marLeft w:val="0"/>
                  <w:marRight w:val="0"/>
                  <w:marTop w:val="0"/>
                  <w:marBottom w:val="0"/>
                  <w:divBdr>
                    <w:top w:val="none" w:sz="0" w:space="0" w:color="auto"/>
                    <w:left w:val="none" w:sz="0" w:space="0" w:color="auto"/>
                    <w:bottom w:val="none" w:sz="0" w:space="0" w:color="auto"/>
                    <w:right w:val="none" w:sz="0" w:space="0" w:color="auto"/>
                  </w:divBdr>
                </w:div>
                <w:div w:id="1061171216">
                  <w:marLeft w:val="0"/>
                  <w:marRight w:val="0"/>
                  <w:marTop w:val="0"/>
                  <w:marBottom w:val="0"/>
                  <w:divBdr>
                    <w:top w:val="none" w:sz="0" w:space="0" w:color="auto"/>
                    <w:left w:val="none" w:sz="0" w:space="0" w:color="auto"/>
                    <w:bottom w:val="none" w:sz="0" w:space="0" w:color="auto"/>
                    <w:right w:val="none" w:sz="0" w:space="0" w:color="auto"/>
                  </w:divBdr>
                </w:div>
                <w:div w:id="1670524477">
                  <w:marLeft w:val="0"/>
                  <w:marRight w:val="0"/>
                  <w:marTop w:val="0"/>
                  <w:marBottom w:val="0"/>
                  <w:divBdr>
                    <w:top w:val="none" w:sz="0" w:space="0" w:color="auto"/>
                    <w:left w:val="none" w:sz="0" w:space="0" w:color="auto"/>
                    <w:bottom w:val="none" w:sz="0" w:space="0" w:color="auto"/>
                    <w:right w:val="none" w:sz="0" w:space="0" w:color="auto"/>
                  </w:divBdr>
                </w:div>
                <w:div w:id="1814440551">
                  <w:marLeft w:val="0"/>
                  <w:marRight w:val="0"/>
                  <w:marTop w:val="0"/>
                  <w:marBottom w:val="0"/>
                  <w:divBdr>
                    <w:top w:val="none" w:sz="0" w:space="0" w:color="auto"/>
                    <w:left w:val="none" w:sz="0" w:space="0" w:color="auto"/>
                    <w:bottom w:val="none" w:sz="0" w:space="0" w:color="auto"/>
                    <w:right w:val="none" w:sz="0" w:space="0" w:color="auto"/>
                  </w:divBdr>
                </w:div>
                <w:div w:id="904923420">
                  <w:marLeft w:val="0"/>
                  <w:marRight w:val="0"/>
                  <w:marTop w:val="0"/>
                  <w:marBottom w:val="0"/>
                  <w:divBdr>
                    <w:top w:val="none" w:sz="0" w:space="0" w:color="auto"/>
                    <w:left w:val="none" w:sz="0" w:space="0" w:color="auto"/>
                    <w:bottom w:val="none" w:sz="0" w:space="0" w:color="auto"/>
                    <w:right w:val="none" w:sz="0" w:space="0" w:color="auto"/>
                  </w:divBdr>
                </w:div>
                <w:div w:id="1957717641">
                  <w:marLeft w:val="0"/>
                  <w:marRight w:val="0"/>
                  <w:marTop w:val="0"/>
                  <w:marBottom w:val="0"/>
                  <w:divBdr>
                    <w:top w:val="none" w:sz="0" w:space="0" w:color="auto"/>
                    <w:left w:val="none" w:sz="0" w:space="0" w:color="auto"/>
                    <w:bottom w:val="none" w:sz="0" w:space="0" w:color="auto"/>
                    <w:right w:val="none" w:sz="0" w:space="0" w:color="auto"/>
                  </w:divBdr>
                </w:div>
                <w:div w:id="751128579">
                  <w:marLeft w:val="0"/>
                  <w:marRight w:val="0"/>
                  <w:marTop w:val="0"/>
                  <w:marBottom w:val="0"/>
                  <w:divBdr>
                    <w:top w:val="none" w:sz="0" w:space="0" w:color="auto"/>
                    <w:left w:val="none" w:sz="0" w:space="0" w:color="auto"/>
                    <w:bottom w:val="none" w:sz="0" w:space="0" w:color="auto"/>
                    <w:right w:val="none" w:sz="0" w:space="0" w:color="auto"/>
                  </w:divBdr>
                </w:div>
                <w:div w:id="607127703">
                  <w:marLeft w:val="0"/>
                  <w:marRight w:val="0"/>
                  <w:marTop w:val="0"/>
                  <w:marBottom w:val="0"/>
                  <w:divBdr>
                    <w:top w:val="none" w:sz="0" w:space="0" w:color="auto"/>
                    <w:left w:val="none" w:sz="0" w:space="0" w:color="auto"/>
                    <w:bottom w:val="none" w:sz="0" w:space="0" w:color="auto"/>
                    <w:right w:val="none" w:sz="0" w:space="0" w:color="auto"/>
                  </w:divBdr>
                </w:div>
                <w:div w:id="420875174">
                  <w:marLeft w:val="0"/>
                  <w:marRight w:val="0"/>
                  <w:marTop w:val="0"/>
                  <w:marBottom w:val="0"/>
                  <w:divBdr>
                    <w:top w:val="none" w:sz="0" w:space="0" w:color="auto"/>
                    <w:left w:val="none" w:sz="0" w:space="0" w:color="auto"/>
                    <w:bottom w:val="none" w:sz="0" w:space="0" w:color="auto"/>
                    <w:right w:val="none" w:sz="0" w:space="0" w:color="auto"/>
                  </w:divBdr>
                </w:div>
                <w:div w:id="1678074941">
                  <w:marLeft w:val="0"/>
                  <w:marRight w:val="0"/>
                  <w:marTop w:val="0"/>
                  <w:marBottom w:val="0"/>
                  <w:divBdr>
                    <w:top w:val="none" w:sz="0" w:space="0" w:color="auto"/>
                    <w:left w:val="none" w:sz="0" w:space="0" w:color="auto"/>
                    <w:bottom w:val="none" w:sz="0" w:space="0" w:color="auto"/>
                    <w:right w:val="none" w:sz="0" w:space="0" w:color="auto"/>
                  </w:divBdr>
                </w:div>
                <w:div w:id="774596881">
                  <w:marLeft w:val="0"/>
                  <w:marRight w:val="0"/>
                  <w:marTop w:val="0"/>
                  <w:marBottom w:val="0"/>
                  <w:divBdr>
                    <w:top w:val="none" w:sz="0" w:space="0" w:color="auto"/>
                    <w:left w:val="none" w:sz="0" w:space="0" w:color="auto"/>
                    <w:bottom w:val="none" w:sz="0" w:space="0" w:color="auto"/>
                    <w:right w:val="none" w:sz="0" w:space="0" w:color="auto"/>
                  </w:divBdr>
                </w:div>
                <w:div w:id="1788349714">
                  <w:marLeft w:val="0"/>
                  <w:marRight w:val="0"/>
                  <w:marTop w:val="0"/>
                  <w:marBottom w:val="0"/>
                  <w:divBdr>
                    <w:top w:val="none" w:sz="0" w:space="0" w:color="auto"/>
                    <w:left w:val="none" w:sz="0" w:space="0" w:color="auto"/>
                    <w:bottom w:val="none" w:sz="0" w:space="0" w:color="auto"/>
                    <w:right w:val="none" w:sz="0" w:space="0" w:color="auto"/>
                  </w:divBdr>
                </w:div>
                <w:div w:id="2026055895">
                  <w:marLeft w:val="0"/>
                  <w:marRight w:val="0"/>
                  <w:marTop w:val="0"/>
                  <w:marBottom w:val="0"/>
                  <w:divBdr>
                    <w:top w:val="none" w:sz="0" w:space="0" w:color="auto"/>
                    <w:left w:val="none" w:sz="0" w:space="0" w:color="auto"/>
                    <w:bottom w:val="none" w:sz="0" w:space="0" w:color="auto"/>
                    <w:right w:val="none" w:sz="0" w:space="0" w:color="auto"/>
                  </w:divBdr>
                </w:div>
                <w:div w:id="1139420277">
                  <w:marLeft w:val="0"/>
                  <w:marRight w:val="0"/>
                  <w:marTop w:val="0"/>
                  <w:marBottom w:val="0"/>
                  <w:divBdr>
                    <w:top w:val="none" w:sz="0" w:space="0" w:color="auto"/>
                    <w:left w:val="none" w:sz="0" w:space="0" w:color="auto"/>
                    <w:bottom w:val="none" w:sz="0" w:space="0" w:color="auto"/>
                    <w:right w:val="none" w:sz="0" w:space="0" w:color="auto"/>
                  </w:divBdr>
                </w:div>
                <w:div w:id="157766833">
                  <w:marLeft w:val="0"/>
                  <w:marRight w:val="0"/>
                  <w:marTop w:val="0"/>
                  <w:marBottom w:val="0"/>
                  <w:divBdr>
                    <w:top w:val="none" w:sz="0" w:space="0" w:color="auto"/>
                    <w:left w:val="none" w:sz="0" w:space="0" w:color="auto"/>
                    <w:bottom w:val="none" w:sz="0" w:space="0" w:color="auto"/>
                    <w:right w:val="none" w:sz="0" w:space="0" w:color="auto"/>
                  </w:divBdr>
                </w:div>
                <w:div w:id="785778054">
                  <w:marLeft w:val="0"/>
                  <w:marRight w:val="0"/>
                  <w:marTop w:val="0"/>
                  <w:marBottom w:val="0"/>
                  <w:divBdr>
                    <w:top w:val="none" w:sz="0" w:space="0" w:color="auto"/>
                    <w:left w:val="none" w:sz="0" w:space="0" w:color="auto"/>
                    <w:bottom w:val="none" w:sz="0" w:space="0" w:color="auto"/>
                    <w:right w:val="none" w:sz="0" w:space="0" w:color="auto"/>
                  </w:divBdr>
                </w:div>
                <w:div w:id="2052682096">
                  <w:marLeft w:val="0"/>
                  <w:marRight w:val="0"/>
                  <w:marTop w:val="0"/>
                  <w:marBottom w:val="0"/>
                  <w:divBdr>
                    <w:top w:val="none" w:sz="0" w:space="0" w:color="auto"/>
                    <w:left w:val="none" w:sz="0" w:space="0" w:color="auto"/>
                    <w:bottom w:val="none" w:sz="0" w:space="0" w:color="auto"/>
                    <w:right w:val="none" w:sz="0" w:space="0" w:color="auto"/>
                  </w:divBdr>
                </w:div>
                <w:div w:id="1934557478">
                  <w:marLeft w:val="0"/>
                  <w:marRight w:val="0"/>
                  <w:marTop w:val="0"/>
                  <w:marBottom w:val="0"/>
                  <w:divBdr>
                    <w:top w:val="none" w:sz="0" w:space="0" w:color="auto"/>
                    <w:left w:val="none" w:sz="0" w:space="0" w:color="auto"/>
                    <w:bottom w:val="none" w:sz="0" w:space="0" w:color="auto"/>
                    <w:right w:val="none" w:sz="0" w:space="0" w:color="auto"/>
                  </w:divBdr>
                </w:div>
                <w:div w:id="477579054">
                  <w:marLeft w:val="0"/>
                  <w:marRight w:val="0"/>
                  <w:marTop w:val="0"/>
                  <w:marBottom w:val="0"/>
                  <w:divBdr>
                    <w:top w:val="none" w:sz="0" w:space="0" w:color="auto"/>
                    <w:left w:val="none" w:sz="0" w:space="0" w:color="auto"/>
                    <w:bottom w:val="none" w:sz="0" w:space="0" w:color="auto"/>
                    <w:right w:val="none" w:sz="0" w:space="0" w:color="auto"/>
                  </w:divBdr>
                </w:div>
                <w:div w:id="1508321697">
                  <w:marLeft w:val="0"/>
                  <w:marRight w:val="0"/>
                  <w:marTop w:val="0"/>
                  <w:marBottom w:val="0"/>
                  <w:divBdr>
                    <w:top w:val="none" w:sz="0" w:space="0" w:color="auto"/>
                    <w:left w:val="none" w:sz="0" w:space="0" w:color="auto"/>
                    <w:bottom w:val="none" w:sz="0" w:space="0" w:color="auto"/>
                    <w:right w:val="none" w:sz="0" w:space="0" w:color="auto"/>
                  </w:divBdr>
                </w:div>
                <w:div w:id="206916575">
                  <w:marLeft w:val="0"/>
                  <w:marRight w:val="0"/>
                  <w:marTop w:val="0"/>
                  <w:marBottom w:val="0"/>
                  <w:divBdr>
                    <w:top w:val="none" w:sz="0" w:space="0" w:color="auto"/>
                    <w:left w:val="none" w:sz="0" w:space="0" w:color="auto"/>
                    <w:bottom w:val="none" w:sz="0" w:space="0" w:color="auto"/>
                    <w:right w:val="none" w:sz="0" w:space="0" w:color="auto"/>
                  </w:divBdr>
                </w:div>
                <w:div w:id="1229077156">
                  <w:marLeft w:val="0"/>
                  <w:marRight w:val="0"/>
                  <w:marTop w:val="0"/>
                  <w:marBottom w:val="0"/>
                  <w:divBdr>
                    <w:top w:val="none" w:sz="0" w:space="0" w:color="auto"/>
                    <w:left w:val="none" w:sz="0" w:space="0" w:color="auto"/>
                    <w:bottom w:val="none" w:sz="0" w:space="0" w:color="auto"/>
                    <w:right w:val="none" w:sz="0" w:space="0" w:color="auto"/>
                  </w:divBdr>
                </w:div>
                <w:div w:id="1204446703">
                  <w:marLeft w:val="0"/>
                  <w:marRight w:val="0"/>
                  <w:marTop w:val="0"/>
                  <w:marBottom w:val="0"/>
                  <w:divBdr>
                    <w:top w:val="none" w:sz="0" w:space="0" w:color="auto"/>
                    <w:left w:val="none" w:sz="0" w:space="0" w:color="auto"/>
                    <w:bottom w:val="none" w:sz="0" w:space="0" w:color="auto"/>
                    <w:right w:val="none" w:sz="0" w:space="0" w:color="auto"/>
                  </w:divBdr>
                </w:div>
                <w:div w:id="955138742">
                  <w:marLeft w:val="0"/>
                  <w:marRight w:val="0"/>
                  <w:marTop w:val="0"/>
                  <w:marBottom w:val="0"/>
                  <w:divBdr>
                    <w:top w:val="none" w:sz="0" w:space="0" w:color="auto"/>
                    <w:left w:val="none" w:sz="0" w:space="0" w:color="auto"/>
                    <w:bottom w:val="none" w:sz="0" w:space="0" w:color="auto"/>
                    <w:right w:val="none" w:sz="0" w:space="0" w:color="auto"/>
                  </w:divBdr>
                </w:div>
                <w:div w:id="1587962295">
                  <w:marLeft w:val="0"/>
                  <w:marRight w:val="0"/>
                  <w:marTop w:val="0"/>
                  <w:marBottom w:val="0"/>
                  <w:divBdr>
                    <w:top w:val="none" w:sz="0" w:space="0" w:color="auto"/>
                    <w:left w:val="none" w:sz="0" w:space="0" w:color="auto"/>
                    <w:bottom w:val="none" w:sz="0" w:space="0" w:color="auto"/>
                    <w:right w:val="none" w:sz="0" w:space="0" w:color="auto"/>
                  </w:divBdr>
                </w:div>
                <w:div w:id="1056705157">
                  <w:marLeft w:val="0"/>
                  <w:marRight w:val="0"/>
                  <w:marTop w:val="0"/>
                  <w:marBottom w:val="0"/>
                  <w:divBdr>
                    <w:top w:val="none" w:sz="0" w:space="0" w:color="auto"/>
                    <w:left w:val="none" w:sz="0" w:space="0" w:color="auto"/>
                    <w:bottom w:val="none" w:sz="0" w:space="0" w:color="auto"/>
                    <w:right w:val="none" w:sz="0" w:space="0" w:color="auto"/>
                  </w:divBdr>
                </w:div>
                <w:div w:id="450903004">
                  <w:marLeft w:val="0"/>
                  <w:marRight w:val="0"/>
                  <w:marTop w:val="0"/>
                  <w:marBottom w:val="0"/>
                  <w:divBdr>
                    <w:top w:val="none" w:sz="0" w:space="0" w:color="auto"/>
                    <w:left w:val="none" w:sz="0" w:space="0" w:color="auto"/>
                    <w:bottom w:val="none" w:sz="0" w:space="0" w:color="auto"/>
                    <w:right w:val="none" w:sz="0" w:space="0" w:color="auto"/>
                  </w:divBdr>
                </w:div>
                <w:div w:id="2142456138">
                  <w:marLeft w:val="0"/>
                  <w:marRight w:val="0"/>
                  <w:marTop w:val="0"/>
                  <w:marBottom w:val="0"/>
                  <w:divBdr>
                    <w:top w:val="none" w:sz="0" w:space="0" w:color="auto"/>
                    <w:left w:val="none" w:sz="0" w:space="0" w:color="auto"/>
                    <w:bottom w:val="none" w:sz="0" w:space="0" w:color="auto"/>
                    <w:right w:val="none" w:sz="0" w:space="0" w:color="auto"/>
                  </w:divBdr>
                </w:div>
                <w:div w:id="833567389">
                  <w:marLeft w:val="0"/>
                  <w:marRight w:val="0"/>
                  <w:marTop w:val="0"/>
                  <w:marBottom w:val="0"/>
                  <w:divBdr>
                    <w:top w:val="none" w:sz="0" w:space="0" w:color="auto"/>
                    <w:left w:val="none" w:sz="0" w:space="0" w:color="auto"/>
                    <w:bottom w:val="none" w:sz="0" w:space="0" w:color="auto"/>
                    <w:right w:val="none" w:sz="0" w:space="0" w:color="auto"/>
                  </w:divBdr>
                </w:div>
                <w:div w:id="1019502436">
                  <w:marLeft w:val="0"/>
                  <w:marRight w:val="0"/>
                  <w:marTop w:val="0"/>
                  <w:marBottom w:val="0"/>
                  <w:divBdr>
                    <w:top w:val="none" w:sz="0" w:space="0" w:color="auto"/>
                    <w:left w:val="none" w:sz="0" w:space="0" w:color="auto"/>
                    <w:bottom w:val="none" w:sz="0" w:space="0" w:color="auto"/>
                    <w:right w:val="none" w:sz="0" w:space="0" w:color="auto"/>
                  </w:divBdr>
                </w:div>
                <w:div w:id="487794339">
                  <w:marLeft w:val="0"/>
                  <w:marRight w:val="0"/>
                  <w:marTop w:val="0"/>
                  <w:marBottom w:val="0"/>
                  <w:divBdr>
                    <w:top w:val="none" w:sz="0" w:space="0" w:color="auto"/>
                    <w:left w:val="none" w:sz="0" w:space="0" w:color="auto"/>
                    <w:bottom w:val="none" w:sz="0" w:space="0" w:color="auto"/>
                    <w:right w:val="none" w:sz="0" w:space="0" w:color="auto"/>
                  </w:divBdr>
                </w:div>
                <w:div w:id="1640764733">
                  <w:marLeft w:val="0"/>
                  <w:marRight w:val="0"/>
                  <w:marTop w:val="0"/>
                  <w:marBottom w:val="0"/>
                  <w:divBdr>
                    <w:top w:val="none" w:sz="0" w:space="0" w:color="auto"/>
                    <w:left w:val="none" w:sz="0" w:space="0" w:color="auto"/>
                    <w:bottom w:val="none" w:sz="0" w:space="0" w:color="auto"/>
                    <w:right w:val="none" w:sz="0" w:space="0" w:color="auto"/>
                  </w:divBdr>
                </w:div>
                <w:div w:id="1476726650">
                  <w:marLeft w:val="0"/>
                  <w:marRight w:val="0"/>
                  <w:marTop w:val="0"/>
                  <w:marBottom w:val="0"/>
                  <w:divBdr>
                    <w:top w:val="none" w:sz="0" w:space="0" w:color="auto"/>
                    <w:left w:val="none" w:sz="0" w:space="0" w:color="auto"/>
                    <w:bottom w:val="none" w:sz="0" w:space="0" w:color="auto"/>
                    <w:right w:val="none" w:sz="0" w:space="0" w:color="auto"/>
                  </w:divBdr>
                </w:div>
                <w:div w:id="997419154">
                  <w:marLeft w:val="0"/>
                  <w:marRight w:val="0"/>
                  <w:marTop w:val="0"/>
                  <w:marBottom w:val="0"/>
                  <w:divBdr>
                    <w:top w:val="none" w:sz="0" w:space="0" w:color="auto"/>
                    <w:left w:val="none" w:sz="0" w:space="0" w:color="auto"/>
                    <w:bottom w:val="none" w:sz="0" w:space="0" w:color="auto"/>
                    <w:right w:val="none" w:sz="0" w:space="0" w:color="auto"/>
                  </w:divBdr>
                </w:div>
                <w:div w:id="1373654476">
                  <w:marLeft w:val="0"/>
                  <w:marRight w:val="0"/>
                  <w:marTop w:val="0"/>
                  <w:marBottom w:val="0"/>
                  <w:divBdr>
                    <w:top w:val="none" w:sz="0" w:space="0" w:color="auto"/>
                    <w:left w:val="none" w:sz="0" w:space="0" w:color="auto"/>
                    <w:bottom w:val="none" w:sz="0" w:space="0" w:color="auto"/>
                    <w:right w:val="none" w:sz="0" w:space="0" w:color="auto"/>
                  </w:divBdr>
                </w:div>
                <w:div w:id="459497173">
                  <w:marLeft w:val="0"/>
                  <w:marRight w:val="0"/>
                  <w:marTop w:val="0"/>
                  <w:marBottom w:val="0"/>
                  <w:divBdr>
                    <w:top w:val="none" w:sz="0" w:space="0" w:color="auto"/>
                    <w:left w:val="none" w:sz="0" w:space="0" w:color="auto"/>
                    <w:bottom w:val="none" w:sz="0" w:space="0" w:color="auto"/>
                    <w:right w:val="none" w:sz="0" w:space="0" w:color="auto"/>
                  </w:divBdr>
                </w:div>
                <w:div w:id="598368048">
                  <w:marLeft w:val="0"/>
                  <w:marRight w:val="0"/>
                  <w:marTop w:val="0"/>
                  <w:marBottom w:val="0"/>
                  <w:divBdr>
                    <w:top w:val="none" w:sz="0" w:space="0" w:color="auto"/>
                    <w:left w:val="none" w:sz="0" w:space="0" w:color="auto"/>
                    <w:bottom w:val="none" w:sz="0" w:space="0" w:color="auto"/>
                    <w:right w:val="none" w:sz="0" w:space="0" w:color="auto"/>
                  </w:divBdr>
                </w:div>
                <w:div w:id="1252811240">
                  <w:marLeft w:val="0"/>
                  <w:marRight w:val="0"/>
                  <w:marTop w:val="0"/>
                  <w:marBottom w:val="0"/>
                  <w:divBdr>
                    <w:top w:val="none" w:sz="0" w:space="0" w:color="auto"/>
                    <w:left w:val="none" w:sz="0" w:space="0" w:color="auto"/>
                    <w:bottom w:val="none" w:sz="0" w:space="0" w:color="auto"/>
                    <w:right w:val="none" w:sz="0" w:space="0" w:color="auto"/>
                  </w:divBdr>
                </w:div>
                <w:div w:id="570970838">
                  <w:marLeft w:val="0"/>
                  <w:marRight w:val="0"/>
                  <w:marTop w:val="0"/>
                  <w:marBottom w:val="0"/>
                  <w:divBdr>
                    <w:top w:val="none" w:sz="0" w:space="0" w:color="auto"/>
                    <w:left w:val="none" w:sz="0" w:space="0" w:color="auto"/>
                    <w:bottom w:val="none" w:sz="0" w:space="0" w:color="auto"/>
                    <w:right w:val="none" w:sz="0" w:space="0" w:color="auto"/>
                  </w:divBdr>
                </w:div>
                <w:div w:id="1964997950">
                  <w:marLeft w:val="0"/>
                  <w:marRight w:val="0"/>
                  <w:marTop w:val="0"/>
                  <w:marBottom w:val="0"/>
                  <w:divBdr>
                    <w:top w:val="none" w:sz="0" w:space="0" w:color="auto"/>
                    <w:left w:val="none" w:sz="0" w:space="0" w:color="auto"/>
                    <w:bottom w:val="none" w:sz="0" w:space="0" w:color="auto"/>
                    <w:right w:val="none" w:sz="0" w:space="0" w:color="auto"/>
                  </w:divBdr>
                </w:div>
                <w:div w:id="1892576295">
                  <w:marLeft w:val="0"/>
                  <w:marRight w:val="0"/>
                  <w:marTop w:val="0"/>
                  <w:marBottom w:val="0"/>
                  <w:divBdr>
                    <w:top w:val="none" w:sz="0" w:space="0" w:color="auto"/>
                    <w:left w:val="none" w:sz="0" w:space="0" w:color="auto"/>
                    <w:bottom w:val="none" w:sz="0" w:space="0" w:color="auto"/>
                    <w:right w:val="none" w:sz="0" w:space="0" w:color="auto"/>
                  </w:divBdr>
                </w:div>
                <w:div w:id="1265070630">
                  <w:marLeft w:val="0"/>
                  <w:marRight w:val="0"/>
                  <w:marTop w:val="0"/>
                  <w:marBottom w:val="0"/>
                  <w:divBdr>
                    <w:top w:val="none" w:sz="0" w:space="0" w:color="auto"/>
                    <w:left w:val="none" w:sz="0" w:space="0" w:color="auto"/>
                    <w:bottom w:val="none" w:sz="0" w:space="0" w:color="auto"/>
                    <w:right w:val="none" w:sz="0" w:space="0" w:color="auto"/>
                  </w:divBdr>
                </w:div>
                <w:div w:id="1387952169">
                  <w:marLeft w:val="0"/>
                  <w:marRight w:val="0"/>
                  <w:marTop w:val="0"/>
                  <w:marBottom w:val="0"/>
                  <w:divBdr>
                    <w:top w:val="none" w:sz="0" w:space="0" w:color="auto"/>
                    <w:left w:val="none" w:sz="0" w:space="0" w:color="auto"/>
                    <w:bottom w:val="none" w:sz="0" w:space="0" w:color="auto"/>
                    <w:right w:val="none" w:sz="0" w:space="0" w:color="auto"/>
                  </w:divBdr>
                </w:div>
                <w:div w:id="1760559907">
                  <w:marLeft w:val="0"/>
                  <w:marRight w:val="0"/>
                  <w:marTop w:val="0"/>
                  <w:marBottom w:val="0"/>
                  <w:divBdr>
                    <w:top w:val="none" w:sz="0" w:space="0" w:color="auto"/>
                    <w:left w:val="none" w:sz="0" w:space="0" w:color="auto"/>
                    <w:bottom w:val="none" w:sz="0" w:space="0" w:color="auto"/>
                    <w:right w:val="none" w:sz="0" w:space="0" w:color="auto"/>
                  </w:divBdr>
                </w:div>
                <w:div w:id="1453476550">
                  <w:marLeft w:val="0"/>
                  <w:marRight w:val="0"/>
                  <w:marTop w:val="0"/>
                  <w:marBottom w:val="0"/>
                  <w:divBdr>
                    <w:top w:val="none" w:sz="0" w:space="0" w:color="auto"/>
                    <w:left w:val="none" w:sz="0" w:space="0" w:color="auto"/>
                    <w:bottom w:val="none" w:sz="0" w:space="0" w:color="auto"/>
                    <w:right w:val="none" w:sz="0" w:space="0" w:color="auto"/>
                  </w:divBdr>
                </w:div>
                <w:div w:id="505901521">
                  <w:marLeft w:val="0"/>
                  <w:marRight w:val="0"/>
                  <w:marTop w:val="0"/>
                  <w:marBottom w:val="0"/>
                  <w:divBdr>
                    <w:top w:val="none" w:sz="0" w:space="0" w:color="auto"/>
                    <w:left w:val="none" w:sz="0" w:space="0" w:color="auto"/>
                    <w:bottom w:val="none" w:sz="0" w:space="0" w:color="auto"/>
                    <w:right w:val="none" w:sz="0" w:space="0" w:color="auto"/>
                  </w:divBdr>
                </w:div>
                <w:div w:id="198319995">
                  <w:marLeft w:val="0"/>
                  <w:marRight w:val="0"/>
                  <w:marTop w:val="0"/>
                  <w:marBottom w:val="0"/>
                  <w:divBdr>
                    <w:top w:val="none" w:sz="0" w:space="0" w:color="auto"/>
                    <w:left w:val="none" w:sz="0" w:space="0" w:color="auto"/>
                    <w:bottom w:val="none" w:sz="0" w:space="0" w:color="auto"/>
                    <w:right w:val="none" w:sz="0" w:space="0" w:color="auto"/>
                  </w:divBdr>
                </w:div>
                <w:div w:id="1239290983">
                  <w:marLeft w:val="0"/>
                  <w:marRight w:val="0"/>
                  <w:marTop w:val="0"/>
                  <w:marBottom w:val="0"/>
                  <w:divBdr>
                    <w:top w:val="none" w:sz="0" w:space="0" w:color="auto"/>
                    <w:left w:val="none" w:sz="0" w:space="0" w:color="auto"/>
                    <w:bottom w:val="none" w:sz="0" w:space="0" w:color="auto"/>
                    <w:right w:val="none" w:sz="0" w:space="0" w:color="auto"/>
                  </w:divBdr>
                </w:div>
                <w:div w:id="1137719783">
                  <w:marLeft w:val="0"/>
                  <w:marRight w:val="0"/>
                  <w:marTop w:val="0"/>
                  <w:marBottom w:val="0"/>
                  <w:divBdr>
                    <w:top w:val="none" w:sz="0" w:space="0" w:color="auto"/>
                    <w:left w:val="none" w:sz="0" w:space="0" w:color="auto"/>
                    <w:bottom w:val="none" w:sz="0" w:space="0" w:color="auto"/>
                    <w:right w:val="none" w:sz="0" w:space="0" w:color="auto"/>
                  </w:divBdr>
                </w:div>
                <w:div w:id="1832287024">
                  <w:marLeft w:val="0"/>
                  <w:marRight w:val="0"/>
                  <w:marTop w:val="0"/>
                  <w:marBottom w:val="0"/>
                  <w:divBdr>
                    <w:top w:val="none" w:sz="0" w:space="0" w:color="auto"/>
                    <w:left w:val="none" w:sz="0" w:space="0" w:color="auto"/>
                    <w:bottom w:val="none" w:sz="0" w:space="0" w:color="auto"/>
                    <w:right w:val="none" w:sz="0" w:space="0" w:color="auto"/>
                  </w:divBdr>
                </w:div>
                <w:div w:id="48501982">
                  <w:marLeft w:val="0"/>
                  <w:marRight w:val="0"/>
                  <w:marTop w:val="0"/>
                  <w:marBottom w:val="0"/>
                  <w:divBdr>
                    <w:top w:val="none" w:sz="0" w:space="0" w:color="auto"/>
                    <w:left w:val="none" w:sz="0" w:space="0" w:color="auto"/>
                    <w:bottom w:val="none" w:sz="0" w:space="0" w:color="auto"/>
                    <w:right w:val="none" w:sz="0" w:space="0" w:color="auto"/>
                  </w:divBdr>
                </w:div>
                <w:div w:id="217789774">
                  <w:marLeft w:val="0"/>
                  <w:marRight w:val="0"/>
                  <w:marTop w:val="0"/>
                  <w:marBottom w:val="0"/>
                  <w:divBdr>
                    <w:top w:val="none" w:sz="0" w:space="0" w:color="auto"/>
                    <w:left w:val="none" w:sz="0" w:space="0" w:color="auto"/>
                    <w:bottom w:val="none" w:sz="0" w:space="0" w:color="auto"/>
                    <w:right w:val="none" w:sz="0" w:space="0" w:color="auto"/>
                  </w:divBdr>
                </w:div>
                <w:div w:id="354961086">
                  <w:marLeft w:val="0"/>
                  <w:marRight w:val="0"/>
                  <w:marTop w:val="0"/>
                  <w:marBottom w:val="0"/>
                  <w:divBdr>
                    <w:top w:val="none" w:sz="0" w:space="0" w:color="auto"/>
                    <w:left w:val="none" w:sz="0" w:space="0" w:color="auto"/>
                    <w:bottom w:val="none" w:sz="0" w:space="0" w:color="auto"/>
                    <w:right w:val="none" w:sz="0" w:space="0" w:color="auto"/>
                  </w:divBdr>
                </w:div>
                <w:div w:id="1993213630">
                  <w:marLeft w:val="0"/>
                  <w:marRight w:val="0"/>
                  <w:marTop w:val="0"/>
                  <w:marBottom w:val="0"/>
                  <w:divBdr>
                    <w:top w:val="none" w:sz="0" w:space="0" w:color="auto"/>
                    <w:left w:val="none" w:sz="0" w:space="0" w:color="auto"/>
                    <w:bottom w:val="none" w:sz="0" w:space="0" w:color="auto"/>
                    <w:right w:val="none" w:sz="0" w:space="0" w:color="auto"/>
                  </w:divBdr>
                </w:div>
                <w:div w:id="626737405">
                  <w:marLeft w:val="0"/>
                  <w:marRight w:val="0"/>
                  <w:marTop w:val="0"/>
                  <w:marBottom w:val="0"/>
                  <w:divBdr>
                    <w:top w:val="none" w:sz="0" w:space="0" w:color="auto"/>
                    <w:left w:val="none" w:sz="0" w:space="0" w:color="auto"/>
                    <w:bottom w:val="none" w:sz="0" w:space="0" w:color="auto"/>
                    <w:right w:val="none" w:sz="0" w:space="0" w:color="auto"/>
                  </w:divBdr>
                </w:div>
                <w:div w:id="1366784964">
                  <w:marLeft w:val="0"/>
                  <w:marRight w:val="0"/>
                  <w:marTop w:val="0"/>
                  <w:marBottom w:val="0"/>
                  <w:divBdr>
                    <w:top w:val="none" w:sz="0" w:space="0" w:color="auto"/>
                    <w:left w:val="none" w:sz="0" w:space="0" w:color="auto"/>
                    <w:bottom w:val="none" w:sz="0" w:space="0" w:color="auto"/>
                    <w:right w:val="none" w:sz="0" w:space="0" w:color="auto"/>
                  </w:divBdr>
                </w:div>
                <w:div w:id="743768388">
                  <w:marLeft w:val="0"/>
                  <w:marRight w:val="0"/>
                  <w:marTop w:val="0"/>
                  <w:marBottom w:val="0"/>
                  <w:divBdr>
                    <w:top w:val="none" w:sz="0" w:space="0" w:color="auto"/>
                    <w:left w:val="none" w:sz="0" w:space="0" w:color="auto"/>
                    <w:bottom w:val="none" w:sz="0" w:space="0" w:color="auto"/>
                    <w:right w:val="none" w:sz="0" w:space="0" w:color="auto"/>
                  </w:divBdr>
                </w:div>
                <w:div w:id="676733516">
                  <w:marLeft w:val="0"/>
                  <w:marRight w:val="0"/>
                  <w:marTop w:val="0"/>
                  <w:marBottom w:val="0"/>
                  <w:divBdr>
                    <w:top w:val="none" w:sz="0" w:space="0" w:color="auto"/>
                    <w:left w:val="none" w:sz="0" w:space="0" w:color="auto"/>
                    <w:bottom w:val="none" w:sz="0" w:space="0" w:color="auto"/>
                    <w:right w:val="none" w:sz="0" w:space="0" w:color="auto"/>
                  </w:divBdr>
                </w:div>
                <w:div w:id="1268274300">
                  <w:marLeft w:val="0"/>
                  <w:marRight w:val="0"/>
                  <w:marTop w:val="0"/>
                  <w:marBottom w:val="0"/>
                  <w:divBdr>
                    <w:top w:val="none" w:sz="0" w:space="0" w:color="auto"/>
                    <w:left w:val="none" w:sz="0" w:space="0" w:color="auto"/>
                    <w:bottom w:val="none" w:sz="0" w:space="0" w:color="auto"/>
                    <w:right w:val="none" w:sz="0" w:space="0" w:color="auto"/>
                  </w:divBdr>
                </w:div>
                <w:div w:id="1163931760">
                  <w:marLeft w:val="0"/>
                  <w:marRight w:val="0"/>
                  <w:marTop w:val="0"/>
                  <w:marBottom w:val="0"/>
                  <w:divBdr>
                    <w:top w:val="none" w:sz="0" w:space="0" w:color="auto"/>
                    <w:left w:val="none" w:sz="0" w:space="0" w:color="auto"/>
                    <w:bottom w:val="none" w:sz="0" w:space="0" w:color="auto"/>
                    <w:right w:val="none" w:sz="0" w:space="0" w:color="auto"/>
                  </w:divBdr>
                </w:div>
                <w:div w:id="1020621376">
                  <w:marLeft w:val="0"/>
                  <w:marRight w:val="0"/>
                  <w:marTop w:val="0"/>
                  <w:marBottom w:val="0"/>
                  <w:divBdr>
                    <w:top w:val="none" w:sz="0" w:space="0" w:color="auto"/>
                    <w:left w:val="none" w:sz="0" w:space="0" w:color="auto"/>
                    <w:bottom w:val="none" w:sz="0" w:space="0" w:color="auto"/>
                    <w:right w:val="none" w:sz="0" w:space="0" w:color="auto"/>
                  </w:divBdr>
                </w:div>
                <w:div w:id="824052761">
                  <w:marLeft w:val="0"/>
                  <w:marRight w:val="0"/>
                  <w:marTop w:val="0"/>
                  <w:marBottom w:val="0"/>
                  <w:divBdr>
                    <w:top w:val="none" w:sz="0" w:space="0" w:color="auto"/>
                    <w:left w:val="none" w:sz="0" w:space="0" w:color="auto"/>
                    <w:bottom w:val="none" w:sz="0" w:space="0" w:color="auto"/>
                    <w:right w:val="none" w:sz="0" w:space="0" w:color="auto"/>
                  </w:divBdr>
                </w:div>
                <w:div w:id="900100810">
                  <w:marLeft w:val="0"/>
                  <w:marRight w:val="0"/>
                  <w:marTop w:val="0"/>
                  <w:marBottom w:val="0"/>
                  <w:divBdr>
                    <w:top w:val="none" w:sz="0" w:space="0" w:color="auto"/>
                    <w:left w:val="none" w:sz="0" w:space="0" w:color="auto"/>
                    <w:bottom w:val="none" w:sz="0" w:space="0" w:color="auto"/>
                    <w:right w:val="none" w:sz="0" w:space="0" w:color="auto"/>
                  </w:divBdr>
                </w:div>
                <w:div w:id="1771465013">
                  <w:marLeft w:val="0"/>
                  <w:marRight w:val="0"/>
                  <w:marTop w:val="0"/>
                  <w:marBottom w:val="0"/>
                  <w:divBdr>
                    <w:top w:val="none" w:sz="0" w:space="0" w:color="auto"/>
                    <w:left w:val="none" w:sz="0" w:space="0" w:color="auto"/>
                    <w:bottom w:val="none" w:sz="0" w:space="0" w:color="auto"/>
                    <w:right w:val="none" w:sz="0" w:space="0" w:color="auto"/>
                  </w:divBdr>
                </w:div>
                <w:div w:id="875896820">
                  <w:marLeft w:val="0"/>
                  <w:marRight w:val="0"/>
                  <w:marTop w:val="0"/>
                  <w:marBottom w:val="0"/>
                  <w:divBdr>
                    <w:top w:val="none" w:sz="0" w:space="0" w:color="auto"/>
                    <w:left w:val="none" w:sz="0" w:space="0" w:color="auto"/>
                    <w:bottom w:val="none" w:sz="0" w:space="0" w:color="auto"/>
                    <w:right w:val="none" w:sz="0" w:space="0" w:color="auto"/>
                  </w:divBdr>
                </w:div>
                <w:div w:id="1972595427">
                  <w:marLeft w:val="0"/>
                  <w:marRight w:val="0"/>
                  <w:marTop w:val="0"/>
                  <w:marBottom w:val="0"/>
                  <w:divBdr>
                    <w:top w:val="none" w:sz="0" w:space="0" w:color="auto"/>
                    <w:left w:val="none" w:sz="0" w:space="0" w:color="auto"/>
                    <w:bottom w:val="none" w:sz="0" w:space="0" w:color="auto"/>
                    <w:right w:val="none" w:sz="0" w:space="0" w:color="auto"/>
                  </w:divBdr>
                </w:div>
                <w:div w:id="607473392">
                  <w:marLeft w:val="0"/>
                  <w:marRight w:val="0"/>
                  <w:marTop w:val="0"/>
                  <w:marBottom w:val="0"/>
                  <w:divBdr>
                    <w:top w:val="none" w:sz="0" w:space="0" w:color="auto"/>
                    <w:left w:val="none" w:sz="0" w:space="0" w:color="auto"/>
                    <w:bottom w:val="none" w:sz="0" w:space="0" w:color="auto"/>
                    <w:right w:val="none" w:sz="0" w:space="0" w:color="auto"/>
                  </w:divBdr>
                </w:div>
                <w:div w:id="1622878222">
                  <w:marLeft w:val="0"/>
                  <w:marRight w:val="0"/>
                  <w:marTop w:val="0"/>
                  <w:marBottom w:val="0"/>
                  <w:divBdr>
                    <w:top w:val="none" w:sz="0" w:space="0" w:color="auto"/>
                    <w:left w:val="none" w:sz="0" w:space="0" w:color="auto"/>
                    <w:bottom w:val="none" w:sz="0" w:space="0" w:color="auto"/>
                    <w:right w:val="none" w:sz="0" w:space="0" w:color="auto"/>
                  </w:divBdr>
                </w:div>
                <w:div w:id="907886775">
                  <w:marLeft w:val="0"/>
                  <w:marRight w:val="0"/>
                  <w:marTop w:val="0"/>
                  <w:marBottom w:val="0"/>
                  <w:divBdr>
                    <w:top w:val="none" w:sz="0" w:space="0" w:color="auto"/>
                    <w:left w:val="none" w:sz="0" w:space="0" w:color="auto"/>
                    <w:bottom w:val="none" w:sz="0" w:space="0" w:color="auto"/>
                    <w:right w:val="none" w:sz="0" w:space="0" w:color="auto"/>
                  </w:divBdr>
                </w:div>
                <w:div w:id="1426731084">
                  <w:marLeft w:val="0"/>
                  <w:marRight w:val="0"/>
                  <w:marTop w:val="0"/>
                  <w:marBottom w:val="0"/>
                  <w:divBdr>
                    <w:top w:val="none" w:sz="0" w:space="0" w:color="auto"/>
                    <w:left w:val="none" w:sz="0" w:space="0" w:color="auto"/>
                    <w:bottom w:val="none" w:sz="0" w:space="0" w:color="auto"/>
                    <w:right w:val="none" w:sz="0" w:space="0" w:color="auto"/>
                  </w:divBdr>
                </w:div>
                <w:div w:id="1778601750">
                  <w:marLeft w:val="0"/>
                  <w:marRight w:val="0"/>
                  <w:marTop w:val="0"/>
                  <w:marBottom w:val="0"/>
                  <w:divBdr>
                    <w:top w:val="none" w:sz="0" w:space="0" w:color="auto"/>
                    <w:left w:val="none" w:sz="0" w:space="0" w:color="auto"/>
                    <w:bottom w:val="none" w:sz="0" w:space="0" w:color="auto"/>
                    <w:right w:val="none" w:sz="0" w:space="0" w:color="auto"/>
                  </w:divBdr>
                </w:div>
                <w:div w:id="816801629">
                  <w:marLeft w:val="0"/>
                  <w:marRight w:val="0"/>
                  <w:marTop w:val="0"/>
                  <w:marBottom w:val="0"/>
                  <w:divBdr>
                    <w:top w:val="none" w:sz="0" w:space="0" w:color="auto"/>
                    <w:left w:val="none" w:sz="0" w:space="0" w:color="auto"/>
                    <w:bottom w:val="none" w:sz="0" w:space="0" w:color="auto"/>
                    <w:right w:val="none" w:sz="0" w:space="0" w:color="auto"/>
                  </w:divBdr>
                </w:div>
                <w:div w:id="348218839">
                  <w:marLeft w:val="0"/>
                  <w:marRight w:val="0"/>
                  <w:marTop w:val="0"/>
                  <w:marBottom w:val="0"/>
                  <w:divBdr>
                    <w:top w:val="none" w:sz="0" w:space="0" w:color="auto"/>
                    <w:left w:val="none" w:sz="0" w:space="0" w:color="auto"/>
                    <w:bottom w:val="none" w:sz="0" w:space="0" w:color="auto"/>
                    <w:right w:val="none" w:sz="0" w:space="0" w:color="auto"/>
                  </w:divBdr>
                </w:div>
                <w:div w:id="413860170">
                  <w:marLeft w:val="0"/>
                  <w:marRight w:val="0"/>
                  <w:marTop w:val="0"/>
                  <w:marBottom w:val="0"/>
                  <w:divBdr>
                    <w:top w:val="none" w:sz="0" w:space="0" w:color="auto"/>
                    <w:left w:val="none" w:sz="0" w:space="0" w:color="auto"/>
                    <w:bottom w:val="none" w:sz="0" w:space="0" w:color="auto"/>
                    <w:right w:val="none" w:sz="0" w:space="0" w:color="auto"/>
                  </w:divBdr>
                </w:div>
                <w:div w:id="187061972">
                  <w:marLeft w:val="0"/>
                  <w:marRight w:val="0"/>
                  <w:marTop w:val="0"/>
                  <w:marBottom w:val="0"/>
                  <w:divBdr>
                    <w:top w:val="none" w:sz="0" w:space="0" w:color="auto"/>
                    <w:left w:val="none" w:sz="0" w:space="0" w:color="auto"/>
                    <w:bottom w:val="none" w:sz="0" w:space="0" w:color="auto"/>
                    <w:right w:val="none" w:sz="0" w:space="0" w:color="auto"/>
                  </w:divBdr>
                </w:div>
                <w:div w:id="815680440">
                  <w:marLeft w:val="0"/>
                  <w:marRight w:val="0"/>
                  <w:marTop w:val="0"/>
                  <w:marBottom w:val="0"/>
                  <w:divBdr>
                    <w:top w:val="none" w:sz="0" w:space="0" w:color="auto"/>
                    <w:left w:val="none" w:sz="0" w:space="0" w:color="auto"/>
                    <w:bottom w:val="none" w:sz="0" w:space="0" w:color="auto"/>
                    <w:right w:val="none" w:sz="0" w:space="0" w:color="auto"/>
                  </w:divBdr>
                </w:div>
                <w:div w:id="1782803286">
                  <w:marLeft w:val="0"/>
                  <w:marRight w:val="0"/>
                  <w:marTop w:val="0"/>
                  <w:marBottom w:val="0"/>
                  <w:divBdr>
                    <w:top w:val="none" w:sz="0" w:space="0" w:color="auto"/>
                    <w:left w:val="none" w:sz="0" w:space="0" w:color="auto"/>
                    <w:bottom w:val="none" w:sz="0" w:space="0" w:color="auto"/>
                    <w:right w:val="none" w:sz="0" w:space="0" w:color="auto"/>
                  </w:divBdr>
                </w:div>
                <w:div w:id="1807621693">
                  <w:marLeft w:val="0"/>
                  <w:marRight w:val="0"/>
                  <w:marTop w:val="0"/>
                  <w:marBottom w:val="0"/>
                  <w:divBdr>
                    <w:top w:val="none" w:sz="0" w:space="0" w:color="auto"/>
                    <w:left w:val="none" w:sz="0" w:space="0" w:color="auto"/>
                    <w:bottom w:val="none" w:sz="0" w:space="0" w:color="auto"/>
                    <w:right w:val="none" w:sz="0" w:space="0" w:color="auto"/>
                  </w:divBdr>
                </w:div>
                <w:div w:id="279655176">
                  <w:marLeft w:val="0"/>
                  <w:marRight w:val="0"/>
                  <w:marTop w:val="0"/>
                  <w:marBottom w:val="0"/>
                  <w:divBdr>
                    <w:top w:val="none" w:sz="0" w:space="0" w:color="auto"/>
                    <w:left w:val="none" w:sz="0" w:space="0" w:color="auto"/>
                    <w:bottom w:val="none" w:sz="0" w:space="0" w:color="auto"/>
                    <w:right w:val="none" w:sz="0" w:space="0" w:color="auto"/>
                  </w:divBdr>
                </w:div>
                <w:div w:id="1476068591">
                  <w:marLeft w:val="0"/>
                  <w:marRight w:val="0"/>
                  <w:marTop w:val="0"/>
                  <w:marBottom w:val="0"/>
                  <w:divBdr>
                    <w:top w:val="none" w:sz="0" w:space="0" w:color="auto"/>
                    <w:left w:val="none" w:sz="0" w:space="0" w:color="auto"/>
                    <w:bottom w:val="none" w:sz="0" w:space="0" w:color="auto"/>
                    <w:right w:val="none" w:sz="0" w:space="0" w:color="auto"/>
                  </w:divBdr>
                </w:div>
                <w:div w:id="1258713993">
                  <w:marLeft w:val="0"/>
                  <w:marRight w:val="0"/>
                  <w:marTop w:val="0"/>
                  <w:marBottom w:val="0"/>
                  <w:divBdr>
                    <w:top w:val="none" w:sz="0" w:space="0" w:color="auto"/>
                    <w:left w:val="none" w:sz="0" w:space="0" w:color="auto"/>
                    <w:bottom w:val="none" w:sz="0" w:space="0" w:color="auto"/>
                    <w:right w:val="none" w:sz="0" w:space="0" w:color="auto"/>
                  </w:divBdr>
                </w:div>
                <w:div w:id="2044086751">
                  <w:marLeft w:val="0"/>
                  <w:marRight w:val="0"/>
                  <w:marTop w:val="0"/>
                  <w:marBottom w:val="0"/>
                  <w:divBdr>
                    <w:top w:val="none" w:sz="0" w:space="0" w:color="auto"/>
                    <w:left w:val="none" w:sz="0" w:space="0" w:color="auto"/>
                    <w:bottom w:val="none" w:sz="0" w:space="0" w:color="auto"/>
                    <w:right w:val="none" w:sz="0" w:space="0" w:color="auto"/>
                  </w:divBdr>
                </w:div>
                <w:div w:id="11343369">
                  <w:marLeft w:val="0"/>
                  <w:marRight w:val="0"/>
                  <w:marTop w:val="0"/>
                  <w:marBottom w:val="0"/>
                  <w:divBdr>
                    <w:top w:val="none" w:sz="0" w:space="0" w:color="auto"/>
                    <w:left w:val="none" w:sz="0" w:space="0" w:color="auto"/>
                    <w:bottom w:val="none" w:sz="0" w:space="0" w:color="auto"/>
                    <w:right w:val="none" w:sz="0" w:space="0" w:color="auto"/>
                  </w:divBdr>
                </w:div>
                <w:div w:id="1852527834">
                  <w:marLeft w:val="0"/>
                  <w:marRight w:val="0"/>
                  <w:marTop w:val="0"/>
                  <w:marBottom w:val="0"/>
                  <w:divBdr>
                    <w:top w:val="none" w:sz="0" w:space="0" w:color="auto"/>
                    <w:left w:val="none" w:sz="0" w:space="0" w:color="auto"/>
                    <w:bottom w:val="none" w:sz="0" w:space="0" w:color="auto"/>
                    <w:right w:val="none" w:sz="0" w:space="0" w:color="auto"/>
                  </w:divBdr>
                </w:div>
                <w:div w:id="1583953870">
                  <w:marLeft w:val="0"/>
                  <w:marRight w:val="0"/>
                  <w:marTop w:val="0"/>
                  <w:marBottom w:val="0"/>
                  <w:divBdr>
                    <w:top w:val="none" w:sz="0" w:space="0" w:color="auto"/>
                    <w:left w:val="none" w:sz="0" w:space="0" w:color="auto"/>
                    <w:bottom w:val="none" w:sz="0" w:space="0" w:color="auto"/>
                    <w:right w:val="none" w:sz="0" w:space="0" w:color="auto"/>
                  </w:divBdr>
                </w:div>
                <w:div w:id="1889025116">
                  <w:marLeft w:val="0"/>
                  <w:marRight w:val="0"/>
                  <w:marTop w:val="0"/>
                  <w:marBottom w:val="0"/>
                  <w:divBdr>
                    <w:top w:val="none" w:sz="0" w:space="0" w:color="auto"/>
                    <w:left w:val="none" w:sz="0" w:space="0" w:color="auto"/>
                    <w:bottom w:val="none" w:sz="0" w:space="0" w:color="auto"/>
                    <w:right w:val="none" w:sz="0" w:space="0" w:color="auto"/>
                  </w:divBdr>
                </w:div>
                <w:div w:id="708996563">
                  <w:marLeft w:val="0"/>
                  <w:marRight w:val="0"/>
                  <w:marTop w:val="0"/>
                  <w:marBottom w:val="0"/>
                  <w:divBdr>
                    <w:top w:val="none" w:sz="0" w:space="0" w:color="auto"/>
                    <w:left w:val="none" w:sz="0" w:space="0" w:color="auto"/>
                    <w:bottom w:val="none" w:sz="0" w:space="0" w:color="auto"/>
                    <w:right w:val="none" w:sz="0" w:space="0" w:color="auto"/>
                  </w:divBdr>
                </w:div>
                <w:div w:id="1809590108">
                  <w:marLeft w:val="0"/>
                  <w:marRight w:val="0"/>
                  <w:marTop w:val="0"/>
                  <w:marBottom w:val="0"/>
                  <w:divBdr>
                    <w:top w:val="none" w:sz="0" w:space="0" w:color="auto"/>
                    <w:left w:val="none" w:sz="0" w:space="0" w:color="auto"/>
                    <w:bottom w:val="none" w:sz="0" w:space="0" w:color="auto"/>
                    <w:right w:val="none" w:sz="0" w:space="0" w:color="auto"/>
                  </w:divBdr>
                </w:div>
                <w:div w:id="2118329184">
                  <w:marLeft w:val="0"/>
                  <w:marRight w:val="0"/>
                  <w:marTop w:val="0"/>
                  <w:marBottom w:val="0"/>
                  <w:divBdr>
                    <w:top w:val="none" w:sz="0" w:space="0" w:color="auto"/>
                    <w:left w:val="none" w:sz="0" w:space="0" w:color="auto"/>
                    <w:bottom w:val="none" w:sz="0" w:space="0" w:color="auto"/>
                    <w:right w:val="none" w:sz="0" w:space="0" w:color="auto"/>
                  </w:divBdr>
                </w:div>
                <w:div w:id="617297797">
                  <w:marLeft w:val="0"/>
                  <w:marRight w:val="0"/>
                  <w:marTop w:val="0"/>
                  <w:marBottom w:val="0"/>
                  <w:divBdr>
                    <w:top w:val="none" w:sz="0" w:space="0" w:color="auto"/>
                    <w:left w:val="none" w:sz="0" w:space="0" w:color="auto"/>
                    <w:bottom w:val="none" w:sz="0" w:space="0" w:color="auto"/>
                    <w:right w:val="none" w:sz="0" w:space="0" w:color="auto"/>
                  </w:divBdr>
                </w:div>
                <w:div w:id="189950669">
                  <w:marLeft w:val="0"/>
                  <w:marRight w:val="0"/>
                  <w:marTop w:val="0"/>
                  <w:marBottom w:val="0"/>
                  <w:divBdr>
                    <w:top w:val="none" w:sz="0" w:space="0" w:color="auto"/>
                    <w:left w:val="none" w:sz="0" w:space="0" w:color="auto"/>
                    <w:bottom w:val="none" w:sz="0" w:space="0" w:color="auto"/>
                    <w:right w:val="none" w:sz="0" w:space="0" w:color="auto"/>
                  </w:divBdr>
                </w:div>
                <w:div w:id="1613707110">
                  <w:marLeft w:val="0"/>
                  <w:marRight w:val="0"/>
                  <w:marTop w:val="0"/>
                  <w:marBottom w:val="0"/>
                  <w:divBdr>
                    <w:top w:val="none" w:sz="0" w:space="0" w:color="auto"/>
                    <w:left w:val="none" w:sz="0" w:space="0" w:color="auto"/>
                    <w:bottom w:val="none" w:sz="0" w:space="0" w:color="auto"/>
                    <w:right w:val="none" w:sz="0" w:space="0" w:color="auto"/>
                  </w:divBdr>
                </w:div>
                <w:div w:id="1695378052">
                  <w:marLeft w:val="0"/>
                  <w:marRight w:val="0"/>
                  <w:marTop w:val="0"/>
                  <w:marBottom w:val="0"/>
                  <w:divBdr>
                    <w:top w:val="none" w:sz="0" w:space="0" w:color="auto"/>
                    <w:left w:val="none" w:sz="0" w:space="0" w:color="auto"/>
                    <w:bottom w:val="none" w:sz="0" w:space="0" w:color="auto"/>
                    <w:right w:val="none" w:sz="0" w:space="0" w:color="auto"/>
                  </w:divBdr>
                </w:div>
                <w:div w:id="65079204">
                  <w:marLeft w:val="0"/>
                  <w:marRight w:val="0"/>
                  <w:marTop w:val="0"/>
                  <w:marBottom w:val="0"/>
                  <w:divBdr>
                    <w:top w:val="none" w:sz="0" w:space="0" w:color="auto"/>
                    <w:left w:val="none" w:sz="0" w:space="0" w:color="auto"/>
                    <w:bottom w:val="none" w:sz="0" w:space="0" w:color="auto"/>
                    <w:right w:val="none" w:sz="0" w:space="0" w:color="auto"/>
                  </w:divBdr>
                </w:div>
                <w:div w:id="888224267">
                  <w:marLeft w:val="0"/>
                  <w:marRight w:val="0"/>
                  <w:marTop w:val="0"/>
                  <w:marBottom w:val="0"/>
                  <w:divBdr>
                    <w:top w:val="none" w:sz="0" w:space="0" w:color="auto"/>
                    <w:left w:val="none" w:sz="0" w:space="0" w:color="auto"/>
                    <w:bottom w:val="none" w:sz="0" w:space="0" w:color="auto"/>
                    <w:right w:val="none" w:sz="0" w:space="0" w:color="auto"/>
                  </w:divBdr>
                </w:div>
                <w:div w:id="1462501847">
                  <w:marLeft w:val="0"/>
                  <w:marRight w:val="0"/>
                  <w:marTop w:val="0"/>
                  <w:marBottom w:val="0"/>
                  <w:divBdr>
                    <w:top w:val="none" w:sz="0" w:space="0" w:color="auto"/>
                    <w:left w:val="none" w:sz="0" w:space="0" w:color="auto"/>
                    <w:bottom w:val="none" w:sz="0" w:space="0" w:color="auto"/>
                    <w:right w:val="none" w:sz="0" w:space="0" w:color="auto"/>
                  </w:divBdr>
                </w:div>
                <w:div w:id="811795855">
                  <w:marLeft w:val="0"/>
                  <w:marRight w:val="0"/>
                  <w:marTop w:val="0"/>
                  <w:marBottom w:val="0"/>
                  <w:divBdr>
                    <w:top w:val="none" w:sz="0" w:space="0" w:color="auto"/>
                    <w:left w:val="none" w:sz="0" w:space="0" w:color="auto"/>
                    <w:bottom w:val="none" w:sz="0" w:space="0" w:color="auto"/>
                    <w:right w:val="none" w:sz="0" w:space="0" w:color="auto"/>
                  </w:divBdr>
                </w:div>
                <w:div w:id="1033766477">
                  <w:marLeft w:val="0"/>
                  <w:marRight w:val="0"/>
                  <w:marTop w:val="0"/>
                  <w:marBottom w:val="0"/>
                  <w:divBdr>
                    <w:top w:val="none" w:sz="0" w:space="0" w:color="auto"/>
                    <w:left w:val="none" w:sz="0" w:space="0" w:color="auto"/>
                    <w:bottom w:val="none" w:sz="0" w:space="0" w:color="auto"/>
                    <w:right w:val="none" w:sz="0" w:space="0" w:color="auto"/>
                  </w:divBdr>
                </w:div>
                <w:div w:id="914584541">
                  <w:marLeft w:val="0"/>
                  <w:marRight w:val="0"/>
                  <w:marTop w:val="0"/>
                  <w:marBottom w:val="0"/>
                  <w:divBdr>
                    <w:top w:val="none" w:sz="0" w:space="0" w:color="auto"/>
                    <w:left w:val="none" w:sz="0" w:space="0" w:color="auto"/>
                    <w:bottom w:val="none" w:sz="0" w:space="0" w:color="auto"/>
                    <w:right w:val="none" w:sz="0" w:space="0" w:color="auto"/>
                  </w:divBdr>
                </w:div>
                <w:div w:id="499808562">
                  <w:marLeft w:val="0"/>
                  <w:marRight w:val="0"/>
                  <w:marTop w:val="0"/>
                  <w:marBottom w:val="0"/>
                  <w:divBdr>
                    <w:top w:val="none" w:sz="0" w:space="0" w:color="auto"/>
                    <w:left w:val="none" w:sz="0" w:space="0" w:color="auto"/>
                    <w:bottom w:val="none" w:sz="0" w:space="0" w:color="auto"/>
                    <w:right w:val="none" w:sz="0" w:space="0" w:color="auto"/>
                  </w:divBdr>
                </w:div>
                <w:div w:id="817190830">
                  <w:marLeft w:val="0"/>
                  <w:marRight w:val="0"/>
                  <w:marTop w:val="0"/>
                  <w:marBottom w:val="0"/>
                  <w:divBdr>
                    <w:top w:val="none" w:sz="0" w:space="0" w:color="auto"/>
                    <w:left w:val="none" w:sz="0" w:space="0" w:color="auto"/>
                    <w:bottom w:val="none" w:sz="0" w:space="0" w:color="auto"/>
                    <w:right w:val="none" w:sz="0" w:space="0" w:color="auto"/>
                  </w:divBdr>
                </w:div>
                <w:div w:id="1345475106">
                  <w:marLeft w:val="0"/>
                  <w:marRight w:val="0"/>
                  <w:marTop w:val="0"/>
                  <w:marBottom w:val="0"/>
                  <w:divBdr>
                    <w:top w:val="none" w:sz="0" w:space="0" w:color="auto"/>
                    <w:left w:val="none" w:sz="0" w:space="0" w:color="auto"/>
                    <w:bottom w:val="none" w:sz="0" w:space="0" w:color="auto"/>
                    <w:right w:val="none" w:sz="0" w:space="0" w:color="auto"/>
                  </w:divBdr>
                </w:div>
                <w:div w:id="1946376166">
                  <w:marLeft w:val="0"/>
                  <w:marRight w:val="0"/>
                  <w:marTop w:val="0"/>
                  <w:marBottom w:val="0"/>
                  <w:divBdr>
                    <w:top w:val="none" w:sz="0" w:space="0" w:color="auto"/>
                    <w:left w:val="none" w:sz="0" w:space="0" w:color="auto"/>
                    <w:bottom w:val="none" w:sz="0" w:space="0" w:color="auto"/>
                    <w:right w:val="none" w:sz="0" w:space="0" w:color="auto"/>
                  </w:divBdr>
                </w:div>
                <w:div w:id="1139566662">
                  <w:marLeft w:val="0"/>
                  <w:marRight w:val="0"/>
                  <w:marTop w:val="0"/>
                  <w:marBottom w:val="0"/>
                  <w:divBdr>
                    <w:top w:val="none" w:sz="0" w:space="0" w:color="auto"/>
                    <w:left w:val="none" w:sz="0" w:space="0" w:color="auto"/>
                    <w:bottom w:val="none" w:sz="0" w:space="0" w:color="auto"/>
                    <w:right w:val="none" w:sz="0" w:space="0" w:color="auto"/>
                  </w:divBdr>
                </w:div>
                <w:div w:id="1554194491">
                  <w:marLeft w:val="0"/>
                  <w:marRight w:val="0"/>
                  <w:marTop w:val="0"/>
                  <w:marBottom w:val="0"/>
                  <w:divBdr>
                    <w:top w:val="none" w:sz="0" w:space="0" w:color="auto"/>
                    <w:left w:val="none" w:sz="0" w:space="0" w:color="auto"/>
                    <w:bottom w:val="none" w:sz="0" w:space="0" w:color="auto"/>
                    <w:right w:val="none" w:sz="0" w:space="0" w:color="auto"/>
                  </w:divBdr>
                </w:div>
                <w:div w:id="158423879">
                  <w:marLeft w:val="0"/>
                  <w:marRight w:val="0"/>
                  <w:marTop w:val="0"/>
                  <w:marBottom w:val="0"/>
                  <w:divBdr>
                    <w:top w:val="none" w:sz="0" w:space="0" w:color="auto"/>
                    <w:left w:val="none" w:sz="0" w:space="0" w:color="auto"/>
                    <w:bottom w:val="none" w:sz="0" w:space="0" w:color="auto"/>
                    <w:right w:val="none" w:sz="0" w:space="0" w:color="auto"/>
                  </w:divBdr>
                </w:div>
                <w:div w:id="1463114903">
                  <w:marLeft w:val="0"/>
                  <w:marRight w:val="0"/>
                  <w:marTop w:val="0"/>
                  <w:marBottom w:val="0"/>
                  <w:divBdr>
                    <w:top w:val="none" w:sz="0" w:space="0" w:color="auto"/>
                    <w:left w:val="none" w:sz="0" w:space="0" w:color="auto"/>
                    <w:bottom w:val="none" w:sz="0" w:space="0" w:color="auto"/>
                    <w:right w:val="none" w:sz="0" w:space="0" w:color="auto"/>
                  </w:divBdr>
                </w:div>
                <w:div w:id="833450373">
                  <w:marLeft w:val="0"/>
                  <w:marRight w:val="0"/>
                  <w:marTop w:val="0"/>
                  <w:marBottom w:val="0"/>
                  <w:divBdr>
                    <w:top w:val="none" w:sz="0" w:space="0" w:color="auto"/>
                    <w:left w:val="none" w:sz="0" w:space="0" w:color="auto"/>
                    <w:bottom w:val="none" w:sz="0" w:space="0" w:color="auto"/>
                    <w:right w:val="none" w:sz="0" w:space="0" w:color="auto"/>
                  </w:divBdr>
                </w:div>
                <w:div w:id="768353655">
                  <w:marLeft w:val="0"/>
                  <w:marRight w:val="0"/>
                  <w:marTop w:val="0"/>
                  <w:marBottom w:val="0"/>
                  <w:divBdr>
                    <w:top w:val="none" w:sz="0" w:space="0" w:color="auto"/>
                    <w:left w:val="none" w:sz="0" w:space="0" w:color="auto"/>
                    <w:bottom w:val="none" w:sz="0" w:space="0" w:color="auto"/>
                    <w:right w:val="none" w:sz="0" w:space="0" w:color="auto"/>
                  </w:divBdr>
                </w:div>
                <w:div w:id="1268386125">
                  <w:marLeft w:val="0"/>
                  <w:marRight w:val="0"/>
                  <w:marTop w:val="0"/>
                  <w:marBottom w:val="0"/>
                  <w:divBdr>
                    <w:top w:val="none" w:sz="0" w:space="0" w:color="auto"/>
                    <w:left w:val="none" w:sz="0" w:space="0" w:color="auto"/>
                    <w:bottom w:val="none" w:sz="0" w:space="0" w:color="auto"/>
                    <w:right w:val="none" w:sz="0" w:space="0" w:color="auto"/>
                  </w:divBdr>
                </w:div>
                <w:div w:id="1478523377">
                  <w:marLeft w:val="0"/>
                  <w:marRight w:val="0"/>
                  <w:marTop w:val="0"/>
                  <w:marBottom w:val="0"/>
                  <w:divBdr>
                    <w:top w:val="none" w:sz="0" w:space="0" w:color="auto"/>
                    <w:left w:val="none" w:sz="0" w:space="0" w:color="auto"/>
                    <w:bottom w:val="none" w:sz="0" w:space="0" w:color="auto"/>
                    <w:right w:val="none" w:sz="0" w:space="0" w:color="auto"/>
                  </w:divBdr>
                </w:div>
                <w:div w:id="1100758956">
                  <w:marLeft w:val="0"/>
                  <w:marRight w:val="0"/>
                  <w:marTop w:val="0"/>
                  <w:marBottom w:val="0"/>
                  <w:divBdr>
                    <w:top w:val="none" w:sz="0" w:space="0" w:color="auto"/>
                    <w:left w:val="none" w:sz="0" w:space="0" w:color="auto"/>
                    <w:bottom w:val="none" w:sz="0" w:space="0" w:color="auto"/>
                    <w:right w:val="none" w:sz="0" w:space="0" w:color="auto"/>
                  </w:divBdr>
                </w:div>
                <w:div w:id="948701899">
                  <w:marLeft w:val="0"/>
                  <w:marRight w:val="0"/>
                  <w:marTop w:val="0"/>
                  <w:marBottom w:val="0"/>
                  <w:divBdr>
                    <w:top w:val="none" w:sz="0" w:space="0" w:color="auto"/>
                    <w:left w:val="none" w:sz="0" w:space="0" w:color="auto"/>
                    <w:bottom w:val="none" w:sz="0" w:space="0" w:color="auto"/>
                    <w:right w:val="none" w:sz="0" w:space="0" w:color="auto"/>
                  </w:divBdr>
                </w:div>
                <w:div w:id="374278666">
                  <w:marLeft w:val="0"/>
                  <w:marRight w:val="0"/>
                  <w:marTop w:val="0"/>
                  <w:marBottom w:val="0"/>
                  <w:divBdr>
                    <w:top w:val="none" w:sz="0" w:space="0" w:color="auto"/>
                    <w:left w:val="none" w:sz="0" w:space="0" w:color="auto"/>
                    <w:bottom w:val="none" w:sz="0" w:space="0" w:color="auto"/>
                    <w:right w:val="none" w:sz="0" w:space="0" w:color="auto"/>
                  </w:divBdr>
                </w:div>
                <w:div w:id="658309721">
                  <w:marLeft w:val="0"/>
                  <w:marRight w:val="0"/>
                  <w:marTop w:val="0"/>
                  <w:marBottom w:val="0"/>
                  <w:divBdr>
                    <w:top w:val="none" w:sz="0" w:space="0" w:color="auto"/>
                    <w:left w:val="none" w:sz="0" w:space="0" w:color="auto"/>
                    <w:bottom w:val="none" w:sz="0" w:space="0" w:color="auto"/>
                    <w:right w:val="none" w:sz="0" w:space="0" w:color="auto"/>
                  </w:divBdr>
                </w:div>
                <w:div w:id="641735156">
                  <w:marLeft w:val="0"/>
                  <w:marRight w:val="0"/>
                  <w:marTop w:val="0"/>
                  <w:marBottom w:val="0"/>
                  <w:divBdr>
                    <w:top w:val="none" w:sz="0" w:space="0" w:color="auto"/>
                    <w:left w:val="none" w:sz="0" w:space="0" w:color="auto"/>
                    <w:bottom w:val="none" w:sz="0" w:space="0" w:color="auto"/>
                    <w:right w:val="none" w:sz="0" w:space="0" w:color="auto"/>
                  </w:divBdr>
                </w:div>
                <w:div w:id="951206964">
                  <w:marLeft w:val="0"/>
                  <w:marRight w:val="0"/>
                  <w:marTop w:val="0"/>
                  <w:marBottom w:val="0"/>
                  <w:divBdr>
                    <w:top w:val="none" w:sz="0" w:space="0" w:color="auto"/>
                    <w:left w:val="none" w:sz="0" w:space="0" w:color="auto"/>
                    <w:bottom w:val="none" w:sz="0" w:space="0" w:color="auto"/>
                    <w:right w:val="none" w:sz="0" w:space="0" w:color="auto"/>
                  </w:divBdr>
                </w:div>
                <w:div w:id="328142048">
                  <w:marLeft w:val="0"/>
                  <w:marRight w:val="0"/>
                  <w:marTop w:val="0"/>
                  <w:marBottom w:val="0"/>
                  <w:divBdr>
                    <w:top w:val="none" w:sz="0" w:space="0" w:color="auto"/>
                    <w:left w:val="none" w:sz="0" w:space="0" w:color="auto"/>
                    <w:bottom w:val="none" w:sz="0" w:space="0" w:color="auto"/>
                    <w:right w:val="none" w:sz="0" w:space="0" w:color="auto"/>
                  </w:divBdr>
                </w:div>
                <w:div w:id="199325980">
                  <w:marLeft w:val="0"/>
                  <w:marRight w:val="0"/>
                  <w:marTop w:val="0"/>
                  <w:marBottom w:val="0"/>
                  <w:divBdr>
                    <w:top w:val="none" w:sz="0" w:space="0" w:color="auto"/>
                    <w:left w:val="none" w:sz="0" w:space="0" w:color="auto"/>
                    <w:bottom w:val="none" w:sz="0" w:space="0" w:color="auto"/>
                    <w:right w:val="none" w:sz="0" w:space="0" w:color="auto"/>
                  </w:divBdr>
                </w:div>
                <w:div w:id="1313023159">
                  <w:marLeft w:val="0"/>
                  <w:marRight w:val="0"/>
                  <w:marTop w:val="0"/>
                  <w:marBottom w:val="0"/>
                  <w:divBdr>
                    <w:top w:val="none" w:sz="0" w:space="0" w:color="auto"/>
                    <w:left w:val="none" w:sz="0" w:space="0" w:color="auto"/>
                    <w:bottom w:val="none" w:sz="0" w:space="0" w:color="auto"/>
                    <w:right w:val="none" w:sz="0" w:space="0" w:color="auto"/>
                  </w:divBdr>
                </w:div>
                <w:div w:id="614018047">
                  <w:marLeft w:val="0"/>
                  <w:marRight w:val="0"/>
                  <w:marTop w:val="0"/>
                  <w:marBottom w:val="0"/>
                  <w:divBdr>
                    <w:top w:val="none" w:sz="0" w:space="0" w:color="auto"/>
                    <w:left w:val="none" w:sz="0" w:space="0" w:color="auto"/>
                    <w:bottom w:val="none" w:sz="0" w:space="0" w:color="auto"/>
                    <w:right w:val="none" w:sz="0" w:space="0" w:color="auto"/>
                  </w:divBdr>
                </w:div>
                <w:div w:id="1897934170">
                  <w:marLeft w:val="0"/>
                  <w:marRight w:val="0"/>
                  <w:marTop w:val="0"/>
                  <w:marBottom w:val="0"/>
                  <w:divBdr>
                    <w:top w:val="none" w:sz="0" w:space="0" w:color="auto"/>
                    <w:left w:val="none" w:sz="0" w:space="0" w:color="auto"/>
                    <w:bottom w:val="none" w:sz="0" w:space="0" w:color="auto"/>
                    <w:right w:val="none" w:sz="0" w:space="0" w:color="auto"/>
                  </w:divBdr>
                </w:div>
                <w:div w:id="1622222917">
                  <w:marLeft w:val="0"/>
                  <w:marRight w:val="0"/>
                  <w:marTop w:val="0"/>
                  <w:marBottom w:val="0"/>
                  <w:divBdr>
                    <w:top w:val="none" w:sz="0" w:space="0" w:color="auto"/>
                    <w:left w:val="none" w:sz="0" w:space="0" w:color="auto"/>
                    <w:bottom w:val="none" w:sz="0" w:space="0" w:color="auto"/>
                    <w:right w:val="none" w:sz="0" w:space="0" w:color="auto"/>
                  </w:divBdr>
                </w:div>
                <w:div w:id="31731268">
                  <w:marLeft w:val="0"/>
                  <w:marRight w:val="0"/>
                  <w:marTop w:val="0"/>
                  <w:marBottom w:val="0"/>
                  <w:divBdr>
                    <w:top w:val="none" w:sz="0" w:space="0" w:color="auto"/>
                    <w:left w:val="none" w:sz="0" w:space="0" w:color="auto"/>
                    <w:bottom w:val="none" w:sz="0" w:space="0" w:color="auto"/>
                    <w:right w:val="none" w:sz="0" w:space="0" w:color="auto"/>
                  </w:divBdr>
                </w:div>
                <w:div w:id="1932204881">
                  <w:marLeft w:val="0"/>
                  <w:marRight w:val="0"/>
                  <w:marTop w:val="0"/>
                  <w:marBottom w:val="0"/>
                  <w:divBdr>
                    <w:top w:val="none" w:sz="0" w:space="0" w:color="auto"/>
                    <w:left w:val="none" w:sz="0" w:space="0" w:color="auto"/>
                    <w:bottom w:val="none" w:sz="0" w:space="0" w:color="auto"/>
                    <w:right w:val="none" w:sz="0" w:space="0" w:color="auto"/>
                  </w:divBdr>
                </w:div>
                <w:div w:id="1952589991">
                  <w:marLeft w:val="0"/>
                  <w:marRight w:val="0"/>
                  <w:marTop w:val="0"/>
                  <w:marBottom w:val="0"/>
                  <w:divBdr>
                    <w:top w:val="none" w:sz="0" w:space="0" w:color="auto"/>
                    <w:left w:val="none" w:sz="0" w:space="0" w:color="auto"/>
                    <w:bottom w:val="none" w:sz="0" w:space="0" w:color="auto"/>
                    <w:right w:val="none" w:sz="0" w:space="0" w:color="auto"/>
                  </w:divBdr>
                </w:div>
                <w:div w:id="40864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199294">
          <w:marLeft w:val="0"/>
          <w:marRight w:val="0"/>
          <w:marTop w:val="15"/>
          <w:marBottom w:val="0"/>
          <w:divBdr>
            <w:top w:val="single" w:sz="48" w:space="0" w:color="auto"/>
            <w:left w:val="single" w:sz="48" w:space="0" w:color="auto"/>
            <w:bottom w:val="single" w:sz="48" w:space="0" w:color="auto"/>
            <w:right w:val="single" w:sz="48" w:space="0" w:color="auto"/>
          </w:divBdr>
          <w:divsChild>
            <w:div w:id="171453435">
              <w:marLeft w:val="0"/>
              <w:marRight w:val="0"/>
              <w:marTop w:val="0"/>
              <w:marBottom w:val="0"/>
              <w:divBdr>
                <w:top w:val="none" w:sz="0" w:space="0" w:color="auto"/>
                <w:left w:val="none" w:sz="0" w:space="0" w:color="auto"/>
                <w:bottom w:val="none" w:sz="0" w:space="0" w:color="auto"/>
                <w:right w:val="none" w:sz="0" w:space="0" w:color="auto"/>
              </w:divBdr>
              <w:divsChild>
                <w:div w:id="967127994">
                  <w:marLeft w:val="0"/>
                  <w:marRight w:val="0"/>
                  <w:marTop w:val="0"/>
                  <w:marBottom w:val="0"/>
                  <w:divBdr>
                    <w:top w:val="none" w:sz="0" w:space="0" w:color="auto"/>
                    <w:left w:val="none" w:sz="0" w:space="0" w:color="auto"/>
                    <w:bottom w:val="none" w:sz="0" w:space="0" w:color="auto"/>
                    <w:right w:val="none" w:sz="0" w:space="0" w:color="auto"/>
                  </w:divBdr>
                </w:div>
                <w:div w:id="18626489">
                  <w:marLeft w:val="0"/>
                  <w:marRight w:val="0"/>
                  <w:marTop w:val="0"/>
                  <w:marBottom w:val="0"/>
                  <w:divBdr>
                    <w:top w:val="none" w:sz="0" w:space="0" w:color="auto"/>
                    <w:left w:val="none" w:sz="0" w:space="0" w:color="auto"/>
                    <w:bottom w:val="none" w:sz="0" w:space="0" w:color="auto"/>
                    <w:right w:val="none" w:sz="0" w:space="0" w:color="auto"/>
                  </w:divBdr>
                </w:div>
                <w:div w:id="1320580211">
                  <w:marLeft w:val="0"/>
                  <w:marRight w:val="0"/>
                  <w:marTop w:val="0"/>
                  <w:marBottom w:val="0"/>
                  <w:divBdr>
                    <w:top w:val="none" w:sz="0" w:space="0" w:color="auto"/>
                    <w:left w:val="none" w:sz="0" w:space="0" w:color="auto"/>
                    <w:bottom w:val="none" w:sz="0" w:space="0" w:color="auto"/>
                    <w:right w:val="none" w:sz="0" w:space="0" w:color="auto"/>
                  </w:divBdr>
                </w:div>
                <w:div w:id="19358947">
                  <w:marLeft w:val="0"/>
                  <w:marRight w:val="0"/>
                  <w:marTop w:val="0"/>
                  <w:marBottom w:val="0"/>
                  <w:divBdr>
                    <w:top w:val="none" w:sz="0" w:space="0" w:color="auto"/>
                    <w:left w:val="none" w:sz="0" w:space="0" w:color="auto"/>
                    <w:bottom w:val="none" w:sz="0" w:space="0" w:color="auto"/>
                    <w:right w:val="none" w:sz="0" w:space="0" w:color="auto"/>
                  </w:divBdr>
                </w:div>
                <w:div w:id="1968123356">
                  <w:marLeft w:val="0"/>
                  <w:marRight w:val="0"/>
                  <w:marTop w:val="0"/>
                  <w:marBottom w:val="0"/>
                  <w:divBdr>
                    <w:top w:val="none" w:sz="0" w:space="0" w:color="auto"/>
                    <w:left w:val="none" w:sz="0" w:space="0" w:color="auto"/>
                    <w:bottom w:val="none" w:sz="0" w:space="0" w:color="auto"/>
                    <w:right w:val="none" w:sz="0" w:space="0" w:color="auto"/>
                  </w:divBdr>
                </w:div>
                <w:div w:id="1580675750">
                  <w:marLeft w:val="0"/>
                  <w:marRight w:val="0"/>
                  <w:marTop w:val="0"/>
                  <w:marBottom w:val="0"/>
                  <w:divBdr>
                    <w:top w:val="none" w:sz="0" w:space="0" w:color="auto"/>
                    <w:left w:val="none" w:sz="0" w:space="0" w:color="auto"/>
                    <w:bottom w:val="none" w:sz="0" w:space="0" w:color="auto"/>
                    <w:right w:val="none" w:sz="0" w:space="0" w:color="auto"/>
                  </w:divBdr>
                </w:div>
                <w:div w:id="785076327">
                  <w:marLeft w:val="0"/>
                  <w:marRight w:val="0"/>
                  <w:marTop w:val="0"/>
                  <w:marBottom w:val="0"/>
                  <w:divBdr>
                    <w:top w:val="none" w:sz="0" w:space="0" w:color="auto"/>
                    <w:left w:val="none" w:sz="0" w:space="0" w:color="auto"/>
                    <w:bottom w:val="none" w:sz="0" w:space="0" w:color="auto"/>
                    <w:right w:val="none" w:sz="0" w:space="0" w:color="auto"/>
                  </w:divBdr>
                </w:div>
                <w:div w:id="750464043">
                  <w:marLeft w:val="0"/>
                  <w:marRight w:val="0"/>
                  <w:marTop w:val="0"/>
                  <w:marBottom w:val="0"/>
                  <w:divBdr>
                    <w:top w:val="none" w:sz="0" w:space="0" w:color="auto"/>
                    <w:left w:val="none" w:sz="0" w:space="0" w:color="auto"/>
                    <w:bottom w:val="none" w:sz="0" w:space="0" w:color="auto"/>
                    <w:right w:val="none" w:sz="0" w:space="0" w:color="auto"/>
                  </w:divBdr>
                </w:div>
                <w:div w:id="1907841691">
                  <w:marLeft w:val="0"/>
                  <w:marRight w:val="0"/>
                  <w:marTop w:val="0"/>
                  <w:marBottom w:val="0"/>
                  <w:divBdr>
                    <w:top w:val="none" w:sz="0" w:space="0" w:color="auto"/>
                    <w:left w:val="none" w:sz="0" w:space="0" w:color="auto"/>
                    <w:bottom w:val="none" w:sz="0" w:space="0" w:color="auto"/>
                    <w:right w:val="none" w:sz="0" w:space="0" w:color="auto"/>
                  </w:divBdr>
                </w:div>
                <w:div w:id="371030280">
                  <w:marLeft w:val="0"/>
                  <w:marRight w:val="0"/>
                  <w:marTop w:val="0"/>
                  <w:marBottom w:val="0"/>
                  <w:divBdr>
                    <w:top w:val="none" w:sz="0" w:space="0" w:color="auto"/>
                    <w:left w:val="none" w:sz="0" w:space="0" w:color="auto"/>
                    <w:bottom w:val="none" w:sz="0" w:space="0" w:color="auto"/>
                    <w:right w:val="none" w:sz="0" w:space="0" w:color="auto"/>
                  </w:divBdr>
                </w:div>
                <w:div w:id="1247883946">
                  <w:marLeft w:val="0"/>
                  <w:marRight w:val="0"/>
                  <w:marTop w:val="0"/>
                  <w:marBottom w:val="0"/>
                  <w:divBdr>
                    <w:top w:val="none" w:sz="0" w:space="0" w:color="auto"/>
                    <w:left w:val="none" w:sz="0" w:space="0" w:color="auto"/>
                    <w:bottom w:val="none" w:sz="0" w:space="0" w:color="auto"/>
                    <w:right w:val="none" w:sz="0" w:space="0" w:color="auto"/>
                  </w:divBdr>
                </w:div>
                <w:div w:id="1038042627">
                  <w:marLeft w:val="0"/>
                  <w:marRight w:val="0"/>
                  <w:marTop w:val="0"/>
                  <w:marBottom w:val="0"/>
                  <w:divBdr>
                    <w:top w:val="none" w:sz="0" w:space="0" w:color="auto"/>
                    <w:left w:val="none" w:sz="0" w:space="0" w:color="auto"/>
                    <w:bottom w:val="none" w:sz="0" w:space="0" w:color="auto"/>
                    <w:right w:val="none" w:sz="0" w:space="0" w:color="auto"/>
                  </w:divBdr>
                </w:div>
                <w:div w:id="1885940330">
                  <w:marLeft w:val="0"/>
                  <w:marRight w:val="0"/>
                  <w:marTop w:val="0"/>
                  <w:marBottom w:val="0"/>
                  <w:divBdr>
                    <w:top w:val="none" w:sz="0" w:space="0" w:color="auto"/>
                    <w:left w:val="none" w:sz="0" w:space="0" w:color="auto"/>
                    <w:bottom w:val="none" w:sz="0" w:space="0" w:color="auto"/>
                    <w:right w:val="none" w:sz="0" w:space="0" w:color="auto"/>
                  </w:divBdr>
                </w:div>
                <w:div w:id="948705354">
                  <w:marLeft w:val="0"/>
                  <w:marRight w:val="0"/>
                  <w:marTop w:val="0"/>
                  <w:marBottom w:val="0"/>
                  <w:divBdr>
                    <w:top w:val="none" w:sz="0" w:space="0" w:color="auto"/>
                    <w:left w:val="none" w:sz="0" w:space="0" w:color="auto"/>
                    <w:bottom w:val="none" w:sz="0" w:space="0" w:color="auto"/>
                    <w:right w:val="none" w:sz="0" w:space="0" w:color="auto"/>
                  </w:divBdr>
                </w:div>
                <w:div w:id="1853059509">
                  <w:marLeft w:val="0"/>
                  <w:marRight w:val="0"/>
                  <w:marTop w:val="0"/>
                  <w:marBottom w:val="0"/>
                  <w:divBdr>
                    <w:top w:val="none" w:sz="0" w:space="0" w:color="auto"/>
                    <w:left w:val="none" w:sz="0" w:space="0" w:color="auto"/>
                    <w:bottom w:val="none" w:sz="0" w:space="0" w:color="auto"/>
                    <w:right w:val="none" w:sz="0" w:space="0" w:color="auto"/>
                  </w:divBdr>
                </w:div>
                <w:div w:id="1657101638">
                  <w:marLeft w:val="0"/>
                  <w:marRight w:val="0"/>
                  <w:marTop w:val="0"/>
                  <w:marBottom w:val="0"/>
                  <w:divBdr>
                    <w:top w:val="none" w:sz="0" w:space="0" w:color="auto"/>
                    <w:left w:val="none" w:sz="0" w:space="0" w:color="auto"/>
                    <w:bottom w:val="none" w:sz="0" w:space="0" w:color="auto"/>
                    <w:right w:val="none" w:sz="0" w:space="0" w:color="auto"/>
                  </w:divBdr>
                </w:div>
                <w:div w:id="1640726516">
                  <w:marLeft w:val="0"/>
                  <w:marRight w:val="0"/>
                  <w:marTop w:val="0"/>
                  <w:marBottom w:val="0"/>
                  <w:divBdr>
                    <w:top w:val="none" w:sz="0" w:space="0" w:color="auto"/>
                    <w:left w:val="none" w:sz="0" w:space="0" w:color="auto"/>
                    <w:bottom w:val="none" w:sz="0" w:space="0" w:color="auto"/>
                    <w:right w:val="none" w:sz="0" w:space="0" w:color="auto"/>
                  </w:divBdr>
                </w:div>
                <w:div w:id="1610892458">
                  <w:marLeft w:val="0"/>
                  <w:marRight w:val="0"/>
                  <w:marTop w:val="0"/>
                  <w:marBottom w:val="0"/>
                  <w:divBdr>
                    <w:top w:val="none" w:sz="0" w:space="0" w:color="auto"/>
                    <w:left w:val="none" w:sz="0" w:space="0" w:color="auto"/>
                    <w:bottom w:val="none" w:sz="0" w:space="0" w:color="auto"/>
                    <w:right w:val="none" w:sz="0" w:space="0" w:color="auto"/>
                  </w:divBdr>
                </w:div>
                <w:div w:id="1241987582">
                  <w:marLeft w:val="0"/>
                  <w:marRight w:val="0"/>
                  <w:marTop w:val="0"/>
                  <w:marBottom w:val="0"/>
                  <w:divBdr>
                    <w:top w:val="none" w:sz="0" w:space="0" w:color="auto"/>
                    <w:left w:val="none" w:sz="0" w:space="0" w:color="auto"/>
                    <w:bottom w:val="none" w:sz="0" w:space="0" w:color="auto"/>
                    <w:right w:val="none" w:sz="0" w:space="0" w:color="auto"/>
                  </w:divBdr>
                </w:div>
                <w:div w:id="1648053633">
                  <w:marLeft w:val="0"/>
                  <w:marRight w:val="0"/>
                  <w:marTop w:val="0"/>
                  <w:marBottom w:val="0"/>
                  <w:divBdr>
                    <w:top w:val="none" w:sz="0" w:space="0" w:color="auto"/>
                    <w:left w:val="none" w:sz="0" w:space="0" w:color="auto"/>
                    <w:bottom w:val="none" w:sz="0" w:space="0" w:color="auto"/>
                    <w:right w:val="none" w:sz="0" w:space="0" w:color="auto"/>
                  </w:divBdr>
                </w:div>
                <w:div w:id="1938319266">
                  <w:marLeft w:val="0"/>
                  <w:marRight w:val="0"/>
                  <w:marTop w:val="0"/>
                  <w:marBottom w:val="0"/>
                  <w:divBdr>
                    <w:top w:val="none" w:sz="0" w:space="0" w:color="auto"/>
                    <w:left w:val="none" w:sz="0" w:space="0" w:color="auto"/>
                    <w:bottom w:val="none" w:sz="0" w:space="0" w:color="auto"/>
                    <w:right w:val="none" w:sz="0" w:space="0" w:color="auto"/>
                  </w:divBdr>
                </w:div>
                <w:div w:id="1518618413">
                  <w:marLeft w:val="0"/>
                  <w:marRight w:val="0"/>
                  <w:marTop w:val="0"/>
                  <w:marBottom w:val="0"/>
                  <w:divBdr>
                    <w:top w:val="none" w:sz="0" w:space="0" w:color="auto"/>
                    <w:left w:val="none" w:sz="0" w:space="0" w:color="auto"/>
                    <w:bottom w:val="none" w:sz="0" w:space="0" w:color="auto"/>
                    <w:right w:val="none" w:sz="0" w:space="0" w:color="auto"/>
                  </w:divBdr>
                </w:div>
                <w:div w:id="940067142">
                  <w:marLeft w:val="0"/>
                  <w:marRight w:val="0"/>
                  <w:marTop w:val="0"/>
                  <w:marBottom w:val="0"/>
                  <w:divBdr>
                    <w:top w:val="none" w:sz="0" w:space="0" w:color="auto"/>
                    <w:left w:val="none" w:sz="0" w:space="0" w:color="auto"/>
                    <w:bottom w:val="none" w:sz="0" w:space="0" w:color="auto"/>
                    <w:right w:val="none" w:sz="0" w:space="0" w:color="auto"/>
                  </w:divBdr>
                </w:div>
                <w:div w:id="604927711">
                  <w:marLeft w:val="0"/>
                  <w:marRight w:val="0"/>
                  <w:marTop w:val="0"/>
                  <w:marBottom w:val="0"/>
                  <w:divBdr>
                    <w:top w:val="none" w:sz="0" w:space="0" w:color="auto"/>
                    <w:left w:val="none" w:sz="0" w:space="0" w:color="auto"/>
                    <w:bottom w:val="none" w:sz="0" w:space="0" w:color="auto"/>
                    <w:right w:val="none" w:sz="0" w:space="0" w:color="auto"/>
                  </w:divBdr>
                </w:div>
                <w:div w:id="1942642664">
                  <w:marLeft w:val="0"/>
                  <w:marRight w:val="0"/>
                  <w:marTop w:val="0"/>
                  <w:marBottom w:val="0"/>
                  <w:divBdr>
                    <w:top w:val="none" w:sz="0" w:space="0" w:color="auto"/>
                    <w:left w:val="none" w:sz="0" w:space="0" w:color="auto"/>
                    <w:bottom w:val="none" w:sz="0" w:space="0" w:color="auto"/>
                    <w:right w:val="none" w:sz="0" w:space="0" w:color="auto"/>
                  </w:divBdr>
                </w:div>
                <w:div w:id="2109963455">
                  <w:marLeft w:val="0"/>
                  <w:marRight w:val="0"/>
                  <w:marTop w:val="0"/>
                  <w:marBottom w:val="0"/>
                  <w:divBdr>
                    <w:top w:val="none" w:sz="0" w:space="0" w:color="auto"/>
                    <w:left w:val="none" w:sz="0" w:space="0" w:color="auto"/>
                    <w:bottom w:val="none" w:sz="0" w:space="0" w:color="auto"/>
                    <w:right w:val="none" w:sz="0" w:space="0" w:color="auto"/>
                  </w:divBdr>
                </w:div>
                <w:div w:id="1375276343">
                  <w:marLeft w:val="0"/>
                  <w:marRight w:val="0"/>
                  <w:marTop w:val="0"/>
                  <w:marBottom w:val="0"/>
                  <w:divBdr>
                    <w:top w:val="none" w:sz="0" w:space="0" w:color="auto"/>
                    <w:left w:val="none" w:sz="0" w:space="0" w:color="auto"/>
                    <w:bottom w:val="none" w:sz="0" w:space="0" w:color="auto"/>
                    <w:right w:val="none" w:sz="0" w:space="0" w:color="auto"/>
                  </w:divBdr>
                </w:div>
                <w:div w:id="2049449647">
                  <w:marLeft w:val="0"/>
                  <w:marRight w:val="0"/>
                  <w:marTop w:val="0"/>
                  <w:marBottom w:val="0"/>
                  <w:divBdr>
                    <w:top w:val="none" w:sz="0" w:space="0" w:color="auto"/>
                    <w:left w:val="none" w:sz="0" w:space="0" w:color="auto"/>
                    <w:bottom w:val="none" w:sz="0" w:space="0" w:color="auto"/>
                    <w:right w:val="none" w:sz="0" w:space="0" w:color="auto"/>
                  </w:divBdr>
                </w:div>
                <w:div w:id="804737851">
                  <w:marLeft w:val="0"/>
                  <w:marRight w:val="0"/>
                  <w:marTop w:val="0"/>
                  <w:marBottom w:val="0"/>
                  <w:divBdr>
                    <w:top w:val="none" w:sz="0" w:space="0" w:color="auto"/>
                    <w:left w:val="none" w:sz="0" w:space="0" w:color="auto"/>
                    <w:bottom w:val="none" w:sz="0" w:space="0" w:color="auto"/>
                    <w:right w:val="none" w:sz="0" w:space="0" w:color="auto"/>
                  </w:divBdr>
                </w:div>
                <w:div w:id="491339646">
                  <w:marLeft w:val="0"/>
                  <w:marRight w:val="0"/>
                  <w:marTop w:val="0"/>
                  <w:marBottom w:val="0"/>
                  <w:divBdr>
                    <w:top w:val="none" w:sz="0" w:space="0" w:color="auto"/>
                    <w:left w:val="none" w:sz="0" w:space="0" w:color="auto"/>
                    <w:bottom w:val="none" w:sz="0" w:space="0" w:color="auto"/>
                    <w:right w:val="none" w:sz="0" w:space="0" w:color="auto"/>
                  </w:divBdr>
                </w:div>
                <w:div w:id="1471434928">
                  <w:marLeft w:val="0"/>
                  <w:marRight w:val="0"/>
                  <w:marTop w:val="0"/>
                  <w:marBottom w:val="0"/>
                  <w:divBdr>
                    <w:top w:val="none" w:sz="0" w:space="0" w:color="auto"/>
                    <w:left w:val="none" w:sz="0" w:space="0" w:color="auto"/>
                    <w:bottom w:val="none" w:sz="0" w:space="0" w:color="auto"/>
                    <w:right w:val="none" w:sz="0" w:space="0" w:color="auto"/>
                  </w:divBdr>
                </w:div>
                <w:div w:id="2146072307">
                  <w:marLeft w:val="0"/>
                  <w:marRight w:val="0"/>
                  <w:marTop w:val="0"/>
                  <w:marBottom w:val="0"/>
                  <w:divBdr>
                    <w:top w:val="none" w:sz="0" w:space="0" w:color="auto"/>
                    <w:left w:val="none" w:sz="0" w:space="0" w:color="auto"/>
                    <w:bottom w:val="none" w:sz="0" w:space="0" w:color="auto"/>
                    <w:right w:val="none" w:sz="0" w:space="0" w:color="auto"/>
                  </w:divBdr>
                </w:div>
                <w:div w:id="1675958011">
                  <w:marLeft w:val="0"/>
                  <w:marRight w:val="0"/>
                  <w:marTop w:val="0"/>
                  <w:marBottom w:val="0"/>
                  <w:divBdr>
                    <w:top w:val="none" w:sz="0" w:space="0" w:color="auto"/>
                    <w:left w:val="none" w:sz="0" w:space="0" w:color="auto"/>
                    <w:bottom w:val="none" w:sz="0" w:space="0" w:color="auto"/>
                    <w:right w:val="none" w:sz="0" w:space="0" w:color="auto"/>
                  </w:divBdr>
                </w:div>
                <w:div w:id="598487318">
                  <w:marLeft w:val="0"/>
                  <w:marRight w:val="0"/>
                  <w:marTop w:val="0"/>
                  <w:marBottom w:val="0"/>
                  <w:divBdr>
                    <w:top w:val="none" w:sz="0" w:space="0" w:color="auto"/>
                    <w:left w:val="none" w:sz="0" w:space="0" w:color="auto"/>
                    <w:bottom w:val="none" w:sz="0" w:space="0" w:color="auto"/>
                    <w:right w:val="none" w:sz="0" w:space="0" w:color="auto"/>
                  </w:divBdr>
                </w:div>
                <w:div w:id="913667647">
                  <w:marLeft w:val="0"/>
                  <w:marRight w:val="0"/>
                  <w:marTop w:val="0"/>
                  <w:marBottom w:val="0"/>
                  <w:divBdr>
                    <w:top w:val="none" w:sz="0" w:space="0" w:color="auto"/>
                    <w:left w:val="none" w:sz="0" w:space="0" w:color="auto"/>
                    <w:bottom w:val="none" w:sz="0" w:space="0" w:color="auto"/>
                    <w:right w:val="none" w:sz="0" w:space="0" w:color="auto"/>
                  </w:divBdr>
                </w:div>
                <w:div w:id="1746489825">
                  <w:marLeft w:val="0"/>
                  <w:marRight w:val="0"/>
                  <w:marTop w:val="0"/>
                  <w:marBottom w:val="0"/>
                  <w:divBdr>
                    <w:top w:val="none" w:sz="0" w:space="0" w:color="auto"/>
                    <w:left w:val="none" w:sz="0" w:space="0" w:color="auto"/>
                    <w:bottom w:val="none" w:sz="0" w:space="0" w:color="auto"/>
                    <w:right w:val="none" w:sz="0" w:space="0" w:color="auto"/>
                  </w:divBdr>
                </w:div>
                <w:div w:id="1413889307">
                  <w:marLeft w:val="0"/>
                  <w:marRight w:val="0"/>
                  <w:marTop w:val="0"/>
                  <w:marBottom w:val="0"/>
                  <w:divBdr>
                    <w:top w:val="none" w:sz="0" w:space="0" w:color="auto"/>
                    <w:left w:val="none" w:sz="0" w:space="0" w:color="auto"/>
                    <w:bottom w:val="none" w:sz="0" w:space="0" w:color="auto"/>
                    <w:right w:val="none" w:sz="0" w:space="0" w:color="auto"/>
                  </w:divBdr>
                </w:div>
                <w:div w:id="1114910446">
                  <w:marLeft w:val="0"/>
                  <w:marRight w:val="0"/>
                  <w:marTop w:val="0"/>
                  <w:marBottom w:val="0"/>
                  <w:divBdr>
                    <w:top w:val="none" w:sz="0" w:space="0" w:color="auto"/>
                    <w:left w:val="none" w:sz="0" w:space="0" w:color="auto"/>
                    <w:bottom w:val="none" w:sz="0" w:space="0" w:color="auto"/>
                    <w:right w:val="none" w:sz="0" w:space="0" w:color="auto"/>
                  </w:divBdr>
                </w:div>
                <w:div w:id="2133940181">
                  <w:marLeft w:val="0"/>
                  <w:marRight w:val="0"/>
                  <w:marTop w:val="0"/>
                  <w:marBottom w:val="0"/>
                  <w:divBdr>
                    <w:top w:val="none" w:sz="0" w:space="0" w:color="auto"/>
                    <w:left w:val="none" w:sz="0" w:space="0" w:color="auto"/>
                    <w:bottom w:val="none" w:sz="0" w:space="0" w:color="auto"/>
                    <w:right w:val="none" w:sz="0" w:space="0" w:color="auto"/>
                  </w:divBdr>
                </w:div>
                <w:div w:id="484778751">
                  <w:marLeft w:val="0"/>
                  <w:marRight w:val="0"/>
                  <w:marTop w:val="0"/>
                  <w:marBottom w:val="0"/>
                  <w:divBdr>
                    <w:top w:val="none" w:sz="0" w:space="0" w:color="auto"/>
                    <w:left w:val="none" w:sz="0" w:space="0" w:color="auto"/>
                    <w:bottom w:val="none" w:sz="0" w:space="0" w:color="auto"/>
                    <w:right w:val="none" w:sz="0" w:space="0" w:color="auto"/>
                  </w:divBdr>
                </w:div>
                <w:div w:id="578250388">
                  <w:marLeft w:val="0"/>
                  <w:marRight w:val="0"/>
                  <w:marTop w:val="0"/>
                  <w:marBottom w:val="0"/>
                  <w:divBdr>
                    <w:top w:val="none" w:sz="0" w:space="0" w:color="auto"/>
                    <w:left w:val="none" w:sz="0" w:space="0" w:color="auto"/>
                    <w:bottom w:val="none" w:sz="0" w:space="0" w:color="auto"/>
                    <w:right w:val="none" w:sz="0" w:space="0" w:color="auto"/>
                  </w:divBdr>
                </w:div>
                <w:div w:id="1401631815">
                  <w:marLeft w:val="0"/>
                  <w:marRight w:val="0"/>
                  <w:marTop w:val="0"/>
                  <w:marBottom w:val="0"/>
                  <w:divBdr>
                    <w:top w:val="none" w:sz="0" w:space="0" w:color="auto"/>
                    <w:left w:val="none" w:sz="0" w:space="0" w:color="auto"/>
                    <w:bottom w:val="none" w:sz="0" w:space="0" w:color="auto"/>
                    <w:right w:val="none" w:sz="0" w:space="0" w:color="auto"/>
                  </w:divBdr>
                </w:div>
                <w:div w:id="526219213">
                  <w:marLeft w:val="0"/>
                  <w:marRight w:val="0"/>
                  <w:marTop w:val="0"/>
                  <w:marBottom w:val="0"/>
                  <w:divBdr>
                    <w:top w:val="none" w:sz="0" w:space="0" w:color="auto"/>
                    <w:left w:val="none" w:sz="0" w:space="0" w:color="auto"/>
                    <w:bottom w:val="none" w:sz="0" w:space="0" w:color="auto"/>
                    <w:right w:val="none" w:sz="0" w:space="0" w:color="auto"/>
                  </w:divBdr>
                </w:div>
                <w:div w:id="621155108">
                  <w:marLeft w:val="0"/>
                  <w:marRight w:val="0"/>
                  <w:marTop w:val="0"/>
                  <w:marBottom w:val="0"/>
                  <w:divBdr>
                    <w:top w:val="none" w:sz="0" w:space="0" w:color="auto"/>
                    <w:left w:val="none" w:sz="0" w:space="0" w:color="auto"/>
                    <w:bottom w:val="none" w:sz="0" w:space="0" w:color="auto"/>
                    <w:right w:val="none" w:sz="0" w:space="0" w:color="auto"/>
                  </w:divBdr>
                </w:div>
                <w:div w:id="1182891359">
                  <w:marLeft w:val="0"/>
                  <w:marRight w:val="0"/>
                  <w:marTop w:val="0"/>
                  <w:marBottom w:val="0"/>
                  <w:divBdr>
                    <w:top w:val="none" w:sz="0" w:space="0" w:color="auto"/>
                    <w:left w:val="none" w:sz="0" w:space="0" w:color="auto"/>
                    <w:bottom w:val="none" w:sz="0" w:space="0" w:color="auto"/>
                    <w:right w:val="none" w:sz="0" w:space="0" w:color="auto"/>
                  </w:divBdr>
                </w:div>
                <w:div w:id="1459911703">
                  <w:marLeft w:val="0"/>
                  <w:marRight w:val="0"/>
                  <w:marTop w:val="0"/>
                  <w:marBottom w:val="0"/>
                  <w:divBdr>
                    <w:top w:val="none" w:sz="0" w:space="0" w:color="auto"/>
                    <w:left w:val="none" w:sz="0" w:space="0" w:color="auto"/>
                    <w:bottom w:val="none" w:sz="0" w:space="0" w:color="auto"/>
                    <w:right w:val="none" w:sz="0" w:space="0" w:color="auto"/>
                  </w:divBdr>
                </w:div>
                <w:div w:id="562260253">
                  <w:marLeft w:val="0"/>
                  <w:marRight w:val="0"/>
                  <w:marTop w:val="0"/>
                  <w:marBottom w:val="0"/>
                  <w:divBdr>
                    <w:top w:val="none" w:sz="0" w:space="0" w:color="auto"/>
                    <w:left w:val="none" w:sz="0" w:space="0" w:color="auto"/>
                    <w:bottom w:val="none" w:sz="0" w:space="0" w:color="auto"/>
                    <w:right w:val="none" w:sz="0" w:space="0" w:color="auto"/>
                  </w:divBdr>
                </w:div>
                <w:div w:id="516962450">
                  <w:marLeft w:val="0"/>
                  <w:marRight w:val="0"/>
                  <w:marTop w:val="0"/>
                  <w:marBottom w:val="0"/>
                  <w:divBdr>
                    <w:top w:val="none" w:sz="0" w:space="0" w:color="auto"/>
                    <w:left w:val="none" w:sz="0" w:space="0" w:color="auto"/>
                    <w:bottom w:val="none" w:sz="0" w:space="0" w:color="auto"/>
                    <w:right w:val="none" w:sz="0" w:space="0" w:color="auto"/>
                  </w:divBdr>
                </w:div>
                <w:div w:id="1065449968">
                  <w:marLeft w:val="0"/>
                  <w:marRight w:val="0"/>
                  <w:marTop w:val="0"/>
                  <w:marBottom w:val="0"/>
                  <w:divBdr>
                    <w:top w:val="none" w:sz="0" w:space="0" w:color="auto"/>
                    <w:left w:val="none" w:sz="0" w:space="0" w:color="auto"/>
                    <w:bottom w:val="none" w:sz="0" w:space="0" w:color="auto"/>
                    <w:right w:val="none" w:sz="0" w:space="0" w:color="auto"/>
                  </w:divBdr>
                </w:div>
                <w:div w:id="267784914">
                  <w:marLeft w:val="0"/>
                  <w:marRight w:val="0"/>
                  <w:marTop w:val="0"/>
                  <w:marBottom w:val="0"/>
                  <w:divBdr>
                    <w:top w:val="none" w:sz="0" w:space="0" w:color="auto"/>
                    <w:left w:val="none" w:sz="0" w:space="0" w:color="auto"/>
                    <w:bottom w:val="none" w:sz="0" w:space="0" w:color="auto"/>
                    <w:right w:val="none" w:sz="0" w:space="0" w:color="auto"/>
                  </w:divBdr>
                </w:div>
                <w:div w:id="375203836">
                  <w:marLeft w:val="0"/>
                  <w:marRight w:val="0"/>
                  <w:marTop w:val="0"/>
                  <w:marBottom w:val="0"/>
                  <w:divBdr>
                    <w:top w:val="none" w:sz="0" w:space="0" w:color="auto"/>
                    <w:left w:val="none" w:sz="0" w:space="0" w:color="auto"/>
                    <w:bottom w:val="none" w:sz="0" w:space="0" w:color="auto"/>
                    <w:right w:val="none" w:sz="0" w:space="0" w:color="auto"/>
                  </w:divBdr>
                </w:div>
                <w:div w:id="1963608514">
                  <w:marLeft w:val="0"/>
                  <w:marRight w:val="0"/>
                  <w:marTop w:val="0"/>
                  <w:marBottom w:val="0"/>
                  <w:divBdr>
                    <w:top w:val="none" w:sz="0" w:space="0" w:color="auto"/>
                    <w:left w:val="none" w:sz="0" w:space="0" w:color="auto"/>
                    <w:bottom w:val="none" w:sz="0" w:space="0" w:color="auto"/>
                    <w:right w:val="none" w:sz="0" w:space="0" w:color="auto"/>
                  </w:divBdr>
                </w:div>
                <w:div w:id="737174248">
                  <w:marLeft w:val="0"/>
                  <w:marRight w:val="0"/>
                  <w:marTop w:val="0"/>
                  <w:marBottom w:val="0"/>
                  <w:divBdr>
                    <w:top w:val="none" w:sz="0" w:space="0" w:color="auto"/>
                    <w:left w:val="none" w:sz="0" w:space="0" w:color="auto"/>
                    <w:bottom w:val="none" w:sz="0" w:space="0" w:color="auto"/>
                    <w:right w:val="none" w:sz="0" w:space="0" w:color="auto"/>
                  </w:divBdr>
                </w:div>
                <w:div w:id="2120686692">
                  <w:marLeft w:val="0"/>
                  <w:marRight w:val="0"/>
                  <w:marTop w:val="0"/>
                  <w:marBottom w:val="0"/>
                  <w:divBdr>
                    <w:top w:val="none" w:sz="0" w:space="0" w:color="auto"/>
                    <w:left w:val="none" w:sz="0" w:space="0" w:color="auto"/>
                    <w:bottom w:val="none" w:sz="0" w:space="0" w:color="auto"/>
                    <w:right w:val="none" w:sz="0" w:space="0" w:color="auto"/>
                  </w:divBdr>
                </w:div>
                <w:div w:id="876283252">
                  <w:marLeft w:val="0"/>
                  <w:marRight w:val="0"/>
                  <w:marTop w:val="0"/>
                  <w:marBottom w:val="0"/>
                  <w:divBdr>
                    <w:top w:val="none" w:sz="0" w:space="0" w:color="auto"/>
                    <w:left w:val="none" w:sz="0" w:space="0" w:color="auto"/>
                    <w:bottom w:val="none" w:sz="0" w:space="0" w:color="auto"/>
                    <w:right w:val="none" w:sz="0" w:space="0" w:color="auto"/>
                  </w:divBdr>
                </w:div>
                <w:div w:id="931821945">
                  <w:marLeft w:val="0"/>
                  <w:marRight w:val="0"/>
                  <w:marTop w:val="0"/>
                  <w:marBottom w:val="0"/>
                  <w:divBdr>
                    <w:top w:val="none" w:sz="0" w:space="0" w:color="auto"/>
                    <w:left w:val="none" w:sz="0" w:space="0" w:color="auto"/>
                    <w:bottom w:val="none" w:sz="0" w:space="0" w:color="auto"/>
                    <w:right w:val="none" w:sz="0" w:space="0" w:color="auto"/>
                  </w:divBdr>
                </w:div>
                <w:div w:id="1168591056">
                  <w:marLeft w:val="0"/>
                  <w:marRight w:val="0"/>
                  <w:marTop w:val="0"/>
                  <w:marBottom w:val="0"/>
                  <w:divBdr>
                    <w:top w:val="none" w:sz="0" w:space="0" w:color="auto"/>
                    <w:left w:val="none" w:sz="0" w:space="0" w:color="auto"/>
                    <w:bottom w:val="none" w:sz="0" w:space="0" w:color="auto"/>
                    <w:right w:val="none" w:sz="0" w:space="0" w:color="auto"/>
                  </w:divBdr>
                </w:div>
                <w:div w:id="1591044492">
                  <w:marLeft w:val="0"/>
                  <w:marRight w:val="0"/>
                  <w:marTop w:val="0"/>
                  <w:marBottom w:val="0"/>
                  <w:divBdr>
                    <w:top w:val="none" w:sz="0" w:space="0" w:color="auto"/>
                    <w:left w:val="none" w:sz="0" w:space="0" w:color="auto"/>
                    <w:bottom w:val="none" w:sz="0" w:space="0" w:color="auto"/>
                    <w:right w:val="none" w:sz="0" w:space="0" w:color="auto"/>
                  </w:divBdr>
                </w:div>
                <w:div w:id="994260953">
                  <w:marLeft w:val="0"/>
                  <w:marRight w:val="0"/>
                  <w:marTop w:val="0"/>
                  <w:marBottom w:val="0"/>
                  <w:divBdr>
                    <w:top w:val="none" w:sz="0" w:space="0" w:color="auto"/>
                    <w:left w:val="none" w:sz="0" w:space="0" w:color="auto"/>
                    <w:bottom w:val="none" w:sz="0" w:space="0" w:color="auto"/>
                    <w:right w:val="none" w:sz="0" w:space="0" w:color="auto"/>
                  </w:divBdr>
                </w:div>
                <w:div w:id="163399383">
                  <w:marLeft w:val="0"/>
                  <w:marRight w:val="0"/>
                  <w:marTop w:val="0"/>
                  <w:marBottom w:val="0"/>
                  <w:divBdr>
                    <w:top w:val="none" w:sz="0" w:space="0" w:color="auto"/>
                    <w:left w:val="none" w:sz="0" w:space="0" w:color="auto"/>
                    <w:bottom w:val="none" w:sz="0" w:space="0" w:color="auto"/>
                    <w:right w:val="none" w:sz="0" w:space="0" w:color="auto"/>
                  </w:divBdr>
                </w:div>
                <w:div w:id="916594155">
                  <w:marLeft w:val="0"/>
                  <w:marRight w:val="0"/>
                  <w:marTop w:val="0"/>
                  <w:marBottom w:val="0"/>
                  <w:divBdr>
                    <w:top w:val="none" w:sz="0" w:space="0" w:color="auto"/>
                    <w:left w:val="none" w:sz="0" w:space="0" w:color="auto"/>
                    <w:bottom w:val="none" w:sz="0" w:space="0" w:color="auto"/>
                    <w:right w:val="none" w:sz="0" w:space="0" w:color="auto"/>
                  </w:divBdr>
                </w:div>
                <w:div w:id="1191920866">
                  <w:marLeft w:val="0"/>
                  <w:marRight w:val="0"/>
                  <w:marTop w:val="0"/>
                  <w:marBottom w:val="0"/>
                  <w:divBdr>
                    <w:top w:val="none" w:sz="0" w:space="0" w:color="auto"/>
                    <w:left w:val="none" w:sz="0" w:space="0" w:color="auto"/>
                    <w:bottom w:val="none" w:sz="0" w:space="0" w:color="auto"/>
                    <w:right w:val="none" w:sz="0" w:space="0" w:color="auto"/>
                  </w:divBdr>
                </w:div>
                <w:div w:id="563376638">
                  <w:marLeft w:val="0"/>
                  <w:marRight w:val="0"/>
                  <w:marTop w:val="0"/>
                  <w:marBottom w:val="0"/>
                  <w:divBdr>
                    <w:top w:val="none" w:sz="0" w:space="0" w:color="auto"/>
                    <w:left w:val="none" w:sz="0" w:space="0" w:color="auto"/>
                    <w:bottom w:val="none" w:sz="0" w:space="0" w:color="auto"/>
                    <w:right w:val="none" w:sz="0" w:space="0" w:color="auto"/>
                  </w:divBdr>
                </w:div>
                <w:div w:id="1346787480">
                  <w:marLeft w:val="0"/>
                  <w:marRight w:val="0"/>
                  <w:marTop w:val="0"/>
                  <w:marBottom w:val="0"/>
                  <w:divBdr>
                    <w:top w:val="none" w:sz="0" w:space="0" w:color="auto"/>
                    <w:left w:val="none" w:sz="0" w:space="0" w:color="auto"/>
                    <w:bottom w:val="none" w:sz="0" w:space="0" w:color="auto"/>
                    <w:right w:val="none" w:sz="0" w:space="0" w:color="auto"/>
                  </w:divBdr>
                </w:div>
                <w:div w:id="1512181016">
                  <w:marLeft w:val="0"/>
                  <w:marRight w:val="0"/>
                  <w:marTop w:val="0"/>
                  <w:marBottom w:val="0"/>
                  <w:divBdr>
                    <w:top w:val="none" w:sz="0" w:space="0" w:color="auto"/>
                    <w:left w:val="none" w:sz="0" w:space="0" w:color="auto"/>
                    <w:bottom w:val="none" w:sz="0" w:space="0" w:color="auto"/>
                    <w:right w:val="none" w:sz="0" w:space="0" w:color="auto"/>
                  </w:divBdr>
                </w:div>
                <w:div w:id="1414203258">
                  <w:marLeft w:val="0"/>
                  <w:marRight w:val="0"/>
                  <w:marTop w:val="0"/>
                  <w:marBottom w:val="0"/>
                  <w:divBdr>
                    <w:top w:val="none" w:sz="0" w:space="0" w:color="auto"/>
                    <w:left w:val="none" w:sz="0" w:space="0" w:color="auto"/>
                    <w:bottom w:val="none" w:sz="0" w:space="0" w:color="auto"/>
                    <w:right w:val="none" w:sz="0" w:space="0" w:color="auto"/>
                  </w:divBdr>
                </w:div>
                <w:div w:id="1614747132">
                  <w:marLeft w:val="0"/>
                  <w:marRight w:val="0"/>
                  <w:marTop w:val="0"/>
                  <w:marBottom w:val="0"/>
                  <w:divBdr>
                    <w:top w:val="none" w:sz="0" w:space="0" w:color="auto"/>
                    <w:left w:val="none" w:sz="0" w:space="0" w:color="auto"/>
                    <w:bottom w:val="none" w:sz="0" w:space="0" w:color="auto"/>
                    <w:right w:val="none" w:sz="0" w:space="0" w:color="auto"/>
                  </w:divBdr>
                </w:div>
                <w:div w:id="1848016309">
                  <w:marLeft w:val="0"/>
                  <w:marRight w:val="0"/>
                  <w:marTop w:val="0"/>
                  <w:marBottom w:val="0"/>
                  <w:divBdr>
                    <w:top w:val="none" w:sz="0" w:space="0" w:color="auto"/>
                    <w:left w:val="none" w:sz="0" w:space="0" w:color="auto"/>
                    <w:bottom w:val="none" w:sz="0" w:space="0" w:color="auto"/>
                    <w:right w:val="none" w:sz="0" w:space="0" w:color="auto"/>
                  </w:divBdr>
                </w:div>
                <w:div w:id="833105358">
                  <w:marLeft w:val="0"/>
                  <w:marRight w:val="0"/>
                  <w:marTop w:val="0"/>
                  <w:marBottom w:val="0"/>
                  <w:divBdr>
                    <w:top w:val="none" w:sz="0" w:space="0" w:color="auto"/>
                    <w:left w:val="none" w:sz="0" w:space="0" w:color="auto"/>
                    <w:bottom w:val="none" w:sz="0" w:space="0" w:color="auto"/>
                    <w:right w:val="none" w:sz="0" w:space="0" w:color="auto"/>
                  </w:divBdr>
                </w:div>
                <w:div w:id="1468740592">
                  <w:marLeft w:val="0"/>
                  <w:marRight w:val="0"/>
                  <w:marTop w:val="0"/>
                  <w:marBottom w:val="0"/>
                  <w:divBdr>
                    <w:top w:val="none" w:sz="0" w:space="0" w:color="auto"/>
                    <w:left w:val="none" w:sz="0" w:space="0" w:color="auto"/>
                    <w:bottom w:val="none" w:sz="0" w:space="0" w:color="auto"/>
                    <w:right w:val="none" w:sz="0" w:space="0" w:color="auto"/>
                  </w:divBdr>
                </w:div>
                <w:div w:id="94785564">
                  <w:marLeft w:val="0"/>
                  <w:marRight w:val="0"/>
                  <w:marTop w:val="0"/>
                  <w:marBottom w:val="0"/>
                  <w:divBdr>
                    <w:top w:val="none" w:sz="0" w:space="0" w:color="auto"/>
                    <w:left w:val="none" w:sz="0" w:space="0" w:color="auto"/>
                    <w:bottom w:val="none" w:sz="0" w:space="0" w:color="auto"/>
                    <w:right w:val="none" w:sz="0" w:space="0" w:color="auto"/>
                  </w:divBdr>
                </w:div>
                <w:div w:id="1683319230">
                  <w:marLeft w:val="0"/>
                  <w:marRight w:val="0"/>
                  <w:marTop w:val="0"/>
                  <w:marBottom w:val="0"/>
                  <w:divBdr>
                    <w:top w:val="none" w:sz="0" w:space="0" w:color="auto"/>
                    <w:left w:val="none" w:sz="0" w:space="0" w:color="auto"/>
                    <w:bottom w:val="none" w:sz="0" w:space="0" w:color="auto"/>
                    <w:right w:val="none" w:sz="0" w:space="0" w:color="auto"/>
                  </w:divBdr>
                </w:div>
                <w:div w:id="1051076164">
                  <w:marLeft w:val="0"/>
                  <w:marRight w:val="0"/>
                  <w:marTop w:val="0"/>
                  <w:marBottom w:val="0"/>
                  <w:divBdr>
                    <w:top w:val="none" w:sz="0" w:space="0" w:color="auto"/>
                    <w:left w:val="none" w:sz="0" w:space="0" w:color="auto"/>
                    <w:bottom w:val="none" w:sz="0" w:space="0" w:color="auto"/>
                    <w:right w:val="none" w:sz="0" w:space="0" w:color="auto"/>
                  </w:divBdr>
                </w:div>
                <w:div w:id="2169326">
                  <w:marLeft w:val="0"/>
                  <w:marRight w:val="0"/>
                  <w:marTop w:val="0"/>
                  <w:marBottom w:val="0"/>
                  <w:divBdr>
                    <w:top w:val="none" w:sz="0" w:space="0" w:color="auto"/>
                    <w:left w:val="none" w:sz="0" w:space="0" w:color="auto"/>
                    <w:bottom w:val="none" w:sz="0" w:space="0" w:color="auto"/>
                    <w:right w:val="none" w:sz="0" w:space="0" w:color="auto"/>
                  </w:divBdr>
                </w:div>
                <w:div w:id="1317218907">
                  <w:marLeft w:val="0"/>
                  <w:marRight w:val="0"/>
                  <w:marTop w:val="0"/>
                  <w:marBottom w:val="0"/>
                  <w:divBdr>
                    <w:top w:val="none" w:sz="0" w:space="0" w:color="auto"/>
                    <w:left w:val="none" w:sz="0" w:space="0" w:color="auto"/>
                    <w:bottom w:val="none" w:sz="0" w:space="0" w:color="auto"/>
                    <w:right w:val="none" w:sz="0" w:space="0" w:color="auto"/>
                  </w:divBdr>
                </w:div>
                <w:div w:id="1978492550">
                  <w:marLeft w:val="0"/>
                  <w:marRight w:val="0"/>
                  <w:marTop w:val="0"/>
                  <w:marBottom w:val="0"/>
                  <w:divBdr>
                    <w:top w:val="none" w:sz="0" w:space="0" w:color="auto"/>
                    <w:left w:val="none" w:sz="0" w:space="0" w:color="auto"/>
                    <w:bottom w:val="none" w:sz="0" w:space="0" w:color="auto"/>
                    <w:right w:val="none" w:sz="0" w:space="0" w:color="auto"/>
                  </w:divBdr>
                </w:div>
                <w:div w:id="1432314986">
                  <w:marLeft w:val="0"/>
                  <w:marRight w:val="0"/>
                  <w:marTop w:val="0"/>
                  <w:marBottom w:val="0"/>
                  <w:divBdr>
                    <w:top w:val="none" w:sz="0" w:space="0" w:color="auto"/>
                    <w:left w:val="none" w:sz="0" w:space="0" w:color="auto"/>
                    <w:bottom w:val="none" w:sz="0" w:space="0" w:color="auto"/>
                    <w:right w:val="none" w:sz="0" w:space="0" w:color="auto"/>
                  </w:divBdr>
                </w:div>
                <w:div w:id="1314411814">
                  <w:marLeft w:val="0"/>
                  <w:marRight w:val="0"/>
                  <w:marTop w:val="0"/>
                  <w:marBottom w:val="0"/>
                  <w:divBdr>
                    <w:top w:val="none" w:sz="0" w:space="0" w:color="auto"/>
                    <w:left w:val="none" w:sz="0" w:space="0" w:color="auto"/>
                    <w:bottom w:val="none" w:sz="0" w:space="0" w:color="auto"/>
                    <w:right w:val="none" w:sz="0" w:space="0" w:color="auto"/>
                  </w:divBdr>
                </w:div>
                <w:div w:id="1098596732">
                  <w:marLeft w:val="0"/>
                  <w:marRight w:val="0"/>
                  <w:marTop w:val="0"/>
                  <w:marBottom w:val="0"/>
                  <w:divBdr>
                    <w:top w:val="none" w:sz="0" w:space="0" w:color="auto"/>
                    <w:left w:val="none" w:sz="0" w:space="0" w:color="auto"/>
                    <w:bottom w:val="none" w:sz="0" w:space="0" w:color="auto"/>
                    <w:right w:val="none" w:sz="0" w:space="0" w:color="auto"/>
                  </w:divBdr>
                </w:div>
                <w:div w:id="1620914637">
                  <w:marLeft w:val="0"/>
                  <w:marRight w:val="0"/>
                  <w:marTop w:val="0"/>
                  <w:marBottom w:val="0"/>
                  <w:divBdr>
                    <w:top w:val="none" w:sz="0" w:space="0" w:color="auto"/>
                    <w:left w:val="none" w:sz="0" w:space="0" w:color="auto"/>
                    <w:bottom w:val="none" w:sz="0" w:space="0" w:color="auto"/>
                    <w:right w:val="none" w:sz="0" w:space="0" w:color="auto"/>
                  </w:divBdr>
                </w:div>
                <w:div w:id="316232432">
                  <w:marLeft w:val="0"/>
                  <w:marRight w:val="0"/>
                  <w:marTop w:val="0"/>
                  <w:marBottom w:val="0"/>
                  <w:divBdr>
                    <w:top w:val="none" w:sz="0" w:space="0" w:color="auto"/>
                    <w:left w:val="none" w:sz="0" w:space="0" w:color="auto"/>
                    <w:bottom w:val="none" w:sz="0" w:space="0" w:color="auto"/>
                    <w:right w:val="none" w:sz="0" w:space="0" w:color="auto"/>
                  </w:divBdr>
                </w:div>
                <w:div w:id="1853373168">
                  <w:marLeft w:val="0"/>
                  <w:marRight w:val="0"/>
                  <w:marTop w:val="0"/>
                  <w:marBottom w:val="0"/>
                  <w:divBdr>
                    <w:top w:val="none" w:sz="0" w:space="0" w:color="auto"/>
                    <w:left w:val="none" w:sz="0" w:space="0" w:color="auto"/>
                    <w:bottom w:val="none" w:sz="0" w:space="0" w:color="auto"/>
                    <w:right w:val="none" w:sz="0" w:space="0" w:color="auto"/>
                  </w:divBdr>
                </w:div>
                <w:div w:id="646519694">
                  <w:marLeft w:val="0"/>
                  <w:marRight w:val="0"/>
                  <w:marTop w:val="0"/>
                  <w:marBottom w:val="0"/>
                  <w:divBdr>
                    <w:top w:val="none" w:sz="0" w:space="0" w:color="auto"/>
                    <w:left w:val="none" w:sz="0" w:space="0" w:color="auto"/>
                    <w:bottom w:val="none" w:sz="0" w:space="0" w:color="auto"/>
                    <w:right w:val="none" w:sz="0" w:space="0" w:color="auto"/>
                  </w:divBdr>
                </w:div>
                <w:div w:id="385492202">
                  <w:marLeft w:val="0"/>
                  <w:marRight w:val="0"/>
                  <w:marTop w:val="0"/>
                  <w:marBottom w:val="0"/>
                  <w:divBdr>
                    <w:top w:val="none" w:sz="0" w:space="0" w:color="auto"/>
                    <w:left w:val="none" w:sz="0" w:space="0" w:color="auto"/>
                    <w:bottom w:val="none" w:sz="0" w:space="0" w:color="auto"/>
                    <w:right w:val="none" w:sz="0" w:space="0" w:color="auto"/>
                  </w:divBdr>
                </w:div>
                <w:div w:id="967974102">
                  <w:marLeft w:val="0"/>
                  <w:marRight w:val="0"/>
                  <w:marTop w:val="0"/>
                  <w:marBottom w:val="0"/>
                  <w:divBdr>
                    <w:top w:val="none" w:sz="0" w:space="0" w:color="auto"/>
                    <w:left w:val="none" w:sz="0" w:space="0" w:color="auto"/>
                    <w:bottom w:val="none" w:sz="0" w:space="0" w:color="auto"/>
                    <w:right w:val="none" w:sz="0" w:space="0" w:color="auto"/>
                  </w:divBdr>
                </w:div>
                <w:div w:id="1370060356">
                  <w:marLeft w:val="0"/>
                  <w:marRight w:val="0"/>
                  <w:marTop w:val="0"/>
                  <w:marBottom w:val="0"/>
                  <w:divBdr>
                    <w:top w:val="none" w:sz="0" w:space="0" w:color="auto"/>
                    <w:left w:val="none" w:sz="0" w:space="0" w:color="auto"/>
                    <w:bottom w:val="none" w:sz="0" w:space="0" w:color="auto"/>
                    <w:right w:val="none" w:sz="0" w:space="0" w:color="auto"/>
                  </w:divBdr>
                </w:div>
                <w:div w:id="1230533089">
                  <w:marLeft w:val="0"/>
                  <w:marRight w:val="0"/>
                  <w:marTop w:val="0"/>
                  <w:marBottom w:val="0"/>
                  <w:divBdr>
                    <w:top w:val="none" w:sz="0" w:space="0" w:color="auto"/>
                    <w:left w:val="none" w:sz="0" w:space="0" w:color="auto"/>
                    <w:bottom w:val="none" w:sz="0" w:space="0" w:color="auto"/>
                    <w:right w:val="none" w:sz="0" w:space="0" w:color="auto"/>
                  </w:divBdr>
                </w:div>
                <w:div w:id="1906649648">
                  <w:marLeft w:val="0"/>
                  <w:marRight w:val="0"/>
                  <w:marTop w:val="0"/>
                  <w:marBottom w:val="0"/>
                  <w:divBdr>
                    <w:top w:val="none" w:sz="0" w:space="0" w:color="auto"/>
                    <w:left w:val="none" w:sz="0" w:space="0" w:color="auto"/>
                    <w:bottom w:val="none" w:sz="0" w:space="0" w:color="auto"/>
                    <w:right w:val="none" w:sz="0" w:space="0" w:color="auto"/>
                  </w:divBdr>
                </w:div>
                <w:div w:id="2046709239">
                  <w:marLeft w:val="0"/>
                  <w:marRight w:val="0"/>
                  <w:marTop w:val="0"/>
                  <w:marBottom w:val="0"/>
                  <w:divBdr>
                    <w:top w:val="none" w:sz="0" w:space="0" w:color="auto"/>
                    <w:left w:val="none" w:sz="0" w:space="0" w:color="auto"/>
                    <w:bottom w:val="none" w:sz="0" w:space="0" w:color="auto"/>
                    <w:right w:val="none" w:sz="0" w:space="0" w:color="auto"/>
                  </w:divBdr>
                </w:div>
                <w:div w:id="30686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999989">
      <w:bodyDiv w:val="1"/>
      <w:marLeft w:val="0"/>
      <w:marRight w:val="0"/>
      <w:marTop w:val="0"/>
      <w:marBottom w:val="0"/>
      <w:divBdr>
        <w:top w:val="none" w:sz="0" w:space="0" w:color="auto"/>
        <w:left w:val="none" w:sz="0" w:space="0" w:color="auto"/>
        <w:bottom w:val="none" w:sz="0" w:space="0" w:color="auto"/>
        <w:right w:val="none" w:sz="0" w:space="0" w:color="auto"/>
      </w:divBdr>
    </w:div>
    <w:div w:id="1739942431">
      <w:bodyDiv w:val="1"/>
      <w:marLeft w:val="0"/>
      <w:marRight w:val="0"/>
      <w:marTop w:val="0"/>
      <w:marBottom w:val="0"/>
      <w:divBdr>
        <w:top w:val="none" w:sz="0" w:space="0" w:color="auto"/>
        <w:left w:val="none" w:sz="0" w:space="0" w:color="auto"/>
        <w:bottom w:val="none" w:sz="0" w:space="0" w:color="auto"/>
        <w:right w:val="none" w:sz="0" w:space="0" w:color="auto"/>
      </w:divBdr>
      <w:divsChild>
        <w:div w:id="828592328">
          <w:marLeft w:val="0"/>
          <w:marRight w:val="0"/>
          <w:marTop w:val="0"/>
          <w:marBottom w:val="0"/>
          <w:divBdr>
            <w:top w:val="none" w:sz="0" w:space="0" w:color="auto"/>
            <w:left w:val="none" w:sz="0" w:space="0" w:color="auto"/>
            <w:bottom w:val="none" w:sz="0" w:space="0" w:color="auto"/>
            <w:right w:val="none" w:sz="0" w:space="0" w:color="auto"/>
          </w:divBdr>
        </w:div>
        <w:div w:id="622660270">
          <w:marLeft w:val="0"/>
          <w:marRight w:val="0"/>
          <w:marTop w:val="0"/>
          <w:marBottom w:val="0"/>
          <w:divBdr>
            <w:top w:val="none" w:sz="0" w:space="0" w:color="auto"/>
            <w:left w:val="none" w:sz="0" w:space="0" w:color="auto"/>
            <w:bottom w:val="none" w:sz="0" w:space="0" w:color="auto"/>
            <w:right w:val="none" w:sz="0" w:space="0" w:color="auto"/>
          </w:divBdr>
        </w:div>
        <w:div w:id="1211842215">
          <w:marLeft w:val="0"/>
          <w:marRight w:val="0"/>
          <w:marTop w:val="0"/>
          <w:marBottom w:val="0"/>
          <w:divBdr>
            <w:top w:val="none" w:sz="0" w:space="0" w:color="auto"/>
            <w:left w:val="none" w:sz="0" w:space="0" w:color="auto"/>
            <w:bottom w:val="none" w:sz="0" w:space="0" w:color="auto"/>
            <w:right w:val="none" w:sz="0" w:space="0" w:color="auto"/>
          </w:divBdr>
        </w:div>
        <w:div w:id="429549015">
          <w:marLeft w:val="0"/>
          <w:marRight w:val="0"/>
          <w:marTop w:val="0"/>
          <w:marBottom w:val="0"/>
          <w:divBdr>
            <w:top w:val="none" w:sz="0" w:space="0" w:color="auto"/>
            <w:left w:val="none" w:sz="0" w:space="0" w:color="auto"/>
            <w:bottom w:val="none" w:sz="0" w:space="0" w:color="auto"/>
            <w:right w:val="none" w:sz="0" w:space="0" w:color="auto"/>
          </w:divBdr>
        </w:div>
        <w:div w:id="447628478">
          <w:marLeft w:val="0"/>
          <w:marRight w:val="0"/>
          <w:marTop w:val="0"/>
          <w:marBottom w:val="0"/>
          <w:divBdr>
            <w:top w:val="none" w:sz="0" w:space="0" w:color="auto"/>
            <w:left w:val="none" w:sz="0" w:space="0" w:color="auto"/>
            <w:bottom w:val="none" w:sz="0" w:space="0" w:color="auto"/>
            <w:right w:val="none" w:sz="0" w:space="0" w:color="auto"/>
          </w:divBdr>
        </w:div>
        <w:div w:id="1455365910">
          <w:marLeft w:val="0"/>
          <w:marRight w:val="0"/>
          <w:marTop w:val="0"/>
          <w:marBottom w:val="0"/>
          <w:divBdr>
            <w:top w:val="none" w:sz="0" w:space="0" w:color="auto"/>
            <w:left w:val="none" w:sz="0" w:space="0" w:color="auto"/>
            <w:bottom w:val="none" w:sz="0" w:space="0" w:color="auto"/>
            <w:right w:val="none" w:sz="0" w:space="0" w:color="auto"/>
          </w:divBdr>
        </w:div>
        <w:div w:id="245653597">
          <w:marLeft w:val="0"/>
          <w:marRight w:val="0"/>
          <w:marTop w:val="0"/>
          <w:marBottom w:val="0"/>
          <w:divBdr>
            <w:top w:val="none" w:sz="0" w:space="0" w:color="auto"/>
            <w:left w:val="none" w:sz="0" w:space="0" w:color="auto"/>
            <w:bottom w:val="none" w:sz="0" w:space="0" w:color="auto"/>
            <w:right w:val="none" w:sz="0" w:space="0" w:color="auto"/>
          </w:divBdr>
        </w:div>
        <w:div w:id="1935357570">
          <w:marLeft w:val="0"/>
          <w:marRight w:val="0"/>
          <w:marTop w:val="0"/>
          <w:marBottom w:val="0"/>
          <w:divBdr>
            <w:top w:val="none" w:sz="0" w:space="0" w:color="auto"/>
            <w:left w:val="none" w:sz="0" w:space="0" w:color="auto"/>
            <w:bottom w:val="none" w:sz="0" w:space="0" w:color="auto"/>
            <w:right w:val="none" w:sz="0" w:space="0" w:color="auto"/>
          </w:divBdr>
        </w:div>
        <w:div w:id="712728218">
          <w:marLeft w:val="0"/>
          <w:marRight w:val="0"/>
          <w:marTop w:val="0"/>
          <w:marBottom w:val="0"/>
          <w:divBdr>
            <w:top w:val="none" w:sz="0" w:space="0" w:color="auto"/>
            <w:left w:val="none" w:sz="0" w:space="0" w:color="auto"/>
            <w:bottom w:val="none" w:sz="0" w:space="0" w:color="auto"/>
            <w:right w:val="none" w:sz="0" w:space="0" w:color="auto"/>
          </w:divBdr>
        </w:div>
        <w:div w:id="1464733615">
          <w:marLeft w:val="0"/>
          <w:marRight w:val="0"/>
          <w:marTop w:val="0"/>
          <w:marBottom w:val="0"/>
          <w:divBdr>
            <w:top w:val="none" w:sz="0" w:space="0" w:color="auto"/>
            <w:left w:val="none" w:sz="0" w:space="0" w:color="auto"/>
            <w:bottom w:val="none" w:sz="0" w:space="0" w:color="auto"/>
            <w:right w:val="none" w:sz="0" w:space="0" w:color="auto"/>
          </w:divBdr>
        </w:div>
        <w:div w:id="1164054543">
          <w:marLeft w:val="0"/>
          <w:marRight w:val="0"/>
          <w:marTop w:val="0"/>
          <w:marBottom w:val="0"/>
          <w:divBdr>
            <w:top w:val="none" w:sz="0" w:space="0" w:color="auto"/>
            <w:left w:val="none" w:sz="0" w:space="0" w:color="auto"/>
            <w:bottom w:val="none" w:sz="0" w:space="0" w:color="auto"/>
            <w:right w:val="none" w:sz="0" w:space="0" w:color="auto"/>
          </w:divBdr>
        </w:div>
        <w:div w:id="697848769">
          <w:marLeft w:val="0"/>
          <w:marRight w:val="0"/>
          <w:marTop w:val="0"/>
          <w:marBottom w:val="0"/>
          <w:divBdr>
            <w:top w:val="none" w:sz="0" w:space="0" w:color="auto"/>
            <w:left w:val="none" w:sz="0" w:space="0" w:color="auto"/>
            <w:bottom w:val="none" w:sz="0" w:space="0" w:color="auto"/>
            <w:right w:val="none" w:sz="0" w:space="0" w:color="auto"/>
          </w:divBdr>
        </w:div>
        <w:div w:id="923807226">
          <w:marLeft w:val="0"/>
          <w:marRight w:val="0"/>
          <w:marTop w:val="0"/>
          <w:marBottom w:val="0"/>
          <w:divBdr>
            <w:top w:val="none" w:sz="0" w:space="0" w:color="auto"/>
            <w:left w:val="none" w:sz="0" w:space="0" w:color="auto"/>
            <w:bottom w:val="none" w:sz="0" w:space="0" w:color="auto"/>
            <w:right w:val="none" w:sz="0" w:space="0" w:color="auto"/>
          </w:divBdr>
        </w:div>
        <w:div w:id="1819296062">
          <w:marLeft w:val="0"/>
          <w:marRight w:val="0"/>
          <w:marTop w:val="0"/>
          <w:marBottom w:val="0"/>
          <w:divBdr>
            <w:top w:val="none" w:sz="0" w:space="0" w:color="auto"/>
            <w:left w:val="none" w:sz="0" w:space="0" w:color="auto"/>
            <w:bottom w:val="none" w:sz="0" w:space="0" w:color="auto"/>
            <w:right w:val="none" w:sz="0" w:space="0" w:color="auto"/>
          </w:divBdr>
        </w:div>
        <w:div w:id="192110215">
          <w:marLeft w:val="0"/>
          <w:marRight w:val="0"/>
          <w:marTop w:val="0"/>
          <w:marBottom w:val="0"/>
          <w:divBdr>
            <w:top w:val="none" w:sz="0" w:space="0" w:color="auto"/>
            <w:left w:val="none" w:sz="0" w:space="0" w:color="auto"/>
            <w:bottom w:val="none" w:sz="0" w:space="0" w:color="auto"/>
            <w:right w:val="none" w:sz="0" w:space="0" w:color="auto"/>
          </w:divBdr>
        </w:div>
        <w:div w:id="1927500001">
          <w:marLeft w:val="0"/>
          <w:marRight w:val="0"/>
          <w:marTop w:val="0"/>
          <w:marBottom w:val="0"/>
          <w:divBdr>
            <w:top w:val="none" w:sz="0" w:space="0" w:color="auto"/>
            <w:left w:val="none" w:sz="0" w:space="0" w:color="auto"/>
            <w:bottom w:val="none" w:sz="0" w:space="0" w:color="auto"/>
            <w:right w:val="none" w:sz="0" w:space="0" w:color="auto"/>
          </w:divBdr>
        </w:div>
        <w:div w:id="1865286051">
          <w:marLeft w:val="0"/>
          <w:marRight w:val="0"/>
          <w:marTop w:val="0"/>
          <w:marBottom w:val="0"/>
          <w:divBdr>
            <w:top w:val="none" w:sz="0" w:space="0" w:color="auto"/>
            <w:left w:val="none" w:sz="0" w:space="0" w:color="auto"/>
            <w:bottom w:val="none" w:sz="0" w:space="0" w:color="auto"/>
            <w:right w:val="none" w:sz="0" w:space="0" w:color="auto"/>
          </w:divBdr>
        </w:div>
        <w:div w:id="1149831022">
          <w:marLeft w:val="0"/>
          <w:marRight w:val="0"/>
          <w:marTop w:val="0"/>
          <w:marBottom w:val="0"/>
          <w:divBdr>
            <w:top w:val="none" w:sz="0" w:space="0" w:color="auto"/>
            <w:left w:val="none" w:sz="0" w:space="0" w:color="auto"/>
            <w:bottom w:val="none" w:sz="0" w:space="0" w:color="auto"/>
            <w:right w:val="none" w:sz="0" w:space="0" w:color="auto"/>
          </w:divBdr>
        </w:div>
        <w:div w:id="274990508">
          <w:marLeft w:val="0"/>
          <w:marRight w:val="0"/>
          <w:marTop w:val="0"/>
          <w:marBottom w:val="0"/>
          <w:divBdr>
            <w:top w:val="none" w:sz="0" w:space="0" w:color="auto"/>
            <w:left w:val="none" w:sz="0" w:space="0" w:color="auto"/>
            <w:bottom w:val="none" w:sz="0" w:space="0" w:color="auto"/>
            <w:right w:val="none" w:sz="0" w:space="0" w:color="auto"/>
          </w:divBdr>
        </w:div>
        <w:div w:id="744761423">
          <w:marLeft w:val="0"/>
          <w:marRight w:val="0"/>
          <w:marTop w:val="0"/>
          <w:marBottom w:val="0"/>
          <w:divBdr>
            <w:top w:val="none" w:sz="0" w:space="0" w:color="auto"/>
            <w:left w:val="none" w:sz="0" w:space="0" w:color="auto"/>
            <w:bottom w:val="none" w:sz="0" w:space="0" w:color="auto"/>
            <w:right w:val="none" w:sz="0" w:space="0" w:color="auto"/>
          </w:divBdr>
        </w:div>
        <w:div w:id="2066291633">
          <w:marLeft w:val="0"/>
          <w:marRight w:val="0"/>
          <w:marTop w:val="0"/>
          <w:marBottom w:val="0"/>
          <w:divBdr>
            <w:top w:val="none" w:sz="0" w:space="0" w:color="auto"/>
            <w:left w:val="none" w:sz="0" w:space="0" w:color="auto"/>
            <w:bottom w:val="none" w:sz="0" w:space="0" w:color="auto"/>
            <w:right w:val="none" w:sz="0" w:space="0" w:color="auto"/>
          </w:divBdr>
        </w:div>
        <w:div w:id="1653484277">
          <w:marLeft w:val="0"/>
          <w:marRight w:val="0"/>
          <w:marTop w:val="0"/>
          <w:marBottom w:val="0"/>
          <w:divBdr>
            <w:top w:val="none" w:sz="0" w:space="0" w:color="auto"/>
            <w:left w:val="none" w:sz="0" w:space="0" w:color="auto"/>
            <w:bottom w:val="none" w:sz="0" w:space="0" w:color="auto"/>
            <w:right w:val="none" w:sz="0" w:space="0" w:color="auto"/>
          </w:divBdr>
        </w:div>
        <w:div w:id="11103936">
          <w:marLeft w:val="0"/>
          <w:marRight w:val="0"/>
          <w:marTop w:val="0"/>
          <w:marBottom w:val="0"/>
          <w:divBdr>
            <w:top w:val="none" w:sz="0" w:space="0" w:color="auto"/>
            <w:left w:val="none" w:sz="0" w:space="0" w:color="auto"/>
            <w:bottom w:val="none" w:sz="0" w:space="0" w:color="auto"/>
            <w:right w:val="none" w:sz="0" w:space="0" w:color="auto"/>
          </w:divBdr>
        </w:div>
        <w:div w:id="1884780934">
          <w:marLeft w:val="0"/>
          <w:marRight w:val="0"/>
          <w:marTop w:val="0"/>
          <w:marBottom w:val="0"/>
          <w:divBdr>
            <w:top w:val="none" w:sz="0" w:space="0" w:color="auto"/>
            <w:left w:val="none" w:sz="0" w:space="0" w:color="auto"/>
            <w:bottom w:val="none" w:sz="0" w:space="0" w:color="auto"/>
            <w:right w:val="none" w:sz="0" w:space="0" w:color="auto"/>
          </w:divBdr>
        </w:div>
        <w:div w:id="1061635902">
          <w:marLeft w:val="0"/>
          <w:marRight w:val="0"/>
          <w:marTop w:val="0"/>
          <w:marBottom w:val="0"/>
          <w:divBdr>
            <w:top w:val="none" w:sz="0" w:space="0" w:color="auto"/>
            <w:left w:val="none" w:sz="0" w:space="0" w:color="auto"/>
            <w:bottom w:val="none" w:sz="0" w:space="0" w:color="auto"/>
            <w:right w:val="none" w:sz="0" w:space="0" w:color="auto"/>
          </w:divBdr>
        </w:div>
        <w:div w:id="857625486">
          <w:marLeft w:val="0"/>
          <w:marRight w:val="0"/>
          <w:marTop w:val="0"/>
          <w:marBottom w:val="0"/>
          <w:divBdr>
            <w:top w:val="none" w:sz="0" w:space="0" w:color="auto"/>
            <w:left w:val="none" w:sz="0" w:space="0" w:color="auto"/>
            <w:bottom w:val="none" w:sz="0" w:space="0" w:color="auto"/>
            <w:right w:val="none" w:sz="0" w:space="0" w:color="auto"/>
          </w:divBdr>
        </w:div>
        <w:div w:id="57485602">
          <w:marLeft w:val="0"/>
          <w:marRight w:val="0"/>
          <w:marTop w:val="0"/>
          <w:marBottom w:val="0"/>
          <w:divBdr>
            <w:top w:val="none" w:sz="0" w:space="0" w:color="auto"/>
            <w:left w:val="none" w:sz="0" w:space="0" w:color="auto"/>
            <w:bottom w:val="none" w:sz="0" w:space="0" w:color="auto"/>
            <w:right w:val="none" w:sz="0" w:space="0" w:color="auto"/>
          </w:divBdr>
        </w:div>
        <w:div w:id="611401292">
          <w:marLeft w:val="0"/>
          <w:marRight w:val="0"/>
          <w:marTop w:val="0"/>
          <w:marBottom w:val="0"/>
          <w:divBdr>
            <w:top w:val="none" w:sz="0" w:space="0" w:color="auto"/>
            <w:left w:val="none" w:sz="0" w:space="0" w:color="auto"/>
            <w:bottom w:val="none" w:sz="0" w:space="0" w:color="auto"/>
            <w:right w:val="none" w:sz="0" w:space="0" w:color="auto"/>
          </w:divBdr>
        </w:div>
        <w:div w:id="253125444">
          <w:marLeft w:val="0"/>
          <w:marRight w:val="0"/>
          <w:marTop w:val="0"/>
          <w:marBottom w:val="0"/>
          <w:divBdr>
            <w:top w:val="none" w:sz="0" w:space="0" w:color="auto"/>
            <w:left w:val="none" w:sz="0" w:space="0" w:color="auto"/>
            <w:bottom w:val="none" w:sz="0" w:space="0" w:color="auto"/>
            <w:right w:val="none" w:sz="0" w:space="0" w:color="auto"/>
          </w:divBdr>
        </w:div>
        <w:div w:id="1050036876">
          <w:marLeft w:val="0"/>
          <w:marRight w:val="0"/>
          <w:marTop w:val="0"/>
          <w:marBottom w:val="0"/>
          <w:divBdr>
            <w:top w:val="none" w:sz="0" w:space="0" w:color="auto"/>
            <w:left w:val="none" w:sz="0" w:space="0" w:color="auto"/>
            <w:bottom w:val="none" w:sz="0" w:space="0" w:color="auto"/>
            <w:right w:val="none" w:sz="0" w:space="0" w:color="auto"/>
          </w:divBdr>
        </w:div>
        <w:div w:id="31658028">
          <w:marLeft w:val="0"/>
          <w:marRight w:val="0"/>
          <w:marTop w:val="0"/>
          <w:marBottom w:val="0"/>
          <w:divBdr>
            <w:top w:val="none" w:sz="0" w:space="0" w:color="auto"/>
            <w:left w:val="none" w:sz="0" w:space="0" w:color="auto"/>
            <w:bottom w:val="none" w:sz="0" w:space="0" w:color="auto"/>
            <w:right w:val="none" w:sz="0" w:space="0" w:color="auto"/>
          </w:divBdr>
        </w:div>
        <w:div w:id="1819612680">
          <w:marLeft w:val="0"/>
          <w:marRight w:val="0"/>
          <w:marTop w:val="0"/>
          <w:marBottom w:val="0"/>
          <w:divBdr>
            <w:top w:val="none" w:sz="0" w:space="0" w:color="auto"/>
            <w:left w:val="none" w:sz="0" w:space="0" w:color="auto"/>
            <w:bottom w:val="none" w:sz="0" w:space="0" w:color="auto"/>
            <w:right w:val="none" w:sz="0" w:space="0" w:color="auto"/>
          </w:divBdr>
        </w:div>
        <w:div w:id="1357806887">
          <w:marLeft w:val="0"/>
          <w:marRight w:val="0"/>
          <w:marTop w:val="0"/>
          <w:marBottom w:val="0"/>
          <w:divBdr>
            <w:top w:val="none" w:sz="0" w:space="0" w:color="auto"/>
            <w:left w:val="none" w:sz="0" w:space="0" w:color="auto"/>
            <w:bottom w:val="none" w:sz="0" w:space="0" w:color="auto"/>
            <w:right w:val="none" w:sz="0" w:space="0" w:color="auto"/>
          </w:divBdr>
        </w:div>
        <w:div w:id="1635522384">
          <w:marLeft w:val="0"/>
          <w:marRight w:val="0"/>
          <w:marTop w:val="0"/>
          <w:marBottom w:val="0"/>
          <w:divBdr>
            <w:top w:val="none" w:sz="0" w:space="0" w:color="auto"/>
            <w:left w:val="none" w:sz="0" w:space="0" w:color="auto"/>
            <w:bottom w:val="none" w:sz="0" w:space="0" w:color="auto"/>
            <w:right w:val="none" w:sz="0" w:space="0" w:color="auto"/>
          </w:divBdr>
        </w:div>
        <w:div w:id="1495098236">
          <w:marLeft w:val="0"/>
          <w:marRight w:val="0"/>
          <w:marTop w:val="0"/>
          <w:marBottom w:val="0"/>
          <w:divBdr>
            <w:top w:val="none" w:sz="0" w:space="0" w:color="auto"/>
            <w:left w:val="none" w:sz="0" w:space="0" w:color="auto"/>
            <w:bottom w:val="none" w:sz="0" w:space="0" w:color="auto"/>
            <w:right w:val="none" w:sz="0" w:space="0" w:color="auto"/>
          </w:divBdr>
        </w:div>
        <w:div w:id="657539216">
          <w:marLeft w:val="0"/>
          <w:marRight w:val="0"/>
          <w:marTop w:val="0"/>
          <w:marBottom w:val="0"/>
          <w:divBdr>
            <w:top w:val="none" w:sz="0" w:space="0" w:color="auto"/>
            <w:left w:val="none" w:sz="0" w:space="0" w:color="auto"/>
            <w:bottom w:val="none" w:sz="0" w:space="0" w:color="auto"/>
            <w:right w:val="none" w:sz="0" w:space="0" w:color="auto"/>
          </w:divBdr>
        </w:div>
        <w:div w:id="1708944900">
          <w:marLeft w:val="0"/>
          <w:marRight w:val="0"/>
          <w:marTop w:val="0"/>
          <w:marBottom w:val="0"/>
          <w:divBdr>
            <w:top w:val="none" w:sz="0" w:space="0" w:color="auto"/>
            <w:left w:val="none" w:sz="0" w:space="0" w:color="auto"/>
            <w:bottom w:val="none" w:sz="0" w:space="0" w:color="auto"/>
            <w:right w:val="none" w:sz="0" w:space="0" w:color="auto"/>
          </w:divBdr>
        </w:div>
        <w:div w:id="676347831">
          <w:marLeft w:val="0"/>
          <w:marRight w:val="0"/>
          <w:marTop w:val="0"/>
          <w:marBottom w:val="0"/>
          <w:divBdr>
            <w:top w:val="none" w:sz="0" w:space="0" w:color="auto"/>
            <w:left w:val="none" w:sz="0" w:space="0" w:color="auto"/>
            <w:bottom w:val="none" w:sz="0" w:space="0" w:color="auto"/>
            <w:right w:val="none" w:sz="0" w:space="0" w:color="auto"/>
          </w:divBdr>
        </w:div>
        <w:div w:id="1851604910">
          <w:marLeft w:val="0"/>
          <w:marRight w:val="0"/>
          <w:marTop w:val="0"/>
          <w:marBottom w:val="0"/>
          <w:divBdr>
            <w:top w:val="none" w:sz="0" w:space="0" w:color="auto"/>
            <w:left w:val="none" w:sz="0" w:space="0" w:color="auto"/>
            <w:bottom w:val="none" w:sz="0" w:space="0" w:color="auto"/>
            <w:right w:val="none" w:sz="0" w:space="0" w:color="auto"/>
          </w:divBdr>
        </w:div>
        <w:div w:id="102384562">
          <w:marLeft w:val="0"/>
          <w:marRight w:val="0"/>
          <w:marTop w:val="0"/>
          <w:marBottom w:val="0"/>
          <w:divBdr>
            <w:top w:val="none" w:sz="0" w:space="0" w:color="auto"/>
            <w:left w:val="none" w:sz="0" w:space="0" w:color="auto"/>
            <w:bottom w:val="none" w:sz="0" w:space="0" w:color="auto"/>
            <w:right w:val="none" w:sz="0" w:space="0" w:color="auto"/>
          </w:divBdr>
        </w:div>
        <w:div w:id="243537253">
          <w:marLeft w:val="0"/>
          <w:marRight w:val="0"/>
          <w:marTop w:val="0"/>
          <w:marBottom w:val="0"/>
          <w:divBdr>
            <w:top w:val="none" w:sz="0" w:space="0" w:color="auto"/>
            <w:left w:val="none" w:sz="0" w:space="0" w:color="auto"/>
            <w:bottom w:val="none" w:sz="0" w:space="0" w:color="auto"/>
            <w:right w:val="none" w:sz="0" w:space="0" w:color="auto"/>
          </w:divBdr>
        </w:div>
        <w:div w:id="1292247201">
          <w:marLeft w:val="0"/>
          <w:marRight w:val="0"/>
          <w:marTop w:val="0"/>
          <w:marBottom w:val="0"/>
          <w:divBdr>
            <w:top w:val="none" w:sz="0" w:space="0" w:color="auto"/>
            <w:left w:val="none" w:sz="0" w:space="0" w:color="auto"/>
            <w:bottom w:val="none" w:sz="0" w:space="0" w:color="auto"/>
            <w:right w:val="none" w:sz="0" w:space="0" w:color="auto"/>
          </w:divBdr>
        </w:div>
        <w:div w:id="1696616980">
          <w:marLeft w:val="0"/>
          <w:marRight w:val="0"/>
          <w:marTop w:val="0"/>
          <w:marBottom w:val="0"/>
          <w:divBdr>
            <w:top w:val="none" w:sz="0" w:space="0" w:color="auto"/>
            <w:left w:val="none" w:sz="0" w:space="0" w:color="auto"/>
            <w:bottom w:val="none" w:sz="0" w:space="0" w:color="auto"/>
            <w:right w:val="none" w:sz="0" w:space="0" w:color="auto"/>
          </w:divBdr>
        </w:div>
        <w:div w:id="1935743355">
          <w:marLeft w:val="0"/>
          <w:marRight w:val="0"/>
          <w:marTop w:val="0"/>
          <w:marBottom w:val="0"/>
          <w:divBdr>
            <w:top w:val="none" w:sz="0" w:space="0" w:color="auto"/>
            <w:left w:val="none" w:sz="0" w:space="0" w:color="auto"/>
            <w:bottom w:val="none" w:sz="0" w:space="0" w:color="auto"/>
            <w:right w:val="none" w:sz="0" w:space="0" w:color="auto"/>
          </w:divBdr>
        </w:div>
        <w:div w:id="417018453">
          <w:marLeft w:val="0"/>
          <w:marRight w:val="0"/>
          <w:marTop w:val="0"/>
          <w:marBottom w:val="0"/>
          <w:divBdr>
            <w:top w:val="none" w:sz="0" w:space="0" w:color="auto"/>
            <w:left w:val="none" w:sz="0" w:space="0" w:color="auto"/>
            <w:bottom w:val="none" w:sz="0" w:space="0" w:color="auto"/>
            <w:right w:val="none" w:sz="0" w:space="0" w:color="auto"/>
          </w:divBdr>
        </w:div>
        <w:div w:id="108621645">
          <w:marLeft w:val="0"/>
          <w:marRight w:val="0"/>
          <w:marTop w:val="0"/>
          <w:marBottom w:val="0"/>
          <w:divBdr>
            <w:top w:val="none" w:sz="0" w:space="0" w:color="auto"/>
            <w:left w:val="none" w:sz="0" w:space="0" w:color="auto"/>
            <w:bottom w:val="none" w:sz="0" w:space="0" w:color="auto"/>
            <w:right w:val="none" w:sz="0" w:space="0" w:color="auto"/>
          </w:divBdr>
        </w:div>
        <w:div w:id="83117947">
          <w:marLeft w:val="0"/>
          <w:marRight w:val="0"/>
          <w:marTop w:val="0"/>
          <w:marBottom w:val="0"/>
          <w:divBdr>
            <w:top w:val="none" w:sz="0" w:space="0" w:color="auto"/>
            <w:left w:val="none" w:sz="0" w:space="0" w:color="auto"/>
            <w:bottom w:val="none" w:sz="0" w:space="0" w:color="auto"/>
            <w:right w:val="none" w:sz="0" w:space="0" w:color="auto"/>
          </w:divBdr>
        </w:div>
        <w:div w:id="1279028903">
          <w:marLeft w:val="0"/>
          <w:marRight w:val="0"/>
          <w:marTop w:val="0"/>
          <w:marBottom w:val="0"/>
          <w:divBdr>
            <w:top w:val="none" w:sz="0" w:space="0" w:color="auto"/>
            <w:left w:val="none" w:sz="0" w:space="0" w:color="auto"/>
            <w:bottom w:val="none" w:sz="0" w:space="0" w:color="auto"/>
            <w:right w:val="none" w:sz="0" w:space="0" w:color="auto"/>
          </w:divBdr>
        </w:div>
        <w:div w:id="335500677">
          <w:marLeft w:val="0"/>
          <w:marRight w:val="0"/>
          <w:marTop w:val="0"/>
          <w:marBottom w:val="0"/>
          <w:divBdr>
            <w:top w:val="none" w:sz="0" w:space="0" w:color="auto"/>
            <w:left w:val="none" w:sz="0" w:space="0" w:color="auto"/>
            <w:bottom w:val="none" w:sz="0" w:space="0" w:color="auto"/>
            <w:right w:val="none" w:sz="0" w:space="0" w:color="auto"/>
          </w:divBdr>
        </w:div>
        <w:div w:id="1825849284">
          <w:marLeft w:val="0"/>
          <w:marRight w:val="0"/>
          <w:marTop w:val="0"/>
          <w:marBottom w:val="0"/>
          <w:divBdr>
            <w:top w:val="none" w:sz="0" w:space="0" w:color="auto"/>
            <w:left w:val="none" w:sz="0" w:space="0" w:color="auto"/>
            <w:bottom w:val="none" w:sz="0" w:space="0" w:color="auto"/>
            <w:right w:val="none" w:sz="0" w:space="0" w:color="auto"/>
          </w:divBdr>
        </w:div>
        <w:div w:id="1728409150">
          <w:marLeft w:val="0"/>
          <w:marRight w:val="0"/>
          <w:marTop w:val="0"/>
          <w:marBottom w:val="0"/>
          <w:divBdr>
            <w:top w:val="none" w:sz="0" w:space="0" w:color="auto"/>
            <w:left w:val="none" w:sz="0" w:space="0" w:color="auto"/>
            <w:bottom w:val="none" w:sz="0" w:space="0" w:color="auto"/>
            <w:right w:val="none" w:sz="0" w:space="0" w:color="auto"/>
          </w:divBdr>
        </w:div>
        <w:div w:id="1573662645">
          <w:marLeft w:val="0"/>
          <w:marRight w:val="0"/>
          <w:marTop w:val="0"/>
          <w:marBottom w:val="0"/>
          <w:divBdr>
            <w:top w:val="none" w:sz="0" w:space="0" w:color="auto"/>
            <w:left w:val="none" w:sz="0" w:space="0" w:color="auto"/>
            <w:bottom w:val="none" w:sz="0" w:space="0" w:color="auto"/>
            <w:right w:val="none" w:sz="0" w:space="0" w:color="auto"/>
          </w:divBdr>
        </w:div>
        <w:div w:id="1262028283">
          <w:marLeft w:val="0"/>
          <w:marRight w:val="0"/>
          <w:marTop w:val="0"/>
          <w:marBottom w:val="0"/>
          <w:divBdr>
            <w:top w:val="none" w:sz="0" w:space="0" w:color="auto"/>
            <w:left w:val="none" w:sz="0" w:space="0" w:color="auto"/>
            <w:bottom w:val="none" w:sz="0" w:space="0" w:color="auto"/>
            <w:right w:val="none" w:sz="0" w:space="0" w:color="auto"/>
          </w:divBdr>
        </w:div>
      </w:divsChild>
    </w:div>
    <w:div w:id="1757827157">
      <w:bodyDiv w:val="1"/>
      <w:marLeft w:val="0"/>
      <w:marRight w:val="0"/>
      <w:marTop w:val="0"/>
      <w:marBottom w:val="0"/>
      <w:divBdr>
        <w:top w:val="none" w:sz="0" w:space="0" w:color="auto"/>
        <w:left w:val="none" w:sz="0" w:space="0" w:color="auto"/>
        <w:bottom w:val="none" w:sz="0" w:space="0" w:color="auto"/>
        <w:right w:val="none" w:sz="0" w:space="0" w:color="auto"/>
      </w:divBdr>
    </w:div>
    <w:div w:id="1768309850">
      <w:bodyDiv w:val="1"/>
      <w:marLeft w:val="0"/>
      <w:marRight w:val="0"/>
      <w:marTop w:val="0"/>
      <w:marBottom w:val="0"/>
      <w:divBdr>
        <w:top w:val="none" w:sz="0" w:space="0" w:color="auto"/>
        <w:left w:val="none" w:sz="0" w:space="0" w:color="auto"/>
        <w:bottom w:val="none" w:sz="0" w:space="0" w:color="auto"/>
        <w:right w:val="none" w:sz="0" w:space="0" w:color="auto"/>
      </w:divBdr>
      <w:divsChild>
        <w:div w:id="1719433015">
          <w:marLeft w:val="0"/>
          <w:marRight w:val="0"/>
          <w:marTop w:val="15"/>
          <w:marBottom w:val="0"/>
          <w:divBdr>
            <w:top w:val="single" w:sz="48" w:space="0" w:color="auto"/>
            <w:left w:val="single" w:sz="48" w:space="0" w:color="auto"/>
            <w:bottom w:val="single" w:sz="48" w:space="0" w:color="auto"/>
            <w:right w:val="single" w:sz="48" w:space="0" w:color="auto"/>
          </w:divBdr>
          <w:divsChild>
            <w:div w:id="1174419296">
              <w:marLeft w:val="0"/>
              <w:marRight w:val="0"/>
              <w:marTop w:val="0"/>
              <w:marBottom w:val="0"/>
              <w:divBdr>
                <w:top w:val="none" w:sz="0" w:space="0" w:color="auto"/>
                <w:left w:val="none" w:sz="0" w:space="0" w:color="auto"/>
                <w:bottom w:val="none" w:sz="0" w:space="0" w:color="auto"/>
                <w:right w:val="none" w:sz="0" w:space="0" w:color="auto"/>
              </w:divBdr>
              <w:divsChild>
                <w:div w:id="947469807">
                  <w:marLeft w:val="0"/>
                  <w:marRight w:val="0"/>
                  <w:marTop w:val="0"/>
                  <w:marBottom w:val="0"/>
                  <w:divBdr>
                    <w:top w:val="none" w:sz="0" w:space="0" w:color="auto"/>
                    <w:left w:val="none" w:sz="0" w:space="0" w:color="auto"/>
                    <w:bottom w:val="none" w:sz="0" w:space="0" w:color="auto"/>
                    <w:right w:val="none" w:sz="0" w:space="0" w:color="auto"/>
                  </w:divBdr>
                </w:div>
                <w:div w:id="172884953">
                  <w:marLeft w:val="0"/>
                  <w:marRight w:val="0"/>
                  <w:marTop w:val="0"/>
                  <w:marBottom w:val="0"/>
                  <w:divBdr>
                    <w:top w:val="none" w:sz="0" w:space="0" w:color="auto"/>
                    <w:left w:val="none" w:sz="0" w:space="0" w:color="auto"/>
                    <w:bottom w:val="none" w:sz="0" w:space="0" w:color="auto"/>
                    <w:right w:val="none" w:sz="0" w:space="0" w:color="auto"/>
                  </w:divBdr>
                </w:div>
                <w:div w:id="612321562">
                  <w:marLeft w:val="0"/>
                  <w:marRight w:val="0"/>
                  <w:marTop w:val="0"/>
                  <w:marBottom w:val="0"/>
                  <w:divBdr>
                    <w:top w:val="none" w:sz="0" w:space="0" w:color="auto"/>
                    <w:left w:val="none" w:sz="0" w:space="0" w:color="auto"/>
                    <w:bottom w:val="none" w:sz="0" w:space="0" w:color="auto"/>
                    <w:right w:val="none" w:sz="0" w:space="0" w:color="auto"/>
                  </w:divBdr>
                </w:div>
                <w:div w:id="215698715">
                  <w:marLeft w:val="0"/>
                  <w:marRight w:val="0"/>
                  <w:marTop w:val="0"/>
                  <w:marBottom w:val="0"/>
                  <w:divBdr>
                    <w:top w:val="none" w:sz="0" w:space="0" w:color="auto"/>
                    <w:left w:val="none" w:sz="0" w:space="0" w:color="auto"/>
                    <w:bottom w:val="none" w:sz="0" w:space="0" w:color="auto"/>
                    <w:right w:val="none" w:sz="0" w:space="0" w:color="auto"/>
                  </w:divBdr>
                </w:div>
                <w:div w:id="862940931">
                  <w:marLeft w:val="0"/>
                  <w:marRight w:val="0"/>
                  <w:marTop w:val="0"/>
                  <w:marBottom w:val="0"/>
                  <w:divBdr>
                    <w:top w:val="none" w:sz="0" w:space="0" w:color="auto"/>
                    <w:left w:val="none" w:sz="0" w:space="0" w:color="auto"/>
                    <w:bottom w:val="none" w:sz="0" w:space="0" w:color="auto"/>
                    <w:right w:val="none" w:sz="0" w:space="0" w:color="auto"/>
                  </w:divBdr>
                </w:div>
                <w:div w:id="1859466822">
                  <w:marLeft w:val="0"/>
                  <w:marRight w:val="0"/>
                  <w:marTop w:val="0"/>
                  <w:marBottom w:val="0"/>
                  <w:divBdr>
                    <w:top w:val="none" w:sz="0" w:space="0" w:color="auto"/>
                    <w:left w:val="none" w:sz="0" w:space="0" w:color="auto"/>
                    <w:bottom w:val="none" w:sz="0" w:space="0" w:color="auto"/>
                    <w:right w:val="none" w:sz="0" w:space="0" w:color="auto"/>
                  </w:divBdr>
                </w:div>
                <w:div w:id="767195331">
                  <w:marLeft w:val="0"/>
                  <w:marRight w:val="0"/>
                  <w:marTop w:val="0"/>
                  <w:marBottom w:val="0"/>
                  <w:divBdr>
                    <w:top w:val="none" w:sz="0" w:space="0" w:color="auto"/>
                    <w:left w:val="none" w:sz="0" w:space="0" w:color="auto"/>
                    <w:bottom w:val="none" w:sz="0" w:space="0" w:color="auto"/>
                    <w:right w:val="none" w:sz="0" w:space="0" w:color="auto"/>
                  </w:divBdr>
                </w:div>
                <w:div w:id="240069444">
                  <w:marLeft w:val="0"/>
                  <w:marRight w:val="0"/>
                  <w:marTop w:val="0"/>
                  <w:marBottom w:val="0"/>
                  <w:divBdr>
                    <w:top w:val="none" w:sz="0" w:space="0" w:color="auto"/>
                    <w:left w:val="none" w:sz="0" w:space="0" w:color="auto"/>
                    <w:bottom w:val="none" w:sz="0" w:space="0" w:color="auto"/>
                    <w:right w:val="none" w:sz="0" w:space="0" w:color="auto"/>
                  </w:divBdr>
                </w:div>
                <w:div w:id="1804226954">
                  <w:marLeft w:val="0"/>
                  <w:marRight w:val="0"/>
                  <w:marTop w:val="0"/>
                  <w:marBottom w:val="0"/>
                  <w:divBdr>
                    <w:top w:val="none" w:sz="0" w:space="0" w:color="auto"/>
                    <w:left w:val="none" w:sz="0" w:space="0" w:color="auto"/>
                    <w:bottom w:val="none" w:sz="0" w:space="0" w:color="auto"/>
                    <w:right w:val="none" w:sz="0" w:space="0" w:color="auto"/>
                  </w:divBdr>
                </w:div>
                <w:div w:id="717362804">
                  <w:marLeft w:val="0"/>
                  <w:marRight w:val="0"/>
                  <w:marTop w:val="0"/>
                  <w:marBottom w:val="0"/>
                  <w:divBdr>
                    <w:top w:val="none" w:sz="0" w:space="0" w:color="auto"/>
                    <w:left w:val="none" w:sz="0" w:space="0" w:color="auto"/>
                    <w:bottom w:val="none" w:sz="0" w:space="0" w:color="auto"/>
                    <w:right w:val="none" w:sz="0" w:space="0" w:color="auto"/>
                  </w:divBdr>
                </w:div>
                <w:div w:id="2001035700">
                  <w:marLeft w:val="0"/>
                  <w:marRight w:val="0"/>
                  <w:marTop w:val="0"/>
                  <w:marBottom w:val="0"/>
                  <w:divBdr>
                    <w:top w:val="none" w:sz="0" w:space="0" w:color="auto"/>
                    <w:left w:val="none" w:sz="0" w:space="0" w:color="auto"/>
                    <w:bottom w:val="none" w:sz="0" w:space="0" w:color="auto"/>
                    <w:right w:val="none" w:sz="0" w:space="0" w:color="auto"/>
                  </w:divBdr>
                </w:div>
                <w:div w:id="1621303318">
                  <w:marLeft w:val="0"/>
                  <w:marRight w:val="0"/>
                  <w:marTop w:val="0"/>
                  <w:marBottom w:val="0"/>
                  <w:divBdr>
                    <w:top w:val="none" w:sz="0" w:space="0" w:color="auto"/>
                    <w:left w:val="none" w:sz="0" w:space="0" w:color="auto"/>
                    <w:bottom w:val="none" w:sz="0" w:space="0" w:color="auto"/>
                    <w:right w:val="none" w:sz="0" w:space="0" w:color="auto"/>
                  </w:divBdr>
                </w:div>
                <w:div w:id="105083411">
                  <w:marLeft w:val="0"/>
                  <w:marRight w:val="0"/>
                  <w:marTop w:val="0"/>
                  <w:marBottom w:val="0"/>
                  <w:divBdr>
                    <w:top w:val="none" w:sz="0" w:space="0" w:color="auto"/>
                    <w:left w:val="none" w:sz="0" w:space="0" w:color="auto"/>
                    <w:bottom w:val="none" w:sz="0" w:space="0" w:color="auto"/>
                    <w:right w:val="none" w:sz="0" w:space="0" w:color="auto"/>
                  </w:divBdr>
                </w:div>
                <w:div w:id="1693024089">
                  <w:marLeft w:val="0"/>
                  <w:marRight w:val="0"/>
                  <w:marTop w:val="0"/>
                  <w:marBottom w:val="0"/>
                  <w:divBdr>
                    <w:top w:val="none" w:sz="0" w:space="0" w:color="auto"/>
                    <w:left w:val="none" w:sz="0" w:space="0" w:color="auto"/>
                    <w:bottom w:val="none" w:sz="0" w:space="0" w:color="auto"/>
                    <w:right w:val="none" w:sz="0" w:space="0" w:color="auto"/>
                  </w:divBdr>
                </w:div>
                <w:div w:id="613175529">
                  <w:marLeft w:val="0"/>
                  <w:marRight w:val="0"/>
                  <w:marTop w:val="0"/>
                  <w:marBottom w:val="0"/>
                  <w:divBdr>
                    <w:top w:val="none" w:sz="0" w:space="0" w:color="auto"/>
                    <w:left w:val="none" w:sz="0" w:space="0" w:color="auto"/>
                    <w:bottom w:val="none" w:sz="0" w:space="0" w:color="auto"/>
                    <w:right w:val="none" w:sz="0" w:space="0" w:color="auto"/>
                  </w:divBdr>
                </w:div>
                <w:div w:id="566771701">
                  <w:marLeft w:val="0"/>
                  <w:marRight w:val="0"/>
                  <w:marTop w:val="0"/>
                  <w:marBottom w:val="0"/>
                  <w:divBdr>
                    <w:top w:val="none" w:sz="0" w:space="0" w:color="auto"/>
                    <w:left w:val="none" w:sz="0" w:space="0" w:color="auto"/>
                    <w:bottom w:val="none" w:sz="0" w:space="0" w:color="auto"/>
                    <w:right w:val="none" w:sz="0" w:space="0" w:color="auto"/>
                  </w:divBdr>
                </w:div>
                <w:div w:id="1136289595">
                  <w:marLeft w:val="0"/>
                  <w:marRight w:val="0"/>
                  <w:marTop w:val="0"/>
                  <w:marBottom w:val="0"/>
                  <w:divBdr>
                    <w:top w:val="none" w:sz="0" w:space="0" w:color="auto"/>
                    <w:left w:val="none" w:sz="0" w:space="0" w:color="auto"/>
                    <w:bottom w:val="none" w:sz="0" w:space="0" w:color="auto"/>
                    <w:right w:val="none" w:sz="0" w:space="0" w:color="auto"/>
                  </w:divBdr>
                </w:div>
                <w:div w:id="2004160013">
                  <w:marLeft w:val="0"/>
                  <w:marRight w:val="0"/>
                  <w:marTop w:val="0"/>
                  <w:marBottom w:val="0"/>
                  <w:divBdr>
                    <w:top w:val="none" w:sz="0" w:space="0" w:color="auto"/>
                    <w:left w:val="none" w:sz="0" w:space="0" w:color="auto"/>
                    <w:bottom w:val="none" w:sz="0" w:space="0" w:color="auto"/>
                    <w:right w:val="none" w:sz="0" w:space="0" w:color="auto"/>
                  </w:divBdr>
                </w:div>
                <w:div w:id="573204713">
                  <w:marLeft w:val="0"/>
                  <w:marRight w:val="0"/>
                  <w:marTop w:val="0"/>
                  <w:marBottom w:val="0"/>
                  <w:divBdr>
                    <w:top w:val="none" w:sz="0" w:space="0" w:color="auto"/>
                    <w:left w:val="none" w:sz="0" w:space="0" w:color="auto"/>
                    <w:bottom w:val="none" w:sz="0" w:space="0" w:color="auto"/>
                    <w:right w:val="none" w:sz="0" w:space="0" w:color="auto"/>
                  </w:divBdr>
                </w:div>
                <w:div w:id="1397586841">
                  <w:marLeft w:val="0"/>
                  <w:marRight w:val="0"/>
                  <w:marTop w:val="0"/>
                  <w:marBottom w:val="0"/>
                  <w:divBdr>
                    <w:top w:val="none" w:sz="0" w:space="0" w:color="auto"/>
                    <w:left w:val="none" w:sz="0" w:space="0" w:color="auto"/>
                    <w:bottom w:val="none" w:sz="0" w:space="0" w:color="auto"/>
                    <w:right w:val="none" w:sz="0" w:space="0" w:color="auto"/>
                  </w:divBdr>
                </w:div>
                <w:div w:id="1363941674">
                  <w:marLeft w:val="0"/>
                  <w:marRight w:val="0"/>
                  <w:marTop w:val="0"/>
                  <w:marBottom w:val="0"/>
                  <w:divBdr>
                    <w:top w:val="none" w:sz="0" w:space="0" w:color="auto"/>
                    <w:left w:val="none" w:sz="0" w:space="0" w:color="auto"/>
                    <w:bottom w:val="none" w:sz="0" w:space="0" w:color="auto"/>
                    <w:right w:val="none" w:sz="0" w:space="0" w:color="auto"/>
                  </w:divBdr>
                </w:div>
                <w:div w:id="1764109750">
                  <w:marLeft w:val="0"/>
                  <w:marRight w:val="0"/>
                  <w:marTop w:val="0"/>
                  <w:marBottom w:val="0"/>
                  <w:divBdr>
                    <w:top w:val="none" w:sz="0" w:space="0" w:color="auto"/>
                    <w:left w:val="none" w:sz="0" w:space="0" w:color="auto"/>
                    <w:bottom w:val="none" w:sz="0" w:space="0" w:color="auto"/>
                    <w:right w:val="none" w:sz="0" w:space="0" w:color="auto"/>
                  </w:divBdr>
                </w:div>
                <w:div w:id="941843145">
                  <w:marLeft w:val="0"/>
                  <w:marRight w:val="0"/>
                  <w:marTop w:val="0"/>
                  <w:marBottom w:val="0"/>
                  <w:divBdr>
                    <w:top w:val="none" w:sz="0" w:space="0" w:color="auto"/>
                    <w:left w:val="none" w:sz="0" w:space="0" w:color="auto"/>
                    <w:bottom w:val="none" w:sz="0" w:space="0" w:color="auto"/>
                    <w:right w:val="none" w:sz="0" w:space="0" w:color="auto"/>
                  </w:divBdr>
                </w:div>
                <w:div w:id="1764371911">
                  <w:marLeft w:val="0"/>
                  <w:marRight w:val="0"/>
                  <w:marTop w:val="0"/>
                  <w:marBottom w:val="0"/>
                  <w:divBdr>
                    <w:top w:val="none" w:sz="0" w:space="0" w:color="auto"/>
                    <w:left w:val="none" w:sz="0" w:space="0" w:color="auto"/>
                    <w:bottom w:val="none" w:sz="0" w:space="0" w:color="auto"/>
                    <w:right w:val="none" w:sz="0" w:space="0" w:color="auto"/>
                  </w:divBdr>
                </w:div>
                <w:div w:id="1220284135">
                  <w:marLeft w:val="0"/>
                  <w:marRight w:val="0"/>
                  <w:marTop w:val="0"/>
                  <w:marBottom w:val="0"/>
                  <w:divBdr>
                    <w:top w:val="none" w:sz="0" w:space="0" w:color="auto"/>
                    <w:left w:val="none" w:sz="0" w:space="0" w:color="auto"/>
                    <w:bottom w:val="none" w:sz="0" w:space="0" w:color="auto"/>
                    <w:right w:val="none" w:sz="0" w:space="0" w:color="auto"/>
                  </w:divBdr>
                </w:div>
                <w:div w:id="1330674518">
                  <w:marLeft w:val="0"/>
                  <w:marRight w:val="0"/>
                  <w:marTop w:val="0"/>
                  <w:marBottom w:val="0"/>
                  <w:divBdr>
                    <w:top w:val="none" w:sz="0" w:space="0" w:color="auto"/>
                    <w:left w:val="none" w:sz="0" w:space="0" w:color="auto"/>
                    <w:bottom w:val="none" w:sz="0" w:space="0" w:color="auto"/>
                    <w:right w:val="none" w:sz="0" w:space="0" w:color="auto"/>
                  </w:divBdr>
                </w:div>
                <w:div w:id="1036976426">
                  <w:marLeft w:val="0"/>
                  <w:marRight w:val="0"/>
                  <w:marTop w:val="0"/>
                  <w:marBottom w:val="0"/>
                  <w:divBdr>
                    <w:top w:val="none" w:sz="0" w:space="0" w:color="auto"/>
                    <w:left w:val="none" w:sz="0" w:space="0" w:color="auto"/>
                    <w:bottom w:val="none" w:sz="0" w:space="0" w:color="auto"/>
                    <w:right w:val="none" w:sz="0" w:space="0" w:color="auto"/>
                  </w:divBdr>
                </w:div>
                <w:div w:id="623848714">
                  <w:marLeft w:val="0"/>
                  <w:marRight w:val="0"/>
                  <w:marTop w:val="0"/>
                  <w:marBottom w:val="0"/>
                  <w:divBdr>
                    <w:top w:val="none" w:sz="0" w:space="0" w:color="auto"/>
                    <w:left w:val="none" w:sz="0" w:space="0" w:color="auto"/>
                    <w:bottom w:val="none" w:sz="0" w:space="0" w:color="auto"/>
                    <w:right w:val="none" w:sz="0" w:space="0" w:color="auto"/>
                  </w:divBdr>
                </w:div>
                <w:div w:id="1701281104">
                  <w:marLeft w:val="0"/>
                  <w:marRight w:val="0"/>
                  <w:marTop w:val="0"/>
                  <w:marBottom w:val="0"/>
                  <w:divBdr>
                    <w:top w:val="none" w:sz="0" w:space="0" w:color="auto"/>
                    <w:left w:val="none" w:sz="0" w:space="0" w:color="auto"/>
                    <w:bottom w:val="none" w:sz="0" w:space="0" w:color="auto"/>
                    <w:right w:val="none" w:sz="0" w:space="0" w:color="auto"/>
                  </w:divBdr>
                </w:div>
                <w:div w:id="68188985">
                  <w:marLeft w:val="0"/>
                  <w:marRight w:val="0"/>
                  <w:marTop w:val="0"/>
                  <w:marBottom w:val="0"/>
                  <w:divBdr>
                    <w:top w:val="none" w:sz="0" w:space="0" w:color="auto"/>
                    <w:left w:val="none" w:sz="0" w:space="0" w:color="auto"/>
                    <w:bottom w:val="none" w:sz="0" w:space="0" w:color="auto"/>
                    <w:right w:val="none" w:sz="0" w:space="0" w:color="auto"/>
                  </w:divBdr>
                </w:div>
                <w:div w:id="1470367123">
                  <w:marLeft w:val="0"/>
                  <w:marRight w:val="0"/>
                  <w:marTop w:val="0"/>
                  <w:marBottom w:val="0"/>
                  <w:divBdr>
                    <w:top w:val="none" w:sz="0" w:space="0" w:color="auto"/>
                    <w:left w:val="none" w:sz="0" w:space="0" w:color="auto"/>
                    <w:bottom w:val="none" w:sz="0" w:space="0" w:color="auto"/>
                    <w:right w:val="none" w:sz="0" w:space="0" w:color="auto"/>
                  </w:divBdr>
                </w:div>
                <w:div w:id="1780489907">
                  <w:marLeft w:val="0"/>
                  <w:marRight w:val="0"/>
                  <w:marTop w:val="0"/>
                  <w:marBottom w:val="0"/>
                  <w:divBdr>
                    <w:top w:val="none" w:sz="0" w:space="0" w:color="auto"/>
                    <w:left w:val="none" w:sz="0" w:space="0" w:color="auto"/>
                    <w:bottom w:val="none" w:sz="0" w:space="0" w:color="auto"/>
                    <w:right w:val="none" w:sz="0" w:space="0" w:color="auto"/>
                  </w:divBdr>
                </w:div>
                <w:div w:id="1400327176">
                  <w:marLeft w:val="0"/>
                  <w:marRight w:val="0"/>
                  <w:marTop w:val="0"/>
                  <w:marBottom w:val="0"/>
                  <w:divBdr>
                    <w:top w:val="none" w:sz="0" w:space="0" w:color="auto"/>
                    <w:left w:val="none" w:sz="0" w:space="0" w:color="auto"/>
                    <w:bottom w:val="none" w:sz="0" w:space="0" w:color="auto"/>
                    <w:right w:val="none" w:sz="0" w:space="0" w:color="auto"/>
                  </w:divBdr>
                </w:div>
                <w:div w:id="1839272493">
                  <w:marLeft w:val="0"/>
                  <w:marRight w:val="0"/>
                  <w:marTop w:val="0"/>
                  <w:marBottom w:val="0"/>
                  <w:divBdr>
                    <w:top w:val="none" w:sz="0" w:space="0" w:color="auto"/>
                    <w:left w:val="none" w:sz="0" w:space="0" w:color="auto"/>
                    <w:bottom w:val="none" w:sz="0" w:space="0" w:color="auto"/>
                    <w:right w:val="none" w:sz="0" w:space="0" w:color="auto"/>
                  </w:divBdr>
                </w:div>
                <w:div w:id="1686394611">
                  <w:marLeft w:val="0"/>
                  <w:marRight w:val="0"/>
                  <w:marTop w:val="0"/>
                  <w:marBottom w:val="0"/>
                  <w:divBdr>
                    <w:top w:val="none" w:sz="0" w:space="0" w:color="auto"/>
                    <w:left w:val="none" w:sz="0" w:space="0" w:color="auto"/>
                    <w:bottom w:val="none" w:sz="0" w:space="0" w:color="auto"/>
                    <w:right w:val="none" w:sz="0" w:space="0" w:color="auto"/>
                  </w:divBdr>
                </w:div>
                <w:div w:id="995064326">
                  <w:marLeft w:val="0"/>
                  <w:marRight w:val="0"/>
                  <w:marTop w:val="0"/>
                  <w:marBottom w:val="0"/>
                  <w:divBdr>
                    <w:top w:val="none" w:sz="0" w:space="0" w:color="auto"/>
                    <w:left w:val="none" w:sz="0" w:space="0" w:color="auto"/>
                    <w:bottom w:val="none" w:sz="0" w:space="0" w:color="auto"/>
                    <w:right w:val="none" w:sz="0" w:space="0" w:color="auto"/>
                  </w:divBdr>
                </w:div>
                <w:div w:id="2003925895">
                  <w:marLeft w:val="0"/>
                  <w:marRight w:val="0"/>
                  <w:marTop w:val="0"/>
                  <w:marBottom w:val="0"/>
                  <w:divBdr>
                    <w:top w:val="none" w:sz="0" w:space="0" w:color="auto"/>
                    <w:left w:val="none" w:sz="0" w:space="0" w:color="auto"/>
                    <w:bottom w:val="none" w:sz="0" w:space="0" w:color="auto"/>
                    <w:right w:val="none" w:sz="0" w:space="0" w:color="auto"/>
                  </w:divBdr>
                </w:div>
                <w:div w:id="688992446">
                  <w:marLeft w:val="0"/>
                  <w:marRight w:val="0"/>
                  <w:marTop w:val="0"/>
                  <w:marBottom w:val="0"/>
                  <w:divBdr>
                    <w:top w:val="none" w:sz="0" w:space="0" w:color="auto"/>
                    <w:left w:val="none" w:sz="0" w:space="0" w:color="auto"/>
                    <w:bottom w:val="none" w:sz="0" w:space="0" w:color="auto"/>
                    <w:right w:val="none" w:sz="0" w:space="0" w:color="auto"/>
                  </w:divBdr>
                </w:div>
                <w:div w:id="87310058">
                  <w:marLeft w:val="0"/>
                  <w:marRight w:val="0"/>
                  <w:marTop w:val="0"/>
                  <w:marBottom w:val="0"/>
                  <w:divBdr>
                    <w:top w:val="none" w:sz="0" w:space="0" w:color="auto"/>
                    <w:left w:val="none" w:sz="0" w:space="0" w:color="auto"/>
                    <w:bottom w:val="none" w:sz="0" w:space="0" w:color="auto"/>
                    <w:right w:val="none" w:sz="0" w:space="0" w:color="auto"/>
                  </w:divBdr>
                </w:div>
                <w:div w:id="1043485050">
                  <w:marLeft w:val="0"/>
                  <w:marRight w:val="0"/>
                  <w:marTop w:val="0"/>
                  <w:marBottom w:val="0"/>
                  <w:divBdr>
                    <w:top w:val="none" w:sz="0" w:space="0" w:color="auto"/>
                    <w:left w:val="none" w:sz="0" w:space="0" w:color="auto"/>
                    <w:bottom w:val="none" w:sz="0" w:space="0" w:color="auto"/>
                    <w:right w:val="none" w:sz="0" w:space="0" w:color="auto"/>
                  </w:divBdr>
                </w:div>
                <w:div w:id="1547258188">
                  <w:marLeft w:val="0"/>
                  <w:marRight w:val="0"/>
                  <w:marTop w:val="0"/>
                  <w:marBottom w:val="0"/>
                  <w:divBdr>
                    <w:top w:val="none" w:sz="0" w:space="0" w:color="auto"/>
                    <w:left w:val="none" w:sz="0" w:space="0" w:color="auto"/>
                    <w:bottom w:val="none" w:sz="0" w:space="0" w:color="auto"/>
                    <w:right w:val="none" w:sz="0" w:space="0" w:color="auto"/>
                  </w:divBdr>
                </w:div>
                <w:div w:id="2092578188">
                  <w:marLeft w:val="0"/>
                  <w:marRight w:val="0"/>
                  <w:marTop w:val="0"/>
                  <w:marBottom w:val="0"/>
                  <w:divBdr>
                    <w:top w:val="none" w:sz="0" w:space="0" w:color="auto"/>
                    <w:left w:val="none" w:sz="0" w:space="0" w:color="auto"/>
                    <w:bottom w:val="none" w:sz="0" w:space="0" w:color="auto"/>
                    <w:right w:val="none" w:sz="0" w:space="0" w:color="auto"/>
                  </w:divBdr>
                </w:div>
                <w:div w:id="1630741414">
                  <w:marLeft w:val="0"/>
                  <w:marRight w:val="0"/>
                  <w:marTop w:val="0"/>
                  <w:marBottom w:val="0"/>
                  <w:divBdr>
                    <w:top w:val="none" w:sz="0" w:space="0" w:color="auto"/>
                    <w:left w:val="none" w:sz="0" w:space="0" w:color="auto"/>
                    <w:bottom w:val="none" w:sz="0" w:space="0" w:color="auto"/>
                    <w:right w:val="none" w:sz="0" w:space="0" w:color="auto"/>
                  </w:divBdr>
                </w:div>
                <w:div w:id="415829554">
                  <w:marLeft w:val="0"/>
                  <w:marRight w:val="0"/>
                  <w:marTop w:val="0"/>
                  <w:marBottom w:val="0"/>
                  <w:divBdr>
                    <w:top w:val="none" w:sz="0" w:space="0" w:color="auto"/>
                    <w:left w:val="none" w:sz="0" w:space="0" w:color="auto"/>
                    <w:bottom w:val="none" w:sz="0" w:space="0" w:color="auto"/>
                    <w:right w:val="none" w:sz="0" w:space="0" w:color="auto"/>
                  </w:divBdr>
                </w:div>
                <w:div w:id="285551499">
                  <w:marLeft w:val="0"/>
                  <w:marRight w:val="0"/>
                  <w:marTop w:val="0"/>
                  <w:marBottom w:val="0"/>
                  <w:divBdr>
                    <w:top w:val="none" w:sz="0" w:space="0" w:color="auto"/>
                    <w:left w:val="none" w:sz="0" w:space="0" w:color="auto"/>
                    <w:bottom w:val="none" w:sz="0" w:space="0" w:color="auto"/>
                    <w:right w:val="none" w:sz="0" w:space="0" w:color="auto"/>
                  </w:divBdr>
                </w:div>
                <w:div w:id="373773520">
                  <w:marLeft w:val="0"/>
                  <w:marRight w:val="0"/>
                  <w:marTop w:val="0"/>
                  <w:marBottom w:val="0"/>
                  <w:divBdr>
                    <w:top w:val="none" w:sz="0" w:space="0" w:color="auto"/>
                    <w:left w:val="none" w:sz="0" w:space="0" w:color="auto"/>
                    <w:bottom w:val="none" w:sz="0" w:space="0" w:color="auto"/>
                    <w:right w:val="none" w:sz="0" w:space="0" w:color="auto"/>
                  </w:divBdr>
                </w:div>
                <w:div w:id="1116484143">
                  <w:marLeft w:val="0"/>
                  <w:marRight w:val="0"/>
                  <w:marTop w:val="0"/>
                  <w:marBottom w:val="0"/>
                  <w:divBdr>
                    <w:top w:val="none" w:sz="0" w:space="0" w:color="auto"/>
                    <w:left w:val="none" w:sz="0" w:space="0" w:color="auto"/>
                    <w:bottom w:val="none" w:sz="0" w:space="0" w:color="auto"/>
                    <w:right w:val="none" w:sz="0" w:space="0" w:color="auto"/>
                  </w:divBdr>
                </w:div>
                <w:div w:id="1345013499">
                  <w:marLeft w:val="0"/>
                  <w:marRight w:val="0"/>
                  <w:marTop w:val="0"/>
                  <w:marBottom w:val="0"/>
                  <w:divBdr>
                    <w:top w:val="none" w:sz="0" w:space="0" w:color="auto"/>
                    <w:left w:val="none" w:sz="0" w:space="0" w:color="auto"/>
                    <w:bottom w:val="none" w:sz="0" w:space="0" w:color="auto"/>
                    <w:right w:val="none" w:sz="0" w:space="0" w:color="auto"/>
                  </w:divBdr>
                </w:div>
                <w:div w:id="785200028">
                  <w:marLeft w:val="0"/>
                  <w:marRight w:val="0"/>
                  <w:marTop w:val="0"/>
                  <w:marBottom w:val="0"/>
                  <w:divBdr>
                    <w:top w:val="none" w:sz="0" w:space="0" w:color="auto"/>
                    <w:left w:val="none" w:sz="0" w:space="0" w:color="auto"/>
                    <w:bottom w:val="none" w:sz="0" w:space="0" w:color="auto"/>
                    <w:right w:val="none" w:sz="0" w:space="0" w:color="auto"/>
                  </w:divBdr>
                </w:div>
                <w:div w:id="2104035145">
                  <w:marLeft w:val="0"/>
                  <w:marRight w:val="0"/>
                  <w:marTop w:val="0"/>
                  <w:marBottom w:val="0"/>
                  <w:divBdr>
                    <w:top w:val="none" w:sz="0" w:space="0" w:color="auto"/>
                    <w:left w:val="none" w:sz="0" w:space="0" w:color="auto"/>
                    <w:bottom w:val="none" w:sz="0" w:space="0" w:color="auto"/>
                    <w:right w:val="none" w:sz="0" w:space="0" w:color="auto"/>
                  </w:divBdr>
                </w:div>
                <w:div w:id="229460604">
                  <w:marLeft w:val="0"/>
                  <w:marRight w:val="0"/>
                  <w:marTop w:val="0"/>
                  <w:marBottom w:val="0"/>
                  <w:divBdr>
                    <w:top w:val="none" w:sz="0" w:space="0" w:color="auto"/>
                    <w:left w:val="none" w:sz="0" w:space="0" w:color="auto"/>
                    <w:bottom w:val="none" w:sz="0" w:space="0" w:color="auto"/>
                    <w:right w:val="none" w:sz="0" w:space="0" w:color="auto"/>
                  </w:divBdr>
                </w:div>
                <w:div w:id="157502112">
                  <w:marLeft w:val="0"/>
                  <w:marRight w:val="0"/>
                  <w:marTop w:val="0"/>
                  <w:marBottom w:val="0"/>
                  <w:divBdr>
                    <w:top w:val="none" w:sz="0" w:space="0" w:color="auto"/>
                    <w:left w:val="none" w:sz="0" w:space="0" w:color="auto"/>
                    <w:bottom w:val="none" w:sz="0" w:space="0" w:color="auto"/>
                    <w:right w:val="none" w:sz="0" w:space="0" w:color="auto"/>
                  </w:divBdr>
                </w:div>
                <w:div w:id="1938365363">
                  <w:marLeft w:val="0"/>
                  <w:marRight w:val="0"/>
                  <w:marTop w:val="0"/>
                  <w:marBottom w:val="0"/>
                  <w:divBdr>
                    <w:top w:val="none" w:sz="0" w:space="0" w:color="auto"/>
                    <w:left w:val="none" w:sz="0" w:space="0" w:color="auto"/>
                    <w:bottom w:val="none" w:sz="0" w:space="0" w:color="auto"/>
                    <w:right w:val="none" w:sz="0" w:space="0" w:color="auto"/>
                  </w:divBdr>
                </w:div>
                <w:div w:id="1022362881">
                  <w:marLeft w:val="0"/>
                  <w:marRight w:val="0"/>
                  <w:marTop w:val="0"/>
                  <w:marBottom w:val="0"/>
                  <w:divBdr>
                    <w:top w:val="none" w:sz="0" w:space="0" w:color="auto"/>
                    <w:left w:val="none" w:sz="0" w:space="0" w:color="auto"/>
                    <w:bottom w:val="none" w:sz="0" w:space="0" w:color="auto"/>
                    <w:right w:val="none" w:sz="0" w:space="0" w:color="auto"/>
                  </w:divBdr>
                </w:div>
                <w:div w:id="2137528697">
                  <w:marLeft w:val="0"/>
                  <w:marRight w:val="0"/>
                  <w:marTop w:val="0"/>
                  <w:marBottom w:val="0"/>
                  <w:divBdr>
                    <w:top w:val="none" w:sz="0" w:space="0" w:color="auto"/>
                    <w:left w:val="none" w:sz="0" w:space="0" w:color="auto"/>
                    <w:bottom w:val="none" w:sz="0" w:space="0" w:color="auto"/>
                    <w:right w:val="none" w:sz="0" w:space="0" w:color="auto"/>
                  </w:divBdr>
                </w:div>
                <w:div w:id="1004406251">
                  <w:marLeft w:val="0"/>
                  <w:marRight w:val="0"/>
                  <w:marTop w:val="0"/>
                  <w:marBottom w:val="0"/>
                  <w:divBdr>
                    <w:top w:val="none" w:sz="0" w:space="0" w:color="auto"/>
                    <w:left w:val="none" w:sz="0" w:space="0" w:color="auto"/>
                    <w:bottom w:val="none" w:sz="0" w:space="0" w:color="auto"/>
                    <w:right w:val="none" w:sz="0" w:space="0" w:color="auto"/>
                  </w:divBdr>
                </w:div>
                <w:div w:id="2143226480">
                  <w:marLeft w:val="0"/>
                  <w:marRight w:val="0"/>
                  <w:marTop w:val="0"/>
                  <w:marBottom w:val="0"/>
                  <w:divBdr>
                    <w:top w:val="none" w:sz="0" w:space="0" w:color="auto"/>
                    <w:left w:val="none" w:sz="0" w:space="0" w:color="auto"/>
                    <w:bottom w:val="none" w:sz="0" w:space="0" w:color="auto"/>
                    <w:right w:val="none" w:sz="0" w:space="0" w:color="auto"/>
                  </w:divBdr>
                </w:div>
                <w:div w:id="1980331">
                  <w:marLeft w:val="0"/>
                  <w:marRight w:val="0"/>
                  <w:marTop w:val="0"/>
                  <w:marBottom w:val="0"/>
                  <w:divBdr>
                    <w:top w:val="none" w:sz="0" w:space="0" w:color="auto"/>
                    <w:left w:val="none" w:sz="0" w:space="0" w:color="auto"/>
                    <w:bottom w:val="none" w:sz="0" w:space="0" w:color="auto"/>
                    <w:right w:val="none" w:sz="0" w:space="0" w:color="auto"/>
                  </w:divBdr>
                </w:div>
                <w:div w:id="576138983">
                  <w:marLeft w:val="0"/>
                  <w:marRight w:val="0"/>
                  <w:marTop w:val="0"/>
                  <w:marBottom w:val="0"/>
                  <w:divBdr>
                    <w:top w:val="none" w:sz="0" w:space="0" w:color="auto"/>
                    <w:left w:val="none" w:sz="0" w:space="0" w:color="auto"/>
                    <w:bottom w:val="none" w:sz="0" w:space="0" w:color="auto"/>
                    <w:right w:val="none" w:sz="0" w:space="0" w:color="auto"/>
                  </w:divBdr>
                </w:div>
                <w:div w:id="1621453137">
                  <w:marLeft w:val="0"/>
                  <w:marRight w:val="0"/>
                  <w:marTop w:val="0"/>
                  <w:marBottom w:val="0"/>
                  <w:divBdr>
                    <w:top w:val="none" w:sz="0" w:space="0" w:color="auto"/>
                    <w:left w:val="none" w:sz="0" w:space="0" w:color="auto"/>
                    <w:bottom w:val="none" w:sz="0" w:space="0" w:color="auto"/>
                    <w:right w:val="none" w:sz="0" w:space="0" w:color="auto"/>
                  </w:divBdr>
                </w:div>
                <w:div w:id="1980070383">
                  <w:marLeft w:val="0"/>
                  <w:marRight w:val="0"/>
                  <w:marTop w:val="0"/>
                  <w:marBottom w:val="0"/>
                  <w:divBdr>
                    <w:top w:val="none" w:sz="0" w:space="0" w:color="auto"/>
                    <w:left w:val="none" w:sz="0" w:space="0" w:color="auto"/>
                    <w:bottom w:val="none" w:sz="0" w:space="0" w:color="auto"/>
                    <w:right w:val="none" w:sz="0" w:space="0" w:color="auto"/>
                  </w:divBdr>
                </w:div>
                <w:div w:id="1712605418">
                  <w:marLeft w:val="0"/>
                  <w:marRight w:val="0"/>
                  <w:marTop w:val="0"/>
                  <w:marBottom w:val="0"/>
                  <w:divBdr>
                    <w:top w:val="none" w:sz="0" w:space="0" w:color="auto"/>
                    <w:left w:val="none" w:sz="0" w:space="0" w:color="auto"/>
                    <w:bottom w:val="none" w:sz="0" w:space="0" w:color="auto"/>
                    <w:right w:val="none" w:sz="0" w:space="0" w:color="auto"/>
                  </w:divBdr>
                </w:div>
                <w:div w:id="1166241209">
                  <w:marLeft w:val="0"/>
                  <w:marRight w:val="0"/>
                  <w:marTop w:val="0"/>
                  <w:marBottom w:val="0"/>
                  <w:divBdr>
                    <w:top w:val="none" w:sz="0" w:space="0" w:color="auto"/>
                    <w:left w:val="none" w:sz="0" w:space="0" w:color="auto"/>
                    <w:bottom w:val="none" w:sz="0" w:space="0" w:color="auto"/>
                    <w:right w:val="none" w:sz="0" w:space="0" w:color="auto"/>
                  </w:divBdr>
                </w:div>
                <w:div w:id="2091072861">
                  <w:marLeft w:val="0"/>
                  <w:marRight w:val="0"/>
                  <w:marTop w:val="0"/>
                  <w:marBottom w:val="0"/>
                  <w:divBdr>
                    <w:top w:val="none" w:sz="0" w:space="0" w:color="auto"/>
                    <w:left w:val="none" w:sz="0" w:space="0" w:color="auto"/>
                    <w:bottom w:val="none" w:sz="0" w:space="0" w:color="auto"/>
                    <w:right w:val="none" w:sz="0" w:space="0" w:color="auto"/>
                  </w:divBdr>
                </w:div>
                <w:div w:id="802236945">
                  <w:marLeft w:val="0"/>
                  <w:marRight w:val="0"/>
                  <w:marTop w:val="0"/>
                  <w:marBottom w:val="0"/>
                  <w:divBdr>
                    <w:top w:val="none" w:sz="0" w:space="0" w:color="auto"/>
                    <w:left w:val="none" w:sz="0" w:space="0" w:color="auto"/>
                    <w:bottom w:val="none" w:sz="0" w:space="0" w:color="auto"/>
                    <w:right w:val="none" w:sz="0" w:space="0" w:color="auto"/>
                  </w:divBdr>
                </w:div>
                <w:div w:id="1616325754">
                  <w:marLeft w:val="0"/>
                  <w:marRight w:val="0"/>
                  <w:marTop w:val="0"/>
                  <w:marBottom w:val="0"/>
                  <w:divBdr>
                    <w:top w:val="none" w:sz="0" w:space="0" w:color="auto"/>
                    <w:left w:val="none" w:sz="0" w:space="0" w:color="auto"/>
                    <w:bottom w:val="none" w:sz="0" w:space="0" w:color="auto"/>
                    <w:right w:val="none" w:sz="0" w:space="0" w:color="auto"/>
                  </w:divBdr>
                </w:div>
                <w:div w:id="1735614872">
                  <w:marLeft w:val="0"/>
                  <w:marRight w:val="0"/>
                  <w:marTop w:val="0"/>
                  <w:marBottom w:val="0"/>
                  <w:divBdr>
                    <w:top w:val="none" w:sz="0" w:space="0" w:color="auto"/>
                    <w:left w:val="none" w:sz="0" w:space="0" w:color="auto"/>
                    <w:bottom w:val="none" w:sz="0" w:space="0" w:color="auto"/>
                    <w:right w:val="none" w:sz="0" w:space="0" w:color="auto"/>
                  </w:divBdr>
                </w:div>
                <w:div w:id="734006905">
                  <w:marLeft w:val="0"/>
                  <w:marRight w:val="0"/>
                  <w:marTop w:val="0"/>
                  <w:marBottom w:val="0"/>
                  <w:divBdr>
                    <w:top w:val="none" w:sz="0" w:space="0" w:color="auto"/>
                    <w:left w:val="none" w:sz="0" w:space="0" w:color="auto"/>
                    <w:bottom w:val="none" w:sz="0" w:space="0" w:color="auto"/>
                    <w:right w:val="none" w:sz="0" w:space="0" w:color="auto"/>
                  </w:divBdr>
                </w:div>
                <w:div w:id="1165901327">
                  <w:marLeft w:val="0"/>
                  <w:marRight w:val="0"/>
                  <w:marTop w:val="0"/>
                  <w:marBottom w:val="0"/>
                  <w:divBdr>
                    <w:top w:val="none" w:sz="0" w:space="0" w:color="auto"/>
                    <w:left w:val="none" w:sz="0" w:space="0" w:color="auto"/>
                    <w:bottom w:val="none" w:sz="0" w:space="0" w:color="auto"/>
                    <w:right w:val="none" w:sz="0" w:space="0" w:color="auto"/>
                  </w:divBdr>
                </w:div>
                <w:div w:id="1867711443">
                  <w:marLeft w:val="0"/>
                  <w:marRight w:val="0"/>
                  <w:marTop w:val="0"/>
                  <w:marBottom w:val="0"/>
                  <w:divBdr>
                    <w:top w:val="none" w:sz="0" w:space="0" w:color="auto"/>
                    <w:left w:val="none" w:sz="0" w:space="0" w:color="auto"/>
                    <w:bottom w:val="none" w:sz="0" w:space="0" w:color="auto"/>
                    <w:right w:val="none" w:sz="0" w:space="0" w:color="auto"/>
                  </w:divBdr>
                </w:div>
                <w:div w:id="1043823650">
                  <w:marLeft w:val="0"/>
                  <w:marRight w:val="0"/>
                  <w:marTop w:val="0"/>
                  <w:marBottom w:val="0"/>
                  <w:divBdr>
                    <w:top w:val="none" w:sz="0" w:space="0" w:color="auto"/>
                    <w:left w:val="none" w:sz="0" w:space="0" w:color="auto"/>
                    <w:bottom w:val="none" w:sz="0" w:space="0" w:color="auto"/>
                    <w:right w:val="none" w:sz="0" w:space="0" w:color="auto"/>
                  </w:divBdr>
                </w:div>
                <w:div w:id="1668171187">
                  <w:marLeft w:val="0"/>
                  <w:marRight w:val="0"/>
                  <w:marTop w:val="0"/>
                  <w:marBottom w:val="0"/>
                  <w:divBdr>
                    <w:top w:val="none" w:sz="0" w:space="0" w:color="auto"/>
                    <w:left w:val="none" w:sz="0" w:space="0" w:color="auto"/>
                    <w:bottom w:val="none" w:sz="0" w:space="0" w:color="auto"/>
                    <w:right w:val="none" w:sz="0" w:space="0" w:color="auto"/>
                  </w:divBdr>
                </w:div>
                <w:div w:id="308172358">
                  <w:marLeft w:val="0"/>
                  <w:marRight w:val="0"/>
                  <w:marTop w:val="0"/>
                  <w:marBottom w:val="0"/>
                  <w:divBdr>
                    <w:top w:val="none" w:sz="0" w:space="0" w:color="auto"/>
                    <w:left w:val="none" w:sz="0" w:space="0" w:color="auto"/>
                    <w:bottom w:val="none" w:sz="0" w:space="0" w:color="auto"/>
                    <w:right w:val="none" w:sz="0" w:space="0" w:color="auto"/>
                  </w:divBdr>
                </w:div>
                <w:div w:id="1325284809">
                  <w:marLeft w:val="0"/>
                  <w:marRight w:val="0"/>
                  <w:marTop w:val="0"/>
                  <w:marBottom w:val="0"/>
                  <w:divBdr>
                    <w:top w:val="none" w:sz="0" w:space="0" w:color="auto"/>
                    <w:left w:val="none" w:sz="0" w:space="0" w:color="auto"/>
                    <w:bottom w:val="none" w:sz="0" w:space="0" w:color="auto"/>
                    <w:right w:val="none" w:sz="0" w:space="0" w:color="auto"/>
                  </w:divBdr>
                </w:div>
                <w:div w:id="1501657146">
                  <w:marLeft w:val="0"/>
                  <w:marRight w:val="0"/>
                  <w:marTop w:val="0"/>
                  <w:marBottom w:val="0"/>
                  <w:divBdr>
                    <w:top w:val="none" w:sz="0" w:space="0" w:color="auto"/>
                    <w:left w:val="none" w:sz="0" w:space="0" w:color="auto"/>
                    <w:bottom w:val="none" w:sz="0" w:space="0" w:color="auto"/>
                    <w:right w:val="none" w:sz="0" w:space="0" w:color="auto"/>
                  </w:divBdr>
                </w:div>
                <w:div w:id="1770932380">
                  <w:marLeft w:val="0"/>
                  <w:marRight w:val="0"/>
                  <w:marTop w:val="0"/>
                  <w:marBottom w:val="0"/>
                  <w:divBdr>
                    <w:top w:val="none" w:sz="0" w:space="0" w:color="auto"/>
                    <w:left w:val="none" w:sz="0" w:space="0" w:color="auto"/>
                    <w:bottom w:val="none" w:sz="0" w:space="0" w:color="auto"/>
                    <w:right w:val="none" w:sz="0" w:space="0" w:color="auto"/>
                  </w:divBdr>
                </w:div>
                <w:div w:id="892618599">
                  <w:marLeft w:val="0"/>
                  <w:marRight w:val="0"/>
                  <w:marTop w:val="0"/>
                  <w:marBottom w:val="0"/>
                  <w:divBdr>
                    <w:top w:val="none" w:sz="0" w:space="0" w:color="auto"/>
                    <w:left w:val="none" w:sz="0" w:space="0" w:color="auto"/>
                    <w:bottom w:val="none" w:sz="0" w:space="0" w:color="auto"/>
                    <w:right w:val="none" w:sz="0" w:space="0" w:color="auto"/>
                  </w:divBdr>
                </w:div>
                <w:div w:id="1722436552">
                  <w:marLeft w:val="0"/>
                  <w:marRight w:val="0"/>
                  <w:marTop w:val="0"/>
                  <w:marBottom w:val="0"/>
                  <w:divBdr>
                    <w:top w:val="none" w:sz="0" w:space="0" w:color="auto"/>
                    <w:left w:val="none" w:sz="0" w:space="0" w:color="auto"/>
                    <w:bottom w:val="none" w:sz="0" w:space="0" w:color="auto"/>
                    <w:right w:val="none" w:sz="0" w:space="0" w:color="auto"/>
                  </w:divBdr>
                </w:div>
                <w:div w:id="1267271438">
                  <w:marLeft w:val="0"/>
                  <w:marRight w:val="0"/>
                  <w:marTop w:val="0"/>
                  <w:marBottom w:val="0"/>
                  <w:divBdr>
                    <w:top w:val="none" w:sz="0" w:space="0" w:color="auto"/>
                    <w:left w:val="none" w:sz="0" w:space="0" w:color="auto"/>
                    <w:bottom w:val="none" w:sz="0" w:space="0" w:color="auto"/>
                    <w:right w:val="none" w:sz="0" w:space="0" w:color="auto"/>
                  </w:divBdr>
                </w:div>
                <w:div w:id="731081202">
                  <w:marLeft w:val="0"/>
                  <w:marRight w:val="0"/>
                  <w:marTop w:val="0"/>
                  <w:marBottom w:val="0"/>
                  <w:divBdr>
                    <w:top w:val="none" w:sz="0" w:space="0" w:color="auto"/>
                    <w:left w:val="none" w:sz="0" w:space="0" w:color="auto"/>
                    <w:bottom w:val="none" w:sz="0" w:space="0" w:color="auto"/>
                    <w:right w:val="none" w:sz="0" w:space="0" w:color="auto"/>
                  </w:divBdr>
                </w:div>
                <w:div w:id="34741234">
                  <w:marLeft w:val="0"/>
                  <w:marRight w:val="0"/>
                  <w:marTop w:val="0"/>
                  <w:marBottom w:val="0"/>
                  <w:divBdr>
                    <w:top w:val="none" w:sz="0" w:space="0" w:color="auto"/>
                    <w:left w:val="none" w:sz="0" w:space="0" w:color="auto"/>
                    <w:bottom w:val="none" w:sz="0" w:space="0" w:color="auto"/>
                    <w:right w:val="none" w:sz="0" w:space="0" w:color="auto"/>
                  </w:divBdr>
                </w:div>
                <w:div w:id="725954731">
                  <w:marLeft w:val="0"/>
                  <w:marRight w:val="0"/>
                  <w:marTop w:val="0"/>
                  <w:marBottom w:val="0"/>
                  <w:divBdr>
                    <w:top w:val="none" w:sz="0" w:space="0" w:color="auto"/>
                    <w:left w:val="none" w:sz="0" w:space="0" w:color="auto"/>
                    <w:bottom w:val="none" w:sz="0" w:space="0" w:color="auto"/>
                    <w:right w:val="none" w:sz="0" w:space="0" w:color="auto"/>
                  </w:divBdr>
                </w:div>
                <w:div w:id="785394438">
                  <w:marLeft w:val="0"/>
                  <w:marRight w:val="0"/>
                  <w:marTop w:val="0"/>
                  <w:marBottom w:val="0"/>
                  <w:divBdr>
                    <w:top w:val="none" w:sz="0" w:space="0" w:color="auto"/>
                    <w:left w:val="none" w:sz="0" w:space="0" w:color="auto"/>
                    <w:bottom w:val="none" w:sz="0" w:space="0" w:color="auto"/>
                    <w:right w:val="none" w:sz="0" w:space="0" w:color="auto"/>
                  </w:divBdr>
                </w:div>
                <w:div w:id="313686490">
                  <w:marLeft w:val="0"/>
                  <w:marRight w:val="0"/>
                  <w:marTop w:val="0"/>
                  <w:marBottom w:val="0"/>
                  <w:divBdr>
                    <w:top w:val="none" w:sz="0" w:space="0" w:color="auto"/>
                    <w:left w:val="none" w:sz="0" w:space="0" w:color="auto"/>
                    <w:bottom w:val="none" w:sz="0" w:space="0" w:color="auto"/>
                    <w:right w:val="none" w:sz="0" w:space="0" w:color="auto"/>
                  </w:divBdr>
                </w:div>
                <w:div w:id="1560751766">
                  <w:marLeft w:val="0"/>
                  <w:marRight w:val="0"/>
                  <w:marTop w:val="0"/>
                  <w:marBottom w:val="0"/>
                  <w:divBdr>
                    <w:top w:val="none" w:sz="0" w:space="0" w:color="auto"/>
                    <w:left w:val="none" w:sz="0" w:space="0" w:color="auto"/>
                    <w:bottom w:val="none" w:sz="0" w:space="0" w:color="auto"/>
                    <w:right w:val="none" w:sz="0" w:space="0" w:color="auto"/>
                  </w:divBdr>
                </w:div>
                <w:div w:id="1052777529">
                  <w:marLeft w:val="0"/>
                  <w:marRight w:val="0"/>
                  <w:marTop w:val="0"/>
                  <w:marBottom w:val="0"/>
                  <w:divBdr>
                    <w:top w:val="none" w:sz="0" w:space="0" w:color="auto"/>
                    <w:left w:val="none" w:sz="0" w:space="0" w:color="auto"/>
                    <w:bottom w:val="none" w:sz="0" w:space="0" w:color="auto"/>
                    <w:right w:val="none" w:sz="0" w:space="0" w:color="auto"/>
                  </w:divBdr>
                </w:div>
                <w:div w:id="1512600275">
                  <w:marLeft w:val="0"/>
                  <w:marRight w:val="0"/>
                  <w:marTop w:val="0"/>
                  <w:marBottom w:val="0"/>
                  <w:divBdr>
                    <w:top w:val="none" w:sz="0" w:space="0" w:color="auto"/>
                    <w:left w:val="none" w:sz="0" w:space="0" w:color="auto"/>
                    <w:bottom w:val="none" w:sz="0" w:space="0" w:color="auto"/>
                    <w:right w:val="none" w:sz="0" w:space="0" w:color="auto"/>
                  </w:divBdr>
                </w:div>
                <w:div w:id="652023193">
                  <w:marLeft w:val="0"/>
                  <w:marRight w:val="0"/>
                  <w:marTop w:val="0"/>
                  <w:marBottom w:val="0"/>
                  <w:divBdr>
                    <w:top w:val="none" w:sz="0" w:space="0" w:color="auto"/>
                    <w:left w:val="none" w:sz="0" w:space="0" w:color="auto"/>
                    <w:bottom w:val="none" w:sz="0" w:space="0" w:color="auto"/>
                    <w:right w:val="none" w:sz="0" w:space="0" w:color="auto"/>
                  </w:divBdr>
                </w:div>
                <w:div w:id="386998892">
                  <w:marLeft w:val="0"/>
                  <w:marRight w:val="0"/>
                  <w:marTop w:val="0"/>
                  <w:marBottom w:val="0"/>
                  <w:divBdr>
                    <w:top w:val="none" w:sz="0" w:space="0" w:color="auto"/>
                    <w:left w:val="none" w:sz="0" w:space="0" w:color="auto"/>
                    <w:bottom w:val="none" w:sz="0" w:space="0" w:color="auto"/>
                    <w:right w:val="none" w:sz="0" w:space="0" w:color="auto"/>
                  </w:divBdr>
                </w:div>
                <w:div w:id="251668388">
                  <w:marLeft w:val="0"/>
                  <w:marRight w:val="0"/>
                  <w:marTop w:val="0"/>
                  <w:marBottom w:val="0"/>
                  <w:divBdr>
                    <w:top w:val="none" w:sz="0" w:space="0" w:color="auto"/>
                    <w:left w:val="none" w:sz="0" w:space="0" w:color="auto"/>
                    <w:bottom w:val="none" w:sz="0" w:space="0" w:color="auto"/>
                    <w:right w:val="none" w:sz="0" w:space="0" w:color="auto"/>
                  </w:divBdr>
                </w:div>
                <w:div w:id="1365330532">
                  <w:marLeft w:val="0"/>
                  <w:marRight w:val="0"/>
                  <w:marTop w:val="0"/>
                  <w:marBottom w:val="0"/>
                  <w:divBdr>
                    <w:top w:val="none" w:sz="0" w:space="0" w:color="auto"/>
                    <w:left w:val="none" w:sz="0" w:space="0" w:color="auto"/>
                    <w:bottom w:val="none" w:sz="0" w:space="0" w:color="auto"/>
                    <w:right w:val="none" w:sz="0" w:space="0" w:color="auto"/>
                  </w:divBdr>
                </w:div>
                <w:div w:id="191961700">
                  <w:marLeft w:val="0"/>
                  <w:marRight w:val="0"/>
                  <w:marTop w:val="0"/>
                  <w:marBottom w:val="0"/>
                  <w:divBdr>
                    <w:top w:val="none" w:sz="0" w:space="0" w:color="auto"/>
                    <w:left w:val="none" w:sz="0" w:space="0" w:color="auto"/>
                    <w:bottom w:val="none" w:sz="0" w:space="0" w:color="auto"/>
                    <w:right w:val="none" w:sz="0" w:space="0" w:color="auto"/>
                  </w:divBdr>
                </w:div>
                <w:div w:id="2116636001">
                  <w:marLeft w:val="0"/>
                  <w:marRight w:val="0"/>
                  <w:marTop w:val="0"/>
                  <w:marBottom w:val="0"/>
                  <w:divBdr>
                    <w:top w:val="none" w:sz="0" w:space="0" w:color="auto"/>
                    <w:left w:val="none" w:sz="0" w:space="0" w:color="auto"/>
                    <w:bottom w:val="none" w:sz="0" w:space="0" w:color="auto"/>
                    <w:right w:val="none" w:sz="0" w:space="0" w:color="auto"/>
                  </w:divBdr>
                </w:div>
                <w:div w:id="544489835">
                  <w:marLeft w:val="0"/>
                  <w:marRight w:val="0"/>
                  <w:marTop w:val="0"/>
                  <w:marBottom w:val="0"/>
                  <w:divBdr>
                    <w:top w:val="none" w:sz="0" w:space="0" w:color="auto"/>
                    <w:left w:val="none" w:sz="0" w:space="0" w:color="auto"/>
                    <w:bottom w:val="none" w:sz="0" w:space="0" w:color="auto"/>
                    <w:right w:val="none" w:sz="0" w:space="0" w:color="auto"/>
                  </w:divBdr>
                </w:div>
                <w:div w:id="1202940680">
                  <w:marLeft w:val="0"/>
                  <w:marRight w:val="0"/>
                  <w:marTop w:val="0"/>
                  <w:marBottom w:val="0"/>
                  <w:divBdr>
                    <w:top w:val="none" w:sz="0" w:space="0" w:color="auto"/>
                    <w:left w:val="none" w:sz="0" w:space="0" w:color="auto"/>
                    <w:bottom w:val="none" w:sz="0" w:space="0" w:color="auto"/>
                    <w:right w:val="none" w:sz="0" w:space="0" w:color="auto"/>
                  </w:divBdr>
                </w:div>
                <w:div w:id="1245604300">
                  <w:marLeft w:val="0"/>
                  <w:marRight w:val="0"/>
                  <w:marTop w:val="0"/>
                  <w:marBottom w:val="0"/>
                  <w:divBdr>
                    <w:top w:val="none" w:sz="0" w:space="0" w:color="auto"/>
                    <w:left w:val="none" w:sz="0" w:space="0" w:color="auto"/>
                    <w:bottom w:val="none" w:sz="0" w:space="0" w:color="auto"/>
                    <w:right w:val="none" w:sz="0" w:space="0" w:color="auto"/>
                  </w:divBdr>
                </w:div>
                <w:div w:id="1401906169">
                  <w:marLeft w:val="0"/>
                  <w:marRight w:val="0"/>
                  <w:marTop w:val="0"/>
                  <w:marBottom w:val="0"/>
                  <w:divBdr>
                    <w:top w:val="none" w:sz="0" w:space="0" w:color="auto"/>
                    <w:left w:val="none" w:sz="0" w:space="0" w:color="auto"/>
                    <w:bottom w:val="none" w:sz="0" w:space="0" w:color="auto"/>
                    <w:right w:val="none" w:sz="0" w:space="0" w:color="auto"/>
                  </w:divBdr>
                </w:div>
                <w:div w:id="1809132405">
                  <w:marLeft w:val="0"/>
                  <w:marRight w:val="0"/>
                  <w:marTop w:val="0"/>
                  <w:marBottom w:val="0"/>
                  <w:divBdr>
                    <w:top w:val="none" w:sz="0" w:space="0" w:color="auto"/>
                    <w:left w:val="none" w:sz="0" w:space="0" w:color="auto"/>
                    <w:bottom w:val="none" w:sz="0" w:space="0" w:color="auto"/>
                    <w:right w:val="none" w:sz="0" w:space="0" w:color="auto"/>
                  </w:divBdr>
                </w:div>
                <w:div w:id="1204368250">
                  <w:marLeft w:val="0"/>
                  <w:marRight w:val="0"/>
                  <w:marTop w:val="0"/>
                  <w:marBottom w:val="0"/>
                  <w:divBdr>
                    <w:top w:val="none" w:sz="0" w:space="0" w:color="auto"/>
                    <w:left w:val="none" w:sz="0" w:space="0" w:color="auto"/>
                    <w:bottom w:val="none" w:sz="0" w:space="0" w:color="auto"/>
                    <w:right w:val="none" w:sz="0" w:space="0" w:color="auto"/>
                  </w:divBdr>
                </w:div>
                <w:div w:id="1570459095">
                  <w:marLeft w:val="0"/>
                  <w:marRight w:val="0"/>
                  <w:marTop w:val="0"/>
                  <w:marBottom w:val="0"/>
                  <w:divBdr>
                    <w:top w:val="none" w:sz="0" w:space="0" w:color="auto"/>
                    <w:left w:val="none" w:sz="0" w:space="0" w:color="auto"/>
                    <w:bottom w:val="none" w:sz="0" w:space="0" w:color="auto"/>
                    <w:right w:val="none" w:sz="0" w:space="0" w:color="auto"/>
                  </w:divBdr>
                </w:div>
                <w:div w:id="1296595354">
                  <w:marLeft w:val="0"/>
                  <w:marRight w:val="0"/>
                  <w:marTop w:val="0"/>
                  <w:marBottom w:val="0"/>
                  <w:divBdr>
                    <w:top w:val="none" w:sz="0" w:space="0" w:color="auto"/>
                    <w:left w:val="none" w:sz="0" w:space="0" w:color="auto"/>
                    <w:bottom w:val="none" w:sz="0" w:space="0" w:color="auto"/>
                    <w:right w:val="none" w:sz="0" w:space="0" w:color="auto"/>
                  </w:divBdr>
                </w:div>
                <w:div w:id="632055294">
                  <w:marLeft w:val="0"/>
                  <w:marRight w:val="0"/>
                  <w:marTop w:val="0"/>
                  <w:marBottom w:val="0"/>
                  <w:divBdr>
                    <w:top w:val="none" w:sz="0" w:space="0" w:color="auto"/>
                    <w:left w:val="none" w:sz="0" w:space="0" w:color="auto"/>
                    <w:bottom w:val="none" w:sz="0" w:space="0" w:color="auto"/>
                    <w:right w:val="none" w:sz="0" w:space="0" w:color="auto"/>
                  </w:divBdr>
                </w:div>
                <w:div w:id="2054571296">
                  <w:marLeft w:val="0"/>
                  <w:marRight w:val="0"/>
                  <w:marTop w:val="0"/>
                  <w:marBottom w:val="0"/>
                  <w:divBdr>
                    <w:top w:val="none" w:sz="0" w:space="0" w:color="auto"/>
                    <w:left w:val="none" w:sz="0" w:space="0" w:color="auto"/>
                    <w:bottom w:val="none" w:sz="0" w:space="0" w:color="auto"/>
                    <w:right w:val="none" w:sz="0" w:space="0" w:color="auto"/>
                  </w:divBdr>
                </w:div>
                <w:div w:id="72776860">
                  <w:marLeft w:val="0"/>
                  <w:marRight w:val="0"/>
                  <w:marTop w:val="0"/>
                  <w:marBottom w:val="0"/>
                  <w:divBdr>
                    <w:top w:val="none" w:sz="0" w:space="0" w:color="auto"/>
                    <w:left w:val="none" w:sz="0" w:space="0" w:color="auto"/>
                    <w:bottom w:val="none" w:sz="0" w:space="0" w:color="auto"/>
                    <w:right w:val="none" w:sz="0" w:space="0" w:color="auto"/>
                  </w:divBdr>
                </w:div>
                <w:div w:id="417824468">
                  <w:marLeft w:val="0"/>
                  <w:marRight w:val="0"/>
                  <w:marTop w:val="0"/>
                  <w:marBottom w:val="0"/>
                  <w:divBdr>
                    <w:top w:val="none" w:sz="0" w:space="0" w:color="auto"/>
                    <w:left w:val="none" w:sz="0" w:space="0" w:color="auto"/>
                    <w:bottom w:val="none" w:sz="0" w:space="0" w:color="auto"/>
                    <w:right w:val="none" w:sz="0" w:space="0" w:color="auto"/>
                  </w:divBdr>
                </w:div>
                <w:div w:id="678628319">
                  <w:marLeft w:val="0"/>
                  <w:marRight w:val="0"/>
                  <w:marTop w:val="0"/>
                  <w:marBottom w:val="0"/>
                  <w:divBdr>
                    <w:top w:val="none" w:sz="0" w:space="0" w:color="auto"/>
                    <w:left w:val="none" w:sz="0" w:space="0" w:color="auto"/>
                    <w:bottom w:val="none" w:sz="0" w:space="0" w:color="auto"/>
                    <w:right w:val="none" w:sz="0" w:space="0" w:color="auto"/>
                  </w:divBdr>
                </w:div>
                <w:div w:id="2138910620">
                  <w:marLeft w:val="0"/>
                  <w:marRight w:val="0"/>
                  <w:marTop w:val="0"/>
                  <w:marBottom w:val="0"/>
                  <w:divBdr>
                    <w:top w:val="none" w:sz="0" w:space="0" w:color="auto"/>
                    <w:left w:val="none" w:sz="0" w:space="0" w:color="auto"/>
                    <w:bottom w:val="none" w:sz="0" w:space="0" w:color="auto"/>
                    <w:right w:val="none" w:sz="0" w:space="0" w:color="auto"/>
                  </w:divBdr>
                </w:div>
                <w:div w:id="116342515">
                  <w:marLeft w:val="0"/>
                  <w:marRight w:val="0"/>
                  <w:marTop w:val="0"/>
                  <w:marBottom w:val="0"/>
                  <w:divBdr>
                    <w:top w:val="none" w:sz="0" w:space="0" w:color="auto"/>
                    <w:left w:val="none" w:sz="0" w:space="0" w:color="auto"/>
                    <w:bottom w:val="none" w:sz="0" w:space="0" w:color="auto"/>
                    <w:right w:val="none" w:sz="0" w:space="0" w:color="auto"/>
                  </w:divBdr>
                </w:div>
                <w:div w:id="80372291">
                  <w:marLeft w:val="0"/>
                  <w:marRight w:val="0"/>
                  <w:marTop w:val="0"/>
                  <w:marBottom w:val="0"/>
                  <w:divBdr>
                    <w:top w:val="none" w:sz="0" w:space="0" w:color="auto"/>
                    <w:left w:val="none" w:sz="0" w:space="0" w:color="auto"/>
                    <w:bottom w:val="none" w:sz="0" w:space="0" w:color="auto"/>
                    <w:right w:val="none" w:sz="0" w:space="0" w:color="auto"/>
                  </w:divBdr>
                </w:div>
                <w:div w:id="1260984632">
                  <w:marLeft w:val="0"/>
                  <w:marRight w:val="0"/>
                  <w:marTop w:val="0"/>
                  <w:marBottom w:val="0"/>
                  <w:divBdr>
                    <w:top w:val="none" w:sz="0" w:space="0" w:color="auto"/>
                    <w:left w:val="none" w:sz="0" w:space="0" w:color="auto"/>
                    <w:bottom w:val="none" w:sz="0" w:space="0" w:color="auto"/>
                    <w:right w:val="none" w:sz="0" w:space="0" w:color="auto"/>
                  </w:divBdr>
                </w:div>
                <w:div w:id="185752194">
                  <w:marLeft w:val="0"/>
                  <w:marRight w:val="0"/>
                  <w:marTop w:val="0"/>
                  <w:marBottom w:val="0"/>
                  <w:divBdr>
                    <w:top w:val="none" w:sz="0" w:space="0" w:color="auto"/>
                    <w:left w:val="none" w:sz="0" w:space="0" w:color="auto"/>
                    <w:bottom w:val="none" w:sz="0" w:space="0" w:color="auto"/>
                    <w:right w:val="none" w:sz="0" w:space="0" w:color="auto"/>
                  </w:divBdr>
                </w:div>
                <w:div w:id="149410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15107">
          <w:marLeft w:val="0"/>
          <w:marRight w:val="0"/>
          <w:marTop w:val="15"/>
          <w:marBottom w:val="0"/>
          <w:divBdr>
            <w:top w:val="single" w:sz="48" w:space="0" w:color="auto"/>
            <w:left w:val="single" w:sz="48" w:space="0" w:color="auto"/>
            <w:bottom w:val="single" w:sz="48" w:space="0" w:color="auto"/>
            <w:right w:val="single" w:sz="48" w:space="0" w:color="auto"/>
          </w:divBdr>
          <w:divsChild>
            <w:div w:id="2056617238">
              <w:marLeft w:val="0"/>
              <w:marRight w:val="0"/>
              <w:marTop w:val="0"/>
              <w:marBottom w:val="0"/>
              <w:divBdr>
                <w:top w:val="none" w:sz="0" w:space="0" w:color="auto"/>
                <w:left w:val="none" w:sz="0" w:space="0" w:color="auto"/>
                <w:bottom w:val="none" w:sz="0" w:space="0" w:color="auto"/>
                <w:right w:val="none" w:sz="0" w:space="0" w:color="auto"/>
              </w:divBdr>
              <w:divsChild>
                <w:div w:id="47568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795236">
      <w:bodyDiv w:val="1"/>
      <w:marLeft w:val="0"/>
      <w:marRight w:val="0"/>
      <w:marTop w:val="0"/>
      <w:marBottom w:val="0"/>
      <w:divBdr>
        <w:top w:val="none" w:sz="0" w:space="0" w:color="auto"/>
        <w:left w:val="none" w:sz="0" w:space="0" w:color="auto"/>
        <w:bottom w:val="none" w:sz="0" w:space="0" w:color="auto"/>
        <w:right w:val="none" w:sz="0" w:space="0" w:color="auto"/>
      </w:divBdr>
    </w:div>
    <w:div w:id="1882010448">
      <w:bodyDiv w:val="1"/>
      <w:marLeft w:val="0"/>
      <w:marRight w:val="0"/>
      <w:marTop w:val="0"/>
      <w:marBottom w:val="0"/>
      <w:divBdr>
        <w:top w:val="none" w:sz="0" w:space="0" w:color="auto"/>
        <w:left w:val="none" w:sz="0" w:space="0" w:color="auto"/>
        <w:bottom w:val="none" w:sz="0" w:space="0" w:color="auto"/>
        <w:right w:val="none" w:sz="0" w:space="0" w:color="auto"/>
      </w:divBdr>
    </w:div>
    <w:div w:id="1888106029">
      <w:bodyDiv w:val="1"/>
      <w:marLeft w:val="0"/>
      <w:marRight w:val="0"/>
      <w:marTop w:val="0"/>
      <w:marBottom w:val="0"/>
      <w:divBdr>
        <w:top w:val="none" w:sz="0" w:space="0" w:color="auto"/>
        <w:left w:val="none" w:sz="0" w:space="0" w:color="auto"/>
        <w:bottom w:val="none" w:sz="0" w:space="0" w:color="auto"/>
        <w:right w:val="none" w:sz="0" w:space="0" w:color="auto"/>
      </w:divBdr>
      <w:divsChild>
        <w:div w:id="80949368">
          <w:marLeft w:val="0"/>
          <w:marRight w:val="-300"/>
          <w:marTop w:val="0"/>
          <w:marBottom w:val="0"/>
          <w:divBdr>
            <w:top w:val="none" w:sz="0" w:space="0" w:color="auto"/>
            <w:left w:val="none" w:sz="0" w:space="0" w:color="auto"/>
            <w:bottom w:val="none" w:sz="0" w:space="0" w:color="auto"/>
            <w:right w:val="none" w:sz="0" w:space="0" w:color="auto"/>
          </w:divBdr>
          <w:divsChild>
            <w:div w:id="929778333">
              <w:marLeft w:val="0"/>
              <w:marRight w:val="0"/>
              <w:marTop w:val="0"/>
              <w:marBottom w:val="0"/>
              <w:divBdr>
                <w:top w:val="none" w:sz="0" w:space="0" w:color="auto"/>
                <w:left w:val="none" w:sz="0" w:space="0" w:color="auto"/>
                <w:bottom w:val="none" w:sz="0" w:space="0" w:color="auto"/>
                <w:right w:val="none" w:sz="0" w:space="0" w:color="auto"/>
              </w:divBdr>
            </w:div>
          </w:divsChild>
        </w:div>
        <w:div w:id="1675380678">
          <w:marLeft w:val="0"/>
          <w:marRight w:val="-300"/>
          <w:marTop w:val="0"/>
          <w:marBottom w:val="0"/>
          <w:divBdr>
            <w:top w:val="none" w:sz="0" w:space="0" w:color="auto"/>
            <w:left w:val="none" w:sz="0" w:space="0" w:color="auto"/>
            <w:bottom w:val="none" w:sz="0" w:space="0" w:color="auto"/>
            <w:right w:val="none" w:sz="0" w:space="0" w:color="auto"/>
          </w:divBdr>
          <w:divsChild>
            <w:div w:id="2033844937">
              <w:marLeft w:val="0"/>
              <w:marRight w:val="0"/>
              <w:marTop w:val="0"/>
              <w:marBottom w:val="0"/>
              <w:divBdr>
                <w:top w:val="none" w:sz="0" w:space="0" w:color="auto"/>
                <w:left w:val="none" w:sz="0" w:space="0" w:color="auto"/>
                <w:bottom w:val="none" w:sz="0" w:space="0" w:color="auto"/>
                <w:right w:val="none" w:sz="0" w:space="0" w:color="auto"/>
              </w:divBdr>
            </w:div>
          </w:divsChild>
        </w:div>
        <w:div w:id="431322670">
          <w:marLeft w:val="0"/>
          <w:marRight w:val="-300"/>
          <w:marTop w:val="0"/>
          <w:marBottom w:val="0"/>
          <w:divBdr>
            <w:top w:val="none" w:sz="0" w:space="0" w:color="auto"/>
            <w:left w:val="none" w:sz="0" w:space="0" w:color="auto"/>
            <w:bottom w:val="none" w:sz="0" w:space="0" w:color="auto"/>
            <w:right w:val="none" w:sz="0" w:space="0" w:color="auto"/>
          </w:divBdr>
          <w:divsChild>
            <w:div w:id="59960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691601">
      <w:bodyDiv w:val="1"/>
      <w:marLeft w:val="0"/>
      <w:marRight w:val="0"/>
      <w:marTop w:val="0"/>
      <w:marBottom w:val="0"/>
      <w:divBdr>
        <w:top w:val="none" w:sz="0" w:space="0" w:color="auto"/>
        <w:left w:val="none" w:sz="0" w:space="0" w:color="auto"/>
        <w:bottom w:val="none" w:sz="0" w:space="0" w:color="auto"/>
        <w:right w:val="none" w:sz="0" w:space="0" w:color="auto"/>
      </w:divBdr>
    </w:div>
    <w:div w:id="199009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igiday.com/media/swiss-news-publisher-nzz-built-flexible-paywall-using-machine-learning/"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4385</TotalTime>
  <Pages>18</Pages>
  <Words>24840</Words>
  <Characters>14159</Characters>
  <Application>Microsoft Office Word</Application>
  <DocSecurity>0</DocSecurity>
  <Lines>117</Lines>
  <Paragraphs>77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38922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Viacheslav Tkachuk</dc:creator>
  <cp:keywords/>
  <dc:description/>
  <cp:lastModifiedBy>Viacheslav Tkachuk</cp:lastModifiedBy>
  <cp:revision>56</cp:revision>
  <dcterms:created xsi:type="dcterms:W3CDTF">2025-09-21T22:14:00Z</dcterms:created>
  <dcterms:modified xsi:type="dcterms:W3CDTF">2025-12-11T15:42:00Z</dcterms:modified>
</cp:coreProperties>
</file>