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631" w:rsidRPr="009B736F" w:rsidRDefault="006E7631" w:rsidP="006E7631">
      <w:pPr>
        <w:pStyle w:val="1"/>
        <w:keepNext w:val="0"/>
        <w:pageBreakBefore/>
        <w:spacing w:before="0" w:after="0" w:line="240" w:lineRule="auto"/>
        <w:rPr>
          <w:rFonts w:ascii="Times New Roman" w:hAnsi="Times New Roman"/>
          <w:color w:val="000000"/>
          <w:sz w:val="24"/>
          <w:szCs w:val="24"/>
          <w:lang w:val="uk-UA"/>
        </w:rPr>
      </w:pPr>
      <w:r>
        <w:rPr>
          <w:rFonts w:ascii="Times New Roman" w:hAnsi="Times New Roman"/>
          <w:bCs/>
          <w:color w:val="000000"/>
          <w:sz w:val="24"/>
          <w:szCs w:val="24"/>
          <w:lang w:val="uk-UA"/>
        </w:rPr>
        <w:t>ТЕМА 9</w:t>
      </w:r>
      <w:r w:rsidRPr="009B736F">
        <w:rPr>
          <w:rFonts w:ascii="Times New Roman" w:hAnsi="Times New Roman"/>
          <w:bCs/>
          <w:color w:val="000000"/>
          <w:sz w:val="24"/>
          <w:szCs w:val="24"/>
          <w:lang w:val="uk-UA"/>
        </w:rPr>
        <w:t>. І</w:t>
      </w:r>
      <w:r>
        <w:rPr>
          <w:rFonts w:ascii="Times New Roman" w:hAnsi="Times New Roman"/>
          <w:bCs/>
          <w:color w:val="000000"/>
          <w:sz w:val="24"/>
          <w:szCs w:val="24"/>
          <w:lang w:val="uk-UA"/>
        </w:rPr>
        <w:t>СТОРІЯ УКРАЇНСЬКОЇ ФІЛОСОФІЇ</w:t>
      </w:r>
    </w:p>
    <w:p w:rsidR="006E7631" w:rsidRDefault="006E7631" w:rsidP="006E7631">
      <w:pPr>
        <w:pStyle w:val="a3"/>
        <w:spacing w:before="0" w:beforeAutospacing="0" w:after="0" w:afterAutospacing="0"/>
        <w:ind w:firstLine="340"/>
        <w:jc w:val="both"/>
        <w:rPr>
          <w:color w:val="000000"/>
        </w:rPr>
      </w:pPr>
    </w:p>
    <w:p w:rsidR="006E7631" w:rsidRPr="009B736F" w:rsidRDefault="006E7631" w:rsidP="006E7631">
      <w:pPr>
        <w:pStyle w:val="a3"/>
        <w:spacing w:before="0" w:beforeAutospacing="0" w:after="0" w:afterAutospacing="0"/>
        <w:ind w:firstLine="340"/>
        <w:jc w:val="both"/>
        <w:rPr>
          <w:b/>
          <w:color w:val="000000"/>
        </w:rPr>
      </w:pPr>
      <w:r w:rsidRPr="009B736F">
        <w:rPr>
          <w:b/>
          <w:color w:val="000000"/>
        </w:rPr>
        <w:t>1. Загальні особливості української філософії.</w:t>
      </w:r>
    </w:p>
    <w:p w:rsidR="006E7631" w:rsidRPr="009B736F" w:rsidRDefault="006E7631" w:rsidP="006E7631">
      <w:pPr>
        <w:pStyle w:val="a3"/>
        <w:spacing w:before="0" w:beforeAutospacing="0" w:after="0" w:afterAutospacing="0"/>
        <w:ind w:firstLine="340"/>
        <w:jc w:val="both"/>
        <w:rPr>
          <w:b/>
          <w:color w:val="000000"/>
        </w:rPr>
      </w:pPr>
      <w:r w:rsidRPr="009B736F">
        <w:rPr>
          <w:b/>
          <w:color w:val="000000"/>
        </w:rPr>
        <w:t>2. Філософська ду</w:t>
      </w:r>
      <w:r>
        <w:rPr>
          <w:b/>
          <w:color w:val="000000"/>
        </w:rPr>
        <w:t>мка Київської Русі й</w:t>
      </w:r>
      <w:r w:rsidRPr="009B736F">
        <w:rPr>
          <w:b/>
          <w:color w:val="000000"/>
        </w:rPr>
        <w:t xml:space="preserve"> доби Відродження.</w:t>
      </w:r>
    </w:p>
    <w:p w:rsidR="006E7631" w:rsidRDefault="006E7631" w:rsidP="006E7631">
      <w:pPr>
        <w:pStyle w:val="a3"/>
        <w:spacing w:before="0" w:beforeAutospacing="0" w:after="0" w:afterAutospacing="0"/>
        <w:ind w:firstLine="340"/>
        <w:jc w:val="both"/>
        <w:rPr>
          <w:b/>
          <w:color w:val="000000"/>
        </w:rPr>
      </w:pPr>
      <w:r w:rsidRPr="009B736F">
        <w:rPr>
          <w:b/>
          <w:color w:val="000000"/>
        </w:rPr>
        <w:t>3. Філософія Просвітництва. Особлив</w:t>
      </w:r>
      <w:r>
        <w:rPr>
          <w:b/>
          <w:color w:val="000000"/>
        </w:rPr>
        <w:t xml:space="preserve">ості філософії києво-могилянців. </w:t>
      </w:r>
    </w:p>
    <w:p w:rsidR="006E7631" w:rsidRPr="00566634" w:rsidRDefault="006E7631" w:rsidP="006E7631">
      <w:pPr>
        <w:pStyle w:val="a3"/>
        <w:spacing w:before="0" w:beforeAutospacing="0" w:after="0" w:afterAutospacing="0"/>
        <w:ind w:firstLine="340"/>
        <w:jc w:val="both"/>
        <w:rPr>
          <w:color w:val="000000"/>
        </w:rPr>
      </w:pPr>
      <w:r>
        <w:rPr>
          <w:b/>
          <w:color w:val="000000"/>
        </w:rPr>
        <w:t xml:space="preserve">4. </w:t>
      </w:r>
      <w:r>
        <w:rPr>
          <w:b/>
          <w:bCs/>
          <w:color w:val="000000"/>
        </w:rPr>
        <w:t>Філософські погляди</w:t>
      </w:r>
      <w:r w:rsidRPr="00566634">
        <w:rPr>
          <w:b/>
          <w:bCs/>
          <w:color w:val="000000"/>
        </w:rPr>
        <w:t xml:space="preserve"> </w:t>
      </w:r>
      <w:proofErr w:type="spellStart"/>
      <w:r w:rsidRPr="00566634">
        <w:rPr>
          <w:b/>
          <w:bCs/>
          <w:color w:val="000000"/>
        </w:rPr>
        <w:t>Г.Сковороди</w:t>
      </w:r>
      <w:proofErr w:type="spellEnd"/>
      <w:r w:rsidRPr="00566634">
        <w:rPr>
          <w:b/>
          <w:bCs/>
          <w:color w:val="000000"/>
        </w:rPr>
        <w:t>.</w:t>
      </w:r>
    </w:p>
    <w:p w:rsidR="006E7631" w:rsidRDefault="006E7631" w:rsidP="006E7631">
      <w:pPr>
        <w:pStyle w:val="a3"/>
        <w:spacing w:before="0" w:beforeAutospacing="0" w:after="0" w:afterAutospacing="0"/>
        <w:ind w:firstLine="340"/>
        <w:jc w:val="both"/>
        <w:rPr>
          <w:b/>
          <w:bCs/>
          <w:color w:val="000000"/>
        </w:rPr>
      </w:pPr>
      <w:r>
        <w:rPr>
          <w:b/>
          <w:bCs/>
          <w:color w:val="000000"/>
        </w:rPr>
        <w:t>5.</w:t>
      </w:r>
      <w:r w:rsidRPr="00566634">
        <w:rPr>
          <w:b/>
          <w:bCs/>
          <w:color w:val="000000"/>
        </w:rPr>
        <w:t xml:space="preserve"> Особлив</w:t>
      </w:r>
      <w:r>
        <w:rPr>
          <w:b/>
          <w:bCs/>
          <w:color w:val="000000"/>
        </w:rPr>
        <w:t>ості української філософії ХІХ – ХХ ст.</w:t>
      </w:r>
    </w:p>
    <w:p w:rsidR="006E7631" w:rsidRDefault="006E7631" w:rsidP="006E7631">
      <w:pPr>
        <w:pStyle w:val="a3"/>
        <w:spacing w:before="0" w:beforeAutospacing="0" w:after="0" w:afterAutospacing="0"/>
        <w:ind w:firstLine="340"/>
        <w:jc w:val="both"/>
        <w:rPr>
          <w:color w:val="000000"/>
        </w:rPr>
      </w:pPr>
      <w:r>
        <w:rPr>
          <w:b/>
          <w:bCs/>
          <w:color w:val="000000"/>
        </w:rPr>
        <w:t>Микола Гоголь.</w:t>
      </w:r>
    </w:p>
    <w:p w:rsidR="006E7631" w:rsidRDefault="006E7631" w:rsidP="006E7631">
      <w:pPr>
        <w:pStyle w:val="a3"/>
        <w:spacing w:before="0" w:beforeAutospacing="0" w:after="0" w:afterAutospacing="0"/>
        <w:ind w:firstLine="340"/>
        <w:jc w:val="both"/>
        <w:rPr>
          <w:color w:val="000000"/>
        </w:rPr>
      </w:pPr>
      <w:r w:rsidRPr="00566634">
        <w:rPr>
          <w:b/>
          <w:bCs/>
          <w:color w:val="000000"/>
        </w:rPr>
        <w:t>Пантелеймон Куліш</w:t>
      </w:r>
      <w:r>
        <w:rPr>
          <w:b/>
          <w:bCs/>
          <w:color w:val="000000"/>
        </w:rPr>
        <w:t>.</w:t>
      </w:r>
    </w:p>
    <w:p w:rsidR="006E7631" w:rsidRDefault="006E7631" w:rsidP="006E7631">
      <w:pPr>
        <w:pStyle w:val="a3"/>
        <w:spacing w:before="0" w:beforeAutospacing="0" w:after="0" w:afterAutospacing="0"/>
        <w:ind w:firstLine="340"/>
        <w:jc w:val="both"/>
        <w:rPr>
          <w:b/>
          <w:bCs/>
          <w:color w:val="000000"/>
        </w:rPr>
      </w:pPr>
      <w:r>
        <w:rPr>
          <w:b/>
          <w:bCs/>
          <w:color w:val="000000"/>
        </w:rPr>
        <w:t>Тарас Шевченко.</w:t>
      </w:r>
    </w:p>
    <w:p w:rsidR="006E7631" w:rsidRDefault="006E7631" w:rsidP="006E7631">
      <w:pPr>
        <w:pStyle w:val="a3"/>
        <w:spacing w:before="0" w:beforeAutospacing="0" w:after="0" w:afterAutospacing="0"/>
        <w:ind w:firstLine="340"/>
        <w:jc w:val="both"/>
        <w:rPr>
          <w:color w:val="000000"/>
        </w:rPr>
      </w:pPr>
      <w:r>
        <w:rPr>
          <w:b/>
          <w:bCs/>
          <w:color w:val="000000"/>
        </w:rPr>
        <w:t xml:space="preserve">Олександр </w:t>
      </w:r>
      <w:r w:rsidRPr="00566634">
        <w:rPr>
          <w:b/>
          <w:bCs/>
          <w:color w:val="000000"/>
        </w:rPr>
        <w:t>Потебн</w:t>
      </w:r>
      <w:r>
        <w:rPr>
          <w:b/>
          <w:bCs/>
          <w:color w:val="000000"/>
        </w:rPr>
        <w:t>я.</w:t>
      </w:r>
    </w:p>
    <w:p w:rsidR="006E7631" w:rsidRDefault="006E7631" w:rsidP="006E7631">
      <w:pPr>
        <w:pStyle w:val="a3"/>
        <w:spacing w:before="0" w:beforeAutospacing="0" w:after="0" w:afterAutospacing="0"/>
        <w:ind w:firstLine="340"/>
        <w:jc w:val="both"/>
        <w:rPr>
          <w:color w:val="000000"/>
        </w:rPr>
      </w:pPr>
      <w:r>
        <w:rPr>
          <w:b/>
          <w:bCs/>
          <w:color w:val="000000"/>
        </w:rPr>
        <w:t>Памфіл Юркевич.</w:t>
      </w:r>
    </w:p>
    <w:p w:rsidR="006E7631" w:rsidRDefault="006E7631" w:rsidP="006E7631">
      <w:pPr>
        <w:pStyle w:val="a3"/>
        <w:spacing w:before="0" w:beforeAutospacing="0" w:after="0" w:afterAutospacing="0"/>
        <w:ind w:firstLine="340"/>
        <w:jc w:val="both"/>
        <w:rPr>
          <w:b/>
          <w:bCs/>
          <w:color w:val="000000"/>
        </w:rPr>
      </w:pPr>
      <w:r>
        <w:rPr>
          <w:b/>
          <w:bCs/>
          <w:color w:val="000000"/>
        </w:rPr>
        <w:t>Іван Франко.</w:t>
      </w:r>
    </w:p>
    <w:p w:rsidR="006E7631" w:rsidRPr="00566634" w:rsidRDefault="006E7631" w:rsidP="006E7631">
      <w:pPr>
        <w:pStyle w:val="a3"/>
        <w:spacing w:before="0" w:beforeAutospacing="0" w:after="0" w:afterAutospacing="0"/>
        <w:ind w:firstLine="340"/>
        <w:jc w:val="both"/>
        <w:rPr>
          <w:color w:val="000000"/>
        </w:rPr>
      </w:pPr>
      <w:r w:rsidRPr="00566634">
        <w:rPr>
          <w:b/>
          <w:bCs/>
          <w:color w:val="000000"/>
        </w:rPr>
        <w:t>Володимир Вернадський</w:t>
      </w:r>
      <w:r>
        <w:rPr>
          <w:b/>
          <w:bCs/>
          <w:color w:val="000000"/>
        </w:rPr>
        <w:t>.</w:t>
      </w:r>
    </w:p>
    <w:p w:rsidR="006E7631" w:rsidRDefault="006E7631" w:rsidP="006E7631">
      <w:pPr>
        <w:pStyle w:val="a3"/>
        <w:spacing w:before="0" w:beforeAutospacing="0" w:after="0" w:afterAutospacing="0"/>
        <w:ind w:firstLine="340"/>
        <w:jc w:val="both"/>
        <w:rPr>
          <w:b/>
          <w:bCs/>
          <w:color w:val="000000"/>
        </w:rPr>
      </w:pPr>
    </w:p>
    <w:p w:rsidR="006E7631" w:rsidRPr="00566634" w:rsidRDefault="006E7631" w:rsidP="006E7631">
      <w:pPr>
        <w:pStyle w:val="a3"/>
        <w:spacing w:before="0" w:beforeAutospacing="0" w:after="0" w:afterAutospacing="0"/>
        <w:ind w:firstLine="340"/>
        <w:jc w:val="both"/>
        <w:rPr>
          <w:color w:val="000000"/>
        </w:rPr>
      </w:pPr>
      <w:r w:rsidRPr="00566634">
        <w:rPr>
          <w:b/>
          <w:bCs/>
          <w:color w:val="000000"/>
        </w:rPr>
        <w:t>1. Загальні особливості української філософії.</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Українська філософія є своєрідною за своїм характером: дослідник української філософії </w:t>
      </w:r>
      <w:proofErr w:type="spellStart"/>
      <w:r w:rsidRPr="00566634">
        <w:rPr>
          <w:color w:val="000000"/>
        </w:rPr>
        <w:t>Д.Чижевський</w:t>
      </w:r>
      <w:proofErr w:type="spellEnd"/>
      <w:r w:rsidRPr="00566634">
        <w:rPr>
          <w:color w:val="000000"/>
        </w:rPr>
        <w:t xml:space="preserve"> стверджував, що самобутність нашої філософської культури детермінована як факторами суспільно-історичного розвитку, так і деякими особливостями національного характеру українців. До найтиповіших рис українського національного характеру він відносив: а) емоційність і чутливість, котрі зумовили перевагу ірраціонального типу філософування над раціональним; б) сентиментальність й естетизм, що проявились у відчутті краси, її пошуку у всьому, схильності до пишної декоративності й орнаментальності у мистецтві і побуті; в) психічна рухливість, яка дозволяла швидко адаптуватись до складних життєвих ситуацій, але водночас зумовлює певну психічну нестабільність і надмірне </w:t>
      </w:r>
      <w:proofErr w:type="spellStart"/>
      <w:r w:rsidRPr="00566634">
        <w:rPr>
          <w:color w:val="000000"/>
        </w:rPr>
        <w:t>панікування</w:t>
      </w:r>
      <w:proofErr w:type="spellEnd"/>
      <w:r w:rsidRPr="00566634">
        <w:rPr>
          <w:color w:val="000000"/>
        </w:rPr>
        <w:t>; г) шанування індивідуальної свободи, що виявлялось в опорі іноземному пануванню, але також у схильності до розбрату і внутрішніх протистоянь; д) особливо шанобливе ставлення до Землі й природи (</w:t>
      </w:r>
      <w:proofErr w:type="spellStart"/>
      <w:r w:rsidRPr="00566634">
        <w:rPr>
          <w:color w:val="000000"/>
        </w:rPr>
        <w:t>антеїзм</w:t>
      </w:r>
      <w:proofErr w:type="spellEnd"/>
      <w:r w:rsidRPr="00566634">
        <w:rPr>
          <w:color w:val="000000"/>
        </w:rPr>
        <w:t>).</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Означуючи специфіку української філософії більшість дослідників звертає увагу на її несхильності до побудови строгих раціонально-абстрактних систем: в ній </w:t>
      </w:r>
      <w:r>
        <w:rPr>
          <w:color w:val="000000"/>
        </w:rPr>
        <w:t>«</w:t>
      </w:r>
      <w:r w:rsidRPr="00566634">
        <w:rPr>
          <w:color w:val="000000"/>
        </w:rPr>
        <w:t>серце</w:t>
      </w:r>
      <w:r>
        <w:rPr>
          <w:color w:val="000000"/>
        </w:rPr>
        <w:t>»</w:t>
      </w:r>
      <w:r w:rsidRPr="00566634">
        <w:rPr>
          <w:color w:val="000000"/>
        </w:rPr>
        <w:t xml:space="preserve"> домінує над </w:t>
      </w:r>
      <w:r>
        <w:rPr>
          <w:color w:val="000000"/>
        </w:rPr>
        <w:t>«</w:t>
      </w:r>
      <w:r w:rsidRPr="00566634">
        <w:rPr>
          <w:color w:val="000000"/>
        </w:rPr>
        <w:t>головою</w:t>
      </w:r>
      <w:r>
        <w:rPr>
          <w:color w:val="000000"/>
        </w:rPr>
        <w:t>»</w:t>
      </w:r>
      <w:r w:rsidRPr="00566634">
        <w:rPr>
          <w:color w:val="000000"/>
        </w:rPr>
        <w:t>. У вітчизняній філософії яскраво засвідчена етико-виховна тенденція, схильність до моральних повчань і практичних настанов. Суттєвою ознакою української філософії є також релігійність; щоправда, ця релігійність не позбавляла її можливості обґрунтовувати необхідність досягнення людиною земного щастя і суспільного блага. Підтвердженням цього є особливе зацікавлення історичною й історіософською проблематикою. Суспільно-політичні концепції українських мислителів в усі часи активно впливали на формування національної ідеї, сприяли зміцненню національної самосвідомості народу.</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Варто відзначити й те, що хронологічні межі деяких етапів розвитку європейської філософії в Україні є зміщеними. Так, з певним запізненням розвивається українська ренесансна і барокова філософія. Не так яскраво відтворена доба Просвітництва і класицизму, проте більш плідним для вітчизняної філософії став романтизм.</w:t>
      </w:r>
    </w:p>
    <w:p w:rsidR="006E7631" w:rsidRDefault="006E7631" w:rsidP="006E7631">
      <w:pPr>
        <w:pStyle w:val="a3"/>
        <w:spacing w:before="0" w:beforeAutospacing="0" w:after="0" w:afterAutospacing="0"/>
        <w:ind w:firstLine="340"/>
        <w:jc w:val="both"/>
        <w:rPr>
          <w:b/>
          <w:bCs/>
          <w:color w:val="000000"/>
        </w:rPr>
      </w:pPr>
    </w:p>
    <w:p w:rsidR="006E7631" w:rsidRPr="00566634" w:rsidRDefault="006E7631" w:rsidP="006E7631">
      <w:pPr>
        <w:pStyle w:val="a3"/>
        <w:spacing w:before="0" w:beforeAutospacing="0" w:after="0" w:afterAutospacing="0"/>
        <w:ind w:firstLine="340"/>
        <w:jc w:val="both"/>
        <w:rPr>
          <w:color w:val="000000"/>
        </w:rPr>
      </w:pPr>
      <w:r w:rsidRPr="00566634">
        <w:rPr>
          <w:b/>
          <w:bCs/>
          <w:color w:val="000000"/>
        </w:rPr>
        <w:t>2. Філософ</w:t>
      </w:r>
      <w:r>
        <w:rPr>
          <w:b/>
          <w:bCs/>
          <w:color w:val="000000"/>
        </w:rPr>
        <w:t>ія Київської Русі й</w:t>
      </w:r>
      <w:r w:rsidRPr="00566634">
        <w:rPr>
          <w:b/>
          <w:bCs/>
          <w:color w:val="000000"/>
        </w:rPr>
        <w:t xml:space="preserve"> доби Відродження.</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Філософія, як особливий вид інтелектуальної діяльності </w:t>
      </w:r>
      <w:proofErr w:type="spellStart"/>
      <w:r w:rsidRPr="00566634">
        <w:rPr>
          <w:color w:val="000000"/>
        </w:rPr>
        <w:t>з</w:t>
      </w:r>
      <w:r>
        <w:rPr>
          <w:color w:val="000000"/>
        </w:rPr>
        <w:t>ʼ</w:t>
      </w:r>
      <w:r w:rsidRPr="00566634">
        <w:rPr>
          <w:color w:val="000000"/>
        </w:rPr>
        <w:t>являється</w:t>
      </w:r>
      <w:proofErr w:type="spellEnd"/>
      <w:r w:rsidRPr="00566634">
        <w:rPr>
          <w:color w:val="000000"/>
        </w:rPr>
        <w:t xml:space="preserve"> в Україні наприкінці Х століття з утвердженням християнства, але витоки </w:t>
      </w:r>
      <w:proofErr w:type="spellStart"/>
      <w:r w:rsidRPr="00566634">
        <w:rPr>
          <w:color w:val="000000"/>
        </w:rPr>
        <w:t>прото</w:t>
      </w:r>
      <w:proofErr w:type="spellEnd"/>
      <w:r w:rsidRPr="00566634">
        <w:rPr>
          <w:color w:val="000000"/>
        </w:rPr>
        <w:t xml:space="preserve">-філософського (тобто, такого, що потім переростає у філософське) осмислення сенсу людського буття, природних явищ сягають більш ранніх часів ще задовго до хрещення Русі та появи писемності. Первісну систему </w:t>
      </w:r>
      <w:proofErr w:type="spellStart"/>
      <w:r w:rsidRPr="00566634">
        <w:rPr>
          <w:color w:val="000000"/>
        </w:rPr>
        <w:t>передфілософських</w:t>
      </w:r>
      <w:proofErr w:type="spellEnd"/>
      <w:r w:rsidRPr="00566634">
        <w:rPr>
          <w:color w:val="000000"/>
        </w:rPr>
        <w:t xml:space="preserve"> знань стародавня міфологія, яка відображала спосіб життєдіяльності і характер тогочасного світосприйняття і світорозуміння. Введення християнства стало передумовою рішучих змін в системі міфологічних уявлень і вірувань, коли замість міфологічного утверджується релігійно-філософський тип світорозуміння. В Київську Русь християнство прийшло із Візантії у Х столітті; разом із ним була успадкована і надзвичайно багата релігійно-богословська література. Візантія культивуючи грецьку духовну традицію, тому стала посередником проникнення на Русь класичної грецької премудрості. Найвидатніші </w:t>
      </w:r>
      <w:r w:rsidRPr="00566634">
        <w:rPr>
          <w:color w:val="000000"/>
        </w:rPr>
        <w:lastRenderedPageBreak/>
        <w:t xml:space="preserve">ідеї грецьких філософів, таких як Піфагор, </w:t>
      </w:r>
      <w:proofErr w:type="spellStart"/>
      <w:r w:rsidRPr="00566634">
        <w:rPr>
          <w:color w:val="000000"/>
        </w:rPr>
        <w:t>Демокріт</w:t>
      </w:r>
      <w:proofErr w:type="spellEnd"/>
      <w:r w:rsidRPr="00566634">
        <w:rPr>
          <w:color w:val="000000"/>
        </w:rPr>
        <w:t xml:space="preserve">, Сократ, Платон, Аристотель, </w:t>
      </w:r>
      <w:proofErr w:type="spellStart"/>
      <w:r w:rsidRPr="00566634">
        <w:rPr>
          <w:color w:val="000000"/>
        </w:rPr>
        <w:t>Епікур</w:t>
      </w:r>
      <w:proofErr w:type="spellEnd"/>
      <w:r w:rsidRPr="00566634">
        <w:rPr>
          <w:color w:val="000000"/>
        </w:rPr>
        <w:t xml:space="preserve">, Софокл, а також праці візантійських </w:t>
      </w:r>
      <w:r>
        <w:rPr>
          <w:color w:val="000000"/>
        </w:rPr>
        <w:t>«</w:t>
      </w:r>
      <w:r w:rsidRPr="00566634">
        <w:rPr>
          <w:color w:val="000000"/>
        </w:rPr>
        <w:t>отців церкви</w:t>
      </w:r>
      <w:r>
        <w:rPr>
          <w:color w:val="000000"/>
        </w:rPr>
        <w:t>»</w:t>
      </w:r>
      <w:r w:rsidRPr="00566634">
        <w:rPr>
          <w:color w:val="000000"/>
        </w:rPr>
        <w:t xml:space="preserve"> – </w:t>
      </w:r>
      <w:proofErr w:type="spellStart"/>
      <w:r w:rsidRPr="00566634">
        <w:rPr>
          <w:color w:val="000000"/>
        </w:rPr>
        <w:t>Іоана</w:t>
      </w:r>
      <w:proofErr w:type="spellEnd"/>
      <w:r w:rsidRPr="00566634">
        <w:rPr>
          <w:color w:val="000000"/>
        </w:rPr>
        <w:t xml:space="preserve"> </w:t>
      </w:r>
      <w:proofErr w:type="spellStart"/>
      <w:r w:rsidRPr="00566634">
        <w:rPr>
          <w:color w:val="000000"/>
        </w:rPr>
        <w:t>Дамаскіна</w:t>
      </w:r>
      <w:proofErr w:type="spellEnd"/>
      <w:r w:rsidRPr="00566634">
        <w:rPr>
          <w:color w:val="000000"/>
        </w:rPr>
        <w:t xml:space="preserve">, Василія Великого, Григорія Богослова, </w:t>
      </w:r>
      <w:proofErr w:type="spellStart"/>
      <w:r w:rsidRPr="00566634">
        <w:rPr>
          <w:color w:val="000000"/>
        </w:rPr>
        <w:t>Іоана</w:t>
      </w:r>
      <w:proofErr w:type="spellEnd"/>
      <w:r w:rsidRPr="00566634">
        <w:rPr>
          <w:color w:val="000000"/>
        </w:rPr>
        <w:t xml:space="preserve"> Златоуста – стали справжнім джерелом ідейного натхнення для київських книжників. Християнська патристика найбільше стимулювала розвиток тогочасної української філософії. Але чужі запозичення набували власного вираження, бо трансформувались відповідно до вже існуючої духовної традиції. Тому специфіку української філософії княжої доби складає поєднання візантійської філософської традиції із давніми язичницькими уявленнями (так званий феномен </w:t>
      </w:r>
      <w:r>
        <w:rPr>
          <w:color w:val="000000"/>
        </w:rPr>
        <w:t>«</w:t>
      </w:r>
      <w:proofErr w:type="spellStart"/>
      <w:r w:rsidRPr="00566634">
        <w:rPr>
          <w:color w:val="000000"/>
        </w:rPr>
        <w:t>двовір</w:t>
      </w:r>
      <w:r>
        <w:rPr>
          <w:color w:val="000000"/>
        </w:rPr>
        <w:t>ʼ</w:t>
      </w:r>
      <w:r w:rsidRPr="00566634">
        <w:rPr>
          <w:color w:val="000000"/>
        </w:rPr>
        <w:t>я</w:t>
      </w:r>
      <w:proofErr w:type="spellEnd"/>
      <w:r>
        <w:rPr>
          <w:color w:val="000000"/>
        </w:rPr>
        <w:t>»</w:t>
      </w:r>
      <w:r w:rsidRPr="00566634">
        <w:rPr>
          <w:color w:val="000000"/>
        </w:rPr>
        <w:t>).</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Окрім них були й інші джерела, з яких наша філософія черпала ідейні сили – це західноєвропейська середньовічна схоластика. </w:t>
      </w:r>
      <w:proofErr w:type="spellStart"/>
      <w:r w:rsidRPr="00566634">
        <w:rPr>
          <w:color w:val="000000"/>
        </w:rPr>
        <w:t>В.Горський</w:t>
      </w:r>
      <w:proofErr w:type="spellEnd"/>
      <w:r w:rsidRPr="00566634">
        <w:rPr>
          <w:color w:val="000000"/>
        </w:rPr>
        <w:t xml:space="preserve"> зазначає, що від самих початків українській філософській культурі притаманна здатність до творчого синтезу різних світоглядних систем світової філософії, її </w:t>
      </w:r>
      <w:proofErr w:type="spellStart"/>
      <w:r w:rsidRPr="00566634">
        <w:rPr>
          <w:color w:val="000000"/>
        </w:rPr>
        <w:t>зв</w:t>
      </w:r>
      <w:r>
        <w:rPr>
          <w:color w:val="000000"/>
        </w:rPr>
        <w:t>ʼ</w:t>
      </w:r>
      <w:r w:rsidRPr="00566634">
        <w:rPr>
          <w:color w:val="000000"/>
        </w:rPr>
        <w:t>язок</w:t>
      </w:r>
      <w:proofErr w:type="spellEnd"/>
      <w:r w:rsidRPr="00566634">
        <w:rPr>
          <w:color w:val="000000"/>
        </w:rPr>
        <w:t xml:space="preserve"> із здобутками середньовічної Візантії, а через них – з ідеями античних філософів, </w:t>
      </w:r>
      <w:proofErr w:type="spellStart"/>
      <w:r w:rsidRPr="00566634">
        <w:rPr>
          <w:color w:val="000000"/>
        </w:rPr>
        <w:t>зв</w:t>
      </w:r>
      <w:r>
        <w:rPr>
          <w:color w:val="000000"/>
        </w:rPr>
        <w:t>ʼ</w:t>
      </w:r>
      <w:r w:rsidRPr="00566634">
        <w:rPr>
          <w:color w:val="000000"/>
        </w:rPr>
        <w:t>язок</w:t>
      </w:r>
      <w:proofErr w:type="spellEnd"/>
      <w:r w:rsidRPr="00566634">
        <w:rPr>
          <w:color w:val="000000"/>
        </w:rPr>
        <w:t xml:space="preserve"> із духовними надбаннями болгарської культури, культури Сходу, Західної Європи</w:t>
      </w:r>
      <w:r>
        <w:rPr>
          <w:color w:val="000000"/>
        </w:rPr>
        <w:t>»</w:t>
      </w:r>
      <w:r w:rsidRPr="00566634">
        <w:rPr>
          <w:color w:val="000000"/>
        </w:rPr>
        <w:t xml:space="preserve">. Сформований в тих умовах спосіб філософування у дослідницькій літературі отримав назву </w:t>
      </w:r>
      <w:r>
        <w:rPr>
          <w:color w:val="000000"/>
        </w:rPr>
        <w:t>«</w:t>
      </w:r>
      <w:proofErr w:type="spellStart"/>
      <w:r w:rsidRPr="00566634">
        <w:rPr>
          <w:color w:val="000000"/>
        </w:rPr>
        <w:t>софійно</w:t>
      </w:r>
      <w:proofErr w:type="spellEnd"/>
      <w:r w:rsidRPr="00566634">
        <w:rPr>
          <w:color w:val="000000"/>
        </w:rPr>
        <w:t>-гуманістичного</w:t>
      </w:r>
      <w:r>
        <w:rPr>
          <w:color w:val="000000"/>
        </w:rPr>
        <w:t>»</w:t>
      </w:r>
      <w:r w:rsidRPr="00566634">
        <w:rPr>
          <w:color w:val="000000"/>
        </w:rPr>
        <w:t xml:space="preserve">. Суть цієї філософії полягала в тому, аби пояснити природу людини, визначити сенс її життя і навчити досягати вищого ідеалу досконалості. В центр цих морально-етичних </w:t>
      </w:r>
      <w:proofErr w:type="spellStart"/>
      <w:r w:rsidRPr="00566634">
        <w:rPr>
          <w:color w:val="000000"/>
        </w:rPr>
        <w:t>вчень</w:t>
      </w:r>
      <w:proofErr w:type="spellEnd"/>
      <w:r w:rsidRPr="00566634">
        <w:rPr>
          <w:color w:val="000000"/>
        </w:rPr>
        <w:t xml:space="preserve"> підноситься проблема вічної боротьби між добром і злом. Цю особливість виявляють такі видатні київські богослови, як митрополит Іларіон, Феодосій Печерський, літописець Нестор, Никифор, Володимир Мономах, Климент </w:t>
      </w:r>
      <w:proofErr w:type="spellStart"/>
      <w:r w:rsidRPr="00566634">
        <w:rPr>
          <w:color w:val="000000"/>
        </w:rPr>
        <w:t>Смолятич</w:t>
      </w:r>
      <w:proofErr w:type="spellEnd"/>
      <w:r w:rsidRPr="00566634">
        <w:rPr>
          <w:color w:val="000000"/>
        </w:rPr>
        <w:t xml:space="preserve">, Кирило </w:t>
      </w:r>
      <w:proofErr w:type="spellStart"/>
      <w:r w:rsidRPr="00566634">
        <w:rPr>
          <w:color w:val="000000"/>
        </w:rPr>
        <w:t>Туровський</w:t>
      </w:r>
      <w:proofErr w:type="spellEnd"/>
      <w:r w:rsidRPr="00566634">
        <w:rPr>
          <w:color w:val="000000"/>
        </w:rPr>
        <w:t xml:space="preserve">, Данило </w:t>
      </w:r>
      <w:proofErr w:type="spellStart"/>
      <w:r w:rsidRPr="00566634">
        <w:rPr>
          <w:color w:val="000000"/>
        </w:rPr>
        <w:t>Заточеник</w:t>
      </w:r>
      <w:proofErr w:type="spellEnd"/>
      <w:r w:rsidRPr="00566634">
        <w:rPr>
          <w:color w:val="000000"/>
        </w:rPr>
        <w:t xml:space="preserve"> та ін. В цьому ж контексті підноситься значення історіософської тематики, спрямованої на осмислення історичної долі свого народу, а також його органічної причетності до загальнолюдської історії. Найбільш показовими щодо цього являються міркування митрополита Київського </w:t>
      </w:r>
      <w:r>
        <w:rPr>
          <w:color w:val="000000"/>
        </w:rPr>
        <w:t>–</w:t>
      </w:r>
      <w:r w:rsidRPr="00566634">
        <w:rPr>
          <w:color w:val="000000"/>
        </w:rPr>
        <w:t xml:space="preserve"> </w:t>
      </w:r>
      <w:r w:rsidRPr="00DE73BF">
        <w:rPr>
          <w:b/>
          <w:color w:val="000000"/>
        </w:rPr>
        <w:t>Іларіона,</w:t>
      </w:r>
      <w:r w:rsidRPr="00566634">
        <w:rPr>
          <w:color w:val="000000"/>
        </w:rPr>
        <w:t xml:space="preserve"> викладені у видатному творі </w:t>
      </w:r>
      <w:r w:rsidRPr="00DE73BF">
        <w:rPr>
          <w:i/>
          <w:color w:val="000000"/>
        </w:rPr>
        <w:t>«Слово про Закон і Благодать»</w:t>
      </w:r>
      <w:r w:rsidRPr="00566634">
        <w:rPr>
          <w:color w:val="000000"/>
        </w:rPr>
        <w:t xml:space="preserve">, де викладена ідея рівності усіх народів перед Богом, так як всі народи покликані Благодаттю до спасіння, хоча одні раніше, а інші пізніше. У цьому сенсі, на думку Іларіона, Старий Заповіт – Закон суперечить Новому Заповіту – Благодаті, бо Старий Заповіт розділяє народи, відстоюючи право </w:t>
      </w:r>
      <w:r>
        <w:rPr>
          <w:color w:val="000000"/>
        </w:rPr>
        <w:t>«</w:t>
      </w:r>
      <w:proofErr w:type="spellStart"/>
      <w:r w:rsidRPr="00566634">
        <w:rPr>
          <w:color w:val="000000"/>
        </w:rPr>
        <w:t>богообраності</w:t>
      </w:r>
      <w:proofErr w:type="spellEnd"/>
      <w:r>
        <w:rPr>
          <w:color w:val="000000"/>
        </w:rPr>
        <w:t>»</w:t>
      </w:r>
      <w:r w:rsidRPr="00566634">
        <w:rPr>
          <w:color w:val="000000"/>
        </w:rPr>
        <w:t xml:space="preserve"> юдеїв, а Благодать дарована усьому людству. Іларіон розвинув оригінальну концепцію світової історії, як поступального руху від рабства до свободи. Кожен християнин відповідальний як перед власним народом, так і перед людством. Істинний християнин </w:t>
      </w:r>
      <w:r>
        <w:rPr>
          <w:color w:val="000000"/>
        </w:rPr>
        <w:t>опікується благом свого народу й</w:t>
      </w:r>
      <w:r w:rsidRPr="00566634">
        <w:rPr>
          <w:color w:val="000000"/>
        </w:rPr>
        <w:t xml:space="preserve"> примножує </w:t>
      </w:r>
      <w:r>
        <w:rPr>
          <w:color w:val="000000"/>
        </w:rPr>
        <w:t>«</w:t>
      </w:r>
      <w:r w:rsidRPr="00566634">
        <w:rPr>
          <w:color w:val="000000"/>
        </w:rPr>
        <w:t>всебічне добро</w:t>
      </w:r>
      <w:r>
        <w:rPr>
          <w:color w:val="000000"/>
        </w:rPr>
        <w:t>»</w:t>
      </w:r>
      <w:r w:rsidRPr="00566634">
        <w:rPr>
          <w:color w:val="000000"/>
        </w:rPr>
        <w:t xml:space="preserve"> Велика заслуга автора </w:t>
      </w:r>
      <w:r>
        <w:rPr>
          <w:color w:val="000000"/>
        </w:rPr>
        <w:t>«</w:t>
      </w:r>
      <w:r w:rsidRPr="00566634">
        <w:rPr>
          <w:color w:val="000000"/>
        </w:rPr>
        <w:t>Слова...</w:t>
      </w:r>
      <w:r>
        <w:rPr>
          <w:color w:val="000000"/>
        </w:rPr>
        <w:t>»</w:t>
      </w:r>
      <w:r w:rsidRPr="00566634">
        <w:rPr>
          <w:color w:val="000000"/>
        </w:rPr>
        <w:t xml:space="preserve"> полягає у формулюванні </w:t>
      </w:r>
      <w:r>
        <w:rPr>
          <w:color w:val="000000"/>
        </w:rPr>
        <w:t>«</w:t>
      </w:r>
      <w:r w:rsidRPr="00566634">
        <w:rPr>
          <w:color w:val="000000"/>
        </w:rPr>
        <w:t>власної патріотичної концепції всесвітньої історії</w:t>
      </w:r>
      <w:r>
        <w:rPr>
          <w:color w:val="000000"/>
        </w:rPr>
        <w:t>»</w:t>
      </w:r>
      <w:r w:rsidRPr="00566634">
        <w:rPr>
          <w:color w:val="000000"/>
        </w:rPr>
        <w:t>. Саме Іларіоном були закладені фундаментальні основи подальшого розвитку української історіософії.</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Поглиблює цю важливу тему автор </w:t>
      </w:r>
      <w:r>
        <w:rPr>
          <w:color w:val="000000"/>
        </w:rPr>
        <w:t>«</w:t>
      </w:r>
      <w:r w:rsidRPr="00566634">
        <w:rPr>
          <w:color w:val="000000"/>
        </w:rPr>
        <w:t>Повісті минулих літ</w:t>
      </w:r>
      <w:r>
        <w:rPr>
          <w:color w:val="000000"/>
        </w:rPr>
        <w:t>»</w:t>
      </w:r>
      <w:r w:rsidRPr="00566634">
        <w:rPr>
          <w:color w:val="000000"/>
        </w:rPr>
        <w:t xml:space="preserve"> чернець-літописець </w:t>
      </w:r>
      <w:r>
        <w:rPr>
          <w:b/>
          <w:color w:val="000000"/>
        </w:rPr>
        <w:t>Нестор (бл. 1056–</w:t>
      </w:r>
      <w:r w:rsidRPr="002248E1">
        <w:rPr>
          <w:b/>
          <w:color w:val="000000"/>
        </w:rPr>
        <w:t>1113</w:t>
      </w:r>
      <w:r w:rsidRPr="00566634">
        <w:rPr>
          <w:color w:val="000000"/>
        </w:rPr>
        <w:t xml:space="preserve">), названий </w:t>
      </w:r>
      <w:r>
        <w:rPr>
          <w:color w:val="000000"/>
        </w:rPr>
        <w:t>«</w:t>
      </w:r>
      <w:r w:rsidRPr="00566634">
        <w:rPr>
          <w:color w:val="000000"/>
        </w:rPr>
        <w:t>батьком руської історії</w:t>
      </w:r>
      <w:r>
        <w:rPr>
          <w:color w:val="000000"/>
        </w:rPr>
        <w:t>»</w:t>
      </w:r>
      <w:r w:rsidRPr="00566634">
        <w:rPr>
          <w:color w:val="000000"/>
        </w:rPr>
        <w:t xml:space="preserve">. Цінні ідеї суспільно-політичного, </w:t>
      </w:r>
      <w:proofErr w:type="spellStart"/>
      <w:r w:rsidRPr="00566634">
        <w:rPr>
          <w:color w:val="000000"/>
        </w:rPr>
        <w:t>філософсько</w:t>
      </w:r>
      <w:proofErr w:type="spellEnd"/>
      <w:r w:rsidRPr="00566634">
        <w:rPr>
          <w:color w:val="000000"/>
        </w:rPr>
        <w:t xml:space="preserve">-світоглядного та морального характеру містять також </w:t>
      </w:r>
      <w:r>
        <w:rPr>
          <w:color w:val="000000"/>
        </w:rPr>
        <w:t>«</w:t>
      </w:r>
      <w:r w:rsidRPr="00566634">
        <w:rPr>
          <w:color w:val="000000"/>
        </w:rPr>
        <w:t>Повчання</w:t>
      </w:r>
      <w:r>
        <w:rPr>
          <w:color w:val="000000"/>
        </w:rPr>
        <w:t>»</w:t>
      </w:r>
      <w:r w:rsidRPr="00566634">
        <w:rPr>
          <w:color w:val="000000"/>
        </w:rPr>
        <w:t xml:space="preserve"> </w:t>
      </w:r>
      <w:r>
        <w:rPr>
          <w:b/>
          <w:color w:val="000000"/>
        </w:rPr>
        <w:t>Володимира Мономаха (1053–</w:t>
      </w:r>
      <w:r w:rsidRPr="002248E1">
        <w:rPr>
          <w:b/>
          <w:color w:val="000000"/>
        </w:rPr>
        <w:t>1125).</w:t>
      </w:r>
      <w:r w:rsidRPr="00566634">
        <w:rPr>
          <w:color w:val="000000"/>
        </w:rPr>
        <w:t xml:space="preserve"> Цінність його етичної концепції полягає в практичній зорієнтованості, бо звертаючи свої помисли до Бога, Мономах акцентує увагу на значенні земного буття людини, необхідності перейматись не стільки особистими, скільки державними інтересами. Глибоким філософським змістом сповнені, зокрема </w:t>
      </w:r>
      <w:r>
        <w:rPr>
          <w:color w:val="000000"/>
        </w:rPr>
        <w:t>«</w:t>
      </w:r>
      <w:r w:rsidRPr="00566634">
        <w:rPr>
          <w:color w:val="000000"/>
        </w:rPr>
        <w:t>Моління</w:t>
      </w:r>
      <w:r>
        <w:rPr>
          <w:color w:val="000000"/>
        </w:rPr>
        <w:t>»</w:t>
      </w:r>
      <w:r w:rsidRPr="00566634">
        <w:rPr>
          <w:color w:val="000000"/>
        </w:rPr>
        <w:t xml:space="preserve"> </w:t>
      </w:r>
      <w:r>
        <w:rPr>
          <w:b/>
          <w:color w:val="000000"/>
        </w:rPr>
        <w:t xml:space="preserve">Данила </w:t>
      </w:r>
      <w:proofErr w:type="spellStart"/>
      <w:r>
        <w:rPr>
          <w:b/>
          <w:color w:val="000000"/>
        </w:rPr>
        <w:t>Заточеника</w:t>
      </w:r>
      <w:proofErr w:type="spellEnd"/>
      <w:r>
        <w:rPr>
          <w:b/>
          <w:color w:val="000000"/>
        </w:rPr>
        <w:t xml:space="preserve"> ( кін. ХІІ – </w:t>
      </w:r>
      <w:proofErr w:type="spellStart"/>
      <w:r>
        <w:rPr>
          <w:b/>
          <w:color w:val="000000"/>
        </w:rPr>
        <w:t>поч</w:t>
      </w:r>
      <w:proofErr w:type="spellEnd"/>
      <w:r>
        <w:rPr>
          <w:b/>
          <w:color w:val="000000"/>
        </w:rPr>
        <w:t>. ХІІІ</w:t>
      </w:r>
      <w:r w:rsidRPr="002248E1">
        <w:rPr>
          <w:b/>
          <w:color w:val="000000"/>
        </w:rPr>
        <w:t xml:space="preserve"> ст.).</w:t>
      </w:r>
      <w:r w:rsidRPr="00566634">
        <w:rPr>
          <w:color w:val="000000"/>
        </w:rPr>
        <w:t xml:space="preserve"> Автор цієї найдавнішої </w:t>
      </w:r>
      <w:proofErr w:type="spellStart"/>
      <w:r w:rsidRPr="00566634">
        <w:rPr>
          <w:color w:val="000000"/>
        </w:rPr>
        <w:t>пам</w:t>
      </w:r>
      <w:r>
        <w:rPr>
          <w:color w:val="000000"/>
        </w:rPr>
        <w:t>ʼ</w:t>
      </w:r>
      <w:r w:rsidRPr="00566634">
        <w:rPr>
          <w:color w:val="000000"/>
        </w:rPr>
        <w:t>ятки</w:t>
      </w:r>
      <w:proofErr w:type="spellEnd"/>
      <w:r w:rsidRPr="00566634">
        <w:rPr>
          <w:color w:val="000000"/>
        </w:rPr>
        <w:t xml:space="preserve"> української світської писемності філософує на предмет християнських </w:t>
      </w:r>
      <w:proofErr w:type="spellStart"/>
      <w:r w:rsidRPr="00566634">
        <w:rPr>
          <w:color w:val="000000"/>
        </w:rPr>
        <w:t>доброчинностей</w:t>
      </w:r>
      <w:proofErr w:type="spellEnd"/>
      <w:r w:rsidRPr="00566634">
        <w:rPr>
          <w:color w:val="000000"/>
        </w:rPr>
        <w:t xml:space="preserve">, серед яких абсолютний пріоритет надає розуму і мудрості: ні фізична сила, ні слава, ні авторитет, не зрівняються з розумом, бо всі ці цінності, на думку Данила, є відносними, їх можна придбати, а розум – це божественний дар. Але сам розум ще не є основою буття, так як цією основою є серце як істинне </w:t>
      </w:r>
      <w:r>
        <w:rPr>
          <w:color w:val="000000"/>
        </w:rPr>
        <w:t>«</w:t>
      </w:r>
      <w:r w:rsidRPr="00566634">
        <w:rPr>
          <w:color w:val="000000"/>
        </w:rPr>
        <w:t>я</w:t>
      </w:r>
      <w:r>
        <w:rPr>
          <w:color w:val="000000"/>
        </w:rPr>
        <w:t>»</w:t>
      </w:r>
      <w:r w:rsidRPr="00566634">
        <w:rPr>
          <w:color w:val="000000"/>
        </w:rPr>
        <w:t xml:space="preserve">, як </w:t>
      </w:r>
      <w:proofErr w:type="spellStart"/>
      <w:r w:rsidRPr="00566634">
        <w:rPr>
          <w:color w:val="000000"/>
        </w:rPr>
        <w:t>самість</w:t>
      </w:r>
      <w:proofErr w:type="spellEnd"/>
      <w:r w:rsidRPr="00566634">
        <w:rPr>
          <w:color w:val="000000"/>
        </w:rPr>
        <w:t xml:space="preserve"> людини, а його опорою є мудрість і краса, раціональне і естетичне – </w:t>
      </w:r>
      <w:r>
        <w:rPr>
          <w:color w:val="000000"/>
        </w:rPr>
        <w:t>«</w:t>
      </w:r>
      <w:r w:rsidRPr="00566634">
        <w:rPr>
          <w:color w:val="000000"/>
        </w:rPr>
        <w:t>серце розумного укріпляється в тілі його красою і мудрістю</w:t>
      </w:r>
      <w:r>
        <w:rPr>
          <w:color w:val="000000"/>
        </w:rPr>
        <w:t>»</w:t>
      </w:r>
      <w:r w:rsidRPr="00566634">
        <w:rPr>
          <w:color w:val="000000"/>
        </w:rPr>
        <w:t>.</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Отже короткий аналіз філософської культури Київської Русі вказує на її оригінальний, цілісний та емоційний характер.</w:t>
      </w:r>
    </w:p>
    <w:p w:rsidR="006E7631" w:rsidRPr="00566634" w:rsidRDefault="006E7631" w:rsidP="006E7631">
      <w:pPr>
        <w:pStyle w:val="a3"/>
        <w:spacing w:before="0" w:beforeAutospacing="0" w:after="0" w:afterAutospacing="0"/>
        <w:ind w:firstLine="340"/>
        <w:jc w:val="both"/>
        <w:rPr>
          <w:color w:val="000000"/>
        </w:rPr>
      </w:pPr>
      <w:r>
        <w:rPr>
          <w:color w:val="000000"/>
        </w:rPr>
        <w:t>Друга половина ХІІІ–</w:t>
      </w:r>
      <w:r w:rsidRPr="00566634">
        <w:rPr>
          <w:color w:val="000000"/>
        </w:rPr>
        <w:t xml:space="preserve">ХV ст. – доба занепаду Київської держави та її спадкоємиці – Галицько-Волинської. Українські землі поступово потрапляють у володіння Великого князівства Литовського, а згодом – Речі Посполитої ( </w:t>
      </w:r>
      <w:proofErr w:type="spellStart"/>
      <w:r w:rsidRPr="00566634">
        <w:rPr>
          <w:color w:val="000000"/>
        </w:rPr>
        <w:t>об</w:t>
      </w:r>
      <w:r>
        <w:rPr>
          <w:color w:val="000000"/>
        </w:rPr>
        <w:t>ʼ</w:t>
      </w:r>
      <w:r w:rsidRPr="00566634">
        <w:rPr>
          <w:color w:val="000000"/>
        </w:rPr>
        <w:t>єднаної</w:t>
      </w:r>
      <w:proofErr w:type="spellEnd"/>
      <w:r w:rsidRPr="00566634">
        <w:rPr>
          <w:color w:val="000000"/>
        </w:rPr>
        <w:t xml:space="preserve"> </w:t>
      </w:r>
      <w:proofErr w:type="spellStart"/>
      <w:r w:rsidRPr="00566634">
        <w:rPr>
          <w:color w:val="000000"/>
        </w:rPr>
        <w:t>Литовсько</w:t>
      </w:r>
      <w:proofErr w:type="spellEnd"/>
      <w:r w:rsidRPr="00566634">
        <w:rPr>
          <w:color w:val="000000"/>
        </w:rPr>
        <w:t xml:space="preserve">-Польської держави). Але не зважаючи на всі негативні наслідки іноземного окупації, українська духовна </w:t>
      </w:r>
      <w:r w:rsidRPr="00566634">
        <w:rPr>
          <w:color w:val="000000"/>
        </w:rPr>
        <w:lastRenderedPageBreak/>
        <w:t xml:space="preserve">культура отримала можливість увійти в більш тісні </w:t>
      </w:r>
      <w:proofErr w:type="spellStart"/>
      <w:r w:rsidRPr="00566634">
        <w:rPr>
          <w:color w:val="000000"/>
        </w:rPr>
        <w:t>зв</w:t>
      </w:r>
      <w:r>
        <w:rPr>
          <w:color w:val="000000"/>
        </w:rPr>
        <w:t>ʼ</w:t>
      </w:r>
      <w:r w:rsidRPr="00566634">
        <w:rPr>
          <w:color w:val="000000"/>
        </w:rPr>
        <w:t>язки</w:t>
      </w:r>
      <w:proofErr w:type="spellEnd"/>
      <w:r w:rsidRPr="00566634">
        <w:rPr>
          <w:color w:val="000000"/>
        </w:rPr>
        <w:t xml:space="preserve"> з західноєвропейською, де поширюються </w:t>
      </w:r>
      <w:proofErr w:type="spellStart"/>
      <w:r w:rsidRPr="00566634">
        <w:rPr>
          <w:color w:val="000000"/>
        </w:rPr>
        <w:t>ренесансно</w:t>
      </w:r>
      <w:proofErr w:type="spellEnd"/>
      <w:r w:rsidRPr="00566634">
        <w:rPr>
          <w:color w:val="000000"/>
        </w:rPr>
        <w:t>-гуманістичні й реформаційні погляди. Розквіт ренесансної філо</w:t>
      </w:r>
      <w:r>
        <w:rPr>
          <w:color w:val="000000"/>
        </w:rPr>
        <w:t xml:space="preserve">софії припадає на ХVІ – </w:t>
      </w:r>
      <w:proofErr w:type="spellStart"/>
      <w:r>
        <w:rPr>
          <w:color w:val="000000"/>
        </w:rPr>
        <w:t>поч</w:t>
      </w:r>
      <w:proofErr w:type="spellEnd"/>
      <w:r>
        <w:rPr>
          <w:color w:val="000000"/>
        </w:rPr>
        <w:t>. ХVІІ</w:t>
      </w:r>
      <w:r w:rsidRPr="00566634">
        <w:rPr>
          <w:color w:val="000000"/>
        </w:rPr>
        <w:t xml:space="preserve"> ст., коли </w:t>
      </w:r>
      <w:proofErr w:type="spellStart"/>
      <w:r w:rsidRPr="00566634">
        <w:rPr>
          <w:color w:val="000000"/>
        </w:rPr>
        <w:t>з</w:t>
      </w:r>
      <w:r>
        <w:rPr>
          <w:color w:val="000000"/>
        </w:rPr>
        <w:t>ʼ</w:t>
      </w:r>
      <w:r w:rsidRPr="00566634">
        <w:rPr>
          <w:color w:val="000000"/>
        </w:rPr>
        <w:t>являються</w:t>
      </w:r>
      <w:proofErr w:type="spellEnd"/>
      <w:r w:rsidRPr="00566634">
        <w:rPr>
          <w:color w:val="000000"/>
        </w:rPr>
        <w:t xml:space="preserve"> різноманітні за жанрами твори релігійно-богословської літератури, твори історичного жанру, а також народного фольклору, зокрема героїчного епосу. В цілому усі ці твори відзначаються високим рівнем національної самосвідомості, що було закономірним в умовах іноземного поневолення, відзначеного посиленням духовного прагнення народу до єдності і культурного самоствердження. </w:t>
      </w:r>
      <w:proofErr w:type="spellStart"/>
      <w:r w:rsidRPr="00566634">
        <w:rPr>
          <w:color w:val="000000"/>
        </w:rPr>
        <w:t>Д.Чижевський</w:t>
      </w:r>
      <w:proofErr w:type="spellEnd"/>
      <w:r w:rsidRPr="00566634">
        <w:rPr>
          <w:color w:val="000000"/>
        </w:rPr>
        <w:t xml:space="preserve">, зокрема наголошує на значенні літератури </w:t>
      </w:r>
      <w:r>
        <w:rPr>
          <w:color w:val="000000"/>
        </w:rPr>
        <w:t>«</w:t>
      </w:r>
      <w:proofErr w:type="spellStart"/>
      <w:r w:rsidRPr="00566634">
        <w:rPr>
          <w:color w:val="000000"/>
        </w:rPr>
        <w:t>ожидовілих</w:t>
      </w:r>
      <w:proofErr w:type="spellEnd"/>
      <w:r>
        <w:rPr>
          <w:color w:val="000000"/>
        </w:rPr>
        <w:t>»</w:t>
      </w:r>
      <w:r w:rsidRPr="00566634">
        <w:rPr>
          <w:color w:val="000000"/>
        </w:rPr>
        <w:t xml:space="preserve"> (</w:t>
      </w:r>
      <w:r>
        <w:rPr>
          <w:color w:val="000000"/>
        </w:rPr>
        <w:t>«</w:t>
      </w:r>
      <w:r w:rsidRPr="00566634">
        <w:rPr>
          <w:color w:val="000000"/>
        </w:rPr>
        <w:t xml:space="preserve">Аристотелеві </w:t>
      </w:r>
      <w:proofErr w:type="spellStart"/>
      <w:r w:rsidRPr="00566634">
        <w:rPr>
          <w:color w:val="000000"/>
        </w:rPr>
        <w:t>врата</w:t>
      </w:r>
      <w:proofErr w:type="spellEnd"/>
      <w:r>
        <w:rPr>
          <w:color w:val="000000"/>
        </w:rPr>
        <w:t>»</w:t>
      </w:r>
      <w:r w:rsidRPr="00566634">
        <w:rPr>
          <w:color w:val="000000"/>
        </w:rPr>
        <w:t xml:space="preserve">, або </w:t>
      </w:r>
      <w:r>
        <w:rPr>
          <w:color w:val="000000"/>
        </w:rPr>
        <w:t>«</w:t>
      </w:r>
      <w:proofErr w:type="spellStart"/>
      <w:r w:rsidRPr="00566634">
        <w:rPr>
          <w:color w:val="000000"/>
        </w:rPr>
        <w:t>Тайная</w:t>
      </w:r>
      <w:proofErr w:type="spellEnd"/>
      <w:r w:rsidRPr="00566634">
        <w:rPr>
          <w:color w:val="000000"/>
        </w:rPr>
        <w:t xml:space="preserve"> тайних</w:t>
      </w:r>
      <w:r>
        <w:rPr>
          <w:color w:val="000000"/>
        </w:rPr>
        <w:t>»</w:t>
      </w:r>
      <w:r w:rsidRPr="00566634">
        <w:rPr>
          <w:color w:val="000000"/>
        </w:rPr>
        <w:t xml:space="preserve"> – книга арабського</w:t>
      </w:r>
      <w:r>
        <w:rPr>
          <w:color w:val="000000"/>
        </w:rPr>
        <w:t xml:space="preserve"> походження ХІ – ХІІ</w:t>
      </w:r>
      <w:r w:rsidRPr="00566634">
        <w:rPr>
          <w:color w:val="000000"/>
        </w:rPr>
        <w:t xml:space="preserve"> ст.), які були у ХV столітті, за словами вченого, тими, </w:t>
      </w:r>
      <w:r>
        <w:rPr>
          <w:color w:val="000000"/>
        </w:rPr>
        <w:t>«</w:t>
      </w:r>
      <w:r w:rsidRPr="00566634">
        <w:rPr>
          <w:color w:val="000000"/>
        </w:rPr>
        <w:t>хто вперше ввів в українське культурне оточення твори суто філософічного змісту</w:t>
      </w:r>
      <w:r>
        <w:rPr>
          <w:color w:val="000000"/>
        </w:rPr>
        <w:t>»</w:t>
      </w:r>
      <w:r w:rsidRPr="00566634">
        <w:rPr>
          <w:color w:val="000000"/>
        </w:rPr>
        <w:t>.</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Наприкінці ХV – на </w:t>
      </w:r>
      <w:proofErr w:type="spellStart"/>
      <w:r w:rsidRPr="00566634">
        <w:rPr>
          <w:color w:val="000000"/>
        </w:rPr>
        <w:t>поч</w:t>
      </w:r>
      <w:proofErr w:type="spellEnd"/>
      <w:r w:rsidRPr="00566634">
        <w:rPr>
          <w:color w:val="000000"/>
        </w:rPr>
        <w:t xml:space="preserve">. ХVІ ст. осмислення реформаційних і гуманістичних процесів здійснювалось видатними діячами раннього Відродження, до числа яких належать Юрій Дрогобич, Павло Русин, Станіслав </w:t>
      </w:r>
      <w:proofErr w:type="spellStart"/>
      <w:r w:rsidRPr="00566634">
        <w:rPr>
          <w:color w:val="000000"/>
        </w:rPr>
        <w:t>Оріховський</w:t>
      </w:r>
      <w:proofErr w:type="spellEnd"/>
      <w:r w:rsidRPr="00566634">
        <w:rPr>
          <w:color w:val="000000"/>
        </w:rPr>
        <w:t xml:space="preserve">-Роксолан. Їх творча діяльність </w:t>
      </w:r>
      <w:proofErr w:type="spellStart"/>
      <w:r w:rsidRPr="00566634">
        <w:rPr>
          <w:color w:val="000000"/>
        </w:rPr>
        <w:t>пов</w:t>
      </w:r>
      <w:r>
        <w:rPr>
          <w:color w:val="000000"/>
        </w:rPr>
        <w:t>ʼ</w:t>
      </w:r>
      <w:r w:rsidRPr="00566634">
        <w:rPr>
          <w:color w:val="000000"/>
        </w:rPr>
        <w:t>язана</w:t>
      </w:r>
      <w:proofErr w:type="spellEnd"/>
      <w:r w:rsidRPr="00566634">
        <w:rPr>
          <w:color w:val="000000"/>
        </w:rPr>
        <w:t xml:space="preserve"> із провідними європейськими університетами в Болоньї, </w:t>
      </w:r>
      <w:proofErr w:type="spellStart"/>
      <w:r w:rsidRPr="00566634">
        <w:rPr>
          <w:color w:val="000000"/>
        </w:rPr>
        <w:t>Падуї</w:t>
      </w:r>
      <w:proofErr w:type="spellEnd"/>
      <w:r w:rsidRPr="00566634">
        <w:rPr>
          <w:color w:val="000000"/>
        </w:rPr>
        <w:t xml:space="preserve">, Римі, Парижі, Кракові та ін. Окрім них багато інших українців здобули високі наукові ступені магістрів і докторів у різних університетах Європи, тому їх </w:t>
      </w:r>
      <w:proofErr w:type="spellStart"/>
      <w:r w:rsidRPr="00566634">
        <w:rPr>
          <w:color w:val="000000"/>
        </w:rPr>
        <w:t>філософсько</w:t>
      </w:r>
      <w:proofErr w:type="spellEnd"/>
      <w:r w:rsidRPr="00566634">
        <w:rPr>
          <w:color w:val="000000"/>
        </w:rPr>
        <w:t xml:space="preserve">-наукова і літературна спадщина належить і до загальноєвропейської духовної скарбниці. Найбільшою їх заслугою в сфері філософського дискурсу є розробка таких пріоритетних для гуманізму ідей, як реабілітація цінності земного життя людини з відчутним акцентом на важливості її суспільно-громадської діяльності. Найвагомішими у цьому сенсі є напрацювання Станіслава </w:t>
      </w:r>
      <w:proofErr w:type="spellStart"/>
      <w:r w:rsidRPr="00566634">
        <w:rPr>
          <w:color w:val="000000"/>
        </w:rPr>
        <w:t>Оріховського</w:t>
      </w:r>
      <w:proofErr w:type="spellEnd"/>
      <w:r w:rsidRPr="00566634">
        <w:rPr>
          <w:color w:val="000000"/>
        </w:rPr>
        <w:t xml:space="preserve">, одного із фундаторів так званої </w:t>
      </w:r>
      <w:r>
        <w:rPr>
          <w:color w:val="000000"/>
        </w:rPr>
        <w:t>«</w:t>
      </w:r>
      <w:r w:rsidRPr="00566634">
        <w:rPr>
          <w:color w:val="000000"/>
        </w:rPr>
        <w:t>теорії суспільної угоди</w:t>
      </w:r>
      <w:r>
        <w:rPr>
          <w:color w:val="000000"/>
        </w:rPr>
        <w:t>»</w:t>
      </w:r>
      <w:r w:rsidRPr="00566634">
        <w:rPr>
          <w:color w:val="000000"/>
        </w:rPr>
        <w:t xml:space="preserve">, спрямованої на удосконалення державного устрою, методів керівництва і розподілу функцій влади, </w:t>
      </w:r>
      <w:proofErr w:type="spellStart"/>
      <w:r w:rsidRPr="00566634">
        <w:rPr>
          <w:color w:val="000000"/>
        </w:rPr>
        <w:t>обов</w:t>
      </w:r>
      <w:r>
        <w:rPr>
          <w:color w:val="000000"/>
        </w:rPr>
        <w:t>ʼ</w:t>
      </w:r>
      <w:r w:rsidRPr="00566634">
        <w:rPr>
          <w:color w:val="000000"/>
        </w:rPr>
        <w:t>язків</w:t>
      </w:r>
      <w:proofErr w:type="spellEnd"/>
      <w:r w:rsidRPr="00566634">
        <w:rPr>
          <w:color w:val="000000"/>
        </w:rPr>
        <w:t xml:space="preserve"> і прав громадян. В суспільному житті і державному управлінні він підкреслював особливе значення поєднання розуму (мудрості) й сили, тобто в дусі раннього просвітництва пропагується ідея освіченого абсолютизму (мудрого правителя – </w:t>
      </w:r>
      <w:r>
        <w:rPr>
          <w:color w:val="000000"/>
        </w:rPr>
        <w:t>«</w:t>
      </w:r>
      <w:r w:rsidRPr="00566634">
        <w:rPr>
          <w:color w:val="000000"/>
        </w:rPr>
        <w:t>мудреця на троні</w:t>
      </w:r>
      <w:r>
        <w:rPr>
          <w:color w:val="000000"/>
        </w:rPr>
        <w:t>»</w:t>
      </w:r>
      <w:r w:rsidRPr="00566634">
        <w:rPr>
          <w:color w:val="000000"/>
        </w:rPr>
        <w:t>).</w:t>
      </w:r>
    </w:p>
    <w:p w:rsidR="006E7631" w:rsidRPr="00566634" w:rsidRDefault="006E7631" w:rsidP="006E7631">
      <w:pPr>
        <w:pStyle w:val="a3"/>
        <w:spacing w:before="0" w:beforeAutospacing="0" w:after="0" w:afterAutospacing="0"/>
        <w:ind w:firstLine="340"/>
        <w:jc w:val="both"/>
        <w:rPr>
          <w:color w:val="000000"/>
        </w:rPr>
      </w:pPr>
      <w:r>
        <w:rPr>
          <w:color w:val="000000"/>
        </w:rPr>
        <w:t xml:space="preserve">Друга половина ХVІ – </w:t>
      </w:r>
      <w:proofErr w:type="spellStart"/>
      <w:r>
        <w:rPr>
          <w:color w:val="000000"/>
        </w:rPr>
        <w:t>поч</w:t>
      </w:r>
      <w:proofErr w:type="spellEnd"/>
      <w:r>
        <w:rPr>
          <w:color w:val="000000"/>
        </w:rPr>
        <w:t>. ХVІІ</w:t>
      </w:r>
      <w:r w:rsidRPr="00566634">
        <w:rPr>
          <w:color w:val="000000"/>
        </w:rPr>
        <w:t xml:space="preserve"> ст. – період класичного Ренесансу в Україні. Варто </w:t>
      </w:r>
      <w:proofErr w:type="spellStart"/>
      <w:r w:rsidRPr="00566634">
        <w:rPr>
          <w:color w:val="000000"/>
        </w:rPr>
        <w:t>пам</w:t>
      </w:r>
      <w:r>
        <w:rPr>
          <w:color w:val="000000"/>
        </w:rPr>
        <w:t>ʼ</w:t>
      </w:r>
      <w:r w:rsidRPr="00566634">
        <w:rPr>
          <w:color w:val="000000"/>
        </w:rPr>
        <w:t>ятати</w:t>
      </w:r>
      <w:proofErr w:type="spellEnd"/>
      <w:r w:rsidRPr="00566634">
        <w:rPr>
          <w:color w:val="000000"/>
        </w:rPr>
        <w:t xml:space="preserve">, що це був вкрай складний і напружений період в державно-національній історії України, коли український народ опинився перед небезпекою повної денаціоналізації і окатоличення в умовах колоніальної залежності від Речі Посполитої. Берестейська унія 1596 року, як спроба </w:t>
      </w:r>
      <w:proofErr w:type="spellStart"/>
      <w:r w:rsidRPr="00566634">
        <w:rPr>
          <w:color w:val="000000"/>
        </w:rPr>
        <w:t>розв</w:t>
      </w:r>
      <w:r>
        <w:rPr>
          <w:color w:val="000000"/>
        </w:rPr>
        <w:t>ʼ</w:t>
      </w:r>
      <w:r w:rsidRPr="00566634">
        <w:rPr>
          <w:color w:val="000000"/>
        </w:rPr>
        <w:t>язати</w:t>
      </w:r>
      <w:proofErr w:type="spellEnd"/>
      <w:r w:rsidRPr="00566634">
        <w:rPr>
          <w:color w:val="000000"/>
        </w:rPr>
        <w:t xml:space="preserve"> релігійно-церковну кризу, по-суті лише загострила ситуацію внаслідок конфесійного поділу українців на православних (</w:t>
      </w:r>
      <w:proofErr w:type="spellStart"/>
      <w:r w:rsidRPr="00566634">
        <w:rPr>
          <w:color w:val="000000"/>
        </w:rPr>
        <w:t>неуніатів</w:t>
      </w:r>
      <w:proofErr w:type="spellEnd"/>
      <w:r w:rsidRPr="00566634">
        <w:rPr>
          <w:color w:val="000000"/>
        </w:rPr>
        <w:t xml:space="preserve">) та уніатів. Потреба національного порятунку українського народу і облаштування вільної держави максимально пожвавила усі сфери духовного життя. Велику </w:t>
      </w:r>
      <w:r>
        <w:rPr>
          <w:color w:val="000000"/>
        </w:rPr>
        <w:t xml:space="preserve">роль у цьому відіграли церковні </w:t>
      </w:r>
      <w:r w:rsidRPr="00566634">
        <w:rPr>
          <w:i/>
          <w:iCs/>
          <w:color w:val="000000"/>
        </w:rPr>
        <w:t>православні братства</w:t>
      </w:r>
      <w:r w:rsidRPr="00566634">
        <w:rPr>
          <w:color w:val="000000"/>
        </w:rPr>
        <w:t xml:space="preserve">, передовсім Львівське Успенське (від 1586 Ставропігійське) братство, до якого належали такі авторитетні діячі, засновники братської школи, як </w:t>
      </w:r>
      <w:proofErr w:type="spellStart"/>
      <w:r w:rsidRPr="00566634">
        <w:rPr>
          <w:color w:val="000000"/>
        </w:rPr>
        <w:t>Ю.Рогатинець</w:t>
      </w:r>
      <w:proofErr w:type="spellEnd"/>
      <w:r w:rsidRPr="00566634">
        <w:rPr>
          <w:color w:val="000000"/>
        </w:rPr>
        <w:t xml:space="preserve">, Іов Борецький, Стефан Зизаній, Кирило </w:t>
      </w:r>
      <w:proofErr w:type="spellStart"/>
      <w:r w:rsidRPr="00566634">
        <w:rPr>
          <w:color w:val="000000"/>
        </w:rPr>
        <w:t>Транквіліон-Ставровецький</w:t>
      </w:r>
      <w:proofErr w:type="spellEnd"/>
      <w:r w:rsidRPr="00566634">
        <w:rPr>
          <w:color w:val="000000"/>
        </w:rPr>
        <w:t xml:space="preserve">, </w:t>
      </w:r>
      <w:proofErr w:type="spellStart"/>
      <w:r w:rsidRPr="00566634">
        <w:rPr>
          <w:color w:val="000000"/>
        </w:rPr>
        <w:t>Памво</w:t>
      </w:r>
      <w:proofErr w:type="spellEnd"/>
      <w:r w:rsidRPr="00566634">
        <w:rPr>
          <w:color w:val="000000"/>
        </w:rPr>
        <w:t xml:space="preserve"> </w:t>
      </w:r>
      <w:proofErr w:type="spellStart"/>
      <w:r w:rsidRPr="00566634">
        <w:rPr>
          <w:color w:val="000000"/>
        </w:rPr>
        <w:t>Беринда</w:t>
      </w:r>
      <w:proofErr w:type="spellEnd"/>
      <w:r w:rsidRPr="00566634">
        <w:rPr>
          <w:color w:val="000000"/>
        </w:rPr>
        <w:t xml:space="preserve">, Ісая Козловський та ін. З їх іменами </w:t>
      </w:r>
      <w:proofErr w:type="spellStart"/>
      <w:r w:rsidRPr="00566634">
        <w:rPr>
          <w:color w:val="000000"/>
        </w:rPr>
        <w:t>пов</w:t>
      </w:r>
      <w:r>
        <w:rPr>
          <w:color w:val="000000"/>
        </w:rPr>
        <w:t>ʼ</w:t>
      </w:r>
      <w:r w:rsidRPr="00566634">
        <w:rPr>
          <w:color w:val="000000"/>
        </w:rPr>
        <w:t>язують</w:t>
      </w:r>
      <w:proofErr w:type="spellEnd"/>
      <w:r w:rsidRPr="00566634">
        <w:rPr>
          <w:color w:val="000000"/>
        </w:rPr>
        <w:t xml:space="preserve"> становлення професійної філософії в Україні, бо саме у Львівській братській школі філософія вперше постає </w:t>
      </w:r>
      <w:proofErr w:type="spellStart"/>
      <w:r w:rsidRPr="00566634">
        <w:rPr>
          <w:color w:val="000000"/>
        </w:rPr>
        <w:t>обов</w:t>
      </w:r>
      <w:r>
        <w:rPr>
          <w:color w:val="000000"/>
        </w:rPr>
        <w:t>ʼ</w:t>
      </w:r>
      <w:r w:rsidRPr="00566634">
        <w:rPr>
          <w:color w:val="000000"/>
        </w:rPr>
        <w:t>язковою</w:t>
      </w:r>
      <w:proofErr w:type="spellEnd"/>
      <w:r w:rsidRPr="00566634">
        <w:rPr>
          <w:color w:val="000000"/>
        </w:rPr>
        <w:t xml:space="preserve"> навчальною дисципліною. До цієї ж плеяди ренесансних філософів належать діячі Остроз</w:t>
      </w:r>
      <w:r>
        <w:rPr>
          <w:color w:val="000000"/>
        </w:rPr>
        <w:t xml:space="preserve">ької академії (к. ХVІ – </w:t>
      </w:r>
      <w:proofErr w:type="spellStart"/>
      <w:r>
        <w:rPr>
          <w:color w:val="000000"/>
        </w:rPr>
        <w:t>поч</w:t>
      </w:r>
      <w:proofErr w:type="spellEnd"/>
      <w:r>
        <w:rPr>
          <w:color w:val="000000"/>
        </w:rPr>
        <w:t>. ХVІІ</w:t>
      </w:r>
      <w:r w:rsidRPr="00566634">
        <w:rPr>
          <w:color w:val="000000"/>
        </w:rPr>
        <w:t xml:space="preserve"> ст.) - </w:t>
      </w:r>
      <w:proofErr w:type="spellStart"/>
      <w:r w:rsidRPr="00566634">
        <w:rPr>
          <w:color w:val="000000"/>
        </w:rPr>
        <w:t>Г.Смотрицький</w:t>
      </w:r>
      <w:proofErr w:type="spellEnd"/>
      <w:r w:rsidRPr="00566634">
        <w:rPr>
          <w:color w:val="000000"/>
        </w:rPr>
        <w:t xml:space="preserve"> (ректор), </w:t>
      </w:r>
      <w:proofErr w:type="spellStart"/>
      <w:r w:rsidRPr="00566634">
        <w:rPr>
          <w:color w:val="000000"/>
        </w:rPr>
        <w:t>Х.Філалет</w:t>
      </w:r>
      <w:proofErr w:type="spellEnd"/>
      <w:r w:rsidRPr="00566634">
        <w:rPr>
          <w:color w:val="000000"/>
        </w:rPr>
        <w:t xml:space="preserve">, </w:t>
      </w:r>
      <w:proofErr w:type="spellStart"/>
      <w:r w:rsidRPr="00566634">
        <w:rPr>
          <w:color w:val="000000"/>
        </w:rPr>
        <w:t>В.Суразький</w:t>
      </w:r>
      <w:proofErr w:type="spellEnd"/>
      <w:r w:rsidRPr="00566634">
        <w:rPr>
          <w:color w:val="000000"/>
        </w:rPr>
        <w:t xml:space="preserve">, </w:t>
      </w:r>
      <w:proofErr w:type="spellStart"/>
      <w:r w:rsidRPr="00566634">
        <w:rPr>
          <w:color w:val="000000"/>
        </w:rPr>
        <w:t>З.Копистенський</w:t>
      </w:r>
      <w:proofErr w:type="spellEnd"/>
      <w:r w:rsidRPr="00566634">
        <w:rPr>
          <w:color w:val="000000"/>
        </w:rPr>
        <w:t xml:space="preserve">, Клірик Острозький, </w:t>
      </w:r>
      <w:proofErr w:type="spellStart"/>
      <w:r w:rsidRPr="00566634">
        <w:rPr>
          <w:color w:val="000000"/>
        </w:rPr>
        <w:t>М.Смотрицький</w:t>
      </w:r>
      <w:proofErr w:type="spellEnd"/>
      <w:r w:rsidRPr="00566634">
        <w:rPr>
          <w:color w:val="000000"/>
        </w:rPr>
        <w:t xml:space="preserve">, Ян </w:t>
      </w:r>
      <w:proofErr w:type="spellStart"/>
      <w:r w:rsidRPr="00566634">
        <w:rPr>
          <w:color w:val="000000"/>
        </w:rPr>
        <w:t>Лятос</w:t>
      </w:r>
      <w:proofErr w:type="spellEnd"/>
      <w:r w:rsidRPr="00566634">
        <w:rPr>
          <w:color w:val="000000"/>
        </w:rPr>
        <w:t xml:space="preserve">. Ці вчені ввійшли в історію як видатні письменники-полемісти. Посилював православну полеміку вихованець Острозької академії Іван Вишенський, який відомий своїми численними листами і посланнями з Афона. Будучи відданими лише східній грецькій традиції, цей табір ренесансних українських мислителів і богословів протистояв іншому гурту письменників і релігійних провідників, які підтримували ідею унії і виступили на захист новоутвореної уніатської церкви. Найвизначнішим уніатським письменником був Іпатій Потій, якого підтримували </w:t>
      </w:r>
      <w:proofErr w:type="spellStart"/>
      <w:r w:rsidRPr="00566634">
        <w:rPr>
          <w:color w:val="000000"/>
        </w:rPr>
        <w:t>Касіян</w:t>
      </w:r>
      <w:proofErr w:type="spellEnd"/>
      <w:r w:rsidRPr="00566634">
        <w:rPr>
          <w:color w:val="000000"/>
        </w:rPr>
        <w:t xml:space="preserve"> </w:t>
      </w:r>
      <w:proofErr w:type="spellStart"/>
      <w:r w:rsidRPr="00566634">
        <w:rPr>
          <w:color w:val="000000"/>
        </w:rPr>
        <w:t>Сакович</w:t>
      </w:r>
      <w:proofErr w:type="spellEnd"/>
      <w:r w:rsidRPr="00566634">
        <w:rPr>
          <w:color w:val="000000"/>
        </w:rPr>
        <w:t xml:space="preserve">, Адам </w:t>
      </w:r>
      <w:proofErr w:type="spellStart"/>
      <w:r w:rsidRPr="00566634">
        <w:rPr>
          <w:color w:val="000000"/>
        </w:rPr>
        <w:t>Кисель</w:t>
      </w:r>
      <w:proofErr w:type="spellEnd"/>
      <w:r w:rsidRPr="00566634">
        <w:rPr>
          <w:color w:val="000000"/>
        </w:rPr>
        <w:t>, а пізніше і Мелетій Смотрицький. Вони ініціювали процес міжконфесійного при</w:t>
      </w:r>
      <w:r>
        <w:rPr>
          <w:color w:val="000000"/>
        </w:rPr>
        <w:t>мирення, до якого у середині ХVІІ</w:t>
      </w:r>
      <w:r w:rsidRPr="00566634">
        <w:rPr>
          <w:color w:val="000000"/>
        </w:rPr>
        <w:t xml:space="preserve"> століття долучився Петро Могила, захоплений ідеєю практичного втілення </w:t>
      </w:r>
      <w:r>
        <w:rPr>
          <w:color w:val="000000"/>
        </w:rPr>
        <w:t>«</w:t>
      </w:r>
      <w:r w:rsidRPr="00566634">
        <w:rPr>
          <w:color w:val="000000"/>
        </w:rPr>
        <w:t>універсальної унії</w:t>
      </w:r>
      <w:r>
        <w:rPr>
          <w:color w:val="000000"/>
        </w:rPr>
        <w:t>»</w:t>
      </w:r>
      <w:r w:rsidRPr="00566634">
        <w:rPr>
          <w:color w:val="000000"/>
        </w:rPr>
        <w:t xml:space="preserve"> Української церкви з Римом. Нагальна потреба оволодіння здобутками </w:t>
      </w:r>
      <w:r>
        <w:rPr>
          <w:color w:val="000000"/>
        </w:rPr>
        <w:t>«</w:t>
      </w:r>
      <w:r w:rsidRPr="00566634">
        <w:rPr>
          <w:color w:val="000000"/>
        </w:rPr>
        <w:t>латинської мудрості</w:t>
      </w:r>
      <w:r>
        <w:rPr>
          <w:color w:val="000000"/>
        </w:rPr>
        <w:t>»</w:t>
      </w:r>
      <w:r w:rsidRPr="00566634">
        <w:rPr>
          <w:color w:val="000000"/>
        </w:rPr>
        <w:t xml:space="preserve">, як релігійної, так і філософської, актуалізувало створення навчального закладу вищого типу, в якому шляхом синтезу кращих досягнень як Сходу, так і Заходу, змогла б сформуватись професійна філософська наука, спроможна теоретично узагальнити </w:t>
      </w:r>
      <w:r w:rsidRPr="00566634">
        <w:rPr>
          <w:color w:val="000000"/>
        </w:rPr>
        <w:lastRenderedPageBreak/>
        <w:t xml:space="preserve">процеси пізнання природи, Всесвіту, людини і суспільства. Такою освітньою установою і стала Києво-Могилянська академія, з діяльністю якої </w:t>
      </w:r>
      <w:proofErr w:type="spellStart"/>
      <w:r w:rsidRPr="00566634">
        <w:rPr>
          <w:color w:val="000000"/>
        </w:rPr>
        <w:t>пов</w:t>
      </w:r>
      <w:r>
        <w:rPr>
          <w:color w:val="000000"/>
        </w:rPr>
        <w:t>ʼ</w:t>
      </w:r>
      <w:r w:rsidRPr="00566634">
        <w:rPr>
          <w:color w:val="000000"/>
        </w:rPr>
        <w:t>язана</w:t>
      </w:r>
      <w:proofErr w:type="spellEnd"/>
      <w:r w:rsidRPr="00566634">
        <w:rPr>
          <w:color w:val="000000"/>
        </w:rPr>
        <w:t xml:space="preserve"> філософія українського Просвітництва.</w:t>
      </w:r>
    </w:p>
    <w:p w:rsidR="006E7631" w:rsidRDefault="006E7631" w:rsidP="006E7631">
      <w:pPr>
        <w:pStyle w:val="a3"/>
        <w:spacing w:before="0" w:beforeAutospacing="0" w:after="0" w:afterAutospacing="0"/>
        <w:ind w:firstLine="340"/>
        <w:jc w:val="both"/>
        <w:rPr>
          <w:b/>
          <w:bCs/>
          <w:color w:val="000000"/>
        </w:rPr>
      </w:pPr>
    </w:p>
    <w:p w:rsidR="006E7631" w:rsidRPr="00566634" w:rsidRDefault="006E7631" w:rsidP="006E7631">
      <w:pPr>
        <w:pStyle w:val="a3"/>
        <w:spacing w:before="0" w:beforeAutospacing="0" w:after="0" w:afterAutospacing="0"/>
        <w:ind w:firstLine="340"/>
        <w:jc w:val="both"/>
        <w:rPr>
          <w:color w:val="000000"/>
        </w:rPr>
      </w:pPr>
      <w:r w:rsidRPr="00566634">
        <w:rPr>
          <w:b/>
          <w:bCs/>
          <w:color w:val="000000"/>
        </w:rPr>
        <w:t>3. Філософія Просвітництва. Особливості філософії києво-</w:t>
      </w:r>
      <w:r>
        <w:rPr>
          <w:b/>
          <w:bCs/>
          <w:color w:val="000000"/>
        </w:rPr>
        <w:t xml:space="preserve">могилянців. </w:t>
      </w:r>
      <w:r w:rsidRPr="00566634">
        <w:rPr>
          <w:color w:val="000000"/>
        </w:rPr>
        <w:t xml:space="preserve">Києво-Могилянської академії була заснована у 1632 році шляхом </w:t>
      </w:r>
      <w:proofErr w:type="spellStart"/>
      <w:r w:rsidRPr="00566634">
        <w:rPr>
          <w:color w:val="000000"/>
        </w:rPr>
        <w:t>об</w:t>
      </w:r>
      <w:r>
        <w:rPr>
          <w:color w:val="000000"/>
        </w:rPr>
        <w:t>ʼ</w:t>
      </w:r>
      <w:r w:rsidRPr="00566634">
        <w:rPr>
          <w:color w:val="000000"/>
        </w:rPr>
        <w:t>єднання</w:t>
      </w:r>
      <w:proofErr w:type="spellEnd"/>
      <w:r w:rsidRPr="00566634">
        <w:rPr>
          <w:color w:val="000000"/>
        </w:rPr>
        <w:t xml:space="preserve"> двох братських шкіл (Подільської та Печерської). Статус Академії їй було надано дещо пізніше та підтверджено у </w:t>
      </w:r>
      <w:r>
        <w:rPr>
          <w:color w:val="000000"/>
        </w:rPr>
        <w:t>1701 році. У другій половині ХVІІ</w:t>
      </w:r>
      <w:r w:rsidRPr="00566634">
        <w:rPr>
          <w:color w:val="000000"/>
        </w:rPr>
        <w:t xml:space="preserve"> – першій пол</w:t>
      </w:r>
      <w:r>
        <w:rPr>
          <w:color w:val="000000"/>
        </w:rPr>
        <w:t>овині ХІІІ</w:t>
      </w:r>
      <w:r w:rsidRPr="00566634">
        <w:rPr>
          <w:color w:val="000000"/>
        </w:rPr>
        <w:t xml:space="preserve"> століття цей навчальний заклад стає найпотужнішим науково-освітнім центром не лише в України, але й у всій Східній Європі, де навчались поряд з українцями вихідці із Молдови, Білорусії, Росії, Болгарії, Румунії, Сербії. В цей час тут викладали найкращі вітчизняні вчені – </w:t>
      </w:r>
      <w:proofErr w:type="spellStart"/>
      <w:r w:rsidRPr="00566634">
        <w:rPr>
          <w:color w:val="000000"/>
        </w:rPr>
        <w:t>Ф.Прокопович</w:t>
      </w:r>
      <w:proofErr w:type="spellEnd"/>
      <w:r w:rsidRPr="00566634">
        <w:rPr>
          <w:color w:val="000000"/>
        </w:rPr>
        <w:t xml:space="preserve">, </w:t>
      </w:r>
      <w:proofErr w:type="spellStart"/>
      <w:r w:rsidRPr="00566634">
        <w:rPr>
          <w:color w:val="000000"/>
        </w:rPr>
        <w:t>С.Яворський</w:t>
      </w:r>
      <w:proofErr w:type="spellEnd"/>
      <w:r w:rsidRPr="00566634">
        <w:rPr>
          <w:color w:val="000000"/>
        </w:rPr>
        <w:t xml:space="preserve">, </w:t>
      </w:r>
      <w:proofErr w:type="spellStart"/>
      <w:r w:rsidRPr="00566634">
        <w:rPr>
          <w:color w:val="000000"/>
        </w:rPr>
        <w:t>Л.Баранович</w:t>
      </w:r>
      <w:proofErr w:type="spellEnd"/>
      <w:r w:rsidRPr="00566634">
        <w:rPr>
          <w:color w:val="000000"/>
        </w:rPr>
        <w:t xml:space="preserve">, </w:t>
      </w:r>
      <w:proofErr w:type="spellStart"/>
      <w:r w:rsidRPr="00566634">
        <w:rPr>
          <w:color w:val="000000"/>
        </w:rPr>
        <w:t>І.Гізель</w:t>
      </w:r>
      <w:proofErr w:type="spellEnd"/>
      <w:r w:rsidRPr="00566634">
        <w:rPr>
          <w:color w:val="000000"/>
        </w:rPr>
        <w:t xml:space="preserve">, </w:t>
      </w:r>
      <w:proofErr w:type="spellStart"/>
      <w:r w:rsidRPr="00566634">
        <w:rPr>
          <w:color w:val="000000"/>
        </w:rPr>
        <w:t>І.Галятовський</w:t>
      </w:r>
      <w:proofErr w:type="spellEnd"/>
      <w:r w:rsidRPr="00566634">
        <w:rPr>
          <w:color w:val="000000"/>
        </w:rPr>
        <w:t xml:space="preserve">, </w:t>
      </w:r>
      <w:proofErr w:type="spellStart"/>
      <w:r w:rsidRPr="00566634">
        <w:rPr>
          <w:color w:val="000000"/>
        </w:rPr>
        <w:t>І.Кониський</w:t>
      </w:r>
      <w:proofErr w:type="spellEnd"/>
      <w:r w:rsidRPr="00566634">
        <w:rPr>
          <w:color w:val="000000"/>
        </w:rPr>
        <w:t xml:space="preserve">, </w:t>
      </w:r>
      <w:proofErr w:type="spellStart"/>
      <w:r w:rsidRPr="00566634">
        <w:rPr>
          <w:color w:val="000000"/>
        </w:rPr>
        <w:t>М.Довгалевський</w:t>
      </w:r>
      <w:proofErr w:type="spellEnd"/>
      <w:r w:rsidRPr="00566634">
        <w:rPr>
          <w:color w:val="000000"/>
        </w:rPr>
        <w:t xml:space="preserve">, </w:t>
      </w:r>
      <w:proofErr w:type="spellStart"/>
      <w:r w:rsidRPr="00566634">
        <w:rPr>
          <w:color w:val="000000"/>
        </w:rPr>
        <w:t>С.Калиновський</w:t>
      </w:r>
      <w:proofErr w:type="spellEnd"/>
      <w:r w:rsidRPr="00566634">
        <w:rPr>
          <w:color w:val="000000"/>
        </w:rPr>
        <w:t xml:space="preserve">, </w:t>
      </w:r>
      <w:proofErr w:type="spellStart"/>
      <w:r w:rsidRPr="00566634">
        <w:rPr>
          <w:color w:val="000000"/>
        </w:rPr>
        <w:t>Й.Кононович-Горбацький</w:t>
      </w:r>
      <w:proofErr w:type="spellEnd"/>
      <w:r w:rsidRPr="00566634">
        <w:rPr>
          <w:color w:val="000000"/>
        </w:rPr>
        <w:t xml:space="preserve">. Цим науковцям належать численні літературні, релігійні, історичні праці, а також змістовні лекційні курси з натурфілософії, етики, поетики, риторики. Завдяки цій спадщині києво-могилянців українська філософія піднеслась до рівня професійного. В Академії, яка хоча й була церковним закладом, </w:t>
      </w:r>
      <w:proofErr w:type="spellStart"/>
      <w:r w:rsidRPr="00566634">
        <w:rPr>
          <w:color w:val="000000"/>
        </w:rPr>
        <w:t>богослов</w:t>
      </w:r>
      <w:r>
        <w:rPr>
          <w:color w:val="000000"/>
        </w:rPr>
        <w:t>ʼ</w:t>
      </w:r>
      <w:r w:rsidRPr="00566634">
        <w:rPr>
          <w:color w:val="000000"/>
        </w:rPr>
        <w:t>я</w:t>
      </w:r>
      <w:proofErr w:type="spellEnd"/>
      <w:r w:rsidRPr="00566634">
        <w:rPr>
          <w:color w:val="000000"/>
        </w:rPr>
        <w:t xml:space="preserve"> і філософія вивчались як окремі курси. Викладачі вводили у свої авторські лекції з філософії найновіші відомості із різних галузей наукових знань. Філософські академічні курси хоча й відповідали типовим для Західної Європи курсам пізньої схоластичної філософії, але у їх змісті надто помітними є ознаки нової просвітницької традиції. Структура цих курсів включала три розділи: логіку, фізику та метафізику.</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Незважаючи на інтенсивне засвоєння києво-могилянцями західноєвропейської науки, ідея Бога залишається непорушною, щоправда її містичний зміст замінюється інтелектуальним. Київські філософи компромісно вирішують антиномію між наукою і релігією. Адже Бог, наділивши людину розумом, сприяє тому, аби вона пізнавала світ, а тим самим наближалась до Абсолюту. Києво-могилянці, захоплюючись науковими відкриттями у галузі природознавства й фізики, стверджували їх корисність для самої метафізики, передусім для божественної теології. Зокрема, </w:t>
      </w:r>
      <w:proofErr w:type="spellStart"/>
      <w:r w:rsidRPr="00566634">
        <w:rPr>
          <w:color w:val="000000"/>
        </w:rPr>
        <w:t>Ф.Прокопович</w:t>
      </w:r>
      <w:proofErr w:type="spellEnd"/>
      <w:r w:rsidRPr="00566634">
        <w:rPr>
          <w:color w:val="000000"/>
        </w:rPr>
        <w:t xml:space="preserve"> наголошує на позитивному значенні фізики, яка є </w:t>
      </w:r>
      <w:r>
        <w:rPr>
          <w:color w:val="000000"/>
        </w:rPr>
        <w:t>«</w:t>
      </w:r>
      <w:r w:rsidRPr="00566634">
        <w:rPr>
          <w:color w:val="000000"/>
        </w:rPr>
        <w:t>особливо корисною для пізнання першопричини – істинної для Бога та його єдності</w:t>
      </w:r>
      <w:r>
        <w:rPr>
          <w:color w:val="000000"/>
        </w:rPr>
        <w:t>»</w:t>
      </w:r>
      <w:r w:rsidRPr="00566634">
        <w:rPr>
          <w:color w:val="000000"/>
        </w:rPr>
        <w:t xml:space="preserve">. У раціоналістичних філософських </w:t>
      </w:r>
      <w:proofErr w:type="spellStart"/>
      <w:r w:rsidRPr="00566634">
        <w:rPr>
          <w:color w:val="000000"/>
        </w:rPr>
        <w:t>вченнях</w:t>
      </w:r>
      <w:proofErr w:type="spellEnd"/>
      <w:r w:rsidRPr="00566634">
        <w:rPr>
          <w:color w:val="000000"/>
        </w:rPr>
        <w:t xml:space="preserve"> обґрунтовується положення про Бога як першопричину світу, гаранта його розумності та незмінності функціонуючих у природі законів. В питанні співвідношення Творця і творіння утверджується натуралістичний пантеїзм, коли існування світу речей розуміється як результат божественної еманації – </w:t>
      </w:r>
      <w:r>
        <w:rPr>
          <w:color w:val="000000"/>
        </w:rPr>
        <w:t>«</w:t>
      </w:r>
      <w:r w:rsidRPr="00566634">
        <w:rPr>
          <w:color w:val="000000"/>
        </w:rPr>
        <w:t>розлиття божественної благодаті</w:t>
      </w:r>
      <w:r>
        <w:rPr>
          <w:color w:val="000000"/>
        </w:rPr>
        <w:t>»</w:t>
      </w:r>
      <w:r w:rsidRPr="00566634">
        <w:rPr>
          <w:color w:val="000000"/>
        </w:rPr>
        <w:t xml:space="preserve">. </w:t>
      </w:r>
      <w:r>
        <w:rPr>
          <w:color w:val="000000"/>
        </w:rPr>
        <w:t>«</w:t>
      </w:r>
      <w:r w:rsidRPr="00566634">
        <w:rPr>
          <w:color w:val="000000"/>
        </w:rPr>
        <w:t>Бо</w:t>
      </w:r>
      <w:r>
        <w:rPr>
          <w:color w:val="000000"/>
        </w:rPr>
        <w:t>г як невидима всемогутня сила, –</w:t>
      </w:r>
      <w:r w:rsidRPr="00566634">
        <w:rPr>
          <w:color w:val="000000"/>
        </w:rPr>
        <w:t xml:space="preserve"> говорить </w:t>
      </w:r>
      <w:proofErr w:type="spellStart"/>
      <w:r w:rsidRPr="00566634">
        <w:rPr>
          <w:color w:val="000000"/>
        </w:rPr>
        <w:t>Ф.Прокопович</w:t>
      </w:r>
      <w:proofErr w:type="spellEnd"/>
      <w:r w:rsidRPr="00566634">
        <w:rPr>
          <w:color w:val="000000"/>
        </w:rPr>
        <w:t>, - наповнює собою світ і становить сутність будь-якої речі</w:t>
      </w:r>
      <w:r>
        <w:rPr>
          <w:color w:val="000000"/>
        </w:rPr>
        <w:t>»</w:t>
      </w:r>
      <w:r w:rsidRPr="00566634">
        <w:rPr>
          <w:color w:val="000000"/>
        </w:rPr>
        <w:t xml:space="preserve">, бо </w:t>
      </w:r>
      <w:r>
        <w:rPr>
          <w:color w:val="000000"/>
        </w:rPr>
        <w:t>«</w:t>
      </w:r>
      <w:r w:rsidRPr="00566634">
        <w:rPr>
          <w:color w:val="000000"/>
        </w:rPr>
        <w:t>ціле визначення природи збігається з Богом щодо природних речей, у яких він з необхідністю існує і які він рухає</w:t>
      </w:r>
      <w:r>
        <w:rPr>
          <w:color w:val="000000"/>
        </w:rPr>
        <w:t>»</w:t>
      </w:r>
      <w:r w:rsidRPr="00566634">
        <w:rPr>
          <w:color w:val="000000"/>
        </w:rPr>
        <w:t xml:space="preserve">. Українські філософи були добре обізнані із </w:t>
      </w:r>
      <w:proofErr w:type="spellStart"/>
      <w:r w:rsidRPr="00566634">
        <w:rPr>
          <w:color w:val="000000"/>
        </w:rPr>
        <w:t>вченнями</w:t>
      </w:r>
      <w:proofErr w:type="spellEnd"/>
      <w:r w:rsidRPr="00566634">
        <w:rPr>
          <w:color w:val="000000"/>
        </w:rPr>
        <w:t xml:space="preserve"> Декарта, Гоббса, Спінози і під їх впливом розвивали також деїстичні ідеї, згідно яких Бог, після створення світу вже не втручається в </w:t>
      </w:r>
      <w:r>
        <w:rPr>
          <w:color w:val="000000"/>
        </w:rPr>
        <w:t xml:space="preserve">хід природних законів, бо </w:t>
      </w:r>
      <w:proofErr w:type="spellStart"/>
      <w:r>
        <w:rPr>
          <w:color w:val="000000"/>
        </w:rPr>
        <w:t>запроє</w:t>
      </w:r>
      <w:r w:rsidRPr="00566634">
        <w:rPr>
          <w:color w:val="000000"/>
        </w:rPr>
        <w:t>ктувавши</w:t>
      </w:r>
      <w:proofErr w:type="spellEnd"/>
      <w:r w:rsidRPr="00566634">
        <w:rPr>
          <w:color w:val="000000"/>
        </w:rPr>
        <w:t xml:space="preserve"> їх і </w:t>
      </w:r>
      <w:r>
        <w:rPr>
          <w:color w:val="000000"/>
        </w:rPr>
        <w:t>«</w:t>
      </w:r>
      <w:r w:rsidRPr="00566634">
        <w:rPr>
          <w:color w:val="000000"/>
        </w:rPr>
        <w:t xml:space="preserve">сам </w:t>
      </w:r>
      <w:proofErr w:type="spellStart"/>
      <w:r w:rsidRPr="00566634">
        <w:rPr>
          <w:color w:val="000000"/>
        </w:rPr>
        <w:t>зв</w:t>
      </w:r>
      <w:r>
        <w:rPr>
          <w:color w:val="000000"/>
        </w:rPr>
        <w:t>ʼ</w:t>
      </w:r>
      <w:r w:rsidRPr="00566634">
        <w:rPr>
          <w:color w:val="000000"/>
        </w:rPr>
        <w:t>язав</w:t>
      </w:r>
      <w:proofErr w:type="spellEnd"/>
      <w:r w:rsidRPr="00566634">
        <w:rPr>
          <w:color w:val="000000"/>
        </w:rPr>
        <w:t xml:space="preserve"> себе законами</w:t>
      </w:r>
      <w:r>
        <w:rPr>
          <w:color w:val="000000"/>
        </w:rPr>
        <w:t>»</w:t>
      </w:r>
      <w:r w:rsidRPr="00566634">
        <w:rPr>
          <w:color w:val="000000"/>
        </w:rPr>
        <w:t>.</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Раціоналізм доби якнайкраще сприяв формуванню ідеології Просвітництва (див. тему 6). Українські філософи в руслі гуманістичних просвітницьких традицій стверджують, що доброчинності кожного індивіду не є вродженими, а набуваються у процесі навчання й виховання. Отже, завдяки інтелекту, людина здатна осягнути найвищі моральні цінності, розпізнати добро і зло, правду й кривду, справедливість і несправедливість, а відтак уникнути зла і піднестись духовно наближаючись до Абсолюту.</w:t>
      </w:r>
    </w:p>
    <w:p w:rsidR="006E7631" w:rsidRDefault="006E7631" w:rsidP="006E7631">
      <w:pPr>
        <w:pStyle w:val="a3"/>
        <w:spacing w:before="0" w:beforeAutospacing="0" w:after="0" w:afterAutospacing="0"/>
        <w:ind w:firstLine="340"/>
        <w:jc w:val="both"/>
        <w:rPr>
          <w:color w:val="000000"/>
        </w:rPr>
      </w:pPr>
    </w:p>
    <w:p w:rsidR="006E7631" w:rsidRPr="00566634" w:rsidRDefault="006E7631" w:rsidP="006E7631">
      <w:pPr>
        <w:pStyle w:val="a3"/>
        <w:spacing w:before="0" w:beforeAutospacing="0" w:after="0" w:afterAutospacing="0"/>
        <w:ind w:firstLine="340"/>
        <w:jc w:val="both"/>
        <w:rPr>
          <w:color w:val="000000"/>
        </w:rPr>
      </w:pPr>
      <w:r>
        <w:rPr>
          <w:b/>
          <w:bCs/>
          <w:color w:val="000000"/>
        </w:rPr>
        <w:t>4. Філософські погляди</w:t>
      </w:r>
      <w:r w:rsidRPr="00566634">
        <w:rPr>
          <w:b/>
          <w:bCs/>
          <w:color w:val="000000"/>
        </w:rPr>
        <w:t xml:space="preserve"> </w:t>
      </w:r>
      <w:proofErr w:type="spellStart"/>
      <w:r w:rsidRPr="00566634">
        <w:rPr>
          <w:b/>
          <w:bCs/>
          <w:color w:val="000000"/>
        </w:rPr>
        <w:t>Г.Сковороди</w:t>
      </w:r>
      <w:proofErr w:type="spellEnd"/>
      <w:r w:rsidRPr="00566634">
        <w:rPr>
          <w:b/>
          <w:bCs/>
          <w:color w:val="000000"/>
        </w:rPr>
        <w:t>.</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Серед вихованців Києво-Могилянської академії найталановитішим і найбільш</w:t>
      </w:r>
      <w:r>
        <w:rPr>
          <w:color w:val="000000"/>
        </w:rPr>
        <w:t xml:space="preserve"> унікальним по праву вважається </w:t>
      </w:r>
      <w:r w:rsidRPr="00566634">
        <w:rPr>
          <w:b/>
          <w:bCs/>
          <w:color w:val="000000"/>
        </w:rPr>
        <w:t>Григорій Савович Сковорода</w:t>
      </w:r>
      <w:r>
        <w:rPr>
          <w:color w:val="000000"/>
        </w:rPr>
        <w:t xml:space="preserve"> (1722–</w:t>
      </w:r>
      <w:r w:rsidRPr="00566634">
        <w:rPr>
          <w:color w:val="000000"/>
        </w:rPr>
        <w:t xml:space="preserve">1794), якого називають типовим представником української просвітницької філософії. Григорія Сковороду часто називають українським Сократом. Аскетичний образ мандрівного філософа сприймається багатьма поколіннями українців як ідеал мудреця-пророка, який навчав свій народ, доносив йому правду про істинне благо. На думку Григорія Сковороди саме </w:t>
      </w:r>
      <w:r>
        <w:rPr>
          <w:color w:val="000000"/>
        </w:rPr>
        <w:t>«</w:t>
      </w:r>
      <w:r w:rsidRPr="00566634">
        <w:rPr>
          <w:color w:val="000000"/>
        </w:rPr>
        <w:t xml:space="preserve">філософія, або любов до мудрості, скеровує усе коло діл своїх до тієї мети, щоб дати життя духу нашому, благородство </w:t>
      </w:r>
      <w:r w:rsidRPr="00566634">
        <w:rPr>
          <w:color w:val="000000"/>
        </w:rPr>
        <w:lastRenderedPageBreak/>
        <w:t xml:space="preserve">серцю, світлість думкам, </w:t>
      </w:r>
      <w:proofErr w:type="spellStart"/>
      <w:r w:rsidRPr="00566634">
        <w:rPr>
          <w:color w:val="000000"/>
        </w:rPr>
        <w:t>яко</w:t>
      </w:r>
      <w:proofErr w:type="spellEnd"/>
      <w:r w:rsidRPr="00566634">
        <w:rPr>
          <w:color w:val="000000"/>
        </w:rPr>
        <w:t xml:space="preserve"> голові всього. Коли дух веселий</w:t>
      </w:r>
      <w:r>
        <w:rPr>
          <w:color w:val="000000"/>
        </w:rPr>
        <w:t>, думки спокійні, серце мирне, –</w:t>
      </w:r>
      <w:r w:rsidRPr="00566634">
        <w:rPr>
          <w:color w:val="000000"/>
        </w:rPr>
        <w:t xml:space="preserve"> то й усе світле, щасливе, блаженне. Оце є філософія</w:t>
      </w:r>
      <w:r>
        <w:rPr>
          <w:color w:val="000000"/>
        </w:rPr>
        <w:t>»</w:t>
      </w:r>
      <w:r w:rsidRPr="00566634">
        <w:rPr>
          <w:color w:val="000000"/>
        </w:rPr>
        <w:t>.</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Хоча вчення Сковороди не являє собою абсолютно викінченої і завершеної системи, все ж суцільною її робить принцип, на якому побудовані всі його філософування: пропагування істинного шляху, який би допоміг людині стати щасливою і досягнути вищого блаженства. Шлях до щастя, на думку мислителя пролягає через самопізнання, що відображені в таких основних гаслах – </w:t>
      </w:r>
      <w:r>
        <w:rPr>
          <w:color w:val="000000"/>
        </w:rPr>
        <w:t>«</w:t>
      </w:r>
      <w:r w:rsidRPr="00566634">
        <w:rPr>
          <w:color w:val="000000"/>
        </w:rPr>
        <w:t>пізнай себе</w:t>
      </w:r>
      <w:r>
        <w:rPr>
          <w:color w:val="000000"/>
        </w:rPr>
        <w:t>»</w:t>
      </w:r>
      <w:r w:rsidRPr="00566634">
        <w:rPr>
          <w:color w:val="000000"/>
        </w:rPr>
        <w:t xml:space="preserve">, </w:t>
      </w:r>
      <w:r>
        <w:rPr>
          <w:color w:val="000000"/>
        </w:rPr>
        <w:t>«</w:t>
      </w:r>
      <w:r w:rsidRPr="00566634">
        <w:rPr>
          <w:color w:val="000000"/>
        </w:rPr>
        <w:t>поглянь у себе</w:t>
      </w:r>
      <w:r>
        <w:rPr>
          <w:color w:val="000000"/>
        </w:rPr>
        <w:t>»</w:t>
      </w:r>
      <w:r w:rsidRPr="00566634">
        <w:rPr>
          <w:color w:val="000000"/>
        </w:rPr>
        <w:t xml:space="preserve">. Філософ вважає, що найважливішим у людині є її емоційно-вольове начало – </w:t>
      </w:r>
      <w:r>
        <w:rPr>
          <w:color w:val="000000"/>
        </w:rPr>
        <w:t>«</w:t>
      </w:r>
      <w:r w:rsidRPr="00566634">
        <w:rPr>
          <w:color w:val="000000"/>
        </w:rPr>
        <w:t>серце</w:t>
      </w:r>
      <w:r>
        <w:rPr>
          <w:color w:val="000000"/>
        </w:rPr>
        <w:t>»</w:t>
      </w:r>
      <w:r w:rsidRPr="00566634">
        <w:rPr>
          <w:color w:val="000000"/>
        </w:rPr>
        <w:t xml:space="preserve">, із якого виходять і думки, і бажання, і почуття. Сковорода ставить в центр всієї філософії ідею бога і в дусі пантеїзму ототожнює бога із </w:t>
      </w:r>
      <w:r>
        <w:rPr>
          <w:color w:val="000000"/>
        </w:rPr>
        <w:t>«</w:t>
      </w:r>
      <w:r w:rsidRPr="00566634">
        <w:rPr>
          <w:color w:val="000000"/>
        </w:rPr>
        <w:t>природою</w:t>
      </w:r>
      <w:r>
        <w:rPr>
          <w:color w:val="000000"/>
        </w:rPr>
        <w:t>»</w:t>
      </w:r>
      <w:r w:rsidRPr="00566634">
        <w:rPr>
          <w:color w:val="000000"/>
        </w:rPr>
        <w:t xml:space="preserve">, </w:t>
      </w:r>
      <w:r>
        <w:rPr>
          <w:color w:val="000000"/>
        </w:rPr>
        <w:t>«</w:t>
      </w:r>
      <w:r w:rsidRPr="00566634">
        <w:rPr>
          <w:color w:val="000000"/>
        </w:rPr>
        <w:t>натурою</w:t>
      </w:r>
      <w:r>
        <w:rPr>
          <w:color w:val="000000"/>
        </w:rPr>
        <w:t>»</w:t>
      </w:r>
      <w:r w:rsidRPr="00566634">
        <w:rPr>
          <w:color w:val="000000"/>
        </w:rPr>
        <w:t xml:space="preserve">. Звідси концепція </w:t>
      </w:r>
      <w:proofErr w:type="spellStart"/>
      <w:r w:rsidRPr="00566634">
        <w:rPr>
          <w:color w:val="000000"/>
        </w:rPr>
        <w:t>двонатурності</w:t>
      </w:r>
      <w:proofErr w:type="spellEnd"/>
      <w:r w:rsidRPr="00566634">
        <w:rPr>
          <w:color w:val="000000"/>
        </w:rPr>
        <w:t xml:space="preserve"> світу: невидима натура (Бог) є первинною по відношенню до видимої, що підносить духовне начало в людині над тілесним. Доповнюється вчення про дві натури теорією </w:t>
      </w:r>
      <w:r>
        <w:rPr>
          <w:color w:val="000000"/>
        </w:rPr>
        <w:t>«</w:t>
      </w:r>
      <w:r w:rsidRPr="00566634">
        <w:rPr>
          <w:color w:val="000000"/>
        </w:rPr>
        <w:t>трьох світів</w:t>
      </w:r>
      <w:r>
        <w:rPr>
          <w:color w:val="000000"/>
        </w:rPr>
        <w:t>»</w:t>
      </w:r>
      <w:r w:rsidRPr="00566634">
        <w:rPr>
          <w:color w:val="000000"/>
        </w:rPr>
        <w:t xml:space="preserve">: макрокосму (природний світ речей і явищ), мікрокосму (малий світ, людина) і символічного світу – Біблії, через яку людина і поєднується із Всесвітом. Самопізнання як </w:t>
      </w:r>
      <w:proofErr w:type="spellStart"/>
      <w:r w:rsidRPr="00566634">
        <w:rPr>
          <w:color w:val="000000"/>
        </w:rPr>
        <w:t>богопізнання</w:t>
      </w:r>
      <w:proofErr w:type="spellEnd"/>
      <w:r w:rsidRPr="00566634">
        <w:rPr>
          <w:color w:val="000000"/>
        </w:rPr>
        <w:t xml:space="preserve"> – це ключ до розуміння таїни буття світу і самої людини. З морально-етичної точки зору щасливою людина може стати лише тоді, коли знаходить </w:t>
      </w:r>
      <w:r>
        <w:rPr>
          <w:color w:val="000000"/>
        </w:rPr>
        <w:t>«</w:t>
      </w:r>
      <w:proofErr w:type="spellStart"/>
      <w:r w:rsidRPr="00566634">
        <w:rPr>
          <w:color w:val="000000"/>
        </w:rPr>
        <w:t>сродну</w:t>
      </w:r>
      <w:proofErr w:type="spellEnd"/>
      <w:r>
        <w:rPr>
          <w:color w:val="000000"/>
        </w:rPr>
        <w:t>»</w:t>
      </w:r>
      <w:r w:rsidRPr="00566634">
        <w:rPr>
          <w:color w:val="000000"/>
        </w:rPr>
        <w:t xml:space="preserve"> працю, тобто займається тією діяльністю, яка відповідає внутрішньому покликанню. Коли людина займається </w:t>
      </w:r>
      <w:r>
        <w:rPr>
          <w:color w:val="000000"/>
        </w:rPr>
        <w:t>«</w:t>
      </w:r>
      <w:proofErr w:type="spellStart"/>
      <w:r w:rsidRPr="00566634">
        <w:rPr>
          <w:color w:val="000000"/>
        </w:rPr>
        <w:t>сродною</w:t>
      </w:r>
      <w:proofErr w:type="spellEnd"/>
      <w:r>
        <w:rPr>
          <w:color w:val="000000"/>
        </w:rPr>
        <w:t>»</w:t>
      </w:r>
      <w:r w:rsidRPr="00566634">
        <w:rPr>
          <w:color w:val="000000"/>
        </w:rPr>
        <w:t xml:space="preserve"> працею, то отримує насолоду і відчуває себе щасливою і, навпаки, джерелом великого нещастя являється </w:t>
      </w:r>
      <w:r>
        <w:rPr>
          <w:color w:val="000000"/>
        </w:rPr>
        <w:t>«</w:t>
      </w:r>
      <w:proofErr w:type="spellStart"/>
      <w:r w:rsidRPr="00566634">
        <w:rPr>
          <w:color w:val="000000"/>
        </w:rPr>
        <w:t>несродна</w:t>
      </w:r>
      <w:proofErr w:type="spellEnd"/>
      <w:r>
        <w:rPr>
          <w:color w:val="000000"/>
        </w:rPr>
        <w:t>»</w:t>
      </w:r>
      <w:r w:rsidRPr="00566634">
        <w:rPr>
          <w:color w:val="000000"/>
        </w:rPr>
        <w:t xml:space="preserve"> праця, яка виконується важко, ніби з примусу.</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Оцінюючи значення філософського доробку Григорія Сковороди, дослідники одностайні в тому, що саме Сковорода є основоположником української класичної філософії, в якій яскраво виявляються специфічні риси української ментальності. Творчість Сковороди мала вирішальне значення для поступального розвитку вітчизняної філософії наступного століття, ідейну основу якого складала ідеологія романтизму.</w:t>
      </w:r>
    </w:p>
    <w:p w:rsidR="006E7631" w:rsidRDefault="006E7631" w:rsidP="006E7631">
      <w:pPr>
        <w:pStyle w:val="a3"/>
        <w:spacing w:before="0" w:beforeAutospacing="0" w:after="0" w:afterAutospacing="0"/>
        <w:ind w:firstLine="340"/>
        <w:jc w:val="both"/>
        <w:rPr>
          <w:b/>
          <w:bCs/>
          <w:color w:val="000000"/>
        </w:rPr>
      </w:pPr>
    </w:p>
    <w:p w:rsidR="006E7631" w:rsidRPr="00566634" w:rsidRDefault="006E7631" w:rsidP="006E7631">
      <w:pPr>
        <w:pStyle w:val="a3"/>
        <w:spacing w:before="0" w:beforeAutospacing="0" w:after="0" w:afterAutospacing="0"/>
        <w:ind w:firstLine="340"/>
        <w:jc w:val="both"/>
        <w:rPr>
          <w:color w:val="000000"/>
        </w:rPr>
      </w:pPr>
      <w:r>
        <w:rPr>
          <w:b/>
          <w:bCs/>
          <w:color w:val="000000"/>
        </w:rPr>
        <w:t>5.</w:t>
      </w:r>
      <w:r w:rsidRPr="00566634">
        <w:rPr>
          <w:b/>
          <w:bCs/>
          <w:color w:val="000000"/>
        </w:rPr>
        <w:t xml:space="preserve"> Особлив</w:t>
      </w:r>
      <w:r>
        <w:rPr>
          <w:b/>
          <w:bCs/>
          <w:color w:val="000000"/>
        </w:rPr>
        <w:t xml:space="preserve">ості української філософії ХІХ – ХХ ст. Микола Гоголь. </w:t>
      </w:r>
      <w:r w:rsidRPr="00566634">
        <w:rPr>
          <w:b/>
          <w:bCs/>
          <w:color w:val="000000"/>
        </w:rPr>
        <w:t>Пантелеймон Куліш</w:t>
      </w:r>
      <w:r>
        <w:rPr>
          <w:b/>
          <w:bCs/>
          <w:color w:val="000000"/>
        </w:rPr>
        <w:t xml:space="preserve">. Тарас Шевченко. Олександр </w:t>
      </w:r>
      <w:r w:rsidRPr="00566634">
        <w:rPr>
          <w:b/>
          <w:bCs/>
          <w:color w:val="000000"/>
        </w:rPr>
        <w:t>Потебн</w:t>
      </w:r>
      <w:r>
        <w:rPr>
          <w:b/>
          <w:bCs/>
          <w:color w:val="000000"/>
        </w:rPr>
        <w:t xml:space="preserve">я. Памфіл Юркевич. Іван Франко. </w:t>
      </w:r>
      <w:r w:rsidRPr="00566634">
        <w:rPr>
          <w:b/>
          <w:bCs/>
          <w:color w:val="000000"/>
        </w:rPr>
        <w:t>Володимир Вернадський</w:t>
      </w:r>
    </w:p>
    <w:p w:rsidR="006E7631" w:rsidRPr="00566634" w:rsidRDefault="006E7631" w:rsidP="006E7631">
      <w:pPr>
        <w:pStyle w:val="a3"/>
        <w:spacing w:before="0" w:beforeAutospacing="0" w:after="0" w:afterAutospacing="0"/>
        <w:ind w:firstLine="340"/>
        <w:jc w:val="both"/>
        <w:rPr>
          <w:color w:val="000000"/>
        </w:rPr>
      </w:pPr>
      <w:r>
        <w:rPr>
          <w:color w:val="000000"/>
        </w:rPr>
        <w:t>Від кінця ХVІІІ</w:t>
      </w:r>
      <w:r w:rsidRPr="00566634">
        <w:rPr>
          <w:color w:val="000000"/>
        </w:rPr>
        <w:t xml:space="preserve"> століття 80% української території опиняється під владою Росії, а Галичини, Закарпаття, Північна Буковина відходять до володінь іншої імперії – Австро-Угорської. Цілком очевидно, що в колонізаційних умовах найбільш актуальними стають питання національно-державної історії, свободи нації, національного самоствердження. Інтерес до цієї проблематики підсилювався стильовими особливостями романтизму, який підносив значення народних культурних традицій, відроджував давній фольклор, спонукав до </w:t>
      </w:r>
      <w:proofErr w:type="spellStart"/>
      <w:r w:rsidRPr="00566634">
        <w:rPr>
          <w:color w:val="000000"/>
        </w:rPr>
        <w:t>самоосмислення</w:t>
      </w:r>
      <w:proofErr w:type="spellEnd"/>
      <w:r w:rsidRPr="00566634">
        <w:rPr>
          <w:color w:val="000000"/>
        </w:rPr>
        <w:t xml:space="preserve"> національного минулого народу. Під впливом європейського романтизму в українській філософській думці відбуваються суттєві зміни. В ідейному плані вона збагачувалась перекладами праць таких видатних німецьких філософів, як </w:t>
      </w:r>
      <w:proofErr w:type="spellStart"/>
      <w:r w:rsidRPr="00566634">
        <w:rPr>
          <w:color w:val="000000"/>
        </w:rPr>
        <w:t>І.Кант</w:t>
      </w:r>
      <w:proofErr w:type="spellEnd"/>
      <w:r w:rsidRPr="00566634">
        <w:rPr>
          <w:color w:val="000000"/>
        </w:rPr>
        <w:t xml:space="preserve">, </w:t>
      </w:r>
      <w:proofErr w:type="spellStart"/>
      <w:r w:rsidRPr="00566634">
        <w:rPr>
          <w:color w:val="000000"/>
        </w:rPr>
        <w:t>Г.Гегель</w:t>
      </w:r>
      <w:proofErr w:type="spellEnd"/>
      <w:r w:rsidRPr="00566634">
        <w:rPr>
          <w:color w:val="000000"/>
        </w:rPr>
        <w:t xml:space="preserve">, </w:t>
      </w:r>
      <w:proofErr w:type="spellStart"/>
      <w:r w:rsidRPr="00566634">
        <w:rPr>
          <w:color w:val="000000"/>
        </w:rPr>
        <w:t>Ф.Шеллінг</w:t>
      </w:r>
      <w:proofErr w:type="spellEnd"/>
      <w:r w:rsidRPr="00566634">
        <w:rPr>
          <w:color w:val="000000"/>
        </w:rPr>
        <w:t xml:space="preserve">, </w:t>
      </w:r>
      <w:proofErr w:type="spellStart"/>
      <w:r w:rsidRPr="00566634">
        <w:rPr>
          <w:color w:val="000000"/>
        </w:rPr>
        <w:t>Х.Вольф</w:t>
      </w:r>
      <w:proofErr w:type="spellEnd"/>
      <w:r w:rsidRPr="00566634">
        <w:rPr>
          <w:color w:val="000000"/>
        </w:rPr>
        <w:t xml:space="preserve">, </w:t>
      </w:r>
      <w:proofErr w:type="spellStart"/>
      <w:r w:rsidRPr="00566634">
        <w:rPr>
          <w:color w:val="000000"/>
        </w:rPr>
        <w:t>Х.Баумгартен</w:t>
      </w:r>
      <w:proofErr w:type="spellEnd"/>
      <w:r w:rsidRPr="00566634">
        <w:rPr>
          <w:color w:val="000000"/>
        </w:rPr>
        <w:t xml:space="preserve">. Критично опрацьовують цю спадщину на професійному рівні такі провідні філософи, як </w:t>
      </w:r>
      <w:proofErr w:type="spellStart"/>
      <w:r w:rsidRPr="00566634">
        <w:rPr>
          <w:color w:val="000000"/>
        </w:rPr>
        <w:t>Я.Рубан</w:t>
      </w:r>
      <w:proofErr w:type="spellEnd"/>
      <w:r w:rsidRPr="00566634">
        <w:rPr>
          <w:color w:val="000000"/>
        </w:rPr>
        <w:t xml:space="preserve">, </w:t>
      </w:r>
      <w:proofErr w:type="spellStart"/>
      <w:r w:rsidRPr="00566634">
        <w:rPr>
          <w:color w:val="000000"/>
        </w:rPr>
        <w:t>П.Лодій</w:t>
      </w:r>
      <w:proofErr w:type="spellEnd"/>
      <w:r w:rsidRPr="00566634">
        <w:rPr>
          <w:color w:val="000000"/>
        </w:rPr>
        <w:t xml:space="preserve">, </w:t>
      </w:r>
      <w:proofErr w:type="spellStart"/>
      <w:r w:rsidRPr="00566634">
        <w:rPr>
          <w:color w:val="000000"/>
        </w:rPr>
        <w:t>Й.Шад</w:t>
      </w:r>
      <w:proofErr w:type="spellEnd"/>
      <w:r w:rsidRPr="00566634">
        <w:rPr>
          <w:color w:val="000000"/>
        </w:rPr>
        <w:t xml:space="preserve">, Кавунник, </w:t>
      </w:r>
      <w:proofErr w:type="spellStart"/>
      <w:r w:rsidRPr="00566634">
        <w:rPr>
          <w:color w:val="000000"/>
        </w:rPr>
        <w:t>К.Зеленецький</w:t>
      </w:r>
      <w:proofErr w:type="spellEnd"/>
      <w:r w:rsidRPr="00566634">
        <w:rPr>
          <w:color w:val="000000"/>
        </w:rPr>
        <w:t xml:space="preserve">, </w:t>
      </w:r>
      <w:proofErr w:type="spellStart"/>
      <w:r w:rsidRPr="00566634">
        <w:rPr>
          <w:color w:val="000000"/>
        </w:rPr>
        <w:t>П.Авсенєв</w:t>
      </w:r>
      <w:proofErr w:type="spellEnd"/>
      <w:r w:rsidRPr="00566634">
        <w:rPr>
          <w:color w:val="000000"/>
        </w:rPr>
        <w:t xml:space="preserve"> та ін.</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Філософія романтизму визначала ідейну спрямованість і тогочасного української літератури. Тому аналіз вітчизняної філософської думки ХІХ століття стосується не лише суто філософських трактатів, але й художньої, науково-публіцистичної і суспільно-політичної літератури. Актуальні для доби ідеї сформульовані в історико-етнографічних та літературних творах </w:t>
      </w:r>
      <w:proofErr w:type="spellStart"/>
      <w:r w:rsidRPr="00566634">
        <w:rPr>
          <w:color w:val="000000"/>
        </w:rPr>
        <w:t>І.Котляревського</w:t>
      </w:r>
      <w:proofErr w:type="spellEnd"/>
      <w:r w:rsidRPr="00566634">
        <w:rPr>
          <w:color w:val="000000"/>
        </w:rPr>
        <w:t xml:space="preserve">, </w:t>
      </w:r>
      <w:proofErr w:type="spellStart"/>
      <w:r w:rsidRPr="00566634">
        <w:rPr>
          <w:color w:val="000000"/>
        </w:rPr>
        <w:t>П.Гулака-Артемовського</w:t>
      </w:r>
      <w:proofErr w:type="spellEnd"/>
      <w:r w:rsidRPr="00566634">
        <w:rPr>
          <w:color w:val="000000"/>
        </w:rPr>
        <w:t xml:space="preserve">, </w:t>
      </w:r>
      <w:proofErr w:type="spellStart"/>
      <w:r w:rsidRPr="00566634">
        <w:rPr>
          <w:color w:val="000000"/>
        </w:rPr>
        <w:t>Г.Квітки-Основ</w:t>
      </w:r>
      <w:r>
        <w:rPr>
          <w:color w:val="000000"/>
        </w:rPr>
        <w:t>ʼ</w:t>
      </w:r>
      <w:r w:rsidRPr="00566634">
        <w:rPr>
          <w:color w:val="000000"/>
        </w:rPr>
        <w:t>яненка</w:t>
      </w:r>
      <w:proofErr w:type="spellEnd"/>
      <w:r w:rsidRPr="00566634">
        <w:rPr>
          <w:color w:val="000000"/>
        </w:rPr>
        <w:t xml:space="preserve">, </w:t>
      </w:r>
      <w:proofErr w:type="spellStart"/>
      <w:r w:rsidRPr="00566634">
        <w:rPr>
          <w:color w:val="000000"/>
        </w:rPr>
        <w:t>М.Максимовича</w:t>
      </w:r>
      <w:proofErr w:type="spellEnd"/>
      <w:r w:rsidRPr="00566634">
        <w:rPr>
          <w:color w:val="000000"/>
        </w:rPr>
        <w:t xml:space="preserve">, </w:t>
      </w:r>
      <w:proofErr w:type="spellStart"/>
      <w:r w:rsidRPr="00566634">
        <w:rPr>
          <w:color w:val="000000"/>
        </w:rPr>
        <w:t>П.Куліша</w:t>
      </w:r>
      <w:proofErr w:type="spellEnd"/>
      <w:r w:rsidRPr="00566634">
        <w:rPr>
          <w:color w:val="000000"/>
        </w:rPr>
        <w:t xml:space="preserve">, </w:t>
      </w:r>
      <w:proofErr w:type="spellStart"/>
      <w:r w:rsidRPr="00566634">
        <w:rPr>
          <w:color w:val="000000"/>
        </w:rPr>
        <w:t>М.Костомарова</w:t>
      </w:r>
      <w:proofErr w:type="spellEnd"/>
      <w:r w:rsidRPr="00566634">
        <w:rPr>
          <w:color w:val="000000"/>
        </w:rPr>
        <w:t xml:space="preserve">, </w:t>
      </w:r>
      <w:proofErr w:type="spellStart"/>
      <w:r w:rsidRPr="00566634">
        <w:rPr>
          <w:color w:val="000000"/>
        </w:rPr>
        <w:t>Т.Шевченка</w:t>
      </w:r>
      <w:proofErr w:type="spellEnd"/>
      <w:r w:rsidRPr="00566634">
        <w:rPr>
          <w:color w:val="000000"/>
        </w:rPr>
        <w:t xml:space="preserve">, </w:t>
      </w:r>
      <w:proofErr w:type="spellStart"/>
      <w:r w:rsidRPr="00566634">
        <w:rPr>
          <w:color w:val="000000"/>
        </w:rPr>
        <w:t>М.Гоголя</w:t>
      </w:r>
      <w:proofErr w:type="spellEnd"/>
      <w:r w:rsidRPr="00566634">
        <w:rPr>
          <w:color w:val="000000"/>
        </w:rPr>
        <w:t xml:space="preserve"> та ін.</w:t>
      </w:r>
    </w:p>
    <w:p w:rsidR="006E7631" w:rsidRDefault="006E7631" w:rsidP="006E7631">
      <w:pPr>
        <w:pStyle w:val="a3"/>
        <w:spacing w:before="0" w:beforeAutospacing="0" w:after="0" w:afterAutospacing="0"/>
        <w:ind w:firstLine="340"/>
        <w:jc w:val="both"/>
        <w:rPr>
          <w:color w:val="000000"/>
        </w:rPr>
      </w:pPr>
      <w:r>
        <w:rPr>
          <w:b/>
          <w:bCs/>
          <w:color w:val="000000"/>
        </w:rPr>
        <w:t>Микола Гоголь</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Окрему сторінку у філософ</w:t>
      </w:r>
      <w:r>
        <w:rPr>
          <w:color w:val="000000"/>
        </w:rPr>
        <w:t xml:space="preserve">ії романтизму посідає творчість </w:t>
      </w:r>
      <w:r w:rsidRPr="00566634">
        <w:rPr>
          <w:b/>
          <w:bCs/>
          <w:color w:val="000000"/>
        </w:rPr>
        <w:t>Миколи Васильовича Гоголя</w:t>
      </w:r>
      <w:r>
        <w:rPr>
          <w:color w:val="000000"/>
        </w:rPr>
        <w:t xml:space="preserve"> (1809–</w:t>
      </w:r>
      <w:r w:rsidRPr="00566634">
        <w:rPr>
          <w:color w:val="000000"/>
        </w:rPr>
        <w:t xml:space="preserve">1852), котра віднедавна досліджується в контексті національної філософської традиції. Філософія </w:t>
      </w:r>
      <w:proofErr w:type="spellStart"/>
      <w:r w:rsidRPr="00566634">
        <w:rPr>
          <w:color w:val="000000"/>
        </w:rPr>
        <w:t>М.Гоголя</w:t>
      </w:r>
      <w:proofErr w:type="spellEnd"/>
      <w:r w:rsidRPr="00566634">
        <w:rPr>
          <w:color w:val="000000"/>
        </w:rPr>
        <w:t xml:space="preserve"> розкривається не лише в художніх, але й в спеціальних творах, таких як </w:t>
      </w:r>
      <w:r>
        <w:rPr>
          <w:color w:val="000000"/>
        </w:rPr>
        <w:t>«</w:t>
      </w:r>
      <w:r w:rsidRPr="00566634">
        <w:rPr>
          <w:color w:val="000000"/>
        </w:rPr>
        <w:t>Сповідь автора</w:t>
      </w:r>
      <w:r>
        <w:rPr>
          <w:color w:val="000000"/>
        </w:rPr>
        <w:t>»</w:t>
      </w:r>
      <w:r w:rsidRPr="00566634">
        <w:rPr>
          <w:color w:val="000000"/>
        </w:rPr>
        <w:t xml:space="preserve">, </w:t>
      </w:r>
      <w:r>
        <w:rPr>
          <w:color w:val="000000"/>
        </w:rPr>
        <w:t>«</w:t>
      </w:r>
      <w:r w:rsidRPr="00566634">
        <w:rPr>
          <w:color w:val="000000"/>
        </w:rPr>
        <w:t>Вибрані місця з листування з друзями</w:t>
      </w:r>
      <w:r>
        <w:rPr>
          <w:color w:val="000000"/>
        </w:rPr>
        <w:t>»</w:t>
      </w:r>
      <w:r w:rsidRPr="00566634">
        <w:rPr>
          <w:color w:val="000000"/>
        </w:rPr>
        <w:t xml:space="preserve">, а також в епістолярній спадщині. Основну увагу він зосереджує на проблемі духовності людини. Шлях до людської душі пролягає через самопізнання, бо лише віднайшовши ключ до власної душі, можна відкрити і душі інших. Подібно до Сковороди </w:t>
      </w:r>
      <w:proofErr w:type="spellStart"/>
      <w:r w:rsidRPr="00566634">
        <w:rPr>
          <w:color w:val="000000"/>
        </w:rPr>
        <w:t>М.Гоголь</w:t>
      </w:r>
      <w:proofErr w:type="spellEnd"/>
      <w:r w:rsidRPr="00566634">
        <w:rPr>
          <w:color w:val="000000"/>
        </w:rPr>
        <w:t xml:space="preserve"> наголошує на тому, що кожна людина наділена </w:t>
      </w:r>
      <w:r w:rsidRPr="00566634">
        <w:rPr>
          <w:color w:val="000000"/>
        </w:rPr>
        <w:lastRenderedPageBreak/>
        <w:t xml:space="preserve">від Бога певною здібністю до праці, що визначає її місце у житті. І </w:t>
      </w:r>
      <w:r>
        <w:rPr>
          <w:color w:val="000000"/>
        </w:rPr>
        <w:t>«</w:t>
      </w:r>
      <w:r w:rsidRPr="00566634">
        <w:rPr>
          <w:color w:val="000000"/>
        </w:rPr>
        <w:t>тяжко буде покараний той, хто закопав у землю талан, який дістав від Бога</w:t>
      </w:r>
      <w:r>
        <w:rPr>
          <w:color w:val="000000"/>
        </w:rPr>
        <w:t>»</w:t>
      </w:r>
      <w:r w:rsidRPr="00566634">
        <w:rPr>
          <w:color w:val="000000"/>
        </w:rPr>
        <w:t xml:space="preserve">. </w:t>
      </w:r>
      <w:proofErr w:type="spellStart"/>
      <w:r w:rsidRPr="00566634">
        <w:rPr>
          <w:color w:val="000000"/>
        </w:rPr>
        <w:t>М.Гоголь</w:t>
      </w:r>
      <w:proofErr w:type="spellEnd"/>
      <w:r w:rsidRPr="00566634">
        <w:rPr>
          <w:color w:val="000000"/>
        </w:rPr>
        <w:t xml:space="preserve"> настійно наголошує на необхідності плекання душевної краси, для якої найбільшою небезпекою постають маленькі кривди, непомітні відхилення від істини й добра. Як сатирик він висміює духовну порожнечу, людські черствість і нікчемність. Образ чорта раз по раз виникає у творчій уяві письменника і філософа як втілення потворності і зла, як антипода Бога.</w:t>
      </w:r>
    </w:p>
    <w:p w:rsidR="006E7631" w:rsidRDefault="006E7631" w:rsidP="006E7631">
      <w:pPr>
        <w:pStyle w:val="a3"/>
        <w:spacing w:before="0" w:beforeAutospacing="0" w:after="0" w:afterAutospacing="0"/>
        <w:ind w:firstLine="340"/>
        <w:jc w:val="both"/>
        <w:rPr>
          <w:color w:val="000000"/>
        </w:rPr>
      </w:pPr>
      <w:r w:rsidRPr="00566634">
        <w:rPr>
          <w:b/>
          <w:bCs/>
          <w:color w:val="000000"/>
        </w:rPr>
        <w:t>Пантелеймон Куліш</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Філософію українського романтизму яскраво репрезентує діяльність Кирило-</w:t>
      </w:r>
      <w:proofErr w:type="spellStart"/>
      <w:r w:rsidRPr="00566634">
        <w:rPr>
          <w:color w:val="000000"/>
        </w:rPr>
        <w:t>Мефодіївського</w:t>
      </w:r>
      <w:proofErr w:type="spellEnd"/>
      <w:r w:rsidRPr="00566634">
        <w:rPr>
          <w:color w:val="000000"/>
        </w:rPr>
        <w:t xml:space="preserve"> товариства (1846), до якого належали М</w:t>
      </w:r>
      <w:r>
        <w:rPr>
          <w:color w:val="000000"/>
        </w:rPr>
        <w:t xml:space="preserve">икола Іванович Костомаров (1817–1885), </w:t>
      </w:r>
      <w:r w:rsidRPr="00566634">
        <w:rPr>
          <w:b/>
          <w:bCs/>
          <w:color w:val="000000"/>
        </w:rPr>
        <w:t>Пантелеймон Олександрович Куліш</w:t>
      </w:r>
      <w:r>
        <w:rPr>
          <w:color w:val="000000"/>
        </w:rPr>
        <w:t xml:space="preserve"> (1819–</w:t>
      </w:r>
      <w:r w:rsidRPr="00566634">
        <w:rPr>
          <w:color w:val="000000"/>
        </w:rPr>
        <w:t xml:space="preserve">1897), </w:t>
      </w:r>
      <w:r>
        <w:rPr>
          <w:color w:val="000000"/>
        </w:rPr>
        <w:t>Тарас Григорович Шевченко (1814–</w:t>
      </w:r>
      <w:r w:rsidRPr="00566634">
        <w:rPr>
          <w:color w:val="000000"/>
        </w:rPr>
        <w:t xml:space="preserve">1861) та ін. Ідейні прагнення братчиків відображено у </w:t>
      </w:r>
      <w:r>
        <w:rPr>
          <w:color w:val="000000"/>
        </w:rPr>
        <w:t>«</w:t>
      </w:r>
      <w:r w:rsidRPr="00566634">
        <w:rPr>
          <w:color w:val="000000"/>
        </w:rPr>
        <w:t>Книзі буття українського народу</w:t>
      </w:r>
      <w:r>
        <w:rPr>
          <w:color w:val="000000"/>
        </w:rPr>
        <w:t>»</w:t>
      </w:r>
      <w:r w:rsidRPr="00566634">
        <w:rPr>
          <w:color w:val="000000"/>
        </w:rPr>
        <w:t xml:space="preserve">, написаного </w:t>
      </w:r>
      <w:proofErr w:type="spellStart"/>
      <w:r w:rsidRPr="00566634">
        <w:rPr>
          <w:color w:val="000000"/>
        </w:rPr>
        <w:t>М.Костомаровим</w:t>
      </w:r>
      <w:proofErr w:type="spellEnd"/>
      <w:r w:rsidRPr="00566634">
        <w:rPr>
          <w:color w:val="000000"/>
        </w:rPr>
        <w:t xml:space="preserve">. Її провідною ідеєю є перебудова </w:t>
      </w:r>
      <w:proofErr w:type="spellStart"/>
      <w:r w:rsidRPr="00566634">
        <w:rPr>
          <w:color w:val="000000"/>
        </w:rPr>
        <w:t>слов</w:t>
      </w:r>
      <w:r>
        <w:rPr>
          <w:color w:val="000000"/>
        </w:rPr>
        <w:t>ʼ</w:t>
      </w:r>
      <w:r w:rsidRPr="00566634">
        <w:rPr>
          <w:color w:val="000000"/>
        </w:rPr>
        <w:t>янського</w:t>
      </w:r>
      <w:proofErr w:type="spellEnd"/>
      <w:r w:rsidRPr="00566634">
        <w:rPr>
          <w:color w:val="000000"/>
        </w:rPr>
        <w:t xml:space="preserve"> світу на основі федеративного союзу окремих народів і автономності кожної із етнічних культур. Як висловився Тарас Шевченко, щоб </w:t>
      </w:r>
      <w:r>
        <w:rPr>
          <w:color w:val="000000"/>
        </w:rPr>
        <w:t>«</w:t>
      </w:r>
      <w:r w:rsidRPr="00566634">
        <w:rPr>
          <w:color w:val="000000"/>
        </w:rPr>
        <w:t xml:space="preserve">усі </w:t>
      </w:r>
      <w:proofErr w:type="spellStart"/>
      <w:r w:rsidRPr="00566634">
        <w:rPr>
          <w:color w:val="000000"/>
        </w:rPr>
        <w:t>слов</w:t>
      </w:r>
      <w:r>
        <w:rPr>
          <w:color w:val="000000"/>
        </w:rPr>
        <w:t>ʼ</w:t>
      </w:r>
      <w:r w:rsidRPr="00566634">
        <w:rPr>
          <w:color w:val="000000"/>
        </w:rPr>
        <w:t>яне</w:t>
      </w:r>
      <w:proofErr w:type="spellEnd"/>
      <w:r w:rsidRPr="00566634">
        <w:rPr>
          <w:color w:val="000000"/>
        </w:rPr>
        <w:t xml:space="preserve"> стали добрими братами і синами сонця правди</w:t>
      </w:r>
      <w:r>
        <w:rPr>
          <w:color w:val="000000"/>
        </w:rPr>
        <w:t>»</w:t>
      </w:r>
      <w:r w:rsidRPr="00566634">
        <w:rPr>
          <w:color w:val="000000"/>
        </w:rPr>
        <w:t xml:space="preserve">. Специфічною особливістю світогляду </w:t>
      </w:r>
      <w:proofErr w:type="spellStart"/>
      <w:r w:rsidRPr="00566634">
        <w:rPr>
          <w:color w:val="000000"/>
        </w:rPr>
        <w:t>кирило-мефодіївців</w:t>
      </w:r>
      <w:proofErr w:type="spellEnd"/>
      <w:r w:rsidRPr="00566634">
        <w:rPr>
          <w:color w:val="000000"/>
        </w:rPr>
        <w:t xml:space="preserve"> є християнський характер їх творчості. Як підкреслює </w:t>
      </w:r>
      <w:proofErr w:type="spellStart"/>
      <w:r w:rsidRPr="00566634">
        <w:rPr>
          <w:color w:val="000000"/>
        </w:rPr>
        <w:t>Д.Чижевський</w:t>
      </w:r>
      <w:proofErr w:type="spellEnd"/>
      <w:r w:rsidRPr="00566634">
        <w:rPr>
          <w:color w:val="000000"/>
        </w:rPr>
        <w:t xml:space="preserve">, їй властиві такі три основні риси: </w:t>
      </w:r>
      <w:r>
        <w:rPr>
          <w:color w:val="000000"/>
        </w:rPr>
        <w:t>«</w:t>
      </w:r>
      <w:r w:rsidRPr="00566634">
        <w:rPr>
          <w:color w:val="000000"/>
        </w:rPr>
        <w:t>есхатологічний настрій, яким вони овіяні, їх релігійна філософія історії, в якій центром є земне життя Христа, нарешті образ нації, як духовної єдності, шлях якої (той самий, що і окремої людини) – наслідування Христу...</w:t>
      </w:r>
      <w:r>
        <w:rPr>
          <w:color w:val="000000"/>
        </w:rPr>
        <w:t>»</w:t>
      </w:r>
      <w:r w:rsidRPr="00566634">
        <w:rPr>
          <w:color w:val="000000"/>
        </w:rPr>
        <w:t xml:space="preserve">. Ідеєю духовно-культурного відродження України пронизана філософія і Пантелеймона Куліша, яка за своїм суперечливим характером іменується </w:t>
      </w:r>
      <w:r>
        <w:rPr>
          <w:color w:val="000000"/>
        </w:rPr>
        <w:t>«</w:t>
      </w:r>
      <w:r w:rsidRPr="00566634">
        <w:rPr>
          <w:color w:val="000000"/>
        </w:rPr>
        <w:t>хуторянською філософією</w:t>
      </w:r>
      <w:r>
        <w:rPr>
          <w:color w:val="000000"/>
        </w:rPr>
        <w:t>»</w:t>
      </w:r>
      <w:r w:rsidRPr="00566634">
        <w:rPr>
          <w:color w:val="000000"/>
        </w:rPr>
        <w:t xml:space="preserve">. На його думку, український народ </w:t>
      </w:r>
      <w:r>
        <w:rPr>
          <w:color w:val="000000"/>
        </w:rPr>
        <w:t>«</w:t>
      </w:r>
      <w:r w:rsidRPr="00566634">
        <w:rPr>
          <w:color w:val="000000"/>
        </w:rPr>
        <w:t>складає націю в розумінні етнографічному, а ніяк не в політичному</w:t>
      </w:r>
      <w:r>
        <w:rPr>
          <w:color w:val="000000"/>
        </w:rPr>
        <w:t>»</w:t>
      </w:r>
      <w:r w:rsidRPr="00566634">
        <w:rPr>
          <w:color w:val="000000"/>
        </w:rPr>
        <w:t xml:space="preserve">. Основним чинником у державному самоствердженні українців Пантелеймон Куліш відводить національній культурі, просвіті. Будучи типовим романтиком, він ідеалізує історичне минуле і поетизує село з його </w:t>
      </w:r>
      <w:proofErr w:type="spellStart"/>
      <w:r w:rsidRPr="00566634">
        <w:rPr>
          <w:color w:val="000000"/>
        </w:rPr>
        <w:t>багатющою</w:t>
      </w:r>
      <w:proofErr w:type="spellEnd"/>
      <w:r w:rsidRPr="00566634">
        <w:rPr>
          <w:color w:val="000000"/>
        </w:rPr>
        <w:t xml:space="preserve"> народною культурою. Він захоплюється </w:t>
      </w:r>
      <w:r>
        <w:rPr>
          <w:color w:val="000000"/>
        </w:rPr>
        <w:t>«</w:t>
      </w:r>
      <w:r w:rsidRPr="00566634">
        <w:rPr>
          <w:color w:val="000000"/>
        </w:rPr>
        <w:t>простотою</w:t>
      </w:r>
      <w:r>
        <w:rPr>
          <w:color w:val="000000"/>
        </w:rPr>
        <w:t>»</w:t>
      </w:r>
      <w:r w:rsidRPr="00566634">
        <w:rPr>
          <w:color w:val="000000"/>
        </w:rPr>
        <w:t xml:space="preserve"> народною, яка протистоїть штучній </w:t>
      </w:r>
      <w:r>
        <w:rPr>
          <w:color w:val="000000"/>
        </w:rPr>
        <w:t>«</w:t>
      </w:r>
      <w:r w:rsidRPr="00566634">
        <w:rPr>
          <w:color w:val="000000"/>
        </w:rPr>
        <w:t>городянській</w:t>
      </w:r>
      <w:r>
        <w:rPr>
          <w:color w:val="000000"/>
        </w:rPr>
        <w:t>»</w:t>
      </w:r>
      <w:r w:rsidRPr="00566634">
        <w:rPr>
          <w:color w:val="000000"/>
        </w:rPr>
        <w:t xml:space="preserve"> філософії і радить втікати від міського життя і йти в село.</w:t>
      </w:r>
    </w:p>
    <w:p w:rsidR="006E7631" w:rsidRDefault="006E7631" w:rsidP="006E7631">
      <w:pPr>
        <w:pStyle w:val="a3"/>
        <w:spacing w:before="0" w:beforeAutospacing="0" w:after="0" w:afterAutospacing="0"/>
        <w:ind w:firstLine="340"/>
        <w:jc w:val="both"/>
        <w:rPr>
          <w:b/>
          <w:bCs/>
          <w:color w:val="000000"/>
        </w:rPr>
      </w:pPr>
      <w:r>
        <w:rPr>
          <w:b/>
          <w:bCs/>
          <w:color w:val="000000"/>
        </w:rPr>
        <w:t>Тарас Шевченко</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Більш послідовною і завершеною в ідейному плані є філософія ще одного учасника К</w:t>
      </w:r>
      <w:r>
        <w:rPr>
          <w:color w:val="000000"/>
        </w:rPr>
        <w:t>ирило-</w:t>
      </w:r>
      <w:proofErr w:type="spellStart"/>
      <w:r>
        <w:rPr>
          <w:color w:val="000000"/>
        </w:rPr>
        <w:t>Мефодіївського</w:t>
      </w:r>
      <w:proofErr w:type="spellEnd"/>
      <w:r>
        <w:rPr>
          <w:color w:val="000000"/>
        </w:rPr>
        <w:t xml:space="preserve"> товариства </w:t>
      </w:r>
      <w:r w:rsidRPr="00566634">
        <w:rPr>
          <w:b/>
          <w:bCs/>
          <w:color w:val="000000"/>
        </w:rPr>
        <w:t>Тараса Шевченка</w:t>
      </w:r>
      <w:r>
        <w:rPr>
          <w:color w:val="000000"/>
        </w:rPr>
        <w:t xml:space="preserve"> (1814–</w:t>
      </w:r>
      <w:r w:rsidRPr="00566634">
        <w:rPr>
          <w:color w:val="000000"/>
        </w:rPr>
        <w:t xml:space="preserve">1861), який палко відстоював позицію державно-політичного суверенітету України. Уся творчість поета-мислителя пронизана болем до тяжкої долі рідного народу і закликами до боротьби за національне визволення. Як типовий романтик він прагне реанімувати історичну </w:t>
      </w:r>
      <w:proofErr w:type="spellStart"/>
      <w:r w:rsidRPr="00566634">
        <w:rPr>
          <w:color w:val="000000"/>
        </w:rPr>
        <w:t>пам</w:t>
      </w:r>
      <w:r>
        <w:rPr>
          <w:color w:val="000000"/>
        </w:rPr>
        <w:t>ʼ</w:t>
      </w:r>
      <w:r w:rsidRPr="00566634">
        <w:rPr>
          <w:color w:val="000000"/>
        </w:rPr>
        <w:t>ять</w:t>
      </w:r>
      <w:proofErr w:type="spellEnd"/>
      <w:r w:rsidRPr="00566634">
        <w:rPr>
          <w:color w:val="000000"/>
        </w:rPr>
        <w:t xml:space="preserve"> аби підживити народний патріотизм і зміцнити національний дух. В своїх історіософських міркуваннях Тарас Шевченко є найбільш прогресивним з-поміж усіх сучасних йому мислителів. Глибокий філософський зміст літературно-поетичних творів Тараса Шевченка цілковито виправдовує його образ в свідомості українців усіх поколінь як апостола правди, світла і миру.</w:t>
      </w:r>
    </w:p>
    <w:p w:rsidR="006E7631" w:rsidRDefault="006E7631" w:rsidP="006E7631">
      <w:pPr>
        <w:pStyle w:val="a3"/>
        <w:spacing w:before="0" w:beforeAutospacing="0" w:after="0" w:afterAutospacing="0"/>
        <w:ind w:firstLine="340"/>
        <w:jc w:val="both"/>
        <w:rPr>
          <w:color w:val="000000"/>
        </w:rPr>
      </w:pPr>
    </w:p>
    <w:p w:rsidR="006E7631" w:rsidRDefault="006E7631" w:rsidP="006E7631">
      <w:pPr>
        <w:pStyle w:val="a3"/>
        <w:spacing w:before="0" w:beforeAutospacing="0" w:after="0" w:afterAutospacing="0"/>
        <w:ind w:firstLine="340"/>
        <w:jc w:val="both"/>
        <w:rPr>
          <w:color w:val="000000"/>
        </w:rPr>
      </w:pPr>
      <w:r>
        <w:rPr>
          <w:b/>
          <w:bCs/>
          <w:color w:val="000000"/>
        </w:rPr>
        <w:t xml:space="preserve">Олександр </w:t>
      </w:r>
      <w:r w:rsidRPr="00566634">
        <w:rPr>
          <w:b/>
          <w:bCs/>
          <w:color w:val="000000"/>
        </w:rPr>
        <w:t>Потебн</w:t>
      </w:r>
      <w:r>
        <w:rPr>
          <w:b/>
          <w:bCs/>
          <w:color w:val="000000"/>
        </w:rPr>
        <w:t>я</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В історії української філософії романтизм іменують ще добою університетської філософії, </w:t>
      </w:r>
      <w:proofErr w:type="spellStart"/>
      <w:r w:rsidRPr="00566634">
        <w:rPr>
          <w:color w:val="000000"/>
        </w:rPr>
        <w:t>пов</w:t>
      </w:r>
      <w:r>
        <w:rPr>
          <w:color w:val="000000"/>
        </w:rPr>
        <w:t>ʼ</w:t>
      </w:r>
      <w:r w:rsidRPr="00566634">
        <w:rPr>
          <w:color w:val="000000"/>
        </w:rPr>
        <w:t>язаної</w:t>
      </w:r>
      <w:proofErr w:type="spellEnd"/>
      <w:r w:rsidRPr="00566634">
        <w:rPr>
          <w:color w:val="000000"/>
        </w:rPr>
        <w:t xml:space="preserve"> із діяльністю Харківського (1805) та Київського (1834) університетів, де сформувались два провідні культурно-освітні і наукові осередки. Особливе філософське значення мають дослідження проф</w:t>
      </w:r>
      <w:r>
        <w:rPr>
          <w:color w:val="000000"/>
        </w:rPr>
        <w:t xml:space="preserve">есора Харківського університету </w:t>
      </w:r>
      <w:proofErr w:type="spellStart"/>
      <w:r w:rsidRPr="00566634">
        <w:rPr>
          <w:b/>
          <w:bCs/>
          <w:color w:val="000000"/>
        </w:rPr>
        <w:t>О.Потебні</w:t>
      </w:r>
      <w:proofErr w:type="spellEnd"/>
      <w:r>
        <w:rPr>
          <w:color w:val="000000"/>
        </w:rPr>
        <w:t xml:space="preserve"> (1835–</w:t>
      </w:r>
      <w:r w:rsidRPr="00566634">
        <w:rPr>
          <w:color w:val="000000"/>
        </w:rPr>
        <w:t xml:space="preserve">1891) в галузі мови. Його концепція </w:t>
      </w:r>
      <w:r>
        <w:rPr>
          <w:color w:val="000000"/>
        </w:rPr>
        <w:t>«</w:t>
      </w:r>
      <w:r w:rsidRPr="00566634">
        <w:rPr>
          <w:color w:val="000000"/>
        </w:rPr>
        <w:t>філософії мови</w:t>
      </w:r>
      <w:r>
        <w:rPr>
          <w:color w:val="000000"/>
        </w:rPr>
        <w:t>»</w:t>
      </w:r>
      <w:r w:rsidRPr="00566634">
        <w:rPr>
          <w:color w:val="000000"/>
        </w:rPr>
        <w:t xml:space="preserve"> опирається на ідею тісного </w:t>
      </w:r>
      <w:proofErr w:type="spellStart"/>
      <w:r w:rsidRPr="00566634">
        <w:rPr>
          <w:color w:val="000000"/>
        </w:rPr>
        <w:t>взаємозв</w:t>
      </w:r>
      <w:r>
        <w:rPr>
          <w:color w:val="000000"/>
        </w:rPr>
        <w:t>ʼ</w:t>
      </w:r>
      <w:r w:rsidRPr="00566634">
        <w:rPr>
          <w:color w:val="000000"/>
        </w:rPr>
        <w:t>язку</w:t>
      </w:r>
      <w:proofErr w:type="spellEnd"/>
      <w:r w:rsidRPr="00566634">
        <w:rPr>
          <w:color w:val="000000"/>
        </w:rPr>
        <w:t xml:space="preserve"> мови і мислення, яка є близькою до міркувань німецького філософа </w:t>
      </w:r>
      <w:proofErr w:type="spellStart"/>
      <w:r w:rsidRPr="00566634">
        <w:rPr>
          <w:color w:val="000000"/>
        </w:rPr>
        <w:t>В.Гумбольдта</w:t>
      </w:r>
      <w:proofErr w:type="spellEnd"/>
      <w:r w:rsidRPr="00566634">
        <w:rPr>
          <w:color w:val="000000"/>
        </w:rPr>
        <w:t xml:space="preserve">. Мову філософ вважає знаряддям думки, а тому розглядає її як діяльність і творчий процес, що носить суспільний характер. Творцем мови є народ, а тому мова втілює дух нації. </w:t>
      </w:r>
      <w:proofErr w:type="spellStart"/>
      <w:r w:rsidRPr="00566634">
        <w:rPr>
          <w:color w:val="000000"/>
        </w:rPr>
        <w:t>Мовна</w:t>
      </w:r>
      <w:proofErr w:type="spellEnd"/>
      <w:r w:rsidRPr="00566634">
        <w:rPr>
          <w:color w:val="000000"/>
        </w:rPr>
        <w:t xml:space="preserve"> спільність є неодмінною передумовою національної єдності. У цьому контексті </w:t>
      </w:r>
      <w:proofErr w:type="spellStart"/>
      <w:r w:rsidRPr="00566634">
        <w:rPr>
          <w:color w:val="000000"/>
        </w:rPr>
        <w:t>О.Потебня</w:t>
      </w:r>
      <w:proofErr w:type="spellEnd"/>
      <w:r w:rsidRPr="00566634">
        <w:rPr>
          <w:color w:val="000000"/>
        </w:rPr>
        <w:t xml:space="preserve"> і розглядає такі категорії, як </w:t>
      </w:r>
      <w:r>
        <w:rPr>
          <w:color w:val="000000"/>
        </w:rPr>
        <w:t>«</w:t>
      </w:r>
      <w:r w:rsidRPr="00566634">
        <w:rPr>
          <w:color w:val="000000"/>
        </w:rPr>
        <w:t>народ</w:t>
      </w:r>
      <w:r>
        <w:rPr>
          <w:color w:val="000000"/>
        </w:rPr>
        <w:t>»</w:t>
      </w:r>
      <w:r w:rsidRPr="00566634">
        <w:rPr>
          <w:color w:val="000000"/>
        </w:rPr>
        <w:t xml:space="preserve"> і </w:t>
      </w:r>
      <w:r>
        <w:rPr>
          <w:color w:val="000000"/>
        </w:rPr>
        <w:t>«</w:t>
      </w:r>
      <w:r w:rsidRPr="00566634">
        <w:rPr>
          <w:color w:val="000000"/>
        </w:rPr>
        <w:t>нація</w:t>
      </w:r>
      <w:r>
        <w:rPr>
          <w:color w:val="000000"/>
        </w:rPr>
        <w:t>»</w:t>
      </w:r>
      <w:r w:rsidRPr="00566634">
        <w:rPr>
          <w:color w:val="000000"/>
        </w:rPr>
        <w:t>. Мова народжує народний дух, народний дух – національну ідею, а далі – національні прагнення, волю, дію тощо.</w:t>
      </w:r>
    </w:p>
    <w:p w:rsidR="006E7631" w:rsidRDefault="006E7631" w:rsidP="006E7631">
      <w:pPr>
        <w:pStyle w:val="a3"/>
        <w:spacing w:before="0" w:beforeAutospacing="0" w:after="0" w:afterAutospacing="0"/>
        <w:ind w:firstLine="340"/>
        <w:jc w:val="both"/>
        <w:rPr>
          <w:color w:val="000000"/>
        </w:rPr>
      </w:pPr>
      <w:r>
        <w:rPr>
          <w:b/>
          <w:bCs/>
          <w:color w:val="000000"/>
        </w:rPr>
        <w:t>Памфіл Юркевич</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Одним із найвизначніших і найбільш оригінальних </w:t>
      </w:r>
      <w:r>
        <w:rPr>
          <w:color w:val="000000"/>
        </w:rPr>
        <w:t xml:space="preserve">філософів ХІХ століття вважають </w:t>
      </w:r>
      <w:r w:rsidRPr="00566634">
        <w:rPr>
          <w:b/>
          <w:bCs/>
          <w:color w:val="000000"/>
        </w:rPr>
        <w:t>Памфіла Юркевича</w:t>
      </w:r>
      <w:r>
        <w:rPr>
          <w:color w:val="000000"/>
        </w:rPr>
        <w:t xml:space="preserve"> </w:t>
      </w:r>
      <w:r w:rsidRPr="00566634">
        <w:rPr>
          <w:color w:val="000000"/>
        </w:rPr>
        <w:t>(1827</w:t>
      </w:r>
      <w:r>
        <w:rPr>
          <w:color w:val="000000"/>
        </w:rPr>
        <w:t>–1</w:t>
      </w:r>
      <w:r w:rsidRPr="00566634">
        <w:rPr>
          <w:color w:val="000000"/>
        </w:rPr>
        <w:t xml:space="preserve">874), який навчався, а потім викладав у Київській духовній академії. З 1863 року він очолив кафедру філософії у Московському університеті. Науково-теоретичний доробок </w:t>
      </w:r>
      <w:proofErr w:type="spellStart"/>
      <w:r w:rsidRPr="00566634">
        <w:rPr>
          <w:color w:val="000000"/>
        </w:rPr>
        <w:t>П.Юркевича</w:t>
      </w:r>
      <w:proofErr w:type="spellEnd"/>
      <w:r w:rsidRPr="00566634">
        <w:rPr>
          <w:color w:val="000000"/>
        </w:rPr>
        <w:t xml:space="preserve"> називають </w:t>
      </w:r>
      <w:r>
        <w:rPr>
          <w:color w:val="000000"/>
        </w:rPr>
        <w:t>«</w:t>
      </w:r>
      <w:r w:rsidRPr="00566634">
        <w:rPr>
          <w:color w:val="000000"/>
        </w:rPr>
        <w:t>філософією серця</w:t>
      </w:r>
      <w:r>
        <w:rPr>
          <w:color w:val="000000"/>
        </w:rPr>
        <w:t>»</w:t>
      </w:r>
      <w:r w:rsidRPr="00566634">
        <w:rPr>
          <w:color w:val="000000"/>
        </w:rPr>
        <w:t xml:space="preserve">; в цьому сенсі він виступає </w:t>
      </w:r>
      <w:r w:rsidRPr="00566634">
        <w:rPr>
          <w:color w:val="000000"/>
        </w:rPr>
        <w:lastRenderedPageBreak/>
        <w:t xml:space="preserve">спадкоємцем </w:t>
      </w:r>
      <w:proofErr w:type="spellStart"/>
      <w:r w:rsidRPr="00566634">
        <w:rPr>
          <w:color w:val="000000"/>
        </w:rPr>
        <w:t>Г.Сковороди</w:t>
      </w:r>
      <w:proofErr w:type="spellEnd"/>
      <w:r w:rsidRPr="00566634">
        <w:rPr>
          <w:color w:val="000000"/>
        </w:rPr>
        <w:t xml:space="preserve">. </w:t>
      </w:r>
      <w:proofErr w:type="spellStart"/>
      <w:r w:rsidRPr="00566634">
        <w:rPr>
          <w:color w:val="000000"/>
        </w:rPr>
        <w:t>П.Юркевич</w:t>
      </w:r>
      <w:proofErr w:type="spellEnd"/>
      <w:r w:rsidRPr="00566634">
        <w:rPr>
          <w:color w:val="000000"/>
        </w:rPr>
        <w:t xml:space="preserve"> ніколи не схвалював крайніх позицій у філософському дискурсі, а тому критикував однобічність як матеріалізму, так й ідеалізму за їх абстрактність і загальність. </w:t>
      </w:r>
      <w:proofErr w:type="spellStart"/>
      <w:r w:rsidRPr="00566634">
        <w:rPr>
          <w:color w:val="000000"/>
        </w:rPr>
        <w:t>П.Юркевич</w:t>
      </w:r>
      <w:proofErr w:type="spellEnd"/>
      <w:r w:rsidRPr="00566634">
        <w:rPr>
          <w:color w:val="000000"/>
        </w:rPr>
        <w:t xml:space="preserve"> стверджував, що філософії притаманна цілісність і повнота, а тому філософія як цілісний світогляд, на думку вченого є справою не людини, а людства.</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Основну увагу Юркевич акцентує на проблемі людини, її духовній сутності, способах пізнання світу і морального удосконалення. Співвідношення розуму й сердечної любові в площині моральності набирає характеру </w:t>
      </w:r>
      <w:proofErr w:type="spellStart"/>
      <w:r w:rsidRPr="00566634">
        <w:rPr>
          <w:color w:val="000000"/>
        </w:rPr>
        <w:t>розв</w:t>
      </w:r>
      <w:r>
        <w:rPr>
          <w:color w:val="000000"/>
        </w:rPr>
        <w:t>ʼ</w:t>
      </w:r>
      <w:r w:rsidRPr="00566634">
        <w:rPr>
          <w:color w:val="000000"/>
        </w:rPr>
        <w:t>язання</w:t>
      </w:r>
      <w:proofErr w:type="spellEnd"/>
      <w:r w:rsidRPr="00566634">
        <w:rPr>
          <w:color w:val="000000"/>
        </w:rPr>
        <w:t xml:space="preserve"> дилеми </w:t>
      </w:r>
      <w:r>
        <w:rPr>
          <w:color w:val="000000"/>
        </w:rPr>
        <w:t>«</w:t>
      </w:r>
      <w:r w:rsidRPr="00566634">
        <w:rPr>
          <w:color w:val="000000"/>
        </w:rPr>
        <w:t>серце – голова</w:t>
      </w:r>
      <w:r>
        <w:rPr>
          <w:color w:val="000000"/>
        </w:rPr>
        <w:t>»</w:t>
      </w:r>
      <w:r w:rsidRPr="00566634">
        <w:rPr>
          <w:color w:val="000000"/>
        </w:rPr>
        <w:t xml:space="preserve"> . Здійснення добра можливе як акт щирого серця, щирої душі. </w:t>
      </w:r>
      <w:r>
        <w:rPr>
          <w:color w:val="000000"/>
        </w:rPr>
        <w:t>«</w:t>
      </w:r>
      <w:r w:rsidRPr="00566634">
        <w:rPr>
          <w:color w:val="000000"/>
        </w:rPr>
        <w:t>В серці людини, констатує Юркевич, - знаходиться основа того, що її уявлення, почуття і вчинки набувають особливості, в якій виражається саме її душа, а не інша</w:t>
      </w:r>
      <w:r>
        <w:rPr>
          <w:color w:val="000000"/>
        </w:rPr>
        <w:t>»</w:t>
      </w:r>
      <w:r w:rsidRPr="00566634">
        <w:rPr>
          <w:color w:val="000000"/>
        </w:rPr>
        <w:t xml:space="preserve">. Тому саме серце і є центром морального життя людини, саме серце є </w:t>
      </w:r>
      <w:r>
        <w:rPr>
          <w:color w:val="000000"/>
        </w:rPr>
        <w:t>«</w:t>
      </w:r>
      <w:r w:rsidRPr="00566634">
        <w:rPr>
          <w:color w:val="000000"/>
        </w:rPr>
        <w:t>вихідним пунктом усього доброго й злого в словах, думках і вчинках людини, є добрий і злий скарб людини... Серце є скрижаль, на якій викарбуваний природний моральний закон</w:t>
      </w:r>
      <w:r>
        <w:rPr>
          <w:color w:val="000000"/>
        </w:rPr>
        <w:t>»</w:t>
      </w:r>
      <w:r w:rsidRPr="00566634">
        <w:rPr>
          <w:color w:val="000000"/>
        </w:rPr>
        <w:t xml:space="preserve">. Як релігійний філософ Юркевич вважав, що серце є також центром релігійних переживань людини. Рух до духовного вдосконалення розпочинається із порухів серця. Розум і любов філософ порівнює із світильником і єлеєм. В міру того, як в серці згасає єлей любові, згасає і світильник. Людині притаманний етико-естетичний погляд на світ, а виникає він, на думку Юркевича із глибини серця, бо розум – це вершина, а не корінь духовного життя. </w:t>
      </w:r>
      <w:r>
        <w:rPr>
          <w:color w:val="000000"/>
        </w:rPr>
        <w:t>«</w:t>
      </w:r>
      <w:r w:rsidRPr="00566634">
        <w:rPr>
          <w:color w:val="000000"/>
        </w:rPr>
        <w:t>Філософія серця</w:t>
      </w:r>
      <w:r>
        <w:rPr>
          <w:color w:val="000000"/>
        </w:rPr>
        <w:t>»</w:t>
      </w:r>
      <w:r w:rsidRPr="00566634">
        <w:rPr>
          <w:color w:val="000000"/>
        </w:rPr>
        <w:t xml:space="preserve"> Юркевича є типовою власне і для українського романтизму.</w:t>
      </w:r>
    </w:p>
    <w:p w:rsidR="006E7631" w:rsidRDefault="006E7631" w:rsidP="006E7631">
      <w:pPr>
        <w:pStyle w:val="a3"/>
        <w:spacing w:before="0" w:beforeAutospacing="0" w:after="0" w:afterAutospacing="0"/>
        <w:ind w:firstLine="340"/>
        <w:jc w:val="both"/>
        <w:rPr>
          <w:b/>
          <w:bCs/>
          <w:color w:val="000000"/>
        </w:rPr>
      </w:pPr>
      <w:r>
        <w:rPr>
          <w:b/>
          <w:bCs/>
          <w:color w:val="000000"/>
        </w:rPr>
        <w:t>Іван Франко</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Серед західноукраїнських мислителів </w:t>
      </w:r>
      <w:r>
        <w:rPr>
          <w:color w:val="000000"/>
        </w:rPr>
        <w:t>«</w:t>
      </w:r>
      <w:r w:rsidRPr="00566634">
        <w:rPr>
          <w:color w:val="000000"/>
        </w:rPr>
        <w:t>титаном думки</w:t>
      </w:r>
      <w:r>
        <w:rPr>
          <w:color w:val="000000"/>
        </w:rPr>
        <w:t>»</w:t>
      </w:r>
      <w:r w:rsidRPr="00566634">
        <w:rPr>
          <w:color w:val="000000"/>
        </w:rPr>
        <w:t xml:space="preserve"> сп</w:t>
      </w:r>
      <w:r>
        <w:rPr>
          <w:color w:val="000000"/>
        </w:rPr>
        <w:t xml:space="preserve">раведливо називають </w:t>
      </w:r>
      <w:r w:rsidRPr="00566634">
        <w:rPr>
          <w:b/>
          <w:bCs/>
          <w:color w:val="000000"/>
        </w:rPr>
        <w:t>Івана Франка</w:t>
      </w:r>
      <w:r>
        <w:rPr>
          <w:color w:val="000000"/>
        </w:rPr>
        <w:t xml:space="preserve"> (1856–</w:t>
      </w:r>
      <w:r w:rsidRPr="00566634">
        <w:rPr>
          <w:color w:val="000000"/>
        </w:rPr>
        <w:t xml:space="preserve">1916), який мав вчений ступінь доктора філософії. Основну увагу він зосереджував на суспільно-політичній проблематиці, але критично ставився до популярних на той час марксистських теорій і комуністичних рухів, далекоглядно передбачаючи ту небезпеку, яку міг принести тоталітаризм. </w:t>
      </w:r>
      <w:r>
        <w:rPr>
          <w:color w:val="000000"/>
        </w:rPr>
        <w:t>«</w:t>
      </w:r>
      <w:r w:rsidRPr="00566634">
        <w:rPr>
          <w:color w:val="000000"/>
        </w:rPr>
        <w:t>Державний соціалізм</w:t>
      </w:r>
      <w:r>
        <w:rPr>
          <w:color w:val="000000"/>
        </w:rPr>
        <w:t>»</w:t>
      </w:r>
      <w:r w:rsidRPr="00566634">
        <w:rPr>
          <w:color w:val="000000"/>
        </w:rPr>
        <w:t xml:space="preserve">, на його думку, загрожував </w:t>
      </w:r>
      <w:r>
        <w:rPr>
          <w:color w:val="000000"/>
        </w:rPr>
        <w:t>«</w:t>
      </w:r>
      <w:r w:rsidRPr="00566634">
        <w:rPr>
          <w:color w:val="000000"/>
        </w:rPr>
        <w:t xml:space="preserve">державним деспотизмом та </w:t>
      </w:r>
      <w:proofErr w:type="spellStart"/>
      <w:r w:rsidRPr="00566634">
        <w:rPr>
          <w:color w:val="000000"/>
        </w:rPr>
        <w:t>уніформізмом</w:t>
      </w:r>
      <w:proofErr w:type="spellEnd"/>
      <w:r>
        <w:rPr>
          <w:color w:val="000000"/>
        </w:rPr>
        <w:t>»</w:t>
      </w:r>
      <w:r w:rsidRPr="00566634">
        <w:rPr>
          <w:color w:val="000000"/>
        </w:rPr>
        <w:t xml:space="preserve">, що в майбутньому могло б стати </w:t>
      </w:r>
      <w:r>
        <w:rPr>
          <w:color w:val="000000"/>
        </w:rPr>
        <w:t>«</w:t>
      </w:r>
      <w:r w:rsidRPr="00566634">
        <w:rPr>
          <w:color w:val="000000"/>
        </w:rPr>
        <w:t>джерелом нових революцій</w:t>
      </w:r>
      <w:r>
        <w:rPr>
          <w:color w:val="000000"/>
        </w:rPr>
        <w:t>»</w:t>
      </w:r>
      <w:r w:rsidRPr="00566634">
        <w:rPr>
          <w:color w:val="000000"/>
        </w:rPr>
        <w:t>. В цьому виявися пророчий дар генія. Основу суспільного прогресу він вбачав у освіті й науці, розвитку техніки й економіки, соціальних перетвореннях. А в релігій Франко вбачав запоруку моральності і людини, і суспільства.</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В українській інтелектуальній історії, на думку дослідників, Франко був першим, хто вивів національну ідею з кола міфологізованого сприйняття та </w:t>
      </w:r>
      <w:proofErr w:type="spellStart"/>
      <w:r w:rsidRPr="00566634">
        <w:rPr>
          <w:color w:val="000000"/>
        </w:rPr>
        <w:t>персоналістської</w:t>
      </w:r>
      <w:proofErr w:type="spellEnd"/>
      <w:r w:rsidRPr="00566634">
        <w:rPr>
          <w:color w:val="000000"/>
        </w:rPr>
        <w:t xml:space="preserve"> етики. Нація – це мільйони </w:t>
      </w:r>
      <w:r>
        <w:rPr>
          <w:color w:val="000000"/>
        </w:rPr>
        <w:t>«</w:t>
      </w:r>
      <w:r w:rsidRPr="00566634">
        <w:rPr>
          <w:color w:val="000000"/>
        </w:rPr>
        <w:t>Я</w:t>
      </w:r>
      <w:r>
        <w:rPr>
          <w:color w:val="000000"/>
        </w:rPr>
        <w:t>»</w:t>
      </w:r>
      <w:r w:rsidRPr="00566634">
        <w:rPr>
          <w:color w:val="000000"/>
        </w:rPr>
        <w:t xml:space="preserve">, а кожне </w:t>
      </w:r>
      <w:r>
        <w:rPr>
          <w:color w:val="000000"/>
        </w:rPr>
        <w:t>«</w:t>
      </w:r>
      <w:r w:rsidRPr="00566634">
        <w:rPr>
          <w:color w:val="000000"/>
        </w:rPr>
        <w:t>Я</w:t>
      </w:r>
      <w:r>
        <w:rPr>
          <w:color w:val="000000"/>
        </w:rPr>
        <w:t>»</w:t>
      </w:r>
      <w:r w:rsidRPr="00566634">
        <w:rPr>
          <w:color w:val="000000"/>
        </w:rPr>
        <w:t xml:space="preserve"> – це неподільний атом спільноти, а тому вирішує в кінцевому підсумку її майбутнє. Свобода, політична самостійність – це закономірний рух кожного народу. Франко був переконаний, що суспільно-економічні питання самі собою ведуть будь-яку націю до </w:t>
      </w:r>
      <w:proofErr w:type="spellStart"/>
      <w:r w:rsidRPr="00566634">
        <w:rPr>
          <w:color w:val="000000"/>
        </w:rPr>
        <w:t>виборювання</w:t>
      </w:r>
      <w:proofErr w:type="spellEnd"/>
      <w:r w:rsidRPr="00566634">
        <w:rPr>
          <w:color w:val="000000"/>
        </w:rPr>
        <w:t xml:space="preserve"> політичної самостійності.</w:t>
      </w:r>
    </w:p>
    <w:p w:rsidR="006E7631" w:rsidRPr="00566634" w:rsidRDefault="006E7631" w:rsidP="006E7631">
      <w:pPr>
        <w:pStyle w:val="a3"/>
        <w:spacing w:before="0" w:beforeAutospacing="0" w:after="0" w:afterAutospacing="0"/>
        <w:ind w:firstLine="340"/>
        <w:jc w:val="both"/>
        <w:rPr>
          <w:color w:val="000000"/>
        </w:rPr>
      </w:pPr>
      <w:r w:rsidRPr="00566634">
        <w:rPr>
          <w:b/>
          <w:bCs/>
          <w:color w:val="000000"/>
        </w:rPr>
        <w:t>Володимир Вернадський</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Одним із видатних українських мислителів, вчення якого справило великий вплив не лише на вітчизняну, але й світо</w:t>
      </w:r>
      <w:r>
        <w:rPr>
          <w:color w:val="000000"/>
        </w:rPr>
        <w:t xml:space="preserve">ву філософську думку, являється </w:t>
      </w:r>
      <w:r w:rsidRPr="00566634">
        <w:rPr>
          <w:b/>
          <w:bCs/>
          <w:color w:val="000000"/>
        </w:rPr>
        <w:t>Володимир Вернадський</w:t>
      </w:r>
      <w:r>
        <w:rPr>
          <w:color w:val="000000"/>
        </w:rPr>
        <w:t xml:space="preserve"> (1863–</w:t>
      </w:r>
      <w:r w:rsidRPr="00566634">
        <w:rPr>
          <w:color w:val="000000"/>
        </w:rPr>
        <w:t>1945), який у 1918 році був обраний першим президентом Української академії наук. Світове визнання отримало його вчення про </w:t>
      </w:r>
      <w:r w:rsidRPr="00566634">
        <w:rPr>
          <w:i/>
          <w:iCs/>
          <w:color w:val="000000"/>
        </w:rPr>
        <w:t>ноосферу</w:t>
      </w:r>
      <w:r w:rsidRPr="00566634">
        <w:rPr>
          <w:color w:val="000000"/>
        </w:rPr>
        <w:t xml:space="preserve"> (сферу розуму). </w:t>
      </w:r>
      <w:r>
        <w:rPr>
          <w:color w:val="000000"/>
        </w:rPr>
        <w:t>«</w:t>
      </w:r>
      <w:r w:rsidRPr="00566634">
        <w:rPr>
          <w:color w:val="000000"/>
        </w:rPr>
        <w:t>В останні тисячоліття, - стверджує вчений, - спостерігається інтенсивне зростання впливу одного виду живої речовини – цивілізованого людства – на зміну біосфери. Під впливом наукової думки і людської праці біосфера переходить у новий стан в ноосферу... Людина вперше реально зрозуміла, що вона є мешканцем планети і може – навіть повинна – мислити та діяти в новому аспекті</w:t>
      </w:r>
      <w:r>
        <w:rPr>
          <w:color w:val="000000"/>
        </w:rPr>
        <w:t>»</w:t>
      </w:r>
      <w:r w:rsidRPr="00566634">
        <w:rPr>
          <w:color w:val="000000"/>
        </w:rPr>
        <w:t>. В контексті цієї теорії підноситься вкрай важлива для сьогоднішнього часу проблема відповідальності людини за свою діяльність, передовсім за наслідки науково-технічного прогресу. Вернадський покладав на вчених завдання особистої моральної відповідальності за втілення своїх наукових експериментів. Він наголошував на великій практичній цінності філософських знань, які мають тісно поєднуватись із науковою думкою.</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Характеризуючи в цілому розвиток української філософії радянської доби (20-90-ті рр. ХХ століття) варто наголосити, що філософія, як і інші гуманітарні науки, була надто заідеологізована і заполітизована. Опрацювання класичної філософської проблематики фактично унеможливлювалось. Партійні органи ретельно контролювали, аби філософія як </w:t>
      </w:r>
      <w:r>
        <w:rPr>
          <w:color w:val="000000"/>
        </w:rPr>
        <w:t>«</w:t>
      </w:r>
      <w:r w:rsidRPr="00566634">
        <w:rPr>
          <w:color w:val="000000"/>
        </w:rPr>
        <w:t>класова наука</w:t>
      </w:r>
      <w:r>
        <w:rPr>
          <w:color w:val="000000"/>
        </w:rPr>
        <w:t>»</w:t>
      </w:r>
      <w:r w:rsidRPr="00566634">
        <w:rPr>
          <w:color w:val="000000"/>
        </w:rPr>
        <w:t xml:space="preserve">, не виходила за межі теорії і методології марксизму. Партійна цензура переслідувала і знищувала все, що не відповідало усталеним штампам. Все ж і в умовах </w:t>
      </w:r>
      <w:r w:rsidRPr="00566634">
        <w:rPr>
          <w:color w:val="000000"/>
        </w:rPr>
        <w:lastRenderedPageBreak/>
        <w:t>тоталітаризму філософські дослідження проводились, навіть дуже активно в межах дозволених тем, напрямків, персоналій. Адже існували філософські факультети, зокрема в Київському університеті від 1944 року, а також Інститут філософії Академії наук України – від 1946 року. Особливе пожвавлення філософських досліджень припадає на 60-ті рр. Але кардинальні зміни відбулись вже на початку 90-х рр. в умовах незалежної України.</w:t>
      </w:r>
    </w:p>
    <w:p w:rsidR="006E7631" w:rsidRPr="00566634" w:rsidRDefault="006E7631" w:rsidP="006E7631">
      <w:pPr>
        <w:pStyle w:val="a3"/>
        <w:spacing w:before="0" w:beforeAutospacing="0" w:after="0" w:afterAutospacing="0"/>
        <w:ind w:firstLine="340"/>
        <w:jc w:val="both"/>
        <w:rPr>
          <w:color w:val="000000"/>
        </w:rPr>
      </w:pPr>
      <w:r w:rsidRPr="00566634">
        <w:rPr>
          <w:color w:val="000000"/>
        </w:rPr>
        <w:t xml:space="preserve">Важливою складовою української філософської думки є теоретична спадщина наших вітчизняних мислителів у діаспорі. В </w:t>
      </w:r>
      <w:proofErr w:type="spellStart"/>
      <w:r w:rsidRPr="00566634">
        <w:rPr>
          <w:color w:val="000000"/>
        </w:rPr>
        <w:t>зв</w:t>
      </w:r>
      <w:r>
        <w:rPr>
          <w:color w:val="000000"/>
        </w:rPr>
        <w:t>ʼ</w:t>
      </w:r>
      <w:r w:rsidRPr="00566634">
        <w:rPr>
          <w:color w:val="000000"/>
        </w:rPr>
        <w:t>язку</w:t>
      </w:r>
      <w:proofErr w:type="spellEnd"/>
      <w:r w:rsidRPr="00566634">
        <w:rPr>
          <w:color w:val="000000"/>
        </w:rPr>
        <w:t xml:space="preserve"> із політичними переслідуваннями в післяреволюційну добу у вигнанні працювало велике число української інтелігенції. Серед ни</w:t>
      </w:r>
      <w:r>
        <w:rPr>
          <w:color w:val="000000"/>
        </w:rPr>
        <w:t>х і Володимир Винниченко (1880–</w:t>
      </w:r>
      <w:r w:rsidRPr="00566634">
        <w:rPr>
          <w:color w:val="000000"/>
        </w:rPr>
        <w:t xml:space="preserve">1951), </w:t>
      </w:r>
      <w:proofErr w:type="spellStart"/>
      <w:r w:rsidRPr="00566634">
        <w:rPr>
          <w:color w:val="000000"/>
        </w:rPr>
        <w:t>В</w:t>
      </w:r>
      <w:r>
        <w:rPr>
          <w:color w:val="000000"/>
        </w:rPr>
        <w:t>ʼячеслав</w:t>
      </w:r>
      <w:proofErr w:type="spellEnd"/>
      <w:r>
        <w:rPr>
          <w:color w:val="000000"/>
        </w:rPr>
        <w:t xml:space="preserve"> </w:t>
      </w:r>
      <w:proofErr w:type="spellStart"/>
      <w:r>
        <w:rPr>
          <w:color w:val="000000"/>
        </w:rPr>
        <w:t>Липинський</w:t>
      </w:r>
      <w:proofErr w:type="spellEnd"/>
      <w:r>
        <w:rPr>
          <w:color w:val="000000"/>
        </w:rPr>
        <w:t xml:space="preserve"> (1882–</w:t>
      </w:r>
      <w:r w:rsidRPr="00566634">
        <w:rPr>
          <w:color w:val="000000"/>
        </w:rPr>
        <w:t>1931). Вони стали авторами ґрунтовних праць з теорії нації і державності. Провідним ідеологом українського націон</w:t>
      </w:r>
      <w:r>
        <w:rPr>
          <w:color w:val="000000"/>
        </w:rPr>
        <w:t>алізму став Дмитро Донцов (1883–</w:t>
      </w:r>
      <w:r w:rsidRPr="00566634">
        <w:rPr>
          <w:color w:val="000000"/>
        </w:rPr>
        <w:t xml:space="preserve">1973), який зазнав впливу родоначальника українського націоналізму Миколи Міхновського – автора програмного твору </w:t>
      </w:r>
      <w:r>
        <w:rPr>
          <w:color w:val="000000"/>
        </w:rPr>
        <w:t>«</w:t>
      </w:r>
      <w:r w:rsidRPr="00566634">
        <w:rPr>
          <w:color w:val="000000"/>
        </w:rPr>
        <w:t>Самостійна Україна</w:t>
      </w:r>
      <w:r>
        <w:rPr>
          <w:color w:val="000000"/>
        </w:rPr>
        <w:t>»</w:t>
      </w:r>
      <w:r w:rsidRPr="00566634">
        <w:rPr>
          <w:color w:val="000000"/>
        </w:rPr>
        <w:t>. В діаспорі тв</w:t>
      </w:r>
      <w:r>
        <w:rPr>
          <w:color w:val="000000"/>
        </w:rPr>
        <w:t>орили також такі видатні вчені –</w:t>
      </w:r>
      <w:r w:rsidRPr="00566634">
        <w:rPr>
          <w:color w:val="000000"/>
        </w:rPr>
        <w:t xml:space="preserve"> філософи, як </w:t>
      </w:r>
      <w:proofErr w:type="spellStart"/>
      <w:r w:rsidRPr="00566634">
        <w:rPr>
          <w:color w:val="000000"/>
        </w:rPr>
        <w:t>Д.Чижевський</w:t>
      </w:r>
      <w:proofErr w:type="spellEnd"/>
      <w:r w:rsidRPr="00566634">
        <w:rPr>
          <w:color w:val="000000"/>
        </w:rPr>
        <w:t xml:space="preserve">, </w:t>
      </w:r>
      <w:proofErr w:type="spellStart"/>
      <w:r w:rsidRPr="00566634">
        <w:rPr>
          <w:color w:val="000000"/>
        </w:rPr>
        <w:t>І.Лисяк</w:t>
      </w:r>
      <w:proofErr w:type="spellEnd"/>
      <w:r w:rsidRPr="00566634">
        <w:rPr>
          <w:color w:val="000000"/>
        </w:rPr>
        <w:t xml:space="preserve">-Рудницький, </w:t>
      </w:r>
      <w:proofErr w:type="spellStart"/>
      <w:r w:rsidRPr="00566634">
        <w:rPr>
          <w:color w:val="000000"/>
        </w:rPr>
        <w:t>О.Кульчицький</w:t>
      </w:r>
      <w:proofErr w:type="spellEnd"/>
      <w:r w:rsidRPr="00566634">
        <w:rPr>
          <w:color w:val="000000"/>
        </w:rPr>
        <w:t>.</w:t>
      </w:r>
    </w:p>
    <w:p w:rsidR="00287BF7" w:rsidRPr="001944ED" w:rsidRDefault="00287BF7">
      <w:pPr>
        <w:rPr>
          <w:rFonts w:ascii="Times New Roman" w:hAnsi="Times New Roman" w:cs="Times New Roman"/>
        </w:rPr>
      </w:pPr>
      <w:bookmarkStart w:id="0" w:name="_GoBack"/>
    </w:p>
    <w:p w:rsidR="001944ED" w:rsidRPr="001944ED" w:rsidRDefault="001944ED" w:rsidP="001944ED">
      <w:pPr>
        <w:ind w:firstLine="720"/>
        <w:jc w:val="center"/>
        <w:rPr>
          <w:rFonts w:ascii="Times New Roman" w:hAnsi="Times New Roman" w:cs="Times New Roman"/>
          <w:b/>
          <w:sz w:val="24"/>
          <w:szCs w:val="24"/>
        </w:rPr>
      </w:pPr>
      <w:r w:rsidRPr="001944ED">
        <w:rPr>
          <w:rFonts w:ascii="Times New Roman" w:hAnsi="Times New Roman" w:cs="Times New Roman"/>
          <w:b/>
          <w:sz w:val="24"/>
          <w:szCs w:val="24"/>
        </w:rPr>
        <w:t>РЕКОМЕНДОВАНА ЛІТЕРАТУРА:</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b/>
          <w:sz w:val="24"/>
          <w:szCs w:val="24"/>
        </w:rPr>
        <w:t xml:space="preserve">1. </w:t>
      </w:r>
      <w:r w:rsidRPr="001944ED">
        <w:rPr>
          <w:rFonts w:ascii="Times New Roman" w:hAnsi="Times New Roman" w:cs="Times New Roman"/>
          <w:b/>
          <w:i/>
          <w:sz w:val="24"/>
          <w:szCs w:val="24"/>
        </w:rPr>
        <w:t xml:space="preserve">Литвинчук О.В., </w:t>
      </w:r>
      <w:r w:rsidRPr="001944ED">
        <w:rPr>
          <w:rFonts w:ascii="Times New Roman" w:hAnsi="Times New Roman" w:cs="Times New Roman"/>
          <w:b/>
          <w:sz w:val="24"/>
          <w:szCs w:val="24"/>
        </w:rPr>
        <w:t xml:space="preserve">Муляр В.І. Філософія: навчальний посібник. Житомир : Житомирська політехніка, 2021. 403 с. </w:t>
      </w:r>
      <w:r w:rsidRPr="001944ED">
        <w:rPr>
          <w:rFonts w:ascii="Times New Roman" w:hAnsi="Times New Roman" w:cs="Times New Roman"/>
          <w:sz w:val="24"/>
          <w:szCs w:val="24"/>
        </w:rPr>
        <w:t>URL : https://surl.lu/rphuqf</w:t>
      </w:r>
    </w:p>
    <w:p w:rsidR="001944ED" w:rsidRPr="001944ED" w:rsidRDefault="001944ED" w:rsidP="001944ED">
      <w:pPr>
        <w:spacing w:line="240" w:lineRule="auto"/>
        <w:ind w:firstLine="720"/>
        <w:rPr>
          <w:rFonts w:ascii="Times New Roman" w:hAnsi="Times New Roman" w:cs="Times New Roman"/>
          <w:sz w:val="24"/>
          <w:szCs w:val="24"/>
          <w:lang w:val="ru-RU"/>
        </w:rPr>
      </w:pPr>
      <w:r w:rsidRPr="001944ED">
        <w:rPr>
          <w:rFonts w:ascii="Times New Roman" w:hAnsi="Times New Roman" w:cs="Times New Roman"/>
          <w:sz w:val="24"/>
          <w:szCs w:val="24"/>
        </w:rPr>
        <w:t xml:space="preserve">2. Філософія: підручник / В.С. </w:t>
      </w:r>
      <w:proofErr w:type="spellStart"/>
      <w:r w:rsidRPr="001944ED">
        <w:rPr>
          <w:rFonts w:ascii="Times New Roman" w:hAnsi="Times New Roman" w:cs="Times New Roman"/>
          <w:sz w:val="24"/>
          <w:szCs w:val="24"/>
        </w:rPr>
        <w:t>Бліхар</w:t>
      </w:r>
      <w:proofErr w:type="spellEnd"/>
      <w:r w:rsidRPr="001944ED">
        <w:rPr>
          <w:rFonts w:ascii="Times New Roman" w:hAnsi="Times New Roman" w:cs="Times New Roman"/>
          <w:sz w:val="24"/>
          <w:szCs w:val="24"/>
        </w:rPr>
        <w:t xml:space="preserve">, М.М. Цимбалюк, Н.В. </w:t>
      </w:r>
      <w:proofErr w:type="spellStart"/>
      <w:r w:rsidRPr="001944ED">
        <w:rPr>
          <w:rFonts w:ascii="Times New Roman" w:hAnsi="Times New Roman" w:cs="Times New Roman"/>
          <w:sz w:val="24"/>
          <w:szCs w:val="24"/>
        </w:rPr>
        <w:t>Гайворонюк</w:t>
      </w:r>
      <w:proofErr w:type="spellEnd"/>
      <w:r w:rsidRPr="001944ED">
        <w:rPr>
          <w:rFonts w:ascii="Times New Roman" w:hAnsi="Times New Roman" w:cs="Times New Roman"/>
          <w:sz w:val="24"/>
          <w:szCs w:val="24"/>
        </w:rPr>
        <w:t xml:space="preserve">, В.В. </w:t>
      </w:r>
      <w:proofErr w:type="spellStart"/>
      <w:r w:rsidRPr="001944ED">
        <w:rPr>
          <w:rFonts w:ascii="Times New Roman" w:hAnsi="Times New Roman" w:cs="Times New Roman"/>
          <w:sz w:val="24"/>
          <w:szCs w:val="24"/>
        </w:rPr>
        <w:t>Левкулич</w:t>
      </w:r>
      <w:proofErr w:type="spellEnd"/>
      <w:r w:rsidRPr="001944ED">
        <w:rPr>
          <w:rFonts w:ascii="Times New Roman" w:hAnsi="Times New Roman" w:cs="Times New Roman"/>
          <w:sz w:val="24"/>
          <w:szCs w:val="24"/>
        </w:rPr>
        <w:t xml:space="preserve">, Б.Б. Шандра, В.Ю. </w:t>
      </w:r>
      <w:proofErr w:type="spellStart"/>
      <w:r w:rsidRPr="001944ED">
        <w:rPr>
          <w:rFonts w:ascii="Times New Roman" w:hAnsi="Times New Roman" w:cs="Times New Roman"/>
          <w:sz w:val="24"/>
          <w:szCs w:val="24"/>
        </w:rPr>
        <w:t>Свищо</w:t>
      </w:r>
      <w:proofErr w:type="spellEnd"/>
      <w:r w:rsidRPr="001944ED">
        <w:rPr>
          <w:rFonts w:ascii="Times New Roman" w:hAnsi="Times New Roman" w:cs="Times New Roman"/>
          <w:sz w:val="24"/>
          <w:szCs w:val="24"/>
        </w:rPr>
        <w:t xml:space="preserve">. Вид. 2-ге, перероб. та </w:t>
      </w:r>
      <w:proofErr w:type="spellStart"/>
      <w:r w:rsidRPr="001944ED">
        <w:rPr>
          <w:rFonts w:ascii="Times New Roman" w:hAnsi="Times New Roman" w:cs="Times New Roman"/>
          <w:sz w:val="24"/>
          <w:szCs w:val="24"/>
        </w:rPr>
        <w:t>доп</w:t>
      </w:r>
      <w:proofErr w:type="spellEnd"/>
      <w:r w:rsidRPr="001944ED">
        <w:rPr>
          <w:rFonts w:ascii="Times New Roman" w:hAnsi="Times New Roman" w:cs="Times New Roman"/>
          <w:sz w:val="24"/>
          <w:szCs w:val="24"/>
        </w:rPr>
        <w:t xml:space="preserve">. Ужгород: Вид-во УжНУ «Говерла», 2021. </w:t>
      </w:r>
      <w:r w:rsidRPr="001944ED">
        <w:rPr>
          <w:rFonts w:ascii="Times New Roman" w:hAnsi="Times New Roman" w:cs="Times New Roman"/>
          <w:sz w:val="24"/>
          <w:szCs w:val="24"/>
          <w:lang w:val="ru-RU"/>
        </w:rPr>
        <w:t xml:space="preserve">440 </w:t>
      </w:r>
      <w:r w:rsidRPr="001944ED">
        <w:rPr>
          <w:rFonts w:ascii="Times New Roman" w:hAnsi="Times New Roman" w:cs="Times New Roman"/>
          <w:sz w:val="24"/>
          <w:szCs w:val="24"/>
        </w:rPr>
        <w:t>с</w:t>
      </w:r>
      <w:r w:rsidRPr="001944ED">
        <w:rPr>
          <w:rFonts w:ascii="Times New Roman" w:hAnsi="Times New Roman" w:cs="Times New Roman"/>
          <w:sz w:val="24"/>
          <w:szCs w:val="24"/>
          <w:lang w:val="ru-RU"/>
        </w:rPr>
        <w:t xml:space="preserve">. </w:t>
      </w:r>
      <w:proofErr w:type="gramStart"/>
      <w:r w:rsidRPr="001944ED">
        <w:rPr>
          <w:rFonts w:ascii="Times New Roman" w:hAnsi="Times New Roman" w:cs="Times New Roman"/>
          <w:sz w:val="24"/>
          <w:szCs w:val="24"/>
          <w:lang w:val="pl-PL"/>
        </w:rPr>
        <w:t>URL</w:t>
      </w:r>
      <w:r w:rsidRPr="001944ED">
        <w:rPr>
          <w:rFonts w:ascii="Times New Roman" w:hAnsi="Times New Roman" w:cs="Times New Roman"/>
          <w:sz w:val="24"/>
          <w:szCs w:val="24"/>
        </w:rPr>
        <w:t xml:space="preserve"> </w:t>
      </w:r>
      <w:r w:rsidRPr="001944ED">
        <w:rPr>
          <w:rFonts w:ascii="Times New Roman" w:hAnsi="Times New Roman" w:cs="Times New Roman"/>
          <w:sz w:val="24"/>
          <w:szCs w:val="24"/>
          <w:lang w:val="ru-RU"/>
        </w:rPr>
        <w:t>:</w:t>
      </w:r>
      <w:proofErr w:type="gramEnd"/>
      <w:r w:rsidRPr="001944ED">
        <w:rPr>
          <w:rFonts w:ascii="Times New Roman" w:hAnsi="Times New Roman" w:cs="Times New Roman"/>
          <w:sz w:val="24"/>
          <w:szCs w:val="24"/>
          <w:lang w:val="ru-RU"/>
        </w:rPr>
        <w:t xml:space="preserve"> </w:t>
      </w:r>
      <w:r w:rsidRPr="001944ED">
        <w:rPr>
          <w:rFonts w:ascii="Times New Roman" w:hAnsi="Times New Roman" w:cs="Times New Roman"/>
          <w:sz w:val="24"/>
          <w:szCs w:val="24"/>
          <w:lang w:val="pl-PL"/>
        </w:rPr>
        <w:t>https</w:t>
      </w:r>
      <w:r w:rsidRPr="001944ED">
        <w:rPr>
          <w:rFonts w:ascii="Times New Roman" w:hAnsi="Times New Roman" w:cs="Times New Roman"/>
          <w:sz w:val="24"/>
          <w:szCs w:val="24"/>
          <w:lang w:val="ru-RU"/>
        </w:rPr>
        <w:t>://</w:t>
      </w:r>
      <w:r w:rsidRPr="001944ED">
        <w:rPr>
          <w:rFonts w:ascii="Times New Roman" w:hAnsi="Times New Roman" w:cs="Times New Roman"/>
          <w:sz w:val="24"/>
          <w:szCs w:val="24"/>
          <w:lang w:val="pl-PL"/>
        </w:rPr>
        <w:t>surl</w:t>
      </w:r>
      <w:r w:rsidRPr="001944ED">
        <w:rPr>
          <w:rFonts w:ascii="Times New Roman" w:hAnsi="Times New Roman" w:cs="Times New Roman"/>
          <w:sz w:val="24"/>
          <w:szCs w:val="24"/>
          <w:lang w:val="ru-RU"/>
        </w:rPr>
        <w:t>.</w:t>
      </w:r>
      <w:r w:rsidRPr="001944ED">
        <w:rPr>
          <w:rFonts w:ascii="Times New Roman" w:hAnsi="Times New Roman" w:cs="Times New Roman"/>
          <w:sz w:val="24"/>
          <w:szCs w:val="24"/>
          <w:lang w:val="pl-PL"/>
        </w:rPr>
        <w:t>lu</w:t>
      </w:r>
      <w:r w:rsidRPr="001944ED">
        <w:rPr>
          <w:rFonts w:ascii="Times New Roman" w:hAnsi="Times New Roman" w:cs="Times New Roman"/>
          <w:sz w:val="24"/>
          <w:szCs w:val="24"/>
          <w:lang w:val="ru-RU"/>
        </w:rPr>
        <w:t>/</w:t>
      </w:r>
      <w:r w:rsidRPr="001944ED">
        <w:rPr>
          <w:rFonts w:ascii="Times New Roman" w:hAnsi="Times New Roman" w:cs="Times New Roman"/>
          <w:sz w:val="24"/>
          <w:szCs w:val="24"/>
          <w:lang w:val="pl-PL"/>
        </w:rPr>
        <w:t>msjrwa</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3. Філософія: підручник. Одеса : Університет Ушинського, 2021. 350 с. URL : http://dspace.pdpu.edu.ua/bitstream/123456789/11333/1/Philosophy%202021.pdf</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4. Філософія [Електронний ресурс] : </w:t>
      </w:r>
      <w:proofErr w:type="spellStart"/>
      <w:r w:rsidRPr="001944ED">
        <w:rPr>
          <w:rFonts w:ascii="Times New Roman" w:hAnsi="Times New Roman" w:cs="Times New Roman"/>
          <w:sz w:val="24"/>
          <w:szCs w:val="24"/>
        </w:rPr>
        <w:t>навч</w:t>
      </w:r>
      <w:proofErr w:type="spellEnd"/>
      <w:r w:rsidRPr="001944ED">
        <w:rPr>
          <w:rFonts w:ascii="Times New Roman" w:hAnsi="Times New Roman" w:cs="Times New Roman"/>
          <w:sz w:val="24"/>
          <w:szCs w:val="24"/>
        </w:rPr>
        <w:t xml:space="preserve">. посібник / Ю. М. </w:t>
      </w:r>
      <w:proofErr w:type="spellStart"/>
      <w:r w:rsidRPr="001944ED">
        <w:rPr>
          <w:rFonts w:ascii="Times New Roman" w:hAnsi="Times New Roman" w:cs="Times New Roman"/>
          <w:sz w:val="24"/>
          <w:szCs w:val="24"/>
        </w:rPr>
        <w:t>Вільчинський</w:t>
      </w:r>
      <w:proofErr w:type="spellEnd"/>
      <w:r w:rsidRPr="001944ED">
        <w:rPr>
          <w:rFonts w:ascii="Times New Roman" w:hAnsi="Times New Roman" w:cs="Times New Roman"/>
          <w:sz w:val="24"/>
          <w:szCs w:val="24"/>
        </w:rPr>
        <w:t>, Л. В. Северин-</w:t>
      </w:r>
      <w:proofErr w:type="spellStart"/>
      <w:r w:rsidRPr="001944ED">
        <w:rPr>
          <w:rFonts w:ascii="Times New Roman" w:hAnsi="Times New Roman" w:cs="Times New Roman"/>
          <w:sz w:val="24"/>
          <w:szCs w:val="24"/>
        </w:rPr>
        <w:t>Мрачковська</w:t>
      </w:r>
      <w:proofErr w:type="spellEnd"/>
      <w:r w:rsidRPr="001944ED">
        <w:rPr>
          <w:rFonts w:ascii="Times New Roman" w:hAnsi="Times New Roman" w:cs="Times New Roman"/>
          <w:sz w:val="24"/>
          <w:szCs w:val="24"/>
        </w:rPr>
        <w:t>, О. Б. Гаєвська та ін. Київ : КНЕУ,</w:t>
      </w:r>
      <w:r w:rsidRPr="001944ED">
        <w:rPr>
          <w:rFonts w:ascii="Times New Roman" w:hAnsi="Times New Roman" w:cs="Times New Roman"/>
          <w:sz w:val="24"/>
          <w:szCs w:val="24"/>
          <w:lang w:val="pl-PL"/>
        </w:rPr>
        <w:t> </w:t>
      </w:r>
      <w:r w:rsidRPr="001944ED">
        <w:rPr>
          <w:rFonts w:ascii="Times New Roman" w:hAnsi="Times New Roman" w:cs="Times New Roman"/>
          <w:sz w:val="24"/>
          <w:szCs w:val="24"/>
        </w:rPr>
        <w:t xml:space="preserve">2019. 368 с. </w:t>
      </w:r>
      <w:r w:rsidRPr="001944ED">
        <w:rPr>
          <w:rFonts w:ascii="Times New Roman" w:hAnsi="Times New Roman" w:cs="Times New Roman"/>
          <w:sz w:val="24"/>
          <w:szCs w:val="24"/>
          <w:lang w:val="pl-PL"/>
        </w:rPr>
        <w:t>URL</w:t>
      </w:r>
      <w:r w:rsidRPr="001944ED">
        <w:rPr>
          <w:rFonts w:ascii="Times New Roman" w:hAnsi="Times New Roman" w:cs="Times New Roman"/>
          <w:sz w:val="24"/>
          <w:szCs w:val="24"/>
        </w:rPr>
        <w:t xml:space="preserve"> :</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lang w:val="en-US"/>
        </w:rPr>
        <w:t>file</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C</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Users</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HP</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Downloads</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0%92%</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1%96%</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BB</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w:t>
      </w:r>
      <w:r w:rsidRPr="001944ED">
        <w:rPr>
          <w:rFonts w:ascii="Times New Roman" w:hAnsi="Times New Roman" w:cs="Times New Roman"/>
          <w:sz w:val="24"/>
          <w:szCs w:val="24"/>
          <w:lang w:val="en-US"/>
        </w:rPr>
        <w:t>C</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1%87%</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8%</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BD</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1%81%</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w:t>
      </w:r>
      <w:r w:rsidRPr="001944ED">
        <w:rPr>
          <w:rFonts w:ascii="Times New Roman" w:hAnsi="Times New Roman" w:cs="Times New Roman"/>
          <w:sz w:val="24"/>
          <w:szCs w:val="24"/>
          <w:lang w:val="en-US"/>
        </w:rPr>
        <w:t>C</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BA</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8%</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9%20%</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AE</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0%9</w:t>
      </w:r>
      <w:r w:rsidRPr="001944ED">
        <w:rPr>
          <w:rFonts w:ascii="Times New Roman" w:hAnsi="Times New Roman" w:cs="Times New Roman"/>
          <w:sz w:val="24"/>
          <w:szCs w:val="24"/>
          <w:lang w:val="en-US"/>
        </w:rPr>
        <w:t>C</w:t>
      </w:r>
      <w:r w:rsidRPr="001944ED">
        <w:rPr>
          <w:rFonts w:ascii="Times New Roman" w:hAnsi="Times New Roman" w:cs="Times New Roman"/>
          <w:sz w:val="24"/>
          <w:szCs w:val="24"/>
        </w:rPr>
        <w:t>.%20%</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0%9</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2%</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1%87%</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BB</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w:t>
      </w:r>
      <w:r w:rsidRPr="001944ED">
        <w:rPr>
          <w:rFonts w:ascii="Times New Roman" w:hAnsi="Times New Roman" w:cs="Times New Roman"/>
          <w:sz w:val="24"/>
          <w:szCs w:val="24"/>
          <w:lang w:val="en-US"/>
        </w:rPr>
        <w:t>C</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BD</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8%</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9%20%</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BF</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BE</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1%81%</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1%96%</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1%</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BD</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w:t>
      </w:r>
      <w:r w:rsidRPr="001944ED">
        <w:rPr>
          <w:rFonts w:ascii="Times New Roman" w:hAnsi="Times New Roman" w:cs="Times New Roman"/>
          <w:sz w:val="24"/>
          <w:szCs w:val="24"/>
        </w:rPr>
        <w:t>8%</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BA</w:t>
      </w:r>
      <w:r w:rsidRPr="001944ED">
        <w:rPr>
          <w:rFonts w:ascii="Times New Roman" w:hAnsi="Times New Roman" w:cs="Times New Roman"/>
          <w:sz w:val="24"/>
          <w:szCs w:val="24"/>
        </w:rPr>
        <w:t>%20%</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1%84%</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1%96%</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BB</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BE</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1%81%</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0%</w:t>
      </w:r>
      <w:r w:rsidRPr="001944ED">
        <w:rPr>
          <w:rFonts w:ascii="Times New Roman" w:hAnsi="Times New Roman" w:cs="Times New Roman"/>
          <w:sz w:val="24"/>
          <w:szCs w:val="24"/>
          <w:lang w:val="en-US"/>
        </w:rPr>
        <w:t>BE</w:t>
      </w:r>
      <w:r w:rsidRPr="001944ED">
        <w:rPr>
          <w:rFonts w:ascii="Times New Roman" w:hAnsi="Times New Roman" w:cs="Times New Roman"/>
          <w:sz w:val="24"/>
          <w:szCs w:val="24"/>
        </w:rPr>
        <w:t>%</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1%84%</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1%96%</w:t>
      </w:r>
      <w:r w:rsidRPr="001944ED">
        <w:rPr>
          <w:rFonts w:ascii="Times New Roman" w:hAnsi="Times New Roman" w:cs="Times New Roman"/>
          <w:sz w:val="24"/>
          <w:szCs w:val="24"/>
          <w:lang w:val="en-US"/>
        </w:rPr>
        <w:t>D</w:t>
      </w:r>
      <w:r w:rsidRPr="001944ED">
        <w:rPr>
          <w:rFonts w:ascii="Times New Roman" w:hAnsi="Times New Roman" w:cs="Times New Roman"/>
          <w:sz w:val="24"/>
          <w:szCs w:val="24"/>
        </w:rPr>
        <w:t>1%97.</w:t>
      </w:r>
      <w:r w:rsidRPr="001944ED">
        <w:rPr>
          <w:rFonts w:ascii="Times New Roman" w:hAnsi="Times New Roman" w:cs="Times New Roman"/>
          <w:sz w:val="24"/>
          <w:szCs w:val="24"/>
          <w:lang w:val="en-US"/>
        </w:rPr>
        <w:t>pdf</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1944ED" w:rsidRPr="001944ED" w:rsidRDefault="001944ED" w:rsidP="001944ED">
      <w:pPr>
        <w:spacing w:line="240" w:lineRule="auto"/>
        <w:rPr>
          <w:rFonts w:ascii="Times New Roman" w:hAnsi="Times New Roman" w:cs="Times New Roman"/>
          <w:sz w:val="24"/>
          <w:szCs w:val="24"/>
        </w:rPr>
      </w:pPr>
      <w:hyperlink r:id="rId4" w:history="1">
        <w:r w:rsidRPr="001944ED">
          <w:rPr>
            <w:rStyle w:val="a4"/>
            <w:rFonts w:ascii="Times New Roman" w:hAnsi="Times New Roman" w:cs="Times New Roman"/>
            <w:sz w:val="24"/>
            <w:szCs w:val="24"/>
            <w:lang w:val="pl-PL"/>
          </w:rPr>
          <w:t>https</w:t>
        </w:r>
        <w:r w:rsidRPr="001944ED">
          <w:rPr>
            <w:rStyle w:val="a4"/>
            <w:rFonts w:ascii="Times New Roman" w:hAnsi="Times New Roman" w:cs="Times New Roman"/>
            <w:sz w:val="24"/>
            <w:szCs w:val="24"/>
          </w:rPr>
          <w:t>://</w:t>
        </w:r>
        <w:r w:rsidRPr="001944ED">
          <w:rPr>
            <w:rStyle w:val="a4"/>
            <w:rFonts w:ascii="Times New Roman" w:hAnsi="Times New Roman" w:cs="Times New Roman"/>
            <w:sz w:val="24"/>
            <w:szCs w:val="24"/>
            <w:lang w:val="pl-PL"/>
          </w:rPr>
          <w:t>enpuir</w:t>
        </w:r>
        <w:r w:rsidRPr="001944ED">
          <w:rPr>
            <w:rStyle w:val="a4"/>
            <w:rFonts w:ascii="Times New Roman" w:hAnsi="Times New Roman" w:cs="Times New Roman"/>
            <w:sz w:val="24"/>
            <w:szCs w:val="24"/>
          </w:rPr>
          <w:t>.</w:t>
        </w:r>
        <w:r w:rsidRPr="001944ED">
          <w:rPr>
            <w:rStyle w:val="a4"/>
            <w:rFonts w:ascii="Times New Roman" w:hAnsi="Times New Roman" w:cs="Times New Roman"/>
            <w:sz w:val="24"/>
            <w:szCs w:val="24"/>
            <w:lang w:val="pl-PL"/>
          </w:rPr>
          <w:t>npu</w:t>
        </w:r>
        <w:r w:rsidRPr="001944ED">
          <w:rPr>
            <w:rStyle w:val="a4"/>
            <w:rFonts w:ascii="Times New Roman" w:hAnsi="Times New Roman" w:cs="Times New Roman"/>
            <w:sz w:val="24"/>
            <w:szCs w:val="24"/>
          </w:rPr>
          <w:t>.</w:t>
        </w:r>
        <w:r w:rsidRPr="001944ED">
          <w:rPr>
            <w:rStyle w:val="a4"/>
            <w:rFonts w:ascii="Times New Roman" w:hAnsi="Times New Roman" w:cs="Times New Roman"/>
            <w:sz w:val="24"/>
            <w:szCs w:val="24"/>
            <w:lang w:val="pl-PL"/>
          </w:rPr>
          <w:t>edu</w:t>
        </w:r>
        <w:r w:rsidRPr="001944ED">
          <w:rPr>
            <w:rStyle w:val="a4"/>
            <w:rFonts w:ascii="Times New Roman" w:hAnsi="Times New Roman" w:cs="Times New Roman"/>
            <w:sz w:val="24"/>
            <w:szCs w:val="24"/>
          </w:rPr>
          <w:t>.</w:t>
        </w:r>
        <w:r w:rsidRPr="001944ED">
          <w:rPr>
            <w:rStyle w:val="a4"/>
            <w:rFonts w:ascii="Times New Roman" w:hAnsi="Times New Roman" w:cs="Times New Roman"/>
            <w:sz w:val="24"/>
            <w:szCs w:val="24"/>
            <w:lang w:val="pl-PL"/>
          </w:rPr>
          <w:t>ua</w:t>
        </w:r>
        <w:r w:rsidRPr="001944ED">
          <w:rPr>
            <w:rStyle w:val="a4"/>
            <w:rFonts w:ascii="Times New Roman" w:hAnsi="Times New Roman" w:cs="Times New Roman"/>
            <w:sz w:val="24"/>
            <w:szCs w:val="24"/>
          </w:rPr>
          <w:t>/</w:t>
        </w:r>
        <w:r w:rsidRPr="001944ED">
          <w:rPr>
            <w:rStyle w:val="a4"/>
            <w:rFonts w:ascii="Times New Roman" w:hAnsi="Times New Roman" w:cs="Times New Roman"/>
            <w:sz w:val="24"/>
            <w:szCs w:val="24"/>
            <w:lang w:val="pl-PL"/>
          </w:rPr>
          <w:t>bitstream</w:t>
        </w:r>
        <w:r w:rsidRPr="001944ED">
          <w:rPr>
            <w:rStyle w:val="a4"/>
            <w:rFonts w:ascii="Times New Roman" w:hAnsi="Times New Roman" w:cs="Times New Roman"/>
            <w:sz w:val="24"/>
            <w:szCs w:val="24"/>
          </w:rPr>
          <w:t>/</w:t>
        </w:r>
        <w:r w:rsidRPr="001944ED">
          <w:rPr>
            <w:rStyle w:val="a4"/>
            <w:rFonts w:ascii="Times New Roman" w:hAnsi="Times New Roman" w:cs="Times New Roman"/>
            <w:sz w:val="24"/>
            <w:szCs w:val="24"/>
            <w:lang w:val="pl-PL"/>
          </w:rPr>
          <w:t>handle</w:t>
        </w:r>
        <w:r w:rsidRPr="001944ED">
          <w:rPr>
            <w:rStyle w:val="a4"/>
            <w:rFonts w:ascii="Times New Roman" w:hAnsi="Times New Roman" w:cs="Times New Roman"/>
            <w:sz w:val="24"/>
            <w:szCs w:val="24"/>
          </w:rPr>
          <w:t>/123456789/33916/</w:t>
        </w:r>
        <w:r w:rsidRPr="001944ED">
          <w:rPr>
            <w:rStyle w:val="a4"/>
            <w:rFonts w:ascii="Times New Roman" w:hAnsi="Times New Roman" w:cs="Times New Roman"/>
            <w:sz w:val="24"/>
            <w:szCs w:val="24"/>
            <w:lang w:val="pl-PL"/>
          </w:rPr>
          <w:t>Filosofiia</w:t>
        </w:r>
        <w:r w:rsidRPr="001944ED">
          <w:rPr>
            <w:rStyle w:val="a4"/>
            <w:rFonts w:ascii="Times New Roman" w:hAnsi="Times New Roman" w:cs="Times New Roman"/>
            <w:sz w:val="24"/>
            <w:szCs w:val="24"/>
          </w:rPr>
          <w:t>%20</w:t>
        </w:r>
        <w:r w:rsidRPr="001944ED">
          <w:rPr>
            <w:rStyle w:val="a4"/>
            <w:rFonts w:ascii="Times New Roman" w:hAnsi="Times New Roman" w:cs="Times New Roman"/>
            <w:sz w:val="24"/>
            <w:szCs w:val="24"/>
            <w:lang w:val="pl-PL"/>
          </w:rPr>
          <w:t>Osvity</w:t>
        </w:r>
        <w:r w:rsidRPr="001944ED">
          <w:rPr>
            <w:rStyle w:val="a4"/>
            <w:rFonts w:ascii="Times New Roman" w:hAnsi="Times New Roman" w:cs="Times New Roman"/>
            <w:sz w:val="24"/>
            <w:szCs w:val="24"/>
          </w:rPr>
          <w:t>_2021.</w:t>
        </w:r>
        <w:r w:rsidRPr="001944ED">
          <w:rPr>
            <w:rStyle w:val="a4"/>
            <w:rFonts w:ascii="Times New Roman" w:hAnsi="Times New Roman" w:cs="Times New Roman"/>
            <w:sz w:val="24"/>
            <w:szCs w:val="24"/>
            <w:lang w:val="pl-PL"/>
          </w:rPr>
          <w:t>pdf</w:t>
        </w:r>
        <w:r w:rsidRPr="001944ED">
          <w:rPr>
            <w:rStyle w:val="a4"/>
            <w:rFonts w:ascii="Times New Roman" w:hAnsi="Times New Roman" w:cs="Times New Roman"/>
            <w:sz w:val="24"/>
            <w:szCs w:val="24"/>
          </w:rPr>
          <w:t>?</w:t>
        </w:r>
        <w:r w:rsidRPr="001944ED">
          <w:rPr>
            <w:rStyle w:val="a4"/>
            <w:rFonts w:ascii="Times New Roman" w:hAnsi="Times New Roman" w:cs="Times New Roman"/>
            <w:sz w:val="24"/>
            <w:szCs w:val="24"/>
            <w:lang w:val="pl-PL"/>
          </w:rPr>
          <w:t>sequence</w:t>
        </w:r>
        <w:r w:rsidRPr="001944ED">
          <w:rPr>
            <w:rStyle w:val="a4"/>
            <w:rFonts w:ascii="Times New Roman" w:hAnsi="Times New Roman" w:cs="Times New Roman"/>
            <w:sz w:val="24"/>
            <w:szCs w:val="24"/>
          </w:rPr>
          <w:t>=1</w:t>
        </w:r>
      </w:hyperlink>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6. </w:t>
      </w:r>
      <w:proofErr w:type="spellStart"/>
      <w:r w:rsidRPr="001944ED">
        <w:rPr>
          <w:rFonts w:ascii="Times New Roman" w:hAnsi="Times New Roman" w:cs="Times New Roman"/>
          <w:sz w:val="24"/>
          <w:szCs w:val="24"/>
        </w:rPr>
        <w:t>Фiлософiя</w:t>
      </w:r>
      <w:proofErr w:type="spellEnd"/>
      <w:r w:rsidRPr="001944ED">
        <w:rPr>
          <w:rFonts w:ascii="Times New Roman" w:hAnsi="Times New Roman" w:cs="Times New Roman"/>
          <w:sz w:val="24"/>
          <w:szCs w:val="24"/>
        </w:rPr>
        <w:t xml:space="preserve">: теоретичний курс : навчальний </w:t>
      </w:r>
      <w:proofErr w:type="spellStart"/>
      <w:r w:rsidRPr="001944ED">
        <w:rPr>
          <w:rFonts w:ascii="Times New Roman" w:hAnsi="Times New Roman" w:cs="Times New Roman"/>
          <w:sz w:val="24"/>
          <w:szCs w:val="24"/>
        </w:rPr>
        <w:t>посiбник</w:t>
      </w:r>
      <w:proofErr w:type="spellEnd"/>
      <w:r w:rsidRPr="001944ED">
        <w:rPr>
          <w:rFonts w:ascii="Times New Roman" w:hAnsi="Times New Roman" w:cs="Times New Roman"/>
          <w:sz w:val="24"/>
          <w:szCs w:val="24"/>
        </w:rPr>
        <w:t xml:space="preserve"> для </w:t>
      </w:r>
      <w:proofErr w:type="spellStart"/>
      <w:r w:rsidRPr="001944ED">
        <w:rPr>
          <w:rFonts w:ascii="Times New Roman" w:hAnsi="Times New Roman" w:cs="Times New Roman"/>
          <w:sz w:val="24"/>
          <w:szCs w:val="24"/>
        </w:rPr>
        <w:t>студентiв</w:t>
      </w:r>
      <w:proofErr w:type="spellEnd"/>
      <w:r w:rsidRPr="001944ED">
        <w:rPr>
          <w:rFonts w:ascii="Times New Roman" w:hAnsi="Times New Roman" w:cs="Times New Roman"/>
          <w:sz w:val="24"/>
          <w:szCs w:val="24"/>
        </w:rPr>
        <w:t xml:space="preserve"> </w:t>
      </w:r>
      <w:proofErr w:type="spellStart"/>
      <w:r w:rsidRPr="001944ED">
        <w:rPr>
          <w:rFonts w:ascii="Times New Roman" w:hAnsi="Times New Roman" w:cs="Times New Roman"/>
          <w:sz w:val="24"/>
          <w:szCs w:val="24"/>
        </w:rPr>
        <w:t>закладiв</w:t>
      </w:r>
      <w:proofErr w:type="spellEnd"/>
      <w:r w:rsidRPr="001944ED">
        <w:rPr>
          <w:rFonts w:ascii="Times New Roman" w:hAnsi="Times New Roman" w:cs="Times New Roman"/>
          <w:sz w:val="24"/>
          <w:szCs w:val="24"/>
        </w:rPr>
        <w:t xml:space="preserve"> вищої </w:t>
      </w:r>
      <w:proofErr w:type="spellStart"/>
      <w:r w:rsidRPr="001944ED">
        <w:rPr>
          <w:rFonts w:ascii="Times New Roman" w:hAnsi="Times New Roman" w:cs="Times New Roman"/>
          <w:sz w:val="24"/>
          <w:szCs w:val="24"/>
        </w:rPr>
        <w:t>освiти</w:t>
      </w:r>
      <w:proofErr w:type="spellEnd"/>
      <w:r w:rsidRPr="001944ED">
        <w:rPr>
          <w:rFonts w:ascii="Times New Roman" w:hAnsi="Times New Roman" w:cs="Times New Roman"/>
          <w:sz w:val="24"/>
          <w:szCs w:val="24"/>
        </w:rPr>
        <w:t xml:space="preserve"> / за ред. Я. </w:t>
      </w:r>
      <w:proofErr w:type="spellStart"/>
      <w:r w:rsidRPr="001944ED">
        <w:rPr>
          <w:rFonts w:ascii="Times New Roman" w:hAnsi="Times New Roman" w:cs="Times New Roman"/>
          <w:sz w:val="24"/>
          <w:szCs w:val="24"/>
        </w:rPr>
        <w:t>В.Шрамка</w:t>
      </w:r>
      <w:proofErr w:type="spellEnd"/>
      <w:r w:rsidRPr="001944ED">
        <w:rPr>
          <w:rFonts w:ascii="Times New Roman" w:hAnsi="Times New Roman" w:cs="Times New Roman"/>
          <w:sz w:val="24"/>
          <w:szCs w:val="24"/>
        </w:rPr>
        <w:t xml:space="preserve">. Кривий </w:t>
      </w:r>
      <w:proofErr w:type="spellStart"/>
      <w:r w:rsidRPr="001944ED">
        <w:rPr>
          <w:rFonts w:ascii="Times New Roman" w:hAnsi="Times New Roman" w:cs="Times New Roman"/>
          <w:sz w:val="24"/>
          <w:szCs w:val="24"/>
        </w:rPr>
        <w:t>Рiг</w:t>
      </w:r>
      <w:proofErr w:type="spellEnd"/>
      <w:r w:rsidRPr="001944ED">
        <w:rPr>
          <w:rFonts w:ascii="Times New Roman" w:hAnsi="Times New Roman" w:cs="Times New Roman"/>
          <w:sz w:val="24"/>
          <w:szCs w:val="24"/>
        </w:rPr>
        <w:t xml:space="preserve"> : </w:t>
      </w:r>
      <w:proofErr w:type="spellStart"/>
      <w:r w:rsidRPr="001944ED">
        <w:rPr>
          <w:rFonts w:ascii="Times New Roman" w:hAnsi="Times New Roman" w:cs="Times New Roman"/>
          <w:sz w:val="24"/>
          <w:szCs w:val="24"/>
        </w:rPr>
        <w:t>Криворiзький</w:t>
      </w:r>
      <w:proofErr w:type="spellEnd"/>
      <w:r w:rsidRPr="001944ED">
        <w:rPr>
          <w:rFonts w:ascii="Times New Roman" w:hAnsi="Times New Roman" w:cs="Times New Roman"/>
          <w:sz w:val="24"/>
          <w:szCs w:val="24"/>
        </w:rPr>
        <w:t xml:space="preserve"> державний </w:t>
      </w:r>
      <w:proofErr w:type="spellStart"/>
      <w:r w:rsidRPr="001944ED">
        <w:rPr>
          <w:rFonts w:ascii="Times New Roman" w:hAnsi="Times New Roman" w:cs="Times New Roman"/>
          <w:sz w:val="24"/>
          <w:szCs w:val="24"/>
        </w:rPr>
        <w:t>педагогiчний</w:t>
      </w:r>
      <w:proofErr w:type="spellEnd"/>
      <w:r w:rsidRPr="001944ED">
        <w:rPr>
          <w:rFonts w:ascii="Times New Roman" w:hAnsi="Times New Roman" w:cs="Times New Roman"/>
          <w:sz w:val="24"/>
          <w:szCs w:val="24"/>
        </w:rPr>
        <w:t xml:space="preserve"> </w:t>
      </w:r>
      <w:proofErr w:type="spellStart"/>
      <w:r w:rsidRPr="001944ED">
        <w:rPr>
          <w:rFonts w:ascii="Times New Roman" w:hAnsi="Times New Roman" w:cs="Times New Roman"/>
          <w:sz w:val="24"/>
          <w:szCs w:val="24"/>
        </w:rPr>
        <w:t>унiверситет</w:t>
      </w:r>
      <w:proofErr w:type="spellEnd"/>
      <w:r w:rsidRPr="001944ED">
        <w:rPr>
          <w:rFonts w:ascii="Times New Roman" w:hAnsi="Times New Roman" w:cs="Times New Roman"/>
          <w:sz w:val="24"/>
          <w:szCs w:val="24"/>
        </w:rPr>
        <w:t xml:space="preserve">, 2021. 264 с. URL : </w:t>
      </w:r>
      <w:hyperlink r:id="rId5" w:history="1">
        <w:r w:rsidRPr="001944ED">
          <w:rPr>
            <w:rStyle w:val="a4"/>
            <w:rFonts w:ascii="Times New Roman" w:hAnsi="Times New Roman" w:cs="Times New Roman"/>
            <w:sz w:val="24"/>
            <w:szCs w:val="24"/>
          </w:rPr>
          <w:t>https://surl.li/thnrec</w:t>
        </w:r>
      </w:hyperlink>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7. </w:t>
      </w:r>
      <w:proofErr w:type="spellStart"/>
      <w:r w:rsidRPr="001944ED">
        <w:rPr>
          <w:rFonts w:ascii="Times New Roman" w:hAnsi="Times New Roman" w:cs="Times New Roman"/>
          <w:sz w:val="24"/>
          <w:szCs w:val="24"/>
        </w:rPr>
        <w:t>Шепетяк</w:t>
      </w:r>
      <w:proofErr w:type="spellEnd"/>
      <w:r w:rsidRPr="001944ED">
        <w:rPr>
          <w:rFonts w:ascii="Times New Roman" w:hAnsi="Times New Roman" w:cs="Times New Roman"/>
          <w:sz w:val="24"/>
          <w:szCs w:val="24"/>
        </w:rPr>
        <w:t xml:space="preserve"> Олег, </w:t>
      </w:r>
      <w:proofErr w:type="spellStart"/>
      <w:r w:rsidRPr="001944ED">
        <w:rPr>
          <w:rFonts w:ascii="Times New Roman" w:hAnsi="Times New Roman" w:cs="Times New Roman"/>
          <w:sz w:val="24"/>
          <w:szCs w:val="24"/>
        </w:rPr>
        <w:t>Шепетяк</w:t>
      </w:r>
      <w:proofErr w:type="spellEnd"/>
      <w:r w:rsidRPr="001944ED">
        <w:rPr>
          <w:rFonts w:ascii="Times New Roman" w:hAnsi="Times New Roman" w:cs="Times New Roman"/>
          <w:sz w:val="24"/>
          <w:szCs w:val="24"/>
        </w:rPr>
        <w:t xml:space="preserve"> Оксана Ш48 ФІЛОСОФІЯ: Підручник. Львів: Місіонер, 2020. 784 с. URL : </w:t>
      </w:r>
    </w:p>
    <w:p w:rsidR="001944ED" w:rsidRPr="001944ED" w:rsidRDefault="001944ED" w:rsidP="001944ED">
      <w:pPr>
        <w:spacing w:line="240" w:lineRule="auto"/>
        <w:rPr>
          <w:rFonts w:ascii="Times New Roman" w:hAnsi="Times New Roman" w:cs="Times New Roman"/>
          <w:sz w:val="24"/>
          <w:szCs w:val="24"/>
        </w:rPr>
      </w:pPr>
      <w:r w:rsidRPr="001944ED">
        <w:rPr>
          <w:rFonts w:ascii="Times New Roman" w:hAnsi="Times New Roman" w:cs="Times New Roman"/>
          <w:sz w:val="24"/>
          <w:szCs w:val="24"/>
          <w:lang w:val="pl-PL"/>
        </w:rPr>
        <w:t>https</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elibrary</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kubg</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edu</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ua</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id</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eprint</w:t>
      </w:r>
      <w:r w:rsidRPr="001944ED">
        <w:rPr>
          <w:rFonts w:ascii="Times New Roman" w:hAnsi="Times New Roman" w:cs="Times New Roman"/>
          <w:sz w:val="24"/>
          <w:szCs w:val="24"/>
        </w:rPr>
        <w:t>/35525/2/</w:t>
      </w:r>
      <w:r w:rsidRPr="001944ED">
        <w:rPr>
          <w:rFonts w:ascii="Times New Roman" w:hAnsi="Times New Roman" w:cs="Times New Roman"/>
          <w:sz w:val="24"/>
          <w:szCs w:val="24"/>
          <w:lang w:val="pl-PL"/>
        </w:rPr>
        <w:t>O</w:t>
      </w:r>
      <w:r w:rsidRPr="001944ED">
        <w:rPr>
          <w:rFonts w:ascii="Times New Roman" w:hAnsi="Times New Roman" w:cs="Times New Roman"/>
          <w:sz w:val="24"/>
          <w:szCs w:val="24"/>
        </w:rPr>
        <w:t>_</w:t>
      </w:r>
      <w:r w:rsidRPr="001944ED">
        <w:rPr>
          <w:rFonts w:ascii="Times New Roman" w:hAnsi="Times New Roman" w:cs="Times New Roman"/>
          <w:sz w:val="24"/>
          <w:szCs w:val="24"/>
          <w:lang w:val="pl-PL"/>
        </w:rPr>
        <w:t>Shepetiak</w:t>
      </w:r>
      <w:r w:rsidRPr="001944ED">
        <w:rPr>
          <w:rFonts w:ascii="Times New Roman" w:hAnsi="Times New Roman" w:cs="Times New Roman"/>
          <w:sz w:val="24"/>
          <w:szCs w:val="24"/>
        </w:rPr>
        <w:t>_</w:t>
      </w:r>
      <w:r w:rsidRPr="001944ED">
        <w:rPr>
          <w:rFonts w:ascii="Times New Roman" w:hAnsi="Times New Roman" w:cs="Times New Roman"/>
          <w:sz w:val="24"/>
          <w:szCs w:val="24"/>
          <w:lang w:val="pl-PL"/>
        </w:rPr>
        <w:t>Philosophy</w:t>
      </w:r>
      <w:r w:rsidRPr="001944ED">
        <w:rPr>
          <w:rFonts w:ascii="Times New Roman" w:hAnsi="Times New Roman" w:cs="Times New Roman"/>
          <w:sz w:val="24"/>
          <w:szCs w:val="24"/>
        </w:rPr>
        <w:t>_</w:t>
      </w:r>
      <w:r w:rsidRPr="001944ED">
        <w:rPr>
          <w:rFonts w:ascii="Times New Roman" w:hAnsi="Times New Roman" w:cs="Times New Roman"/>
          <w:sz w:val="24"/>
          <w:szCs w:val="24"/>
          <w:lang w:val="pl-PL"/>
        </w:rPr>
        <w:t>IFF</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pdf</w:t>
      </w:r>
    </w:p>
    <w:p w:rsidR="001944ED" w:rsidRPr="001944ED" w:rsidRDefault="001944ED" w:rsidP="001944ED">
      <w:pPr>
        <w:spacing w:line="240" w:lineRule="auto"/>
        <w:ind w:firstLine="720"/>
        <w:rPr>
          <w:rFonts w:ascii="Times New Roman" w:hAnsi="Times New Roman" w:cs="Times New Roman"/>
          <w:b/>
          <w:i/>
          <w:sz w:val="24"/>
          <w:szCs w:val="24"/>
        </w:rPr>
      </w:pPr>
    </w:p>
    <w:p w:rsidR="001944ED" w:rsidRPr="001944ED" w:rsidRDefault="001944ED" w:rsidP="001944ED">
      <w:pPr>
        <w:spacing w:line="240" w:lineRule="auto"/>
        <w:ind w:firstLine="720"/>
        <w:jc w:val="center"/>
        <w:rPr>
          <w:rFonts w:ascii="Times New Roman" w:hAnsi="Times New Roman" w:cs="Times New Roman"/>
          <w:b/>
          <w:i/>
          <w:sz w:val="24"/>
          <w:szCs w:val="24"/>
        </w:rPr>
      </w:pPr>
      <w:r w:rsidRPr="001944ED">
        <w:rPr>
          <w:rFonts w:ascii="Times New Roman" w:hAnsi="Times New Roman" w:cs="Times New Roman"/>
          <w:b/>
          <w:i/>
          <w:sz w:val="24"/>
          <w:szCs w:val="24"/>
        </w:rPr>
        <w:t>Допоміжна література</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1944ED" w:rsidRPr="001944ED" w:rsidRDefault="001944ED" w:rsidP="001944ED">
      <w:pPr>
        <w:spacing w:line="240" w:lineRule="auto"/>
        <w:rPr>
          <w:rFonts w:ascii="Times New Roman" w:hAnsi="Times New Roman" w:cs="Times New Roman"/>
          <w:sz w:val="24"/>
          <w:szCs w:val="24"/>
        </w:rPr>
      </w:pPr>
      <w:r w:rsidRPr="001944ED">
        <w:rPr>
          <w:rFonts w:ascii="Times New Roman" w:hAnsi="Times New Roman" w:cs="Times New Roman"/>
          <w:sz w:val="24"/>
          <w:szCs w:val="24"/>
        </w:rPr>
        <w:t>https://shron1.chtyvo.org.ua/Horskyy_Vilen/Filosofiia_v_ukrainskii_kulturi_metodolohiia_ta_istoriia.pdf</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lastRenderedPageBreak/>
        <w:t xml:space="preserve">2. </w:t>
      </w:r>
      <w:proofErr w:type="spellStart"/>
      <w:r w:rsidRPr="001944ED">
        <w:rPr>
          <w:rFonts w:ascii="Times New Roman" w:hAnsi="Times New Roman" w:cs="Times New Roman"/>
          <w:sz w:val="24"/>
          <w:szCs w:val="24"/>
        </w:rPr>
        <w:t>Кралюк</w:t>
      </w:r>
      <w:proofErr w:type="spellEnd"/>
      <w:r w:rsidRPr="001944ED">
        <w:rPr>
          <w:rFonts w:ascii="Times New Roman" w:hAnsi="Times New Roman" w:cs="Times New Roman"/>
          <w:sz w:val="24"/>
          <w:szCs w:val="24"/>
        </w:rPr>
        <w:t xml:space="preserve"> П. М. Історія філософії України : підручник. Київ : КНТ, 2015. 652 с. URL : </w:t>
      </w:r>
      <w:r w:rsidRPr="001944ED">
        <w:rPr>
          <w:rFonts w:ascii="Times New Roman" w:hAnsi="Times New Roman" w:cs="Times New Roman"/>
          <w:sz w:val="24"/>
          <w:szCs w:val="24"/>
          <w:lang w:val="pl-PL"/>
        </w:rPr>
        <w:t>https</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shron</w:t>
      </w:r>
      <w:r w:rsidRPr="001944ED">
        <w:rPr>
          <w:rFonts w:ascii="Times New Roman" w:hAnsi="Times New Roman" w:cs="Times New Roman"/>
          <w:sz w:val="24"/>
          <w:szCs w:val="24"/>
        </w:rPr>
        <w:t>1.</w:t>
      </w:r>
      <w:r w:rsidRPr="001944ED">
        <w:rPr>
          <w:rFonts w:ascii="Times New Roman" w:hAnsi="Times New Roman" w:cs="Times New Roman"/>
          <w:sz w:val="24"/>
          <w:szCs w:val="24"/>
          <w:lang w:val="pl-PL"/>
        </w:rPr>
        <w:t>chtyvo</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org</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ua</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Kraliuk</w:t>
      </w:r>
      <w:r w:rsidRPr="001944ED">
        <w:rPr>
          <w:rFonts w:ascii="Times New Roman" w:hAnsi="Times New Roman" w:cs="Times New Roman"/>
          <w:sz w:val="24"/>
          <w:szCs w:val="24"/>
        </w:rPr>
        <w:t>_</w:t>
      </w:r>
      <w:r w:rsidRPr="001944ED">
        <w:rPr>
          <w:rFonts w:ascii="Times New Roman" w:hAnsi="Times New Roman" w:cs="Times New Roman"/>
          <w:sz w:val="24"/>
          <w:szCs w:val="24"/>
          <w:lang w:val="pl-PL"/>
        </w:rPr>
        <w:t>Petro</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Istoriia</w:t>
      </w:r>
      <w:r w:rsidRPr="001944ED">
        <w:rPr>
          <w:rFonts w:ascii="Times New Roman" w:hAnsi="Times New Roman" w:cs="Times New Roman"/>
          <w:sz w:val="24"/>
          <w:szCs w:val="24"/>
        </w:rPr>
        <w:t>_</w:t>
      </w:r>
      <w:r w:rsidRPr="001944ED">
        <w:rPr>
          <w:rFonts w:ascii="Times New Roman" w:hAnsi="Times New Roman" w:cs="Times New Roman"/>
          <w:sz w:val="24"/>
          <w:szCs w:val="24"/>
          <w:lang w:val="pl-PL"/>
        </w:rPr>
        <w:t>filosofii</w:t>
      </w:r>
      <w:r w:rsidRPr="001944ED">
        <w:rPr>
          <w:rFonts w:ascii="Times New Roman" w:hAnsi="Times New Roman" w:cs="Times New Roman"/>
          <w:sz w:val="24"/>
          <w:szCs w:val="24"/>
        </w:rPr>
        <w:t>_</w:t>
      </w:r>
      <w:r w:rsidRPr="001944ED">
        <w:rPr>
          <w:rFonts w:ascii="Times New Roman" w:hAnsi="Times New Roman" w:cs="Times New Roman"/>
          <w:sz w:val="24"/>
          <w:szCs w:val="24"/>
          <w:lang w:val="pl-PL"/>
        </w:rPr>
        <w:t>Ukrainy</w:t>
      </w:r>
      <w:r w:rsidRPr="001944ED">
        <w:rPr>
          <w:rFonts w:ascii="Times New Roman" w:hAnsi="Times New Roman" w:cs="Times New Roman"/>
          <w:sz w:val="24"/>
          <w:szCs w:val="24"/>
        </w:rPr>
        <w:t>.</w:t>
      </w:r>
      <w:r w:rsidRPr="001944ED">
        <w:rPr>
          <w:rFonts w:ascii="Times New Roman" w:hAnsi="Times New Roman" w:cs="Times New Roman"/>
          <w:sz w:val="24"/>
          <w:szCs w:val="24"/>
          <w:lang w:val="pl-PL"/>
        </w:rPr>
        <w:t>pdf</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3. </w:t>
      </w:r>
      <w:proofErr w:type="spellStart"/>
      <w:r w:rsidRPr="001944ED">
        <w:rPr>
          <w:rFonts w:ascii="Times New Roman" w:hAnsi="Times New Roman" w:cs="Times New Roman"/>
          <w:sz w:val="24"/>
          <w:szCs w:val="24"/>
        </w:rPr>
        <w:t>Культуротворчі</w:t>
      </w:r>
      <w:proofErr w:type="spellEnd"/>
      <w:r w:rsidRPr="001944ED">
        <w:rPr>
          <w:rFonts w:ascii="Times New Roman" w:hAnsi="Times New Roman" w:cs="Times New Roman"/>
          <w:sz w:val="24"/>
          <w:szCs w:val="24"/>
        </w:rPr>
        <w:t xml:space="preserve"> виміри людини в сучасному </w:t>
      </w:r>
      <w:proofErr w:type="spellStart"/>
      <w:r w:rsidRPr="001944ED">
        <w:rPr>
          <w:rFonts w:ascii="Times New Roman" w:hAnsi="Times New Roman" w:cs="Times New Roman"/>
          <w:sz w:val="24"/>
          <w:szCs w:val="24"/>
        </w:rPr>
        <w:t>універсумі</w:t>
      </w:r>
      <w:proofErr w:type="spellEnd"/>
      <w:r w:rsidRPr="001944ED">
        <w:rPr>
          <w:rFonts w:ascii="Times New Roman" w:hAnsi="Times New Roman" w:cs="Times New Roman"/>
          <w:sz w:val="24"/>
          <w:szCs w:val="24"/>
        </w:rPr>
        <w:t xml:space="preserve"> : </w:t>
      </w:r>
      <w:proofErr w:type="spellStart"/>
      <w:r w:rsidRPr="001944ED">
        <w:rPr>
          <w:rFonts w:ascii="Times New Roman" w:hAnsi="Times New Roman" w:cs="Times New Roman"/>
          <w:sz w:val="24"/>
          <w:szCs w:val="24"/>
        </w:rPr>
        <w:t>колект</w:t>
      </w:r>
      <w:proofErr w:type="spellEnd"/>
      <w:r w:rsidRPr="001944ED">
        <w:rPr>
          <w:rFonts w:ascii="Times New Roman" w:hAnsi="Times New Roman" w:cs="Times New Roman"/>
          <w:sz w:val="24"/>
          <w:szCs w:val="24"/>
        </w:rPr>
        <w:t xml:space="preserve">. монографія / [I. В. </w:t>
      </w:r>
      <w:proofErr w:type="spellStart"/>
      <w:r w:rsidRPr="001944ED">
        <w:rPr>
          <w:rFonts w:ascii="Times New Roman" w:hAnsi="Times New Roman" w:cs="Times New Roman"/>
          <w:sz w:val="24"/>
          <w:szCs w:val="24"/>
        </w:rPr>
        <w:t>Вернудіна</w:t>
      </w:r>
      <w:proofErr w:type="spellEnd"/>
      <w:r w:rsidRPr="001944ED">
        <w:rPr>
          <w:rFonts w:ascii="Times New Roman" w:hAnsi="Times New Roman" w:cs="Times New Roman"/>
          <w:sz w:val="24"/>
          <w:szCs w:val="24"/>
        </w:rPr>
        <w:t xml:space="preserve">, В. П. </w:t>
      </w:r>
      <w:proofErr w:type="spellStart"/>
      <w:r w:rsidRPr="001944ED">
        <w:rPr>
          <w:rFonts w:ascii="Times New Roman" w:hAnsi="Times New Roman" w:cs="Times New Roman"/>
          <w:sz w:val="24"/>
          <w:szCs w:val="24"/>
        </w:rPr>
        <w:t>Драпогуз</w:t>
      </w:r>
      <w:proofErr w:type="spellEnd"/>
      <w:r w:rsidRPr="001944ED">
        <w:rPr>
          <w:rFonts w:ascii="Times New Roman" w:hAnsi="Times New Roman" w:cs="Times New Roman"/>
          <w:sz w:val="24"/>
          <w:szCs w:val="24"/>
        </w:rPr>
        <w:t xml:space="preserve">, Т. К. Гуменюк, Л. П. </w:t>
      </w:r>
      <w:proofErr w:type="spellStart"/>
      <w:r w:rsidRPr="001944ED">
        <w:rPr>
          <w:rFonts w:ascii="Times New Roman" w:hAnsi="Times New Roman" w:cs="Times New Roman"/>
          <w:sz w:val="24"/>
          <w:szCs w:val="24"/>
        </w:rPr>
        <w:t>Саракун</w:t>
      </w:r>
      <w:proofErr w:type="spellEnd"/>
      <w:r w:rsidRPr="001944ED">
        <w:rPr>
          <w:rFonts w:ascii="Times New Roman" w:hAnsi="Times New Roman" w:cs="Times New Roman"/>
          <w:sz w:val="24"/>
          <w:szCs w:val="24"/>
        </w:rPr>
        <w:t xml:space="preserve"> та ін.] ; за ред. М. М. Бровка. Київ : Видавництво Ліра-К, 2019. 380 с. URL : </w:t>
      </w:r>
      <w:hyperlink r:id="rId6" w:history="1">
        <w:r w:rsidRPr="001944ED">
          <w:rPr>
            <w:rStyle w:val="a4"/>
            <w:rFonts w:ascii="Times New Roman" w:hAnsi="Times New Roman" w:cs="Times New Roman"/>
            <w:sz w:val="24"/>
            <w:szCs w:val="24"/>
          </w:rPr>
          <w:t>https://lira-k.com.ua/files/contents/12601.pdf</w:t>
        </w:r>
      </w:hyperlink>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4. </w:t>
      </w:r>
      <w:r w:rsidRPr="001944ED">
        <w:rPr>
          <w:rFonts w:ascii="Times New Roman" w:hAnsi="Times New Roman" w:cs="Times New Roman"/>
          <w:i/>
          <w:sz w:val="24"/>
          <w:szCs w:val="24"/>
        </w:rPr>
        <w:t>Литвинчук О.В.</w:t>
      </w:r>
      <w:r w:rsidRPr="001944ED">
        <w:rPr>
          <w:rFonts w:ascii="Times New Roman" w:hAnsi="Times New Roman" w:cs="Times New Roman"/>
          <w:sz w:val="24"/>
          <w:szCs w:val="24"/>
        </w:rPr>
        <w:t xml:space="preserve"> Ідентичність як проблема маргінального індивіда: соціально-філософський аналіз. Монографія. Житомир : ЖДТУ, 2018. 196 с. URL : https://eztuir.ztu.edu.ua/handle/123456789/7507</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i/>
          <w:sz w:val="24"/>
          <w:szCs w:val="24"/>
        </w:rPr>
        <w:t>5. Литвинчук О.В.</w:t>
      </w:r>
      <w:r w:rsidRPr="001944ED">
        <w:rPr>
          <w:rFonts w:ascii="Times New Roman" w:hAnsi="Times New Roman" w:cs="Times New Roman"/>
          <w:sz w:val="24"/>
          <w:szCs w:val="24"/>
        </w:rPr>
        <w:t xml:space="preserve"> Субкультури в молодіжному просторі: соціально-філософський аналіз </w:t>
      </w:r>
      <w:proofErr w:type="spellStart"/>
      <w:r w:rsidRPr="001944ED">
        <w:rPr>
          <w:rFonts w:ascii="Times New Roman" w:hAnsi="Times New Roman" w:cs="Times New Roman"/>
          <w:sz w:val="24"/>
          <w:szCs w:val="24"/>
        </w:rPr>
        <w:t>Гілея</w:t>
      </w:r>
      <w:proofErr w:type="spellEnd"/>
      <w:r w:rsidRPr="001944ED">
        <w:rPr>
          <w:rFonts w:ascii="Times New Roman" w:hAnsi="Times New Roman" w:cs="Times New Roman"/>
          <w:sz w:val="24"/>
          <w:szCs w:val="24"/>
        </w:rPr>
        <w:t>: науковий вісник. Київ : «Видавництво «</w:t>
      </w:r>
      <w:proofErr w:type="spellStart"/>
      <w:r w:rsidRPr="001944ED">
        <w:rPr>
          <w:rFonts w:ascii="Times New Roman" w:hAnsi="Times New Roman" w:cs="Times New Roman"/>
          <w:sz w:val="24"/>
          <w:szCs w:val="24"/>
        </w:rPr>
        <w:t>Гілея</w:t>
      </w:r>
      <w:proofErr w:type="spellEnd"/>
      <w:r w:rsidRPr="001944ED">
        <w:rPr>
          <w:rFonts w:ascii="Times New Roman" w:hAnsi="Times New Roman" w:cs="Times New Roman"/>
          <w:sz w:val="24"/>
          <w:szCs w:val="24"/>
        </w:rPr>
        <w:t xml:space="preserve">», 2020. </w:t>
      </w:r>
      <w:proofErr w:type="spellStart"/>
      <w:r w:rsidRPr="001944ED">
        <w:rPr>
          <w:rFonts w:ascii="Times New Roman" w:hAnsi="Times New Roman" w:cs="Times New Roman"/>
          <w:sz w:val="24"/>
          <w:szCs w:val="24"/>
        </w:rPr>
        <w:t>Вип</w:t>
      </w:r>
      <w:proofErr w:type="spellEnd"/>
      <w:r w:rsidRPr="001944ED">
        <w:rPr>
          <w:rFonts w:ascii="Times New Roman" w:hAnsi="Times New Roman" w:cs="Times New Roman"/>
          <w:sz w:val="24"/>
          <w:szCs w:val="24"/>
        </w:rPr>
        <w:t>. 153 (№ 2). Філософські науки. С. 308–311.  URL : http://gileya.org/index.php?ng=library&amp;cont=long&amp;id=221</w:t>
      </w:r>
    </w:p>
    <w:p w:rsidR="001944ED" w:rsidRPr="001944ED" w:rsidRDefault="001944ED" w:rsidP="001944ED">
      <w:pPr>
        <w:spacing w:line="240" w:lineRule="auto"/>
        <w:ind w:firstLine="720"/>
        <w:rPr>
          <w:rFonts w:ascii="Times New Roman" w:hAnsi="Times New Roman" w:cs="Times New Roman"/>
          <w:sz w:val="24"/>
          <w:szCs w:val="24"/>
          <w:lang w:eastAsia="uk-UA"/>
        </w:rPr>
      </w:pPr>
      <w:r w:rsidRPr="001944ED">
        <w:rPr>
          <w:rFonts w:ascii="Times New Roman" w:hAnsi="Times New Roman" w:cs="Times New Roman"/>
          <w:sz w:val="24"/>
          <w:szCs w:val="24"/>
          <w:lang w:eastAsia="uk-UA"/>
        </w:rPr>
        <w:t xml:space="preserve">6. </w:t>
      </w:r>
      <w:proofErr w:type="spellStart"/>
      <w:r w:rsidRPr="001944ED">
        <w:rPr>
          <w:rFonts w:ascii="Times New Roman" w:hAnsi="Times New Roman" w:cs="Times New Roman"/>
          <w:sz w:val="24"/>
          <w:szCs w:val="24"/>
          <w:lang w:eastAsia="uk-UA"/>
        </w:rPr>
        <w:t>Петрушенко</w:t>
      </w:r>
      <w:proofErr w:type="spellEnd"/>
      <w:r w:rsidRPr="001944ED">
        <w:rPr>
          <w:rFonts w:ascii="Times New Roman" w:hAnsi="Times New Roman" w:cs="Times New Roman"/>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1944ED">
        <w:rPr>
          <w:rFonts w:ascii="Times New Roman" w:hAnsi="Times New Roman" w:cs="Times New Roman"/>
          <w:sz w:val="24"/>
          <w:szCs w:val="24"/>
        </w:rPr>
        <w:t xml:space="preserve">. </w:t>
      </w:r>
      <w:r w:rsidRPr="001944ED">
        <w:rPr>
          <w:rFonts w:ascii="Times New Roman" w:hAnsi="Times New Roman" w:cs="Times New Roman"/>
          <w:sz w:val="24"/>
          <w:szCs w:val="24"/>
          <w:lang w:val="pl-PL"/>
        </w:rPr>
        <w:t>URL</w:t>
      </w:r>
      <w:r w:rsidRPr="001944ED">
        <w:rPr>
          <w:rFonts w:ascii="Times New Roman" w:hAnsi="Times New Roman" w:cs="Times New Roman"/>
          <w:sz w:val="24"/>
          <w:szCs w:val="24"/>
        </w:rPr>
        <w:t xml:space="preserve"> : </w:t>
      </w:r>
      <w:hyperlink r:id="rId7" w:history="1">
        <w:r w:rsidRPr="001944ED">
          <w:rPr>
            <w:rStyle w:val="a4"/>
            <w:rFonts w:ascii="Times New Roman" w:hAnsi="Times New Roman" w:cs="Times New Roman"/>
            <w:sz w:val="24"/>
            <w:szCs w:val="24"/>
            <w:lang w:val="pl-PL" w:eastAsia="uk-UA"/>
          </w:rPr>
          <w:t>https</w:t>
        </w:r>
        <w:r w:rsidRPr="001944ED">
          <w:rPr>
            <w:rStyle w:val="a4"/>
            <w:rFonts w:ascii="Times New Roman" w:hAnsi="Times New Roman" w:cs="Times New Roman"/>
            <w:sz w:val="24"/>
            <w:szCs w:val="24"/>
            <w:lang w:eastAsia="uk-UA"/>
          </w:rPr>
          <w:t>://</w:t>
        </w:r>
        <w:r w:rsidRPr="001944ED">
          <w:rPr>
            <w:rStyle w:val="a4"/>
            <w:rFonts w:ascii="Times New Roman" w:hAnsi="Times New Roman" w:cs="Times New Roman"/>
            <w:sz w:val="24"/>
            <w:szCs w:val="24"/>
            <w:lang w:val="pl-PL" w:eastAsia="uk-UA"/>
          </w:rPr>
          <w:t>shron</w:t>
        </w:r>
        <w:r w:rsidRPr="001944ED">
          <w:rPr>
            <w:rStyle w:val="a4"/>
            <w:rFonts w:ascii="Times New Roman" w:hAnsi="Times New Roman" w:cs="Times New Roman"/>
            <w:sz w:val="24"/>
            <w:szCs w:val="24"/>
            <w:lang w:eastAsia="uk-UA"/>
          </w:rPr>
          <w:t>1.</w:t>
        </w:r>
        <w:r w:rsidRPr="001944ED">
          <w:rPr>
            <w:rStyle w:val="a4"/>
            <w:rFonts w:ascii="Times New Roman" w:hAnsi="Times New Roman" w:cs="Times New Roman"/>
            <w:sz w:val="24"/>
            <w:szCs w:val="24"/>
            <w:lang w:val="pl-PL" w:eastAsia="uk-UA"/>
          </w:rPr>
          <w:t>chtyvo</w:t>
        </w:r>
        <w:r w:rsidRPr="001944ED">
          <w:rPr>
            <w:rStyle w:val="a4"/>
            <w:rFonts w:ascii="Times New Roman" w:hAnsi="Times New Roman" w:cs="Times New Roman"/>
            <w:sz w:val="24"/>
            <w:szCs w:val="24"/>
            <w:lang w:eastAsia="uk-UA"/>
          </w:rPr>
          <w:t>.</w:t>
        </w:r>
        <w:r w:rsidRPr="001944ED">
          <w:rPr>
            <w:rStyle w:val="a4"/>
            <w:rFonts w:ascii="Times New Roman" w:hAnsi="Times New Roman" w:cs="Times New Roman"/>
            <w:sz w:val="24"/>
            <w:szCs w:val="24"/>
            <w:lang w:val="pl-PL" w:eastAsia="uk-UA"/>
          </w:rPr>
          <w:t>org</w:t>
        </w:r>
        <w:r w:rsidRPr="001944ED">
          <w:rPr>
            <w:rStyle w:val="a4"/>
            <w:rFonts w:ascii="Times New Roman" w:hAnsi="Times New Roman" w:cs="Times New Roman"/>
            <w:sz w:val="24"/>
            <w:szCs w:val="24"/>
            <w:lang w:eastAsia="uk-UA"/>
          </w:rPr>
          <w:t>.</w:t>
        </w:r>
        <w:r w:rsidRPr="001944ED">
          <w:rPr>
            <w:rStyle w:val="a4"/>
            <w:rFonts w:ascii="Times New Roman" w:hAnsi="Times New Roman" w:cs="Times New Roman"/>
            <w:sz w:val="24"/>
            <w:szCs w:val="24"/>
            <w:lang w:val="pl-PL" w:eastAsia="uk-UA"/>
          </w:rPr>
          <w:t>ua</w:t>
        </w:r>
        <w:r w:rsidRPr="001944ED">
          <w:rPr>
            <w:rStyle w:val="a4"/>
            <w:rFonts w:ascii="Times New Roman" w:hAnsi="Times New Roman" w:cs="Times New Roman"/>
            <w:sz w:val="24"/>
            <w:szCs w:val="24"/>
            <w:lang w:eastAsia="uk-UA"/>
          </w:rPr>
          <w:t>/</w:t>
        </w:r>
        <w:r w:rsidRPr="001944ED">
          <w:rPr>
            <w:rStyle w:val="a4"/>
            <w:rFonts w:ascii="Times New Roman" w:hAnsi="Times New Roman" w:cs="Times New Roman"/>
            <w:sz w:val="24"/>
            <w:szCs w:val="24"/>
            <w:lang w:val="pl-PL" w:eastAsia="uk-UA"/>
          </w:rPr>
          <w:t>Petrushenko</w:t>
        </w:r>
        <w:r w:rsidRPr="001944ED">
          <w:rPr>
            <w:rStyle w:val="a4"/>
            <w:rFonts w:ascii="Times New Roman" w:hAnsi="Times New Roman" w:cs="Times New Roman"/>
            <w:sz w:val="24"/>
            <w:szCs w:val="24"/>
            <w:lang w:eastAsia="uk-UA"/>
          </w:rPr>
          <w:t>_</w:t>
        </w:r>
        <w:r w:rsidRPr="001944ED">
          <w:rPr>
            <w:rStyle w:val="a4"/>
            <w:rFonts w:ascii="Times New Roman" w:hAnsi="Times New Roman" w:cs="Times New Roman"/>
            <w:sz w:val="24"/>
            <w:szCs w:val="24"/>
            <w:lang w:val="pl-PL" w:eastAsia="uk-UA"/>
          </w:rPr>
          <w:t>Viktor</w:t>
        </w:r>
        <w:r w:rsidRPr="001944ED">
          <w:rPr>
            <w:rStyle w:val="a4"/>
            <w:rFonts w:ascii="Times New Roman" w:hAnsi="Times New Roman" w:cs="Times New Roman"/>
            <w:sz w:val="24"/>
            <w:szCs w:val="24"/>
            <w:lang w:eastAsia="uk-UA"/>
          </w:rPr>
          <w:t>/</w:t>
        </w:r>
        <w:r w:rsidRPr="001944ED">
          <w:rPr>
            <w:rStyle w:val="a4"/>
            <w:rFonts w:ascii="Times New Roman" w:hAnsi="Times New Roman" w:cs="Times New Roman"/>
            <w:sz w:val="24"/>
            <w:szCs w:val="24"/>
            <w:lang w:val="pl-PL" w:eastAsia="uk-UA"/>
          </w:rPr>
          <w:t>Filosofiia</w:t>
        </w:r>
        <w:r w:rsidRPr="001944ED">
          <w:rPr>
            <w:rStyle w:val="a4"/>
            <w:rFonts w:ascii="Times New Roman" w:hAnsi="Times New Roman" w:cs="Times New Roman"/>
            <w:sz w:val="24"/>
            <w:szCs w:val="24"/>
            <w:lang w:eastAsia="uk-UA"/>
          </w:rPr>
          <w:t>_</w:t>
        </w:r>
        <w:r w:rsidRPr="001944ED">
          <w:rPr>
            <w:rStyle w:val="a4"/>
            <w:rFonts w:ascii="Times New Roman" w:hAnsi="Times New Roman" w:cs="Times New Roman"/>
            <w:sz w:val="24"/>
            <w:szCs w:val="24"/>
            <w:lang w:val="pl-PL" w:eastAsia="uk-UA"/>
          </w:rPr>
          <w:t>Kurs</w:t>
        </w:r>
        <w:r w:rsidRPr="001944ED">
          <w:rPr>
            <w:rStyle w:val="a4"/>
            <w:rFonts w:ascii="Times New Roman" w:hAnsi="Times New Roman" w:cs="Times New Roman"/>
            <w:sz w:val="24"/>
            <w:szCs w:val="24"/>
            <w:lang w:eastAsia="uk-UA"/>
          </w:rPr>
          <w:t>_</w:t>
        </w:r>
        <w:r w:rsidRPr="001944ED">
          <w:rPr>
            <w:rStyle w:val="a4"/>
            <w:rFonts w:ascii="Times New Roman" w:hAnsi="Times New Roman" w:cs="Times New Roman"/>
            <w:sz w:val="24"/>
            <w:szCs w:val="24"/>
            <w:lang w:val="pl-PL" w:eastAsia="uk-UA"/>
          </w:rPr>
          <w:t>lektsii</w:t>
        </w:r>
        <w:r w:rsidRPr="001944ED">
          <w:rPr>
            <w:rStyle w:val="a4"/>
            <w:rFonts w:ascii="Times New Roman" w:hAnsi="Times New Roman" w:cs="Times New Roman"/>
            <w:sz w:val="24"/>
            <w:szCs w:val="24"/>
            <w:lang w:eastAsia="uk-UA"/>
          </w:rPr>
          <w:t>.</w:t>
        </w:r>
        <w:r w:rsidRPr="001944ED">
          <w:rPr>
            <w:rStyle w:val="a4"/>
            <w:rFonts w:ascii="Times New Roman" w:hAnsi="Times New Roman" w:cs="Times New Roman"/>
            <w:sz w:val="24"/>
            <w:szCs w:val="24"/>
            <w:lang w:val="pl-PL" w:eastAsia="uk-UA"/>
          </w:rPr>
          <w:t>pdf</w:t>
        </w:r>
      </w:hyperlink>
      <w:r w:rsidRPr="001944ED">
        <w:rPr>
          <w:rFonts w:ascii="Times New Roman" w:hAnsi="Times New Roman" w:cs="Times New Roman"/>
          <w:sz w:val="24"/>
          <w:szCs w:val="24"/>
          <w:lang w:eastAsia="uk-UA"/>
        </w:rPr>
        <w:t>?</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7. Розвиток філософської думки в Україні : </w:t>
      </w:r>
      <w:proofErr w:type="spellStart"/>
      <w:r w:rsidRPr="001944ED">
        <w:rPr>
          <w:rFonts w:ascii="Times New Roman" w:hAnsi="Times New Roman" w:cs="Times New Roman"/>
          <w:sz w:val="24"/>
          <w:szCs w:val="24"/>
        </w:rPr>
        <w:t>навч</w:t>
      </w:r>
      <w:proofErr w:type="spellEnd"/>
      <w:r w:rsidRPr="001944ED">
        <w:rPr>
          <w:rFonts w:ascii="Times New Roman" w:hAnsi="Times New Roman" w:cs="Times New Roman"/>
          <w:sz w:val="24"/>
          <w:szCs w:val="24"/>
        </w:rPr>
        <w:t xml:space="preserve">. посібник ; [Електронний ресурс] / [за ред. проф. Ю. М. </w:t>
      </w:r>
      <w:proofErr w:type="spellStart"/>
      <w:r w:rsidRPr="001944ED">
        <w:rPr>
          <w:rFonts w:ascii="Times New Roman" w:hAnsi="Times New Roman" w:cs="Times New Roman"/>
          <w:sz w:val="24"/>
          <w:szCs w:val="24"/>
        </w:rPr>
        <w:t>Вільчинського</w:t>
      </w:r>
      <w:proofErr w:type="spellEnd"/>
      <w:r w:rsidRPr="001944ED">
        <w:rPr>
          <w:rFonts w:ascii="Times New Roman" w:hAnsi="Times New Roman" w:cs="Times New Roman"/>
          <w:sz w:val="24"/>
          <w:szCs w:val="24"/>
        </w:rPr>
        <w:t xml:space="preserve">]. 3-тє вид., перероб. і </w:t>
      </w:r>
      <w:proofErr w:type="spellStart"/>
      <w:r w:rsidRPr="001944ED">
        <w:rPr>
          <w:rFonts w:ascii="Times New Roman" w:hAnsi="Times New Roman" w:cs="Times New Roman"/>
          <w:sz w:val="24"/>
          <w:szCs w:val="24"/>
        </w:rPr>
        <w:t>доп</w:t>
      </w:r>
      <w:proofErr w:type="spellEnd"/>
      <w:r w:rsidRPr="001944ED">
        <w:rPr>
          <w:rFonts w:ascii="Times New Roman" w:hAnsi="Times New Roman" w:cs="Times New Roman"/>
          <w:sz w:val="24"/>
          <w:szCs w:val="24"/>
        </w:rPr>
        <w:t>. Київ : КНЕУ, 2014. 327 URL : https://core.ac.uk/download/pdf/32610712.pdf</w:t>
      </w:r>
    </w:p>
    <w:p w:rsidR="001944ED" w:rsidRPr="001944ED" w:rsidRDefault="001944ED" w:rsidP="001944ED">
      <w:pPr>
        <w:spacing w:line="240" w:lineRule="auto"/>
        <w:ind w:firstLine="720"/>
        <w:rPr>
          <w:rFonts w:ascii="Times New Roman" w:hAnsi="Times New Roman" w:cs="Times New Roman"/>
          <w:sz w:val="24"/>
          <w:szCs w:val="24"/>
        </w:rPr>
      </w:pPr>
      <w:r w:rsidRPr="001944ED">
        <w:rPr>
          <w:rFonts w:ascii="Times New Roman" w:hAnsi="Times New Roman" w:cs="Times New Roman"/>
          <w:sz w:val="24"/>
          <w:szCs w:val="24"/>
        </w:rPr>
        <w:t xml:space="preserve">8. Філософія: навчально-методичний посібник (у схемах і таблицях) / за наук. ред. проф. В. С. </w:t>
      </w:r>
      <w:proofErr w:type="spellStart"/>
      <w:r w:rsidRPr="001944ED">
        <w:rPr>
          <w:rFonts w:ascii="Times New Roman" w:hAnsi="Times New Roman" w:cs="Times New Roman"/>
          <w:sz w:val="24"/>
          <w:szCs w:val="24"/>
        </w:rPr>
        <w:t>Бліхара</w:t>
      </w:r>
      <w:proofErr w:type="spellEnd"/>
      <w:r w:rsidRPr="001944ED">
        <w:rPr>
          <w:rFonts w:ascii="Times New Roman" w:hAnsi="Times New Roman" w:cs="Times New Roman"/>
          <w:sz w:val="24"/>
          <w:szCs w:val="24"/>
        </w:rPr>
        <w:t xml:space="preserve">. Львів: ПП «Арал», 2018. 184 с. URL : </w:t>
      </w:r>
    </w:p>
    <w:p w:rsidR="001944ED" w:rsidRPr="001944ED" w:rsidRDefault="001944ED" w:rsidP="001944ED">
      <w:pPr>
        <w:ind w:firstLine="720"/>
        <w:rPr>
          <w:rFonts w:ascii="Times New Roman" w:hAnsi="Times New Roman" w:cs="Times New Roman"/>
          <w:sz w:val="24"/>
          <w:szCs w:val="24"/>
        </w:rPr>
      </w:pPr>
      <w:r w:rsidRPr="001944ED">
        <w:rPr>
          <w:rFonts w:ascii="Times New Roman" w:hAnsi="Times New Roman" w:cs="Times New Roman"/>
          <w:sz w:val="24"/>
          <w:szCs w:val="24"/>
        </w:rPr>
        <w:t xml:space="preserve">https://dspace.lvduvs.edu.ua/bitstream/1234567890/2300/1/%D0%A4%D1%96%D0%BB%D0%BE%D1%81%D0%BE%D1%84%D1%96%D1%8F_16_09.pdf </w:t>
      </w:r>
    </w:p>
    <w:bookmarkEnd w:id="0"/>
    <w:p w:rsidR="001944ED" w:rsidRDefault="001944ED"/>
    <w:sectPr w:rsidR="001944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64"/>
    <w:rsid w:val="00034388"/>
    <w:rsid w:val="001944ED"/>
    <w:rsid w:val="00287BF7"/>
    <w:rsid w:val="006E7631"/>
    <w:rsid w:val="008F0E95"/>
    <w:rsid w:val="00DC4264"/>
    <w:rsid w:val="00EC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4AF"/>
  <w15:chartTrackingRefBased/>
  <w15:docId w15:val="{DC9D8A52-AF5C-4AB9-83D7-A8730455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E7631"/>
    <w:pPr>
      <w:keepNext/>
      <w:widowControl w:val="0"/>
      <w:adjustRightInd w:val="0"/>
      <w:spacing w:before="240" w:after="60" w:line="360" w:lineRule="atLeast"/>
      <w:jc w:val="both"/>
      <w:textAlignment w:val="baseline"/>
      <w:outlineLvl w:val="0"/>
    </w:pPr>
    <w:rPr>
      <w:rFonts w:ascii="Arial" w:eastAsia="Times New Roman" w:hAnsi="Arial" w:cs="Times New Roman"/>
      <w:b/>
      <w:kern w:val="28"/>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7631"/>
    <w:rPr>
      <w:rFonts w:ascii="Arial" w:eastAsia="Times New Roman" w:hAnsi="Arial" w:cs="Times New Roman"/>
      <w:b/>
      <w:kern w:val="28"/>
      <w:sz w:val="28"/>
      <w:szCs w:val="20"/>
      <w:lang w:val="ru-RU" w:eastAsia="ru-RU"/>
    </w:rPr>
  </w:style>
  <w:style w:type="paragraph" w:styleId="a3">
    <w:name w:val="Normal (Web)"/>
    <w:basedOn w:val="a"/>
    <w:uiPriority w:val="99"/>
    <w:unhideWhenUsed/>
    <w:rsid w:val="006E76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rsid w:val="001944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hron1.chtyvo.org.ua/Petrushenko_Viktor/Filosofiia_Kurs_lektsi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ra-k.com.ua/files/contents/12601.pdf" TargetMode="External"/><Relationship Id="rId5" Type="http://schemas.openxmlformats.org/officeDocument/2006/relationships/hyperlink" Target="https://surl.li/thnrec" TargetMode="External"/><Relationship Id="rId4" Type="http://schemas.openxmlformats.org/officeDocument/2006/relationships/hyperlink" Target="https://enpuir.npu.edu.ua/bitstream/handle/123456789/33916/Filosofiia%20Osvity_2021.pdf?sequence=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22134</Words>
  <Characters>12617</Characters>
  <Application>Microsoft Office Word</Application>
  <DocSecurity>0</DocSecurity>
  <Lines>105</Lines>
  <Paragraphs>69</Paragraphs>
  <ScaleCrop>false</ScaleCrop>
  <Company>HP</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2025-11-10T15:01:00Z</dcterms:created>
  <dcterms:modified xsi:type="dcterms:W3CDTF">2025-11-10T15:24:00Z</dcterms:modified>
</cp:coreProperties>
</file>