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F1AB1" w14:textId="77777777" w:rsidR="0082354A" w:rsidRDefault="0082354A" w:rsidP="0082354A">
      <w:pPr>
        <w:pStyle w:val="7"/>
        <w:spacing w:before="0"/>
        <w:ind w:left="804" w:right="162"/>
      </w:pPr>
      <w:bookmarkStart w:id="0" w:name="_TOC_250052"/>
      <w:r>
        <w:t>Приклади</w:t>
      </w:r>
      <w:r>
        <w:rPr>
          <w:spacing w:val="-17"/>
        </w:rPr>
        <w:t xml:space="preserve"> </w:t>
      </w:r>
      <w:r>
        <w:t>розв’язання</w:t>
      </w:r>
      <w:r>
        <w:rPr>
          <w:spacing w:val="-16"/>
        </w:rPr>
        <w:t xml:space="preserve"> </w:t>
      </w:r>
      <w:r>
        <w:t>типових</w:t>
      </w:r>
      <w:r>
        <w:rPr>
          <w:spacing w:val="-16"/>
        </w:rPr>
        <w:t xml:space="preserve"> </w:t>
      </w:r>
      <w:bookmarkEnd w:id="0"/>
      <w:r>
        <w:rPr>
          <w:spacing w:val="-2"/>
        </w:rPr>
        <w:t>задач</w:t>
      </w:r>
    </w:p>
    <w:p w14:paraId="64CFC28E" w14:textId="77777777" w:rsidR="0082354A" w:rsidRDefault="0082354A" w:rsidP="0082354A">
      <w:pPr>
        <w:pStyle w:val="a3"/>
        <w:spacing w:before="1"/>
        <w:ind w:left="0"/>
        <w:rPr>
          <w:b/>
          <w:i/>
        </w:rPr>
      </w:pPr>
    </w:p>
    <w:p w14:paraId="11679BA7" w14:textId="77777777" w:rsidR="0082354A" w:rsidRDefault="0082354A" w:rsidP="0082354A">
      <w:pPr>
        <w:pStyle w:val="a3"/>
        <w:ind w:left="63" w:right="142" w:firstLine="707"/>
        <w:jc w:val="both"/>
      </w:pPr>
      <w:r>
        <w:rPr>
          <w:b/>
        </w:rPr>
        <w:t xml:space="preserve">Приклад 3.1 </w:t>
      </w:r>
      <w:r>
        <w:t>Визначити середньорічну вартість основних засобів підприємства за початковими даними, що наведені у табл. 3.5., 3.6.</w:t>
      </w:r>
    </w:p>
    <w:p w14:paraId="4ECB15E2" w14:textId="77777777" w:rsidR="0082354A" w:rsidRDefault="0082354A" w:rsidP="0082354A">
      <w:pPr>
        <w:pStyle w:val="a3"/>
        <w:spacing w:before="367" w:line="368" w:lineRule="exact"/>
        <w:ind w:left="7797" w:right="52"/>
        <w:jc w:val="center"/>
      </w:pPr>
      <w:r>
        <w:rPr>
          <w:spacing w:val="-2"/>
        </w:rPr>
        <w:t>Таблиця</w:t>
      </w:r>
      <w:r>
        <w:rPr>
          <w:spacing w:val="-15"/>
        </w:rPr>
        <w:t xml:space="preserve"> </w:t>
      </w:r>
      <w:r>
        <w:rPr>
          <w:spacing w:val="-5"/>
        </w:rPr>
        <w:t>3.5</w:t>
      </w:r>
    </w:p>
    <w:p w14:paraId="60134C20" w14:textId="77777777" w:rsidR="0082354A" w:rsidRDefault="0082354A" w:rsidP="0082354A">
      <w:pPr>
        <w:pStyle w:val="6"/>
        <w:spacing w:line="368" w:lineRule="exact"/>
        <w:ind w:left="-1" w:right="77"/>
        <w:jc w:val="center"/>
      </w:pPr>
      <w:r>
        <w:t>Вихідні</w:t>
      </w:r>
      <w:r>
        <w:rPr>
          <w:spacing w:val="-12"/>
        </w:rPr>
        <w:t xml:space="preserve"> </w:t>
      </w:r>
      <w:r>
        <w:rPr>
          <w:spacing w:val="-4"/>
        </w:rPr>
        <w:t>дані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1260"/>
        <w:gridCol w:w="1080"/>
        <w:gridCol w:w="1081"/>
        <w:gridCol w:w="1260"/>
      </w:tblGrid>
      <w:tr w:rsidR="0082354A" w14:paraId="1A19066E" w14:textId="77777777" w:rsidTr="00E46481">
        <w:trPr>
          <w:trHeight w:val="484"/>
        </w:trPr>
        <w:tc>
          <w:tcPr>
            <w:tcW w:w="4601" w:type="dxa"/>
            <w:vMerge w:val="restart"/>
          </w:tcPr>
          <w:p w14:paraId="5F5C5D56" w14:textId="77777777" w:rsidR="0082354A" w:rsidRDefault="0082354A" w:rsidP="00E46481">
            <w:pPr>
              <w:pStyle w:val="TableParagraph"/>
              <w:spacing w:before="162" w:line="240" w:lineRule="auto"/>
              <w:ind w:left="0"/>
              <w:rPr>
                <w:b/>
                <w:sz w:val="28"/>
              </w:rPr>
            </w:pPr>
          </w:p>
          <w:p w14:paraId="757593CA" w14:textId="77777777" w:rsidR="0082354A" w:rsidRDefault="0082354A" w:rsidP="00E46481">
            <w:pPr>
              <w:pStyle w:val="TableParagraph"/>
              <w:spacing w:before="1" w:line="24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Показники</w:t>
            </w:r>
          </w:p>
        </w:tc>
        <w:tc>
          <w:tcPr>
            <w:tcW w:w="4681" w:type="dxa"/>
            <w:gridSpan w:val="4"/>
          </w:tcPr>
          <w:p w14:paraId="3AB3ADA3" w14:textId="77777777" w:rsidR="0082354A" w:rsidRDefault="0082354A" w:rsidP="00E46481">
            <w:pPr>
              <w:pStyle w:val="TableParagraph"/>
              <w:spacing w:before="2" w:line="240" w:lineRule="auto"/>
              <w:ind w:left="1255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автомобіля</w:t>
            </w:r>
          </w:p>
        </w:tc>
      </w:tr>
      <w:tr w:rsidR="0082354A" w14:paraId="1615D27B" w14:textId="77777777" w:rsidTr="00E46481">
        <w:trPr>
          <w:trHeight w:val="967"/>
        </w:trPr>
        <w:tc>
          <w:tcPr>
            <w:tcW w:w="4601" w:type="dxa"/>
            <w:vMerge/>
            <w:tcBorders>
              <w:top w:val="nil"/>
            </w:tcBorders>
          </w:tcPr>
          <w:p w14:paraId="4D1876FD" w14:textId="77777777" w:rsidR="0082354A" w:rsidRDefault="0082354A" w:rsidP="00E4648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3E999742" w14:textId="77777777" w:rsidR="0082354A" w:rsidRDefault="0082354A" w:rsidP="00E46481">
            <w:pPr>
              <w:pStyle w:val="TableParagraph"/>
              <w:spacing w:line="240" w:lineRule="auto"/>
              <w:ind w:left="1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Марка</w:t>
            </w:r>
          </w:p>
          <w:p w14:paraId="254CA688" w14:textId="77777777" w:rsidR="0082354A" w:rsidRDefault="0082354A" w:rsidP="00E46481">
            <w:pPr>
              <w:pStyle w:val="TableParagraph"/>
              <w:spacing w:before="161" w:line="240" w:lineRule="auto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“А”</w:t>
            </w:r>
          </w:p>
        </w:tc>
        <w:tc>
          <w:tcPr>
            <w:tcW w:w="1080" w:type="dxa"/>
          </w:tcPr>
          <w:p w14:paraId="089D63EF" w14:textId="77777777" w:rsidR="0082354A" w:rsidRDefault="0082354A" w:rsidP="00E46481">
            <w:pPr>
              <w:pStyle w:val="TableParagraph"/>
              <w:spacing w:line="240" w:lineRule="auto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Марка</w:t>
            </w:r>
          </w:p>
          <w:p w14:paraId="190F87F7" w14:textId="77777777" w:rsidR="0082354A" w:rsidRDefault="0082354A" w:rsidP="00E46481">
            <w:pPr>
              <w:pStyle w:val="TableParagraph"/>
              <w:spacing w:before="161" w:line="240" w:lineRule="auto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“В”</w:t>
            </w:r>
          </w:p>
        </w:tc>
        <w:tc>
          <w:tcPr>
            <w:tcW w:w="1081" w:type="dxa"/>
          </w:tcPr>
          <w:p w14:paraId="03DFD4CB" w14:textId="77777777" w:rsidR="0082354A" w:rsidRDefault="0082354A" w:rsidP="00E46481">
            <w:pPr>
              <w:pStyle w:val="TableParagraph"/>
              <w:spacing w:line="240" w:lineRule="auto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Марка</w:t>
            </w:r>
          </w:p>
          <w:p w14:paraId="3CF31CDA" w14:textId="77777777" w:rsidR="0082354A" w:rsidRDefault="0082354A" w:rsidP="00E46481">
            <w:pPr>
              <w:pStyle w:val="TableParagraph"/>
              <w:spacing w:before="161" w:line="240" w:lineRule="auto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“С”</w:t>
            </w:r>
          </w:p>
        </w:tc>
        <w:tc>
          <w:tcPr>
            <w:tcW w:w="1260" w:type="dxa"/>
          </w:tcPr>
          <w:p w14:paraId="55A6BE5F" w14:textId="77777777" w:rsidR="0082354A" w:rsidRDefault="0082354A" w:rsidP="00E46481">
            <w:pPr>
              <w:pStyle w:val="TableParagraph"/>
              <w:spacing w:line="240" w:lineRule="auto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  <w:p w14:paraId="78E220EB" w14:textId="77777777" w:rsidR="0082354A" w:rsidRDefault="0082354A" w:rsidP="00E46481">
            <w:pPr>
              <w:pStyle w:val="TableParagraph"/>
              <w:spacing w:before="161" w:line="240" w:lineRule="auto"/>
              <w:ind w:left="8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АТП</w:t>
            </w:r>
          </w:p>
        </w:tc>
      </w:tr>
      <w:tr w:rsidR="0082354A" w14:paraId="71FA22C4" w14:textId="77777777" w:rsidTr="00E46481">
        <w:trPr>
          <w:trHeight w:val="964"/>
        </w:trPr>
        <w:tc>
          <w:tcPr>
            <w:tcW w:w="4601" w:type="dxa"/>
          </w:tcPr>
          <w:p w14:paraId="5E387CF1" w14:textId="77777777" w:rsidR="0082354A" w:rsidRDefault="0082354A" w:rsidP="00E46481">
            <w:pPr>
              <w:pStyle w:val="TableParagraph"/>
              <w:spacing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Облікова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автомобілів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381E1599" w14:textId="77777777" w:rsidR="0082354A" w:rsidRDefault="0082354A" w:rsidP="00E46481">
            <w:pPr>
              <w:pStyle w:val="TableParagraph"/>
              <w:spacing w:before="160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початок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року,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од</w:t>
            </w:r>
          </w:p>
        </w:tc>
        <w:tc>
          <w:tcPr>
            <w:tcW w:w="1260" w:type="dxa"/>
          </w:tcPr>
          <w:p w14:paraId="752F6592" w14:textId="77777777" w:rsidR="0082354A" w:rsidRDefault="0082354A" w:rsidP="00E46481">
            <w:pPr>
              <w:pStyle w:val="TableParagraph"/>
              <w:spacing w:before="160" w:line="240" w:lineRule="auto"/>
              <w:ind w:left="0"/>
              <w:rPr>
                <w:b/>
                <w:sz w:val="28"/>
              </w:rPr>
            </w:pPr>
          </w:p>
          <w:p w14:paraId="36588DD2" w14:textId="77777777" w:rsidR="0082354A" w:rsidRDefault="0082354A" w:rsidP="00E46481">
            <w:pPr>
              <w:pStyle w:val="TableParagraph"/>
              <w:spacing w:line="240" w:lineRule="auto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080" w:type="dxa"/>
          </w:tcPr>
          <w:p w14:paraId="7E458DD2" w14:textId="77777777" w:rsidR="0082354A" w:rsidRDefault="0082354A" w:rsidP="00E46481">
            <w:pPr>
              <w:pStyle w:val="TableParagraph"/>
              <w:spacing w:before="160" w:line="240" w:lineRule="auto"/>
              <w:ind w:left="0"/>
              <w:rPr>
                <w:b/>
                <w:sz w:val="28"/>
              </w:rPr>
            </w:pPr>
          </w:p>
          <w:p w14:paraId="4D5EBE01" w14:textId="77777777" w:rsidR="0082354A" w:rsidRDefault="0082354A" w:rsidP="00E46481">
            <w:pPr>
              <w:pStyle w:val="TableParagraph"/>
              <w:spacing w:line="240" w:lineRule="auto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1081" w:type="dxa"/>
          </w:tcPr>
          <w:p w14:paraId="46AC0AFF" w14:textId="77777777" w:rsidR="0082354A" w:rsidRDefault="0082354A" w:rsidP="00E46481">
            <w:pPr>
              <w:pStyle w:val="TableParagraph"/>
              <w:spacing w:before="160" w:line="240" w:lineRule="auto"/>
              <w:ind w:left="0"/>
              <w:rPr>
                <w:b/>
                <w:sz w:val="28"/>
              </w:rPr>
            </w:pPr>
          </w:p>
          <w:p w14:paraId="512EC249" w14:textId="77777777" w:rsidR="0082354A" w:rsidRDefault="0082354A" w:rsidP="00E46481">
            <w:pPr>
              <w:pStyle w:val="TableParagraph"/>
              <w:spacing w:line="240" w:lineRule="auto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60" w:type="dxa"/>
          </w:tcPr>
          <w:p w14:paraId="09E048B5" w14:textId="77777777" w:rsidR="0082354A" w:rsidRDefault="0082354A" w:rsidP="00E46481">
            <w:pPr>
              <w:pStyle w:val="TableParagraph"/>
              <w:spacing w:before="160" w:line="240" w:lineRule="auto"/>
              <w:ind w:left="0"/>
              <w:rPr>
                <w:b/>
                <w:sz w:val="28"/>
              </w:rPr>
            </w:pPr>
          </w:p>
          <w:p w14:paraId="7C520797" w14:textId="77777777" w:rsidR="0082354A" w:rsidRDefault="0082354A" w:rsidP="00E46481">
            <w:pPr>
              <w:pStyle w:val="TableParagraph"/>
              <w:spacing w:line="240" w:lineRule="auto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</w:tr>
      <w:tr w:rsidR="0082354A" w14:paraId="463466F1" w14:textId="77777777" w:rsidTr="00E46481">
        <w:trPr>
          <w:trHeight w:val="966"/>
        </w:trPr>
        <w:tc>
          <w:tcPr>
            <w:tcW w:w="4601" w:type="dxa"/>
          </w:tcPr>
          <w:p w14:paraId="24149D3C" w14:textId="77777777" w:rsidR="0082354A" w:rsidRDefault="0082354A" w:rsidP="00E46481">
            <w:pPr>
              <w:pStyle w:val="TableParagraph"/>
              <w:spacing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балансова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14:paraId="45E0CD28" w14:textId="77777777" w:rsidR="0082354A" w:rsidRDefault="0082354A" w:rsidP="00E46481">
            <w:pPr>
              <w:pStyle w:val="TableParagraph"/>
              <w:spacing w:before="163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автомобіля,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ум.од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60" w:type="dxa"/>
          </w:tcPr>
          <w:p w14:paraId="5C2B4083" w14:textId="77777777" w:rsidR="0082354A" w:rsidRDefault="0082354A" w:rsidP="00E46481">
            <w:pPr>
              <w:pStyle w:val="TableParagraph"/>
              <w:spacing w:before="162" w:line="240" w:lineRule="auto"/>
              <w:ind w:left="0"/>
              <w:rPr>
                <w:b/>
                <w:sz w:val="28"/>
              </w:rPr>
            </w:pPr>
          </w:p>
          <w:p w14:paraId="0256B849" w14:textId="77777777" w:rsidR="0082354A" w:rsidRDefault="0082354A" w:rsidP="00E46481">
            <w:pPr>
              <w:pStyle w:val="TableParagraph"/>
              <w:spacing w:before="1" w:line="240" w:lineRule="auto"/>
              <w:ind w:left="15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28,2</w:t>
            </w:r>
          </w:p>
        </w:tc>
        <w:tc>
          <w:tcPr>
            <w:tcW w:w="1080" w:type="dxa"/>
          </w:tcPr>
          <w:p w14:paraId="53E88210" w14:textId="77777777" w:rsidR="0082354A" w:rsidRDefault="0082354A" w:rsidP="00E46481">
            <w:pPr>
              <w:pStyle w:val="TableParagraph"/>
              <w:spacing w:before="162" w:line="240" w:lineRule="auto"/>
              <w:ind w:left="0"/>
              <w:rPr>
                <w:b/>
                <w:sz w:val="28"/>
              </w:rPr>
            </w:pPr>
          </w:p>
          <w:p w14:paraId="19D28CD7" w14:textId="77777777" w:rsidR="0082354A" w:rsidRDefault="0082354A" w:rsidP="00E46481">
            <w:pPr>
              <w:pStyle w:val="TableParagraph"/>
              <w:spacing w:before="1" w:line="240" w:lineRule="auto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116,0</w:t>
            </w:r>
          </w:p>
        </w:tc>
        <w:tc>
          <w:tcPr>
            <w:tcW w:w="1081" w:type="dxa"/>
          </w:tcPr>
          <w:p w14:paraId="3D71C33C" w14:textId="77777777" w:rsidR="0082354A" w:rsidRDefault="0082354A" w:rsidP="00E46481">
            <w:pPr>
              <w:pStyle w:val="TableParagraph"/>
              <w:spacing w:before="162" w:line="240" w:lineRule="auto"/>
              <w:ind w:left="0"/>
              <w:rPr>
                <w:b/>
                <w:sz w:val="28"/>
              </w:rPr>
            </w:pPr>
          </w:p>
          <w:p w14:paraId="505BB84D" w14:textId="77777777" w:rsidR="0082354A" w:rsidRDefault="0082354A" w:rsidP="00E46481">
            <w:pPr>
              <w:pStyle w:val="TableParagraph"/>
              <w:spacing w:before="1" w:line="240" w:lineRule="auto"/>
              <w:ind w:left="1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73,0</w:t>
            </w:r>
          </w:p>
        </w:tc>
        <w:tc>
          <w:tcPr>
            <w:tcW w:w="1260" w:type="dxa"/>
          </w:tcPr>
          <w:p w14:paraId="69BA4434" w14:textId="77777777" w:rsidR="0082354A" w:rsidRDefault="0082354A" w:rsidP="00E46481">
            <w:pPr>
              <w:pStyle w:val="TableParagraph"/>
              <w:spacing w:before="162" w:line="240" w:lineRule="auto"/>
              <w:ind w:left="0"/>
              <w:rPr>
                <w:b/>
                <w:sz w:val="28"/>
              </w:rPr>
            </w:pPr>
          </w:p>
          <w:p w14:paraId="29D75DC0" w14:textId="77777777" w:rsidR="0082354A" w:rsidRDefault="0082354A" w:rsidP="00E46481">
            <w:pPr>
              <w:pStyle w:val="TableParagraph"/>
              <w:spacing w:before="1" w:line="240" w:lineRule="auto"/>
              <w:ind w:left="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82354A" w14:paraId="3AEA1C1B" w14:textId="77777777" w:rsidTr="00E46481">
        <w:trPr>
          <w:trHeight w:val="1449"/>
        </w:trPr>
        <w:tc>
          <w:tcPr>
            <w:tcW w:w="4601" w:type="dxa"/>
          </w:tcPr>
          <w:p w14:paraId="635DFD5F" w14:textId="77777777" w:rsidR="0082354A" w:rsidRDefault="0082354A" w:rsidP="00E46481">
            <w:pPr>
              <w:pStyle w:val="TableParagraph"/>
              <w:spacing w:line="360" w:lineRule="auto"/>
              <w:ind w:left="28"/>
              <w:rPr>
                <w:sz w:val="28"/>
              </w:rPr>
            </w:pPr>
            <w:r>
              <w:rPr>
                <w:sz w:val="28"/>
              </w:rPr>
              <w:t>Вартість ю будівель, споруд, обладнання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</w:p>
          <w:p w14:paraId="27CE0CD7" w14:textId="77777777" w:rsidR="0082354A" w:rsidRDefault="0082354A" w:rsidP="00E46481">
            <w:pPr>
              <w:pStyle w:val="TableParagraph"/>
              <w:spacing w:line="321" w:lineRule="exact"/>
              <w:ind w:left="28"/>
              <w:rPr>
                <w:sz w:val="28"/>
              </w:rPr>
            </w:pPr>
            <w:r>
              <w:rPr>
                <w:sz w:val="28"/>
              </w:rPr>
              <w:t>фондів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ум.од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60" w:type="dxa"/>
          </w:tcPr>
          <w:p w14:paraId="26CF5A17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7BBFF0DB" w14:textId="77777777" w:rsidR="0082354A" w:rsidRDefault="0082354A" w:rsidP="00E46481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0D87ECDC" w14:textId="77777777" w:rsidR="0082354A" w:rsidRDefault="0082354A" w:rsidP="00E46481">
            <w:pPr>
              <w:pStyle w:val="TableParagraph"/>
              <w:spacing w:line="240" w:lineRule="auto"/>
              <w:ind w:left="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080" w:type="dxa"/>
          </w:tcPr>
          <w:p w14:paraId="32966B98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FAA7E7C" w14:textId="77777777" w:rsidR="0082354A" w:rsidRDefault="0082354A" w:rsidP="00E46481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5AC333D6" w14:textId="77777777" w:rsidR="0082354A" w:rsidRDefault="0082354A" w:rsidP="00E46481">
            <w:pPr>
              <w:pStyle w:val="TableParagraph"/>
              <w:spacing w:line="240" w:lineRule="auto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081" w:type="dxa"/>
          </w:tcPr>
          <w:p w14:paraId="0DA87BF3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13A7DFA3" w14:textId="77777777" w:rsidR="0082354A" w:rsidRDefault="0082354A" w:rsidP="00E46481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2A3B3932" w14:textId="77777777" w:rsidR="0082354A" w:rsidRDefault="0082354A" w:rsidP="00E46481">
            <w:pPr>
              <w:pStyle w:val="TableParagraph"/>
              <w:spacing w:line="240" w:lineRule="auto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0" w:type="dxa"/>
          </w:tcPr>
          <w:p w14:paraId="3D0E09DB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5E9CF677" w14:textId="77777777" w:rsidR="0082354A" w:rsidRDefault="0082354A" w:rsidP="00E46481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46A82040" w14:textId="77777777" w:rsidR="0082354A" w:rsidRDefault="0082354A" w:rsidP="00E46481">
            <w:pPr>
              <w:pStyle w:val="TableParagraph"/>
              <w:spacing w:line="240" w:lineRule="auto"/>
              <w:ind w:left="15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5203</w:t>
            </w:r>
          </w:p>
        </w:tc>
      </w:tr>
    </w:tbl>
    <w:p w14:paraId="4244FE04" w14:textId="77777777" w:rsidR="0082354A" w:rsidRDefault="0082354A" w:rsidP="0082354A">
      <w:pPr>
        <w:pStyle w:val="TableParagraph"/>
        <w:spacing w:line="240" w:lineRule="auto"/>
        <w:jc w:val="center"/>
        <w:rPr>
          <w:sz w:val="28"/>
        </w:rPr>
        <w:sectPr w:rsidR="0082354A">
          <w:pgSz w:w="11910" w:h="16850"/>
          <w:pgMar w:top="1180" w:right="708" w:bottom="960" w:left="1559" w:header="0" w:footer="772" w:gutter="0"/>
          <w:cols w:space="720"/>
        </w:sectPr>
      </w:pPr>
    </w:p>
    <w:p w14:paraId="6BD1C0DC" w14:textId="77777777" w:rsidR="0082354A" w:rsidRDefault="0082354A" w:rsidP="0082354A">
      <w:pPr>
        <w:pStyle w:val="a3"/>
        <w:spacing w:before="66" w:line="368" w:lineRule="exact"/>
        <w:ind w:left="7779" w:right="52"/>
        <w:jc w:val="center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5"/>
        </w:rPr>
        <w:t>3.6</w:t>
      </w:r>
    </w:p>
    <w:p w14:paraId="68E096DB" w14:textId="77777777" w:rsidR="0082354A" w:rsidRDefault="0082354A" w:rsidP="0082354A">
      <w:pPr>
        <w:pStyle w:val="6"/>
        <w:spacing w:line="368" w:lineRule="exact"/>
        <w:ind w:right="76"/>
        <w:jc w:val="center"/>
      </w:pPr>
      <w:r>
        <w:t>Рух</w:t>
      </w:r>
      <w:r>
        <w:rPr>
          <w:spacing w:val="-11"/>
        </w:rPr>
        <w:t xml:space="preserve"> </w:t>
      </w:r>
      <w:r>
        <w:t>основних</w:t>
      </w:r>
      <w:r>
        <w:rPr>
          <w:spacing w:val="-7"/>
        </w:rPr>
        <w:t xml:space="preserve"> </w:t>
      </w:r>
      <w:r>
        <w:t>засобів,</w:t>
      </w:r>
      <w:r>
        <w:rPr>
          <w:spacing w:val="-11"/>
        </w:rPr>
        <w:t xml:space="preserve"> </w:t>
      </w:r>
      <w:r>
        <w:t>тис.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454"/>
        <w:gridCol w:w="2447"/>
      </w:tblGrid>
      <w:tr w:rsidR="0082354A" w14:paraId="42364931" w14:textId="77777777" w:rsidTr="00E46481">
        <w:trPr>
          <w:trHeight w:val="323"/>
        </w:trPr>
        <w:tc>
          <w:tcPr>
            <w:tcW w:w="4645" w:type="dxa"/>
          </w:tcPr>
          <w:p w14:paraId="0B082ECC" w14:textId="77777777" w:rsidR="0082354A" w:rsidRDefault="0082354A" w:rsidP="00E4648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фондів</w:t>
            </w:r>
          </w:p>
        </w:tc>
        <w:tc>
          <w:tcPr>
            <w:tcW w:w="2454" w:type="dxa"/>
          </w:tcPr>
          <w:p w14:paraId="53F7F66A" w14:textId="77777777" w:rsidR="0082354A" w:rsidRDefault="0082354A" w:rsidP="00E46481">
            <w:pPr>
              <w:pStyle w:val="TableParagraph"/>
              <w:spacing w:line="304" w:lineRule="exact"/>
              <w:ind w:left="0" w:right="86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Поповнення</w:t>
            </w:r>
          </w:p>
        </w:tc>
        <w:tc>
          <w:tcPr>
            <w:tcW w:w="2447" w:type="dxa"/>
          </w:tcPr>
          <w:p w14:paraId="6AB52416" w14:textId="77777777" w:rsidR="0082354A" w:rsidRDefault="0082354A" w:rsidP="00E46481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Вибуття</w:t>
            </w:r>
          </w:p>
        </w:tc>
      </w:tr>
      <w:tr w:rsidR="0082354A" w14:paraId="6BCAAF4F" w14:textId="77777777" w:rsidTr="00E46481">
        <w:trPr>
          <w:trHeight w:val="366"/>
        </w:trPr>
        <w:tc>
          <w:tcPr>
            <w:tcW w:w="4645" w:type="dxa"/>
          </w:tcPr>
          <w:p w14:paraId="37A2B78A" w14:textId="77777777" w:rsidR="0082354A" w:rsidRDefault="0082354A" w:rsidP="00E4648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Лютий</w:t>
            </w:r>
          </w:p>
        </w:tc>
        <w:tc>
          <w:tcPr>
            <w:tcW w:w="2454" w:type="dxa"/>
          </w:tcPr>
          <w:p w14:paraId="786801B2" w14:textId="77777777" w:rsidR="0082354A" w:rsidRDefault="0082354A" w:rsidP="00E46481">
            <w:pPr>
              <w:pStyle w:val="TableParagraph"/>
              <w:spacing w:line="240" w:lineRule="auto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187</w:t>
            </w:r>
          </w:p>
        </w:tc>
        <w:tc>
          <w:tcPr>
            <w:tcW w:w="2447" w:type="dxa"/>
          </w:tcPr>
          <w:p w14:paraId="4915FE54" w14:textId="77777777" w:rsidR="0082354A" w:rsidRDefault="0082354A" w:rsidP="00E46481">
            <w:pPr>
              <w:pStyle w:val="TableParagraph"/>
              <w:spacing w:line="240" w:lineRule="auto"/>
              <w:ind w:left="0" w:right="96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56,0</w:t>
            </w:r>
          </w:p>
        </w:tc>
      </w:tr>
      <w:tr w:rsidR="0082354A" w14:paraId="4202B775" w14:textId="77777777" w:rsidTr="00E46481">
        <w:trPr>
          <w:trHeight w:val="321"/>
        </w:trPr>
        <w:tc>
          <w:tcPr>
            <w:tcW w:w="4645" w:type="dxa"/>
          </w:tcPr>
          <w:p w14:paraId="59B45EE3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Травень</w:t>
            </w:r>
          </w:p>
        </w:tc>
        <w:tc>
          <w:tcPr>
            <w:tcW w:w="2454" w:type="dxa"/>
          </w:tcPr>
          <w:p w14:paraId="77A90799" w14:textId="77777777" w:rsidR="0082354A" w:rsidRDefault="0082354A" w:rsidP="00E46481">
            <w:pPr>
              <w:pStyle w:val="TableParagraph"/>
              <w:spacing w:line="301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154</w:t>
            </w:r>
          </w:p>
        </w:tc>
        <w:tc>
          <w:tcPr>
            <w:tcW w:w="2447" w:type="dxa"/>
          </w:tcPr>
          <w:p w14:paraId="2A957052" w14:textId="77777777" w:rsidR="0082354A" w:rsidRDefault="0082354A" w:rsidP="00E46481">
            <w:pPr>
              <w:pStyle w:val="TableParagraph"/>
              <w:spacing w:line="301" w:lineRule="exact"/>
              <w:ind w:left="0" w:right="96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42,0</w:t>
            </w:r>
          </w:p>
        </w:tc>
      </w:tr>
      <w:tr w:rsidR="0082354A" w14:paraId="482F6944" w14:textId="77777777" w:rsidTr="00E46481">
        <w:trPr>
          <w:trHeight w:val="323"/>
        </w:trPr>
        <w:tc>
          <w:tcPr>
            <w:tcW w:w="4645" w:type="dxa"/>
          </w:tcPr>
          <w:p w14:paraId="7D44C9C9" w14:textId="77777777" w:rsidR="0082354A" w:rsidRDefault="0082354A" w:rsidP="00E4648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Вересень</w:t>
            </w:r>
          </w:p>
        </w:tc>
        <w:tc>
          <w:tcPr>
            <w:tcW w:w="2454" w:type="dxa"/>
          </w:tcPr>
          <w:p w14:paraId="52FE0C65" w14:textId="77777777" w:rsidR="0082354A" w:rsidRDefault="0082354A" w:rsidP="00E46481">
            <w:pPr>
              <w:pStyle w:val="TableParagraph"/>
              <w:spacing w:before="2"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82,4</w:t>
            </w:r>
          </w:p>
        </w:tc>
        <w:tc>
          <w:tcPr>
            <w:tcW w:w="2447" w:type="dxa"/>
          </w:tcPr>
          <w:p w14:paraId="772E5994" w14:textId="77777777" w:rsidR="0082354A" w:rsidRDefault="0082354A" w:rsidP="00E46481">
            <w:pPr>
              <w:pStyle w:val="TableParagraph"/>
              <w:spacing w:before="2" w:line="301" w:lineRule="exact"/>
              <w:ind w:left="0" w:right="96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46,8</w:t>
            </w:r>
          </w:p>
        </w:tc>
      </w:tr>
      <w:tr w:rsidR="0082354A" w14:paraId="664F7399" w14:textId="77777777" w:rsidTr="00E46481">
        <w:trPr>
          <w:trHeight w:val="321"/>
        </w:trPr>
        <w:tc>
          <w:tcPr>
            <w:tcW w:w="4645" w:type="dxa"/>
          </w:tcPr>
          <w:p w14:paraId="5DE6421F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Листопад</w:t>
            </w:r>
          </w:p>
        </w:tc>
        <w:tc>
          <w:tcPr>
            <w:tcW w:w="2454" w:type="dxa"/>
          </w:tcPr>
          <w:p w14:paraId="65839918" w14:textId="77777777" w:rsidR="0082354A" w:rsidRDefault="0082354A" w:rsidP="00E46481">
            <w:pPr>
              <w:pStyle w:val="TableParagraph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447" w:type="dxa"/>
          </w:tcPr>
          <w:p w14:paraId="049514E6" w14:textId="77777777" w:rsidR="0082354A" w:rsidRDefault="0082354A" w:rsidP="00E46481">
            <w:pPr>
              <w:pStyle w:val="TableParagraph"/>
              <w:spacing w:line="301" w:lineRule="exact"/>
              <w:ind w:left="0" w:right="96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59,6</w:t>
            </w:r>
          </w:p>
        </w:tc>
      </w:tr>
      <w:tr w:rsidR="0082354A" w14:paraId="562D7DBD" w14:textId="77777777" w:rsidTr="00E46481">
        <w:trPr>
          <w:trHeight w:val="323"/>
        </w:trPr>
        <w:tc>
          <w:tcPr>
            <w:tcW w:w="4645" w:type="dxa"/>
          </w:tcPr>
          <w:p w14:paraId="1112AFB1" w14:textId="77777777" w:rsidR="0082354A" w:rsidRDefault="0082354A" w:rsidP="00E4648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Грудень</w:t>
            </w:r>
          </w:p>
        </w:tc>
        <w:tc>
          <w:tcPr>
            <w:tcW w:w="2454" w:type="dxa"/>
          </w:tcPr>
          <w:p w14:paraId="14EADD7D" w14:textId="77777777" w:rsidR="0082354A" w:rsidRDefault="0082354A" w:rsidP="00E46481">
            <w:pPr>
              <w:pStyle w:val="TableParagraph"/>
              <w:spacing w:line="304" w:lineRule="exact"/>
              <w:ind w:left="0" w:right="90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136,8</w:t>
            </w:r>
          </w:p>
        </w:tc>
        <w:tc>
          <w:tcPr>
            <w:tcW w:w="2447" w:type="dxa"/>
          </w:tcPr>
          <w:p w14:paraId="113FC321" w14:textId="77777777" w:rsidR="0082354A" w:rsidRDefault="0082354A" w:rsidP="00E46481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2A3D90B5" w14:textId="77777777" w:rsidR="0082354A" w:rsidRDefault="0082354A" w:rsidP="0082354A">
      <w:pPr>
        <w:spacing w:before="323" w:line="368" w:lineRule="exact"/>
        <w:ind w:left="851"/>
        <w:rPr>
          <w:b/>
          <w:sz w:val="32"/>
        </w:rPr>
      </w:pPr>
      <w:r>
        <w:rPr>
          <w:b/>
          <w:spacing w:val="-2"/>
          <w:sz w:val="32"/>
        </w:rPr>
        <w:t>Розв’язання.</w:t>
      </w:r>
    </w:p>
    <w:p w14:paraId="16E52974" w14:textId="77777777" w:rsidR="0082354A" w:rsidRDefault="0082354A" w:rsidP="0082354A">
      <w:pPr>
        <w:pStyle w:val="a3"/>
        <w:tabs>
          <w:tab w:val="left" w:pos="3004"/>
          <w:tab w:val="left" w:pos="4328"/>
          <w:tab w:val="left" w:pos="5830"/>
          <w:tab w:val="left" w:pos="7230"/>
          <w:tab w:val="left" w:pos="9221"/>
        </w:tabs>
        <w:ind w:left="63" w:right="147" w:firstLine="707"/>
      </w:pPr>
      <w:r>
        <w:rPr>
          <w:spacing w:val="-2"/>
        </w:rPr>
        <w:t>Середньорічна</w:t>
      </w:r>
      <w:r>
        <w:tab/>
      </w:r>
      <w:r>
        <w:rPr>
          <w:spacing w:val="-2"/>
        </w:rPr>
        <w:t>вартість</w:t>
      </w:r>
      <w:r>
        <w:tab/>
      </w:r>
      <w:r>
        <w:rPr>
          <w:spacing w:val="-2"/>
        </w:rPr>
        <w:t>основних</w:t>
      </w:r>
      <w:r>
        <w:tab/>
      </w:r>
      <w:r>
        <w:rPr>
          <w:spacing w:val="-2"/>
        </w:rPr>
        <w:t>засобів</w:t>
      </w:r>
      <w:r>
        <w:tab/>
      </w:r>
      <w:r>
        <w:rPr>
          <w:spacing w:val="-2"/>
        </w:rPr>
        <w:t>визначається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формулою:</w:t>
      </w:r>
    </w:p>
    <w:p w14:paraId="7073F55E" w14:textId="77777777" w:rsidR="0082354A" w:rsidRDefault="0082354A" w:rsidP="0082354A">
      <w:pPr>
        <w:pStyle w:val="a3"/>
        <w:spacing w:before="9"/>
        <w:ind w:left="0"/>
        <w:rPr>
          <w:sz w:val="9"/>
        </w:rPr>
      </w:pPr>
    </w:p>
    <w:p w14:paraId="2B991A20" w14:textId="77777777" w:rsidR="0082354A" w:rsidRDefault="0082354A" w:rsidP="0082354A">
      <w:pPr>
        <w:pStyle w:val="a3"/>
        <w:rPr>
          <w:sz w:val="9"/>
        </w:rPr>
        <w:sectPr w:rsidR="0082354A">
          <w:pgSz w:w="11910" w:h="16850"/>
          <w:pgMar w:top="1180" w:right="708" w:bottom="960" w:left="1559" w:header="0" w:footer="772" w:gutter="0"/>
          <w:cols w:space="720"/>
        </w:sectPr>
      </w:pPr>
    </w:p>
    <w:p w14:paraId="2B8C0495" w14:textId="77777777" w:rsidR="0082354A" w:rsidRDefault="0082354A" w:rsidP="0082354A">
      <w:pPr>
        <w:pStyle w:val="a3"/>
        <w:spacing w:before="116"/>
        <w:ind w:left="0"/>
        <w:rPr>
          <w:sz w:val="20"/>
        </w:rPr>
      </w:pPr>
    </w:p>
    <w:p w14:paraId="3598A27E" w14:textId="77777777" w:rsidR="0082354A" w:rsidRDefault="0082354A" w:rsidP="0082354A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70B53E" wp14:editId="6BE5F29F">
                <wp:simplePos x="0" y="0"/>
                <wp:positionH relativeFrom="page">
                  <wp:posOffset>3158483</wp:posOffset>
                </wp:positionH>
                <wp:positionV relativeFrom="paragraph">
                  <wp:posOffset>133782</wp:posOffset>
                </wp:positionV>
                <wp:extent cx="2329815" cy="1270"/>
                <wp:effectExtent l="0" t="0" r="0" b="0"/>
                <wp:wrapNone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815">
                              <a:moveTo>
                                <a:pt x="0" y="0"/>
                              </a:moveTo>
                              <a:lnTo>
                                <a:pt x="2329564" y="0"/>
                              </a:lnTo>
                            </a:path>
                          </a:pathLst>
                        </a:custGeom>
                        <a:ln w="6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1B3AC" id="Graphic 313" o:spid="_x0000_s1026" style="position:absolute;margin-left:248.7pt;margin-top:10.55pt;width:183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iL9KAIAAIMEAAAOAAAAZHJzL2Uyb0RvYy54bWysVMFu2zAMvQ/YPwi6L46dNe2MOMXQoMWA&#10;oivQDDsrshwbkyWNUmL370fKdpJ2t2E+CJT4RPLxUV7d9q1mRwW+sabg6WzOmTLSlo3ZF/zH9v7T&#10;DWc+CFMKbY0q+Kvy/Hb98cOqc7nKbG11qYBhEOPzzhW8DsHlSeJlrVrhZ9Ypg87KQisCbmGflCA6&#10;jN7qJJvPl0lnoXRgpfIeTzeDk69j/KpSMnyvKq8C0wXH2kJcIa47WpP1SuR7EK5u5FiG+IcqWtEY&#10;THoKtRFBsAM0f4VqGwnW2yrMpG0TW1WNVJEDsknn79i81MKpyAWb492pTf7/hZVPx2dgTVnwRbrg&#10;zIgWRXoY+0FH2KDO+RxxL+4ZiKJ3j1b+8uhI3nho40dMX0FLWCTI+tjt11O3VR+YxMNskX25Sa84&#10;k+hLs+soRiLy6a48+PCgbIwjjo8+DFqVkyXqyZK9mUxAxUlrHbUOnKHWwBlqvRu0diLQPSqOTNad&#10;C6Gz1h7V1kZveFc5lnb2anOJIipXy8+cTSwROyDQoDTYq8GIqdG+JKcNVbFMr7M4Qt7qprxvtKYq&#10;POx3dxrYUdAAx494YIQ3MAc+bISvB1x0jTBtRp0GaUiknS1fUfQOVS64/30QoDjT3wyOFT2RyYDJ&#10;2E0GBH1n40OKDcKc2/6nAMcofcEDKvtkp6EV+SQaUT9h6aaxXw/BVg0pGmdoqGjc4KRHguOrpKd0&#10;uY+o879j/QcAAP//AwBQSwMEFAAGAAgAAAAhAFIu1zjfAAAACQEAAA8AAABkcnMvZG93bnJldi54&#10;bWxMj8FOwzAMhu9IvENkJG4s7VaNUppOgMQBIQ4bk6bd3MZrqyVO1WRbeXuyExxtf/r9/eVqskac&#10;afS9YwXpLAFB3Djdc6tg+/3+kIPwAVmjcUwKfsjDqrq9KbHQ7sJrOm9CK2II+wIVdCEMhZS+6cii&#10;n7mBON4ObrQY4ji2Uo94ieHWyHmSLKXFnuOHDgd666g5bk5WgdsP5ovNdjfq14+dx7zeN8mnUvd3&#10;08sziEBT+IPhqh/VoYpOtTux9sIoyJ4es4gqmKcpiAjky2wBor4uFiCrUv5vUP0CAAD//wMAUEsB&#10;Ai0AFAAGAAgAAAAhALaDOJL+AAAA4QEAABMAAAAAAAAAAAAAAAAAAAAAAFtDb250ZW50X1R5cGVz&#10;XS54bWxQSwECLQAUAAYACAAAACEAOP0h/9YAAACUAQAACwAAAAAAAAAAAAAAAAAvAQAAX3JlbHMv&#10;LnJlbHNQSwECLQAUAAYACAAAACEA09Ii/SgCAACDBAAADgAAAAAAAAAAAAAAAAAuAgAAZHJzL2Uy&#10;b0RvYy54bWxQSwECLQAUAAYACAAAACEAUi7XON8AAAAJAQAADwAAAAAAAAAAAAAAAACCBAAAZHJz&#10;L2Rvd25yZXYueG1sUEsFBgAAAAAEAAQA8wAAAI4FAAAAAA==&#10;" path="m,l2329564,e" filled="f" strokeweight=".17144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position w:val="8"/>
          <w:sz w:val="31"/>
        </w:rPr>
        <w:t>S</w:t>
      </w:r>
      <w:r>
        <w:rPr>
          <w:spacing w:val="-2"/>
          <w:sz w:val="20"/>
        </w:rPr>
        <w:t>серед</w:t>
      </w:r>
    </w:p>
    <w:p w14:paraId="3B9E97DC" w14:textId="77777777" w:rsidR="0082354A" w:rsidRDefault="0082354A" w:rsidP="0082354A">
      <w:pPr>
        <w:spacing w:before="130"/>
        <w:ind w:left="69"/>
        <w:rPr>
          <w:position w:val="-7"/>
          <w:sz w:val="20"/>
        </w:rPr>
      </w:pPr>
      <w:r>
        <w:br w:type="column"/>
      </w:r>
      <w:r>
        <w:rPr>
          <w:rFonts w:ascii="Symbol" w:hAnsi="Symbol"/>
          <w:w w:val="105"/>
          <w:position w:val="-21"/>
          <w:sz w:val="31"/>
        </w:rPr>
        <w:t></w:t>
      </w:r>
      <w:r>
        <w:rPr>
          <w:spacing w:val="1"/>
          <w:w w:val="105"/>
          <w:position w:val="-21"/>
          <w:sz w:val="31"/>
        </w:rPr>
        <w:t xml:space="preserve"> </w:t>
      </w:r>
      <w:r>
        <w:rPr>
          <w:spacing w:val="-6"/>
          <w:w w:val="105"/>
          <w:sz w:val="31"/>
        </w:rPr>
        <w:t>0,5</w:t>
      </w:r>
      <w:r>
        <w:rPr>
          <w:i/>
          <w:spacing w:val="-6"/>
          <w:w w:val="105"/>
          <w:sz w:val="31"/>
        </w:rPr>
        <w:t>S</w:t>
      </w:r>
      <w:r>
        <w:rPr>
          <w:spacing w:val="-6"/>
          <w:w w:val="105"/>
          <w:position w:val="-7"/>
          <w:sz w:val="20"/>
        </w:rPr>
        <w:t>1</w:t>
      </w:r>
    </w:p>
    <w:p w14:paraId="4E34B5D4" w14:textId="77777777" w:rsidR="0082354A" w:rsidRDefault="0082354A" w:rsidP="0082354A">
      <w:pPr>
        <w:spacing w:before="108"/>
        <w:ind w:left="60"/>
        <w:rPr>
          <w:position w:val="-7"/>
          <w:sz w:val="20"/>
        </w:rPr>
      </w:pPr>
      <w:r>
        <w:br w:type="column"/>
      </w:r>
      <w:r>
        <w:rPr>
          <w:rFonts w:ascii="Symbol" w:hAnsi="Symbol"/>
          <w:sz w:val="31"/>
        </w:rPr>
        <w:t></w:t>
      </w:r>
      <w:r>
        <w:rPr>
          <w:spacing w:val="8"/>
          <w:sz w:val="31"/>
        </w:rPr>
        <w:t xml:space="preserve"> </w:t>
      </w:r>
      <w:r>
        <w:rPr>
          <w:i/>
          <w:spacing w:val="-5"/>
          <w:sz w:val="31"/>
        </w:rPr>
        <w:t>S</w:t>
      </w:r>
      <w:r>
        <w:rPr>
          <w:spacing w:val="-5"/>
          <w:position w:val="-7"/>
          <w:sz w:val="20"/>
        </w:rPr>
        <w:t>2</w:t>
      </w:r>
    </w:p>
    <w:p w14:paraId="573056DD" w14:textId="77777777" w:rsidR="0082354A" w:rsidRDefault="0082354A" w:rsidP="0082354A">
      <w:pPr>
        <w:spacing w:before="108"/>
        <w:ind w:left="77"/>
        <w:rPr>
          <w:position w:val="-7"/>
          <w:sz w:val="20"/>
        </w:rPr>
      </w:pPr>
      <w:r>
        <w:br w:type="column"/>
      </w:r>
      <w:r>
        <w:rPr>
          <w:rFonts w:ascii="Symbol" w:hAnsi="Symbol"/>
          <w:sz w:val="31"/>
        </w:rPr>
        <w:t></w:t>
      </w:r>
      <w:r>
        <w:rPr>
          <w:spacing w:val="8"/>
          <w:sz w:val="31"/>
        </w:rPr>
        <w:t xml:space="preserve"> </w:t>
      </w:r>
      <w:r>
        <w:rPr>
          <w:i/>
          <w:spacing w:val="-5"/>
          <w:sz w:val="31"/>
        </w:rPr>
        <w:t>S</w:t>
      </w:r>
      <w:r>
        <w:rPr>
          <w:spacing w:val="-5"/>
          <w:position w:val="-7"/>
          <w:sz w:val="20"/>
        </w:rPr>
        <w:t>3</w:t>
      </w:r>
    </w:p>
    <w:p w14:paraId="748135BF" w14:textId="77777777" w:rsidR="0082354A" w:rsidRDefault="0082354A" w:rsidP="0082354A">
      <w:pPr>
        <w:spacing w:before="54"/>
        <w:ind w:left="305"/>
        <w:rPr>
          <w:sz w:val="31"/>
        </w:rPr>
      </w:pPr>
      <w:r>
        <w:rPr>
          <w:spacing w:val="-5"/>
          <w:sz w:val="31"/>
        </w:rPr>
        <w:t>12</w:t>
      </w:r>
    </w:p>
    <w:p w14:paraId="1BF7DBF2" w14:textId="77777777" w:rsidR="0082354A" w:rsidRDefault="0082354A" w:rsidP="0082354A">
      <w:pPr>
        <w:spacing w:before="108"/>
        <w:ind w:left="66"/>
        <w:rPr>
          <w:sz w:val="31"/>
        </w:rPr>
      </w:pPr>
      <w:r>
        <w:br w:type="column"/>
      </w:r>
      <w:r>
        <w:rPr>
          <w:rFonts w:ascii="Symbol" w:hAnsi="Symbol"/>
          <w:sz w:val="31"/>
        </w:rPr>
        <w:t></w:t>
      </w:r>
      <w:r>
        <w:rPr>
          <w:spacing w:val="-13"/>
          <w:sz w:val="31"/>
        </w:rPr>
        <w:t xml:space="preserve"> </w:t>
      </w:r>
      <w:r>
        <w:rPr>
          <w:sz w:val="31"/>
        </w:rPr>
        <w:t>...</w:t>
      </w:r>
      <w:r>
        <w:rPr>
          <w:spacing w:val="-31"/>
          <w:sz w:val="31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5"/>
          <w:sz w:val="31"/>
        </w:rPr>
        <w:t xml:space="preserve"> </w:t>
      </w:r>
      <w:r>
        <w:rPr>
          <w:spacing w:val="-2"/>
          <w:sz w:val="31"/>
        </w:rPr>
        <w:t>0,5</w:t>
      </w:r>
      <w:r>
        <w:rPr>
          <w:i/>
          <w:spacing w:val="-2"/>
          <w:sz w:val="31"/>
        </w:rPr>
        <w:t>S</w:t>
      </w:r>
      <w:r>
        <w:rPr>
          <w:spacing w:val="-2"/>
          <w:sz w:val="31"/>
          <w:vertAlign w:val="subscript"/>
        </w:rPr>
        <w:t>12</w:t>
      </w:r>
    </w:p>
    <w:p w14:paraId="0EBD9AA0" w14:textId="77777777" w:rsidR="0082354A" w:rsidRDefault="0082354A" w:rsidP="0082354A">
      <w:pPr>
        <w:pStyle w:val="a3"/>
        <w:tabs>
          <w:tab w:val="left" w:pos="1657"/>
        </w:tabs>
        <w:spacing w:before="340"/>
        <w:ind w:left="66"/>
      </w:pPr>
      <w:r>
        <w:br w:type="column"/>
      </w:r>
      <w:r>
        <w:rPr>
          <w:spacing w:val="-10"/>
        </w:rPr>
        <w:t>,</w:t>
      </w:r>
      <w:r>
        <w:tab/>
      </w:r>
      <w:r>
        <w:rPr>
          <w:spacing w:val="-2"/>
        </w:rPr>
        <w:t>(3.19)</w:t>
      </w:r>
    </w:p>
    <w:p w14:paraId="1AE19916" w14:textId="77777777" w:rsidR="0082354A" w:rsidRDefault="0082354A" w:rsidP="0082354A">
      <w:pPr>
        <w:pStyle w:val="a3"/>
        <w:sectPr w:rsidR="0082354A">
          <w:type w:val="continuous"/>
          <w:pgSz w:w="11910" w:h="16850"/>
          <w:pgMar w:top="1160" w:right="708" w:bottom="980" w:left="1559" w:header="0" w:footer="772" w:gutter="0"/>
          <w:cols w:num="6" w:space="720" w:equalWidth="0">
            <w:col w:w="3053" w:space="40"/>
            <w:col w:w="994" w:space="39"/>
            <w:col w:w="606" w:space="39"/>
            <w:col w:w="620" w:space="39"/>
            <w:col w:w="1599" w:space="40"/>
            <w:col w:w="2574"/>
          </w:cols>
        </w:sectPr>
      </w:pPr>
    </w:p>
    <w:p w14:paraId="5BBA93DE" w14:textId="77777777" w:rsidR="0082354A" w:rsidRDefault="0082354A" w:rsidP="0082354A">
      <w:pPr>
        <w:pStyle w:val="a3"/>
        <w:spacing w:before="213"/>
        <w:ind w:left="63"/>
      </w:pPr>
      <w:r>
        <w:rPr>
          <w:position w:val="2"/>
        </w:rPr>
        <w:t>де</w:t>
      </w:r>
      <w:r>
        <w:rPr>
          <w:spacing w:val="-41"/>
          <w:position w:val="2"/>
        </w:rPr>
        <w:t xml:space="preserve"> </w:t>
      </w:r>
      <w:r>
        <w:rPr>
          <w:i/>
          <w:position w:val="2"/>
          <w:sz w:val="31"/>
        </w:rPr>
        <w:t>S</w:t>
      </w:r>
      <w:r>
        <w:rPr>
          <w:i/>
          <w:spacing w:val="-17"/>
          <w:position w:val="2"/>
          <w:sz w:val="31"/>
        </w:rPr>
        <w:t xml:space="preserve"> </w:t>
      </w:r>
      <w:r>
        <w:rPr>
          <w:sz w:val="16"/>
        </w:rPr>
        <w:t>1,2,…12</w:t>
      </w:r>
      <w:r>
        <w:rPr>
          <w:spacing w:val="80"/>
          <w:sz w:val="16"/>
        </w:rPr>
        <w:t xml:space="preserve"> </w:t>
      </w:r>
      <w:r>
        <w:rPr>
          <w:position w:val="2"/>
        </w:rPr>
        <w:t>-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відповідно,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вартість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основних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засобів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АПТ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у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кожному</w:t>
      </w:r>
      <w:r>
        <w:rPr>
          <w:spacing w:val="40"/>
          <w:position w:val="2"/>
        </w:rPr>
        <w:t xml:space="preserve"> </w:t>
      </w:r>
      <w:r>
        <w:t>місяці року</w:t>
      </w:r>
    </w:p>
    <w:p w14:paraId="1FC7924D" w14:textId="77777777" w:rsidR="0082354A" w:rsidRDefault="0082354A" w:rsidP="0082354A">
      <w:pPr>
        <w:pStyle w:val="a3"/>
        <w:spacing w:before="1"/>
        <w:ind w:left="0"/>
      </w:pPr>
    </w:p>
    <w:p w14:paraId="464467F8" w14:textId="77777777" w:rsidR="0082354A" w:rsidRDefault="0082354A" w:rsidP="0082354A">
      <w:pPr>
        <w:pStyle w:val="a7"/>
        <w:numPr>
          <w:ilvl w:val="0"/>
          <w:numId w:val="2"/>
        </w:numPr>
        <w:tabs>
          <w:tab w:val="left" w:pos="1127"/>
        </w:tabs>
        <w:spacing w:before="1"/>
        <w:ind w:left="1127" w:hanging="358"/>
        <w:rPr>
          <w:sz w:val="32"/>
        </w:rPr>
      </w:pPr>
      <w:r>
        <w:rPr>
          <w:sz w:val="32"/>
        </w:rPr>
        <w:t>Визначаємо</w:t>
      </w:r>
      <w:r>
        <w:rPr>
          <w:spacing w:val="-11"/>
          <w:sz w:val="32"/>
        </w:rPr>
        <w:t xml:space="preserve"> </w:t>
      </w:r>
      <w:r>
        <w:rPr>
          <w:sz w:val="32"/>
        </w:rPr>
        <w:t>наявність</w:t>
      </w:r>
      <w:r>
        <w:rPr>
          <w:spacing w:val="-13"/>
          <w:sz w:val="32"/>
        </w:rPr>
        <w:t xml:space="preserve"> </w:t>
      </w:r>
      <w:r>
        <w:rPr>
          <w:sz w:val="32"/>
        </w:rPr>
        <w:t>основних</w:t>
      </w:r>
      <w:r>
        <w:rPr>
          <w:spacing w:val="-12"/>
          <w:sz w:val="32"/>
        </w:rPr>
        <w:t xml:space="preserve"> </w:t>
      </w:r>
      <w:r>
        <w:rPr>
          <w:sz w:val="32"/>
        </w:rPr>
        <w:t>фондів</w:t>
      </w:r>
      <w:r>
        <w:rPr>
          <w:spacing w:val="-13"/>
          <w:sz w:val="32"/>
        </w:rPr>
        <w:t xml:space="preserve"> </w:t>
      </w:r>
      <w:r>
        <w:rPr>
          <w:sz w:val="32"/>
        </w:rPr>
        <w:t>на</w:t>
      </w:r>
      <w:r>
        <w:rPr>
          <w:spacing w:val="-13"/>
          <w:sz w:val="32"/>
        </w:rPr>
        <w:t xml:space="preserve"> </w:t>
      </w:r>
      <w:r>
        <w:rPr>
          <w:sz w:val="32"/>
        </w:rPr>
        <w:t>початок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року:</w:t>
      </w:r>
    </w:p>
    <w:p w14:paraId="49556052" w14:textId="77777777" w:rsidR="0082354A" w:rsidRDefault="0082354A" w:rsidP="0082354A">
      <w:pPr>
        <w:pStyle w:val="a3"/>
        <w:spacing w:before="7"/>
        <w:ind w:left="0"/>
        <w:rPr>
          <w:sz w:val="13"/>
        </w:rPr>
      </w:pPr>
    </w:p>
    <w:p w14:paraId="6B5D11B6" w14:textId="77777777" w:rsidR="0082354A" w:rsidRDefault="0082354A" w:rsidP="0082354A">
      <w:pPr>
        <w:pStyle w:val="a3"/>
        <w:rPr>
          <w:sz w:val="13"/>
        </w:rPr>
        <w:sectPr w:rsidR="0082354A">
          <w:type w:val="continuous"/>
          <w:pgSz w:w="11910" w:h="16850"/>
          <w:pgMar w:top="1160" w:right="708" w:bottom="980" w:left="1559" w:header="0" w:footer="772" w:gutter="0"/>
          <w:cols w:space="720"/>
        </w:sectPr>
      </w:pPr>
    </w:p>
    <w:p w14:paraId="6C7D70D8" w14:textId="77777777" w:rsidR="0082354A" w:rsidRDefault="0082354A" w:rsidP="0082354A">
      <w:pPr>
        <w:pStyle w:val="a3"/>
        <w:spacing w:before="61"/>
        <w:ind w:left="0"/>
        <w:rPr>
          <w:sz w:val="19"/>
        </w:rPr>
      </w:pPr>
    </w:p>
    <w:p w14:paraId="235F06E1" w14:textId="77777777" w:rsidR="0082354A" w:rsidRDefault="0082354A" w:rsidP="0082354A">
      <w:pPr>
        <w:jc w:val="right"/>
        <w:rPr>
          <w:sz w:val="19"/>
        </w:rPr>
      </w:pPr>
      <w:r>
        <w:rPr>
          <w:i/>
          <w:spacing w:val="-4"/>
          <w:w w:val="105"/>
          <w:position w:val="8"/>
          <w:sz w:val="31"/>
        </w:rPr>
        <w:t>S</w:t>
      </w:r>
      <w:proofErr w:type="spellStart"/>
      <w:r>
        <w:rPr>
          <w:spacing w:val="-4"/>
          <w:w w:val="105"/>
          <w:sz w:val="19"/>
        </w:rPr>
        <w:t>поч</w:t>
      </w:r>
      <w:proofErr w:type="spellEnd"/>
    </w:p>
    <w:p w14:paraId="0F97BBAF" w14:textId="77777777" w:rsidR="0082354A" w:rsidRDefault="0082354A" w:rsidP="0082354A">
      <w:pPr>
        <w:spacing w:before="99" w:line="188" w:lineRule="exact"/>
        <w:ind w:left="512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п</w:t>
      </w:r>
    </w:p>
    <w:p w14:paraId="4B07E929" w14:textId="77777777" w:rsidR="0082354A" w:rsidRDefault="0082354A" w:rsidP="0082354A">
      <w:pPr>
        <w:spacing w:line="332" w:lineRule="exact"/>
        <w:ind w:left="75"/>
        <w:rPr>
          <w:position w:val="-7"/>
          <w:sz w:val="19"/>
        </w:rPr>
      </w:pPr>
      <w:r>
        <w:rPr>
          <w:rFonts w:ascii="Symbol" w:hAnsi="Symbol"/>
          <w:w w:val="105"/>
          <w:sz w:val="31"/>
        </w:rPr>
        <w:t></w:t>
      </w:r>
      <w:r>
        <w:rPr>
          <w:spacing w:val="-18"/>
          <w:w w:val="105"/>
          <w:sz w:val="31"/>
        </w:rPr>
        <w:t xml:space="preserve"> </w:t>
      </w:r>
      <w:r>
        <w:rPr>
          <w:spacing w:val="13"/>
          <w:w w:val="105"/>
          <w:sz w:val="31"/>
        </w:rPr>
        <w:t>(</w:t>
      </w:r>
      <w:r>
        <w:rPr>
          <w:rFonts w:ascii="Symbol" w:hAnsi="Symbol"/>
          <w:spacing w:val="13"/>
          <w:w w:val="105"/>
          <w:sz w:val="31"/>
        </w:rPr>
        <w:t></w:t>
      </w:r>
      <w:r>
        <w:rPr>
          <w:spacing w:val="-19"/>
          <w:w w:val="105"/>
          <w:sz w:val="31"/>
        </w:rPr>
        <w:t xml:space="preserve"> </w:t>
      </w:r>
      <w:r>
        <w:rPr>
          <w:w w:val="105"/>
          <w:sz w:val="31"/>
        </w:rPr>
        <w:t>В</w:t>
      </w:r>
      <w:proofErr w:type="spellStart"/>
      <w:r>
        <w:rPr>
          <w:w w:val="105"/>
          <w:position w:val="-7"/>
          <w:sz w:val="19"/>
        </w:rPr>
        <w:t>Бі</w:t>
      </w:r>
      <w:proofErr w:type="spellEnd"/>
      <w:r>
        <w:rPr>
          <w:spacing w:val="24"/>
          <w:w w:val="105"/>
          <w:position w:val="-7"/>
          <w:sz w:val="19"/>
        </w:rPr>
        <w:t xml:space="preserve"> </w:t>
      </w:r>
      <w:r>
        <w:rPr>
          <w:rFonts w:ascii="Symbol" w:hAnsi="Symbol"/>
          <w:w w:val="105"/>
          <w:sz w:val="31"/>
        </w:rPr>
        <w:t></w:t>
      </w:r>
      <w:r>
        <w:rPr>
          <w:spacing w:val="-36"/>
          <w:w w:val="105"/>
          <w:sz w:val="31"/>
        </w:rPr>
        <w:t xml:space="preserve"> </w:t>
      </w:r>
      <w:r>
        <w:rPr>
          <w:spacing w:val="-5"/>
          <w:w w:val="105"/>
          <w:sz w:val="31"/>
        </w:rPr>
        <w:t>А</w:t>
      </w:r>
      <w:proofErr w:type="spellStart"/>
      <w:r>
        <w:rPr>
          <w:spacing w:val="-5"/>
          <w:w w:val="105"/>
          <w:position w:val="-7"/>
          <w:sz w:val="19"/>
        </w:rPr>
        <w:t>ок</w:t>
      </w:r>
      <w:proofErr w:type="spellEnd"/>
    </w:p>
    <w:p w14:paraId="0988B9C4" w14:textId="77777777" w:rsidR="0082354A" w:rsidRDefault="0082354A" w:rsidP="0082354A">
      <w:pPr>
        <w:tabs>
          <w:tab w:val="left" w:pos="1809"/>
        </w:tabs>
        <w:spacing w:line="220" w:lineRule="exact"/>
        <w:ind w:left="431"/>
        <w:rPr>
          <w:position w:val="10"/>
          <w:sz w:val="16"/>
        </w:rPr>
      </w:pPr>
      <w:r>
        <w:rPr>
          <w:spacing w:val="-5"/>
          <w:sz w:val="19"/>
        </w:rPr>
        <w:t>і</w:t>
      </w:r>
      <w:r>
        <w:rPr>
          <w:rFonts w:ascii="Symbol" w:hAnsi="Symbol"/>
          <w:spacing w:val="-5"/>
          <w:sz w:val="19"/>
        </w:rPr>
        <w:t></w:t>
      </w:r>
      <w:r>
        <w:rPr>
          <w:spacing w:val="-5"/>
          <w:sz w:val="19"/>
        </w:rPr>
        <w:t>1</w:t>
      </w:r>
      <w:r>
        <w:rPr>
          <w:sz w:val="19"/>
        </w:rPr>
        <w:tab/>
      </w:r>
      <w:r>
        <w:rPr>
          <w:spacing w:val="-10"/>
          <w:position w:val="10"/>
          <w:sz w:val="16"/>
        </w:rPr>
        <w:t>і</w:t>
      </w:r>
    </w:p>
    <w:p w14:paraId="5D4B4EF2" w14:textId="77777777" w:rsidR="0082354A" w:rsidRDefault="0082354A" w:rsidP="0082354A">
      <w:pPr>
        <w:spacing w:before="73"/>
        <w:rPr>
          <w:sz w:val="16"/>
        </w:rPr>
      </w:pPr>
      <w:r>
        <w:br w:type="column"/>
      </w:r>
    </w:p>
    <w:p w14:paraId="2D208357" w14:textId="77777777" w:rsidR="0082354A" w:rsidRDefault="0082354A" w:rsidP="0082354A">
      <w:pPr>
        <w:spacing w:before="1"/>
        <w:ind w:left="30"/>
        <w:rPr>
          <w:sz w:val="16"/>
        </w:rPr>
      </w:pPr>
      <w:r>
        <w:rPr>
          <w:sz w:val="31"/>
        </w:rPr>
        <w:t>)</w:t>
      </w:r>
      <w:r>
        <w:rPr>
          <w:spacing w:val="-17"/>
          <w:sz w:val="31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4"/>
          <w:sz w:val="31"/>
        </w:rPr>
        <w:t xml:space="preserve"> </w:t>
      </w:r>
      <w:proofErr w:type="spellStart"/>
      <w:r>
        <w:rPr>
          <w:i/>
          <w:spacing w:val="-4"/>
          <w:sz w:val="31"/>
        </w:rPr>
        <w:t>S</w:t>
      </w:r>
      <w:r>
        <w:rPr>
          <w:spacing w:val="-4"/>
          <w:sz w:val="16"/>
        </w:rPr>
        <w:t>інш</w:t>
      </w:r>
      <w:proofErr w:type="spellEnd"/>
    </w:p>
    <w:p w14:paraId="535B69E2" w14:textId="77777777" w:rsidR="0082354A" w:rsidRDefault="0082354A" w:rsidP="0082354A">
      <w:pPr>
        <w:pStyle w:val="a3"/>
        <w:spacing w:before="274"/>
        <w:ind w:left="0" w:right="136"/>
        <w:jc w:val="right"/>
      </w:pPr>
      <w:r>
        <w:br w:type="column"/>
      </w:r>
      <w:r>
        <w:rPr>
          <w:spacing w:val="-2"/>
        </w:rPr>
        <w:t>(3.20)</w:t>
      </w:r>
    </w:p>
    <w:p w14:paraId="74F9F5AA" w14:textId="77777777" w:rsidR="0082354A" w:rsidRDefault="0082354A" w:rsidP="0082354A">
      <w:pPr>
        <w:pStyle w:val="a3"/>
        <w:jc w:val="right"/>
        <w:sectPr w:rsidR="0082354A">
          <w:type w:val="continuous"/>
          <w:pgSz w:w="11910" w:h="16850"/>
          <w:pgMar w:top="1160" w:right="708" w:bottom="980" w:left="1559" w:header="0" w:footer="772" w:gutter="0"/>
          <w:cols w:num="4" w:space="720" w:equalWidth="0">
            <w:col w:w="3494" w:space="40"/>
            <w:col w:w="1854" w:space="39"/>
            <w:col w:w="853" w:space="40"/>
            <w:col w:w="3323"/>
          </w:cols>
        </w:sectPr>
      </w:pPr>
    </w:p>
    <w:p w14:paraId="3452708C" w14:textId="77777777" w:rsidR="0082354A" w:rsidRDefault="0082354A" w:rsidP="0082354A">
      <w:pPr>
        <w:pStyle w:val="a3"/>
        <w:spacing w:before="244"/>
        <w:ind w:left="423" w:right="966" w:hanging="360"/>
      </w:pPr>
      <w:r>
        <w:t>де</w:t>
      </w:r>
      <w:r>
        <w:rPr>
          <w:spacing w:val="-5"/>
        </w:rPr>
        <w:t xml:space="preserve"> </w:t>
      </w:r>
      <w:proofErr w:type="spellStart"/>
      <w:r>
        <w:t>В</w:t>
      </w:r>
      <w:r>
        <w:rPr>
          <w:vertAlign w:val="subscript"/>
        </w:rPr>
        <w:t>Бі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балансова</w:t>
      </w:r>
      <w:r>
        <w:rPr>
          <w:spacing w:val="-5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і-ї</w:t>
      </w:r>
      <w:r>
        <w:rPr>
          <w:spacing w:val="-5"/>
        </w:rPr>
        <w:t xml:space="preserve"> </w:t>
      </w:r>
      <w:r>
        <w:t>марки</w:t>
      </w:r>
      <w:r>
        <w:rPr>
          <w:spacing w:val="-5"/>
        </w:rPr>
        <w:t xml:space="preserve"> </w:t>
      </w:r>
      <w:r>
        <w:t>автомобіля,</w:t>
      </w:r>
      <w:r>
        <w:rPr>
          <w:spacing w:val="-4"/>
        </w:rPr>
        <w:t xml:space="preserve"> </w:t>
      </w:r>
      <w:r>
        <w:t>тис.</w:t>
      </w:r>
      <w:r>
        <w:rPr>
          <w:spacing w:val="-3"/>
        </w:rPr>
        <w:t xml:space="preserve"> </w:t>
      </w:r>
      <w:proofErr w:type="spellStart"/>
      <w:r>
        <w:t>ум.од</w:t>
      </w:r>
      <w:proofErr w:type="spellEnd"/>
      <w:r>
        <w:t xml:space="preserve">.; </w:t>
      </w:r>
      <w:proofErr w:type="spellStart"/>
      <w:r>
        <w:t>А</w:t>
      </w:r>
      <w:r>
        <w:rPr>
          <w:vertAlign w:val="subscript"/>
        </w:rPr>
        <w:t>ок</w:t>
      </w:r>
      <w:proofErr w:type="spellEnd"/>
      <w:r>
        <w:t xml:space="preserve"> – облікова кількість автомобілів і-ї марки , од.;</w:t>
      </w:r>
    </w:p>
    <w:p w14:paraId="59B47304" w14:textId="77777777" w:rsidR="0082354A" w:rsidRDefault="0082354A" w:rsidP="0082354A">
      <w:pPr>
        <w:pStyle w:val="a3"/>
        <w:tabs>
          <w:tab w:val="left" w:pos="1266"/>
          <w:tab w:val="left" w:pos="1676"/>
          <w:tab w:val="left" w:pos="3034"/>
          <w:tab w:val="left" w:pos="4116"/>
          <w:tab w:val="left" w:pos="5656"/>
          <w:tab w:val="left" w:pos="6880"/>
          <w:tab w:val="left" w:pos="8286"/>
        </w:tabs>
        <w:spacing w:before="1"/>
        <w:ind w:left="423" w:right="141" w:firstLine="39"/>
      </w:pPr>
      <w:r>
        <w:rPr>
          <w:i/>
          <w:sz w:val="31"/>
        </w:rPr>
        <w:t xml:space="preserve">S </w:t>
      </w:r>
      <w:proofErr w:type="spellStart"/>
      <w:r>
        <w:rPr>
          <w:sz w:val="31"/>
          <w:vertAlign w:val="subscript"/>
        </w:rPr>
        <w:t>інш</w:t>
      </w:r>
      <w:proofErr w:type="spellEnd"/>
      <w:r>
        <w:rPr>
          <w:sz w:val="31"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вартість</w:t>
      </w:r>
      <w:r>
        <w:tab/>
      </w:r>
      <w:r>
        <w:rPr>
          <w:spacing w:val="-4"/>
        </w:rPr>
        <w:t>інших</w:t>
      </w:r>
      <w:r>
        <w:tab/>
      </w:r>
      <w:r>
        <w:rPr>
          <w:spacing w:val="-2"/>
        </w:rPr>
        <w:t>основних</w:t>
      </w:r>
      <w:r>
        <w:tab/>
      </w:r>
      <w:r>
        <w:rPr>
          <w:spacing w:val="-2"/>
        </w:rPr>
        <w:t>засобів</w:t>
      </w:r>
      <w:r>
        <w:tab/>
      </w:r>
      <w:r>
        <w:rPr>
          <w:spacing w:val="-2"/>
        </w:rPr>
        <w:t>(будівлі,</w:t>
      </w:r>
      <w:r>
        <w:tab/>
      </w:r>
      <w:r>
        <w:rPr>
          <w:spacing w:val="-2"/>
        </w:rPr>
        <w:t xml:space="preserve">споруди, </w:t>
      </w:r>
      <w:r>
        <w:t xml:space="preserve">обладнання тощо), тис. </w:t>
      </w:r>
      <w:proofErr w:type="spellStart"/>
      <w:r>
        <w:t>ум.од</w:t>
      </w:r>
      <w:proofErr w:type="spellEnd"/>
      <w:r>
        <w:t>.</w:t>
      </w:r>
    </w:p>
    <w:p w14:paraId="7AAD3738" w14:textId="77777777" w:rsidR="0082354A" w:rsidRDefault="0082354A" w:rsidP="0082354A">
      <w:pPr>
        <w:pStyle w:val="a3"/>
        <w:spacing w:before="230"/>
        <w:ind w:left="495"/>
      </w:pPr>
      <w:r>
        <w:rPr>
          <w:i/>
          <w:sz w:val="31"/>
        </w:rPr>
        <w:t>S</w:t>
      </w:r>
      <w:r>
        <w:rPr>
          <w:i/>
          <w:spacing w:val="-19"/>
          <w:sz w:val="31"/>
        </w:rPr>
        <w:t xml:space="preserve"> </w:t>
      </w:r>
      <w:proofErr w:type="spellStart"/>
      <w:r>
        <w:rPr>
          <w:sz w:val="31"/>
          <w:vertAlign w:val="subscript"/>
        </w:rPr>
        <w:t>поч</w:t>
      </w:r>
      <w:proofErr w:type="spellEnd"/>
      <w:r>
        <w:rPr>
          <w:spacing w:val="-26"/>
          <w:sz w:val="3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(28,2</w:t>
      </w:r>
      <w:r>
        <w:rPr>
          <w:spacing w:val="-4"/>
        </w:rPr>
        <w:t xml:space="preserve"> </w:t>
      </w:r>
      <w:r>
        <w:t>∙</w:t>
      </w:r>
      <w:r>
        <w:rPr>
          <w:spacing w:val="-5"/>
        </w:rPr>
        <w:t xml:space="preserve"> </w:t>
      </w:r>
      <w:r>
        <w:t>30+116,0</w:t>
      </w:r>
      <w:r>
        <w:rPr>
          <w:spacing w:val="-4"/>
        </w:rPr>
        <w:t xml:space="preserve"> </w:t>
      </w:r>
      <w:r>
        <w:t>∙</w:t>
      </w:r>
      <w:r>
        <w:rPr>
          <w:spacing w:val="-5"/>
        </w:rPr>
        <w:t xml:space="preserve"> </w:t>
      </w:r>
      <w:r>
        <w:t>55+73,0</w:t>
      </w:r>
      <w:r>
        <w:rPr>
          <w:spacing w:val="-5"/>
        </w:rPr>
        <w:t xml:space="preserve"> </w:t>
      </w:r>
      <w:r>
        <w:t>∙</w:t>
      </w:r>
      <w:r>
        <w:rPr>
          <w:spacing w:val="-5"/>
        </w:rPr>
        <w:t xml:space="preserve"> </w:t>
      </w:r>
      <w:r>
        <w:t>20)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5203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13889</w:t>
      </w:r>
      <w:r>
        <w:rPr>
          <w:spacing w:val="-3"/>
        </w:rPr>
        <w:t xml:space="preserve"> </w:t>
      </w:r>
      <w:r>
        <w:t>тис.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p w14:paraId="622C4638" w14:textId="77777777" w:rsidR="0082354A" w:rsidRDefault="0082354A" w:rsidP="0082354A">
      <w:pPr>
        <w:pStyle w:val="a7"/>
        <w:numPr>
          <w:ilvl w:val="0"/>
          <w:numId w:val="2"/>
        </w:numPr>
        <w:tabs>
          <w:tab w:val="left" w:pos="1223"/>
        </w:tabs>
        <w:spacing w:before="23"/>
        <w:ind w:left="63" w:right="149" w:firstLine="707"/>
        <w:rPr>
          <w:sz w:val="32"/>
        </w:rPr>
      </w:pPr>
      <w:r>
        <w:rPr>
          <w:sz w:val="32"/>
        </w:rPr>
        <w:t>Визначаємо</w:t>
      </w:r>
      <w:r>
        <w:rPr>
          <w:spacing w:val="80"/>
          <w:sz w:val="32"/>
        </w:rPr>
        <w:t xml:space="preserve"> </w:t>
      </w:r>
      <w:r>
        <w:rPr>
          <w:sz w:val="32"/>
        </w:rPr>
        <w:t>наявність</w:t>
      </w:r>
      <w:r>
        <w:rPr>
          <w:spacing w:val="80"/>
          <w:sz w:val="32"/>
        </w:rPr>
        <w:t xml:space="preserve"> </w:t>
      </w:r>
      <w:r>
        <w:rPr>
          <w:sz w:val="32"/>
        </w:rPr>
        <w:t>основних</w:t>
      </w:r>
      <w:r>
        <w:rPr>
          <w:spacing w:val="80"/>
          <w:sz w:val="32"/>
        </w:rPr>
        <w:t xml:space="preserve"> </w:t>
      </w:r>
      <w:r>
        <w:rPr>
          <w:sz w:val="32"/>
        </w:rPr>
        <w:t>фондів</w:t>
      </w:r>
      <w:r>
        <w:rPr>
          <w:spacing w:val="8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sz w:val="32"/>
        </w:rPr>
        <w:t xml:space="preserve"> </w:t>
      </w:r>
      <w:r>
        <w:rPr>
          <w:sz w:val="32"/>
        </w:rPr>
        <w:t>перше</w:t>
      </w:r>
      <w:r>
        <w:rPr>
          <w:spacing w:val="80"/>
          <w:sz w:val="32"/>
        </w:rPr>
        <w:t xml:space="preserve"> </w:t>
      </w:r>
      <w:r>
        <w:rPr>
          <w:sz w:val="32"/>
        </w:rPr>
        <w:t>число місяця, що йде з кожним кварталом.</w:t>
      </w:r>
    </w:p>
    <w:p w14:paraId="578EBB51" w14:textId="77777777" w:rsidR="0082354A" w:rsidRDefault="0082354A" w:rsidP="0082354A">
      <w:pPr>
        <w:pStyle w:val="a3"/>
        <w:spacing w:before="1" w:line="368" w:lineRule="exact"/>
        <w:ind w:left="771"/>
      </w:pPr>
      <w:r>
        <w:t>На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квітня:</w:t>
      </w:r>
      <w:r>
        <w:rPr>
          <w:spacing w:val="-10"/>
        </w:rPr>
        <w:t xml:space="preserve"> </w:t>
      </w:r>
      <w:r>
        <w:t>13889+187-56</w:t>
      </w:r>
      <w:r>
        <w:rPr>
          <w:spacing w:val="-8"/>
        </w:rPr>
        <w:t xml:space="preserve"> </w:t>
      </w:r>
      <w:r>
        <w:t>=14020</w:t>
      </w:r>
      <w:r>
        <w:rPr>
          <w:spacing w:val="-9"/>
        </w:rPr>
        <w:t xml:space="preserve"> </w:t>
      </w:r>
      <w:r>
        <w:t>тис.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.;</w:t>
      </w:r>
    </w:p>
    <w:p w14:paraId="19B4FEA0" w14:textId="77777777" w:rsidR="0082354A" w:rsidRDefault="0082354A" w:rsidP="0082354A">
      <w:pPr>
        <w:pStyle w:val="a3"/>
        <w:spacing w:line="367" w:lineRule="exact"/>
        <w:ind w:left="771"/>
      </w:pPr>
      <w:r>
        <w:t>на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липня:</w:t>
      </w:r>
      <w:r>
        <w:rPr>
          <w:spacing w:val="-10"/>
        </w:rPr>
        <w:t xml:space="preserve"> </w:t>
      </w:r>
      <w:r>
        <w:t>14020+154-42</w:t>
      </w:r>
      <w:r>
        <w:rPr>
          <w:spacing w:val="-9"/>
        </w:rPr>
        <w:t xml:space="preserve"> </w:t>
      </w:r>
      <w:r>
        <w:t>=14132</w:t>
      </w:r>
      <w:r>
        <w:rPr>
          <w:spacing w:val="-7"/>
        </w:rPr>
        <w:t xml:space="preserve"> </w:t>
      </w:r>
      <w:r>
        <w:t>тис.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.;</w:t>
      </w:r>
    </w:p>
    <w:p w14:paraId="4F98FEB1" w14:textId="77777777" w:rsidR="0082354A" w:rsidRDefault="0082354A" w:rsidP="0082354A">
      <w:pPr>
        <w:pStyle w:val="a3"/>
        <w:spacing w:line="367" w:lineRule="exact"/>
        <w:ind w:left="771"/>
      </w:pPr>
      <w:r>
        <w:t>на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жовтня:</w:t>
      </w:r>
      <w:r>
        <w:rPr>
          <w:spacing w:val="-11"/>
        </w:rPr>
        <w:t xml:space="preserve"> </w:t>
      </w:r>
      <w:r>
        <w:t>14132+82,4-46,8</w:t>
      </w:r>
      <w:r>
        <w:rPr>
          <w:spacing w:val="-10"/>
        </w:rPr>
        <w:t xml:space="preserve"> </w:t>
      </w:r>
      <w:r>
        <w:t>=14167,6</w:t>
      </w:r>
      <w:r>
        <w:rPr>
          <w:spacing w:val="-9"/>
        </w:rPr>
        <w:t xml:space="preserve"> </w:t>
      </w:r>
      <w:r>
        <w:t>тис.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.;</w:t>
      </w:r>
    </w:p>
    <w:p w14:paraId="3B6F997A" w14:textId="77777777" w:rsidR="0082354A" w:rsidRDefault="0082354A" w:rsidP="0082354A">
      <w:pPr>
        <w:pStyle w:val="a3"/>
        <w:ind w:left="63" w:firstLine="707"/>
      </w:pPr>
      <w:r>
        <w:t>на 1 січня наступного року: 14167,6+136,8-59,6 = 14244,8 тис.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p w14:paraId="435FBA9B" w14:textId="77777777" w:rsidR="0082354A" w:rsidRDefault="0082354A" w:rsidP="0082354A">
      <w:pPr>
        <w:pStyle w:val="a7"/>
        <w:numPr>
          <w:ilvl w:val="0"/>
          <w:numId w:val="2"/>
        </w:numPr>
        <w:tabs>
          <w:tab w:val="left" w:pos="1141"/>
          <w:tab w:val="left" w:pos="1143"/>
        </w:tabs>
        <w:ind w:left="1143" w:right="144"/>
        <w:rPr>
          <w:sz w:val="32"/>
        </w:rPr>
      </w:pPr>
      <w:r>
        <w:rPr>
          <w:sz w:val="32"/>
        </w:rPr>
        <w:t>Визначаємо</w:t>
      </w:r>
      <w:r>
        <w:rPr>
          <w:spacing w:val="40"/>
          <w:sz w:val="32"/>
        </w:rPr>
        <w:t xml:space="preserve"> </w:t>
      </w:r>
      <w:r>
        <w:rPr>
          <w:sz w:val="32"/>
        </w:rPr>
        <w:t>середньорічну</w:t>
      </w:r>
      <w:r>
        <w:rPr>
          <w:spacing w:val="40"/>
          <w:sz w:val="32"/>
        </w:rPr>
        <w:t xml:space="preserve"> </w:t>
      </w:r>
      <w:r>
        <w:rPr>
          <w:sz w:val="32"/>
        </w:rPr>
        <w:t>вартість</w:t>
      </w:r>
      <w:r>
        <w:rPr>
          <w:spacing w:val="40"/>
          <w:sz w:val="32"/>
        </w:rPr>
        <w:t xml:space="preserve"> </w:t>
      </w:r>
      <w:r>
        <w:rPr>
          <w:sz w:val="32"/>
        </w:rPr>
        <w:t>основних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виробничих </w:t>
      </w:r>
      <w:r>
        <w:rPr>
          <w:spacing w:val="-2"/>
          <w:sz w:val="32"/>
        </w:rPr>
        <w:t>фондів:</w:t>
      </w:r>
    </w:p>
    <w:p w14:paraId="4A86AB9E" w14:textId="77777777" w:rsidR="0082354A" w:rsidRDefault="0082354A" w:rsidP="0082354A">
      <w:pPr>
        <w:pStyle w:val="a7"/>
        <w:rPr>
          <w:sz w:val="32"/>
        </w:rPr>
        <w:sectPr w:rsidR="0082354A">
          <w:type w:val="continuous"/>
          <w:pgSz w:w="11910" w:h="16850"/>
          <w:pgMar w:top="1160" w:right="708" w:bottom="980" w:left="1559" w:header="0" w:footer="772" w:gutter="0"/>
          <w:cols w:space="720"/>
        </w:sectPr>
      </w:pPr>
    </w:p>
    <w:p w14:paraId="2B72A80A" w14:textId="77777777" w:rsidR="0082354A" w:rsidRDefault="0082354A" w:rsidP="0082354A">
      <w:pPr>
        <w:pStyle w:val="a3"/>
        <w:spacing w:before="66" w:line="368" w:lineRule="exact"/>
        <w:ind w:left="796"/>
        <w:jc w:val="center"/>
      </w:pPr>
      <w:r>
        <w:rPr>
          <w:i/>
          <w:sz w:val="31"/>
        </w:rPr>
        <w:lastRenderedPageBreak/>
        <w:t>S</w:t>
      </w:r>
      <w:r>
        <w:rPr>
          <w:i/>
          <w:spacing w:val="-16"/>
          <w:sz w:val="31"/>
        </w:rPr>
        <w:t xml:space="preserve"> </w:t>
      </w:r>
      <w:r>
        <w:rPr>
          <w:spacing w:val="-2"/>
          <w:sz w:val="24"/>
        </w:rPr>
        <w:t>сер</w:t>
      </w:r>
      <w:r>
        <w:rPr>
          <w:spacing w:val="-2"/>
        </w:rPr>
        <w:t>=(0,5∙13889+14020+14132+14167,6+0,5∙14244,8)/4=</w:t>
      </w:r>
    </w:p>
    <w:p w14:paraId="68A540BA" w14:textId="77777777" w:rsidR="0082354A" w:rsidRDefault="0082354A" w:rsidP="0082354A">
      <w:pPr>
        <w:pStyle w:val="a3"/>
        <w:spacing w:line="368" w:lineRule="exact"/>
        <w:ind w:left="763"/>
        <w:jc w:val="center"/>
      </w:pPr>
      <w:r>
        <w:t>=</w:t>
      </w:r>
      <w:r>
        <w:rPr>
          <w:spacing w:val="-7"/>
        </w:rPr>
        <w:t xml:space="preserve"> </w:t>
      </w:r>
      <w:r>
        <w:t>14063,9</w:t>
      </w:r>
      <w:r>
        <w:rPr>
          <w:spacing w:val="-5"/>
        </w:rPr>
        <w:t xml:space="preserve"> </w:t>
      </w:r>
      <w:r>
        <w:t>тис.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p w14:paraId="26B10925" w14:textId="77777777" w:rsidR="0082354A" w:rsidRDefault="0082354A" w:rsidP="0082354A">
      <w:pPr>
        <w:pStyle w:val="a3"/>
        <w:spacing w:before="230"/>
        <w:ind w:left="63" w:right="139" w:firstLine="719"/>
        <w:jc w:val="both"/>
      </w:pPr>
      <w:r>
        <w:rPr>
          <w:b/>
        </w:rPr>
        <w:t xml:space="preserve">Приклад 3.2 </w:t>
      </w:r>
      <w:r>
        <w:t>Визначити показники, що характеризують технічний стан основних засобів АТП та забезпеченість його основними виробничими засобами за початковими даними, що наведені в табл. 3.7, 3.8, 3.9, 3.10.</w:t>
      </w:r>
    </w:p>
    <w:p w14:paraId="70B8A7A8" w14:textId="77777777" w:rsidR="0082354A" w:rsidRDefault="0082354A" w:rsidP="0082354A">
      <w:pPr>
        <w:pStyle w:val="a3"/>
        <w:spacing w:line="367" w:lineRule="exact"/>
        <w:ind w:left="7870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3.7</w:t>
      </w:r>
    </w:p>
    <w:p w14:paraId="7704C25A" w14:textId="77777777" w:rsidR="0082354A" w:rsidRDefault="0082354A" w:rsidP="0082354A">
      <w:pPr>
        <w:pStyle w:val="6"/>
        <w:spacing w:before="1"/>
        <w:ind w:right="78"/>
        <w:jc w:val="center"/>
      </w:pPr>
      <w:r>
        <w:t>Наявність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рух</w:t>
      </w:r>
      <w:r>
        <w:rPr>
          <w:spacing w:val="-10"/>
        </w:rPr>
        <w:t xml:space="preserve"> </w:t>
      </w:r>
      <w:r>
        <w:t>основних</w:t>
      </w:r>
      <w:r>
        <w:rPr>
          <w:spacing w:val="-11"/>
        </w:rPr>
        <w:t xml:space="preserve"> </w:t>
      </w:r>
      <w:r>
        <w:t>виробничих</w:t>
      </w:r>
      <w:r>
        <w:rPr>
          <w:spacing w:val="-8"/>
        </w:rPr>
        <w:t xml:space="preserve"> </w:t>
      </w:r>
      <w:r>
        <w:t>засобів,</w:t>
      </w:r>
      <w:r>
        <w:rPr>
          <w:spacing w:val="-10"/>
        </w:rPr>
        <w:t xml:space="preserve"> </w:t>
      </w:r>
      <w:r>
        <w:t>тис.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2641"/>
        <w:gridCol w:w="2040"/>
      </w:tblGrid>
      <w:tr w:rsidR="0082354A" w14:paraId="65E60E07" w14:textId="77777777" w:rsidTr="00E46481">
        <w:trPr>
          <w:trHeight w:val="276"/>
        </w:trPr>
        <w:tc>
          <w:tcPr>
            <w:tcW w:w="4801" w:type="dxa"/>
          </w:tcPr>
          <w:p w14:paraId="0CA0ED4F" w14:textId="77777777" w:rsidR="0082354A" w:rsidRDefault="0082354A" w:rsidP="00E4648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Показники</w:t>
            </w:r>
          </w:p>
        </w:tc>
        <w:tc>
          <w:tcPr>
            <w:tcW w:w="2641" w:type="dxa"/>
          </w:tcPr>
          <w:p w14:paraId="14BCB7DC" w14:textId="77777777" w:rsidR="0082354A" w:rsidRDefault="0082354A" w:rsidP="00E46481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початок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040" w:type="dxa"/>
          </w:tcPr>
          <w:p w14:paraId="26E62354" w14:textId="77777777" w:rsidR="0082354A" w:rsidRDefault="0082354A" w:rsidP="00E46481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кінець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82354A" w14:paraId="4B93B245" w14:textId="77777777" w:rsidTr="00E46481">
        <w:trPr>
          <w:trHeight w:val="275"/>
        </w:trPr>
        <w:tc>
          <w:tcPr>
            <w:tcW w:w="4801" w:type="dxa"/>
          </w:tcPr>
          <w:p w14:paraId="45B50B71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засобів</w:t>
            </w:r>
          </w:p>
        </w:tc>
        <w:tc>
          <w:tcPr>
            <w:tcW w:w="2641" w:type="dxa"/>
          </w:tcPr>
          <w:p w14:paraId="4D84D347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11287,6</w:t>
            </w:r>
          </w:p>
        </w:tc>
        <w:tc>
          <w:tcPr>
            <w:tcW w:w="2040" w:type="dxa"/>
          </w:tcPr>
          <w:p w14:paraId="7BAA33D7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11279,4</w:t>
            </w:r>
          </w:p>
        </w:tc>
      </w:tr>
      <w:tr w:rsidR="0082354A" w14:paraId="41463531" w14:textId="77777777" w:rsidTr="00E46481">
        <w:trPr>
          <w:trHeight w:val="275"/>
        </w:trPr>
        <w:tc>
          <w:tcPr>
            <w:tcW w:w="4801" w:type="dxa"/>
          </w:tcPr>
          <w:p w14:paraId="7C2AE1F2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Надходження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2641" w:type="dxa"/>
          </w:tcPr>
          <w:p w14:paraId="142AFBCD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40" w:type="dxa"/>
          </w:tcPr>
          <w:p w14:paraId="500A96C0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286,4</w:t>
            </w:r>
          </w:p>
        </w:tc>
      </w:tr>
      <w:tr w:rsidR="0082354A" w14:paraId="6EC33935" w14:textId="77777777" w:rsidTr="00E46481">
        <w:trPr>
          <w:trHeight w:val="277"/>
        </w:trPr>
        <w:tc>
          <w:tcPr>
            <w:tcW w:w="4801" w:type="dxa"/>
          </w:tcPr>
          <w:p w14:paraId="3D7372CA" w14:textId="77777777" w:rsidR="0082354A" w:rsidRDefault="0082354A" w:rsidP="00E4648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Вибуття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2641" w:type="dxa"/>
          </w:tcPr>
          <w:p w14:paraId="11078EFF" w14:textId="77777777" w:rsidR="0082354A" w:rsidRDefault="0082354A" w:rsidP="00E4648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40" w:type="dxa"/>
          </w:tcPr>
          <w:p w14:paraId="6A05776B" w14:textId="77777777" w:rsidR="0082354A" w:rsidRDefault="0082354A" w:rsidP="00E4648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189,7</w:t>
            </w:r>
          </w:p>
        </w:tc>
      </w:tr>
      <w:tr w:rsidR="0082354A" w14:paraId="1F2EF499" w14:textId="77777777" w:rsidTr="00E46481">
        <w:trPr>
          <w:trHeight w:val="275"/>
        </w:trPr>
        <w:tc>
          <w:tcPr>
            <w:tcW w:w="4801" w:type="dxa"/>
          </w:tcPr>
          <w:p w14:paraId="52769153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фондів</w:t>
            </w:r>
          </w:p>
        </w:tc>
        <w:tc>
          <w:tcPr>
            <w:tcW w:w="2641" w:type="dxa"/>
          </w:tcPr>
          <w:p w14:paraId="29B20CB9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4040,7</w:t>
            </w:r>
          </w:p>
        </w:tc>
        <w:tc>
          <w:tcPr>
            <w:tcW w:w="2040" w:type="dxa"/>
          </w:tcPr>
          <w:p w14:paraId="2E9EDA71" w14:textId="77777777" w:rsidR="0082354A" w:rsidRDefault="0082354A" w:rsidP="00E464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4358,6</w:t>
            </w:r>
          </w:p>
        </w:tc>
      </w:tr>
    </w:tbl>
    <w:p w14:paraId="676A595C" w14:textId="77777777" w:rsidR="0082354A" w:rsidRDefault="0082354A" w:rsidP="0082354A">
      <w:pPr>
        <w:pStyle w:val="a3"/>
        <w:spacing w:before="323" w:line="368" w:lineRule="exact"/>
        <w:ind w:left="7870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3.8</w:t>
      </w:r>
    </w:p>
    <w:p w14:paraId="75F31F12" w14:textId="77777777" w:rsidR="0082354A" w:rsidRDefault="0082354A" w:rsidP="0082354A">
      <w:pPr>
        <w:pStyle w:val="6"/>
        <w:spacing w:after="3" w:line="368" w:lineRule="exact"/>
        <w:ind w:right="82"/>
        <w:jc w:val="center"/>
      </w:pPr>
      <w:r>
        <w:t>Структура</w:t>
      </w:r>
      <w:r>
        <w:rPr>
          <w:spacing w:val="-12"/>
        </w:rPr>
        <w:t xml:space="preserve"> </w:t>
      </w:r>
      <w:r>
        <w:t>парку</w:t>
      </w:r>
      <w:r>
        <w:rPr>
          <w:spacing w:val="-13"/>
        </w:rPr>
        <w:t xml:space="preserve"> </w:t>
      </w:r>
      <w:r>
        <w:t>автомобілів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тривалістю</w:t>
      </w:r>
      <w:r>
        <w:rPr>
          <w:spacing w:val="-14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rPr>
          <w:spacing w:val="-2"/>
        </w:rPr>
        <w:t>експлуатації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1"/>
        <w:gridCol w:w="1681"/>
        <w:gridCol w:w="3481"/>
      </w:tblGrid>
      <w:tr w:rsidR="0082354A" w14:paraId="3D18204F" w14:textId="77777777" w:rsidTr="00E46481">
        <w:trPr>
          <w:trHeight w:val="551"/>
        </w:trPr>
        <w:tc>
          <w:tcPr>
            <w:tcW w:w="4201" w:type="dxa"/>
          </w:tcPr>
          <w:p w14:paraId="0AFBF106" w14:textId="77777777" w:rsidR="0082354A" w:rsidRDefault="0082354A" w:rsidP="00E46481">
            <w:pPr>
              <w:pStyle w:val="TableParagraph"/>
              <w:spacing w:line="276" w:lineRule="exact"/>
              <w:ind w:left="1857" w:hanging="1652"/>
              <w:rPr>
                <w:sz w:val="24"/>
              </w:rPr>
            </w:pPr>
            <w:r>
              <w:rPr>
                <w:sz w:val="24"/>
              </w:rPr>
              <w:t>Тривалість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автомобілів, </w:t>
            </w:r>
            <w:r>
              <w:rPr>
                <w:spacing w:val="-4"/>
                <w:sz w:val="24"/>
              </w:rPr>
              <w:t>роки</w:t>
            </w:r>
          </w:p>
        </w:tc>
        <w:tc>
          <w:tcPr>
            <w:tcW w:w="1681" w:type="dxa"/>
          </w:tcPr>
          <w:p w14:paraId="7E5A33D7" w14:textId="77777777" w:rsidR="0082354A" w:rsidRDefault="0082354A" w:rsidP="00E46481">
            <w:pPr>
              <w:pStyle w:val="TableParagraph"/>
              <w:spacing w:line="276" w:lineRule="exact"/>
              <w:ind w:left="236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автомобілів</w:t>
            </w:r>
          </w:p>
        </w:tc>
        <w:tc>
          <w:tcPr>
            <w:tcW w:w="3481" w:type="dxa"/>
          </w:tcPr>
          <w:p w14:paraId="6583B5F1" w14:textId="77777777" w:rsidR="0082354A" w:rsidRDefault="0082354A" w:rsidP="00E46481">
            <w:pPr>
              <w:pStyle w:val="TableParagraph"/>
              <w:spacing w:line="275" w:lineRule="exact"/>
              <w:ind w:left="259" w:right="25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ідсоток</w:t>
            </w:r>
          </w:p>
          <w:p w14:paraId="08E7BBB1" w14:textId="77777777" w:rsidR="0082354A" w:rsidRDefault="0082354A" w:rsidP="00E46481">
            <w:pPr>
              <w:pStyle w:val="TableParagraph"/>
              <w:spacing w:line="257" w:lineRule="exact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кількості</w:t>
            </w:r>
          </w:p>
        </w:tc>
      </w:tr>
      <w:tr w:rsidR="0082354A" w14:paraId="70D69977" w14:textId="77777777" w:rsidTr="00E46481">
        <w:trPr>
          <w:trHeight w:val="275"/>
        </w:trPr>
        <w:tc>
          <w:tcPr>
            <w:tcW w:w="4201" w:type="dxa"/>
          </w:tcPr>
          <w:p w14:paraId="619C5A94" w14:textId="77777777" w:rsidR="0082354A" w:rsidRDefault="0082354A" w:rsidP="00E46481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1681" w:type="dxa"/>
          </w:tcPr>
          <w:p w14:paraId="464BBE7A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81" w:type="dxa"/>
          </w:tcPr>
          <w:p w14:paraId="62D71893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 w:rsidR="0082354A" w14:paraId="301B2C2F" w14:textId="77777777" w:rsidTr="00E46481">
        <w:trPr>
          <w:trHeight w:val="275"/>
        </w:trPr>
        <w:tc>
          <w:tcPr>
            <w:tcW w:w="4201" w:type="dxa"/>
          </w:tcPr>
          <w:p w14:paraId="73CA50CE" w14:textId="77777777" w:rsidR="0082354A" w:rsidRDefault="0082354A" w:rsidP="00E4648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до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338AE24D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81" w:type="dxa"/>
          </w:tcPr>
          <w:p w14:paraId="72187A5D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</w:tr>
      <w:tr w:rsidR="0082354A" w14:paraId="4B6D28DF" w14:textId="77777777" w:rsidTr="00E46481">
        <w:trPr>
          <w:trHeight w:val="275"/>
        </w:trPr>
        <w:tc>
          <w:tcPr>
            <w:tcW w:w="4201" w:type="dxa"/>
          </w:tcPr>
          <w:p w14:paraId="1D7ADE38" w14:textId="77777777" w:rsidR="0082354A" w:rsidRDefault="0082354A" w:rsidP="00E4648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81" w:type="dxa"/>
          </w:tcPr>
          <w:p w14:paraId="0DABC757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81" w:type="dxa"/>
          </w:tcPr>
          <w:p w14:paraId="120B028A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9,8</w:t>
            </w:r>
          </w:p>
        </w:tc>
      </w:tr>
      <w:tr w:rsidR="0082354A" w14:paraId="11388573" w14:textId="77777777" w:rsidTr="00E46481">
        <w:trPr>
          <w:trHeight w:val="275"/>
        </w:trPr>
        <w:tc>
          <w:tcPr>
            <w:tcW w:w="4201" w:type="dxa"/>
          </w:tcPr>
          <w:p w14:paraId="35C5CA74" w14:textId="77777777" w:rsidR="0082354A" w:rsidRDefault="0082354A" w:rsidP="00E4648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81" w:type="dxa"/>
          </w:tcPr>
          <w:p w14:paraId="7FF49D01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81" w:type="dxa"/>
          </w:tcPr>
          <w:p w14:paraId="66381989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12,2</w:t>
            </w:r>
          </w:p>
        </w:tc>
      </w:tr>
      <w:tr w:rsidR="0082354A" w14:paraId="490C7B1E" w14:textId="77777777" w:rsidTr="00E46481">
        <w:trPr>
          <w:trHeight w:val="278"/>
        </w:trPr>
        <w:tc>
          <w:tcPr>
            <w:tcW w:w="4201" w:type="dxa"/>
          </w:tcPr>
          <w:p w14:paraId="406436BD" w14:textId="77777777" w:rsidR="0082354A" w:rsidRDefault="0082354A" w:rsidP="00E46481">
            <w:pPr>
              <w:pStyle w:val="TableParagraph"/>
              <w:spacing w:before="1" w:line="257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81" w:type="dxa"/>
          </w:tcPr>
          <w:p w14:paraId="5F94BFB5" w14:textId="77777777" w:rsidR="0082354A" w:rsidRDefault="0082354A" w:rsidP="00E46481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81" w:type="dxa"/>
          </w:tcPr>
          <w:p w14:paraId="688B74CB" w14:textId="77777777" w:rsidR="0082354A" w:rsidRDefault="0082354A" w:rsidP="00E46481">
            <w:pPr>
              <w:pStyle w:val="TableParagraph"/>
              <w:spacing w:before="1" w:line="257" w:lineRule="exact"/>
              <w:ind w:left="256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16,6</w:t>
            </w:r>
          </w:p>
        </w:tc>
      </w:tr>
      <w:tr w:rsidR="0082354A" w14:paraId="5EB9985F" w14:textId="77777777" w:rsidTr="00E46481">
        <w:trPr>
          <w:trHeight w:val="275"/>
        </w:trPr>
        <w:tc>
          <w:tcPr>
            <w:tcW w:w="4201" w:type="dxa"/>
          </w:tcPr>
          <w:p w14:paraId="7EDC12E6" w14:textId="77777777" w:rsidR="0082354A" w:rsidRDefault="0082354A" w:rsidP="00E4648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81" w:type="dxa"/>
          </w:tcPr>
          <w:p w14:paraId="5BCDFC10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481" w:type="dxa"/>
          </w:tcPr>
          <w:p w14:paraId="084BCB0E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22,0</w:t>
            </w:r>
          </w:p>
        </w:tc>
      </w:tr>
      <w:tr w:rsidR="0082354A" w14:paraId="44660B5C" w14:textId="77777777" w:rsidTr="00E46481">
        <w:trPr>
          <w:trHeight w:val="275"/>
        </w:trPr>
        <w:tc>
          <w:tcPr>
            <w:tcW w:w="4201" w:type="dxa"/>
          </w:tcPr>
          <w:p w14:paraId="11176EDF" w14:textId="77777777" w:rsidR="0082354A" w:rsidRDefault="0082354A" w:rsidP="00E4648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81" w:type="dxa"/>
          </w:tcPr>
          <w:p w14:paraId="4B052C3D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81" w:type="dxa"/>
          </w:tcPr>
          <w:p w14:paraId="207F0817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11,7</w:t>
            </w:r>
          </w:p>
        </w:tc>
      </w:tr>
      <w:tr w:rsidR="0082354A" w14:paraId="499A896A" w14:textId="77777777" w:rsidTr="00E46481">
        <w:trPr>
          <w:trHeight w:val="275"/>
        </w:trPr>
        <w:tc>
          <w:tcPr>
            <w:tcW w:w="4201" w:type="dxa"/>
          </w:tcPr>
          <w:p w14:paraId="19CE9A52" w14:textId="77777777" w:rsidR="0082354A" w:rsidRDefault="0082354A" w:rsidP="00E4648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81" w:type="dxa"/>
          </w:tcPr>
          <w:p w14:paraId="260303B9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81" w:type="dxa"/>
          </w:tcPr>
          <w:p w14:paraId="5CB29211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</w:tr>
      <w:tr w:rsidR="0082354A" w14:paraId="03F8900F" w14:textId="77777777" w:rsidTr="00E46481">
        <w:trPr>
          <w:trHeight w:val="275"/>
        </w:trPr>
        <w:tc>
          <w:tcPr>
            <w:tcW w:w="4201" w:type="dxa"/>
          </w:tcPr>
          <w:p w14:paraId="48968F49" w14:textId="77777777" w:rsidR="0082354A" w:rsidRDefault="0082354A" w:rsidP="00E4648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81" w:type="dxa"/>
          </w:tcPr>
          <w:p w14:paraId="5303ACF3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81" w:type="dxa"/>
          </w:tcPr>
          <w:p w14:paraId="4F0EC06A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82354A" w14:paraId="3716E468" w14:textId="77777777" w:rsidTr="00E46481">
        <w:trPr>
          <w:trHeight w:val="275"/>
        </w:trPr>
        <w:tc>
          <w:tcPr>
            <w:tcW w:w="4201" w:type="dxa"/>
          </w:tcPr>
          <w:p w14:paraId="71BB31FD" w14:textId="77777777" w:rsidR="0082354A" w:rsidRDefault="0082354A" w:rsidP="00E46481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 &gt;&gt;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81" w:type="dxa"/>
          </w:tcPr>
          <w:p w14:paraId="3579AD00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81" w:type="dxa"/>
          </w:tcPr>
          <w:p w14:paraId="17EE96AB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</w:tr>
      <w:tr w:rsidR="0082354A" w14:paraId="1F9D254E" w14:textId="77777777" w:rsidTr="00E46481">
        <w:trPr>
          <w:trHeight w:val="278"/>
        </w:trPr>
        <w:tc>
          <w:tcPr>
            <w:tcW w:w="4201" w:type="dxa"/>
          </w:tcPr>
          <w:p w14:paraId="04452BCC" w14:textId="77777777" w:rsidR="0082354A" w:rsidRDefault="0082354A" w:rsidP="00E46481">
            <w:pPr>
              <w:pStyle w:val="TableParagraph"/>
              <w:spacing w:before="1" w:line="257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81" w:type="dxa"/>
          </w:tcPr>
          <w:p w14:paraId="6CADE58F" w14:textId="77777777" w:rsidR="0082354A" w:rsidRDefault="0082354A" w:rsidP="00E46481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81" w:type="dxa"/>
          </w:tcPr>
          <w:p w14:paraId="664C7E7B" w14:textId="77777777" w:rsidR="0082354A" w:rsidRDefault="0082354A" w:rsidP="00E46481">
            <w:pPr>
              <w:pStyle w:val="TableParagraph"/>
              <w:spacing w:before="1" w:line="257" w:lineRule="exact"/>
              <w:ind w:left="256"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</w:tr>
      <w:tr w:rsidR="0082354A" w14:paraId="2324D446" w14:textId="77777777" w:rsidTr="00E46481">
        <w:trPr>
          <w:trHeight w:val="275"/>
        </w:trPr>
        <w:tc>
          <w:tcPr>
            <w:tcW w:w="4201" w:type="dxa"/>
          </w:tcPr>
          <w:p w14:paraId="6AACD509" w14:textId="77777777" w:rsidR="0082354A" w:rsidRDefault="0082354A" w:rsidP="00E4648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Всього</w:t>
            </w:r>
          </w:p>
        </w:tc>
        <w:tc>
          <w:tcPr>
            <w:tcW w:w="1681" w:type="dxa"/>
          </w:tcPr>
          <w:p w14:paraId="0375A0DA" w14:textId="77777777" w:rsidR="0082354A" w:rsidRDefault="0082354A" w:rsidP="00E4648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3481" w:type="dxa"/>
          </w:tcPr>
          <w:p w14:paraId="52A871DC" w14:textId="77777777" w:rsidR="0082354A" w:rsidRDefault="0082354A" w:rsidP="00E46481">
            <w:pPr>
              <w:pStyle w:val="TableParagraph"/>
              <w:ind w:left="256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</w:tbl>
    <w:p w14:paraId="56F0429E" w14:textId="77777777" w:rsidR="0082354A" w:rsidRDefault="0082354A" w:rsidP="0082354A">
      <w:pPr>
        <w:pStyle w:val="a3"/>
        <w:spacing w:before="5"/>
        <w:ind w:left="0"/>
        <w:rPr>
          <w:b/>
        </w:rPr>
      </w:pPr>
    </w:p>
    <w:p w14:paraId="5A388249" w14:textId="77777777" w:rsidR="0082354A" w:rsidRDefault="0082354A" w:rsidP="0082354A">
      <w:pPr>
        <w:pStyle w:val="a3"/>
        <w:ind w:left="7779" w:right="52"/>
        <w:jc w:val="center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3.9</w:t>
      </w:r>
    </w:p>
    <w:p w14:paraId="44EB1105" w14:textId="77777777" w:rsidR="0082354A" w:rsidRDefault="0082354A" w:rsidP="0082354A">
      <w:pPr>
        <w:pStyle w:val="6"/>
        <w:spacing w:before="2"/>
        <w:ind w:right="80"/>
        <w:jc w:val="center"/>
      </w:pPr>
      <w:r>
        <w:t>Структура</w:t>
      </w:r>
      <w:r>
        <w:rPr>
          <w:spacing w:val="-13"/>
        </w:rPr>
        <w:t xml:space="preserve"> </w:t>
      </w:r>
      <w:r>
        <w:t>парку</w:t>
      </w:r>
      <w:r>
        <w:rPr>
          <w:spacing w:val="-13"/>
        </w:rPr>
        <w:t xml:space="preserve"> </w:t>
      </w:r>
      <w:r>
        <w:t>автомобілів</w:t>
      </w:r>
      <w:r>
        <w:rPr>
          <w:spacing w:val="-15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rPr>
          <w:spacing w:val="-2"/>
        </w:rPr>
        <w:t>пробігом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641"/>
        <w:gridCol w:w="3481"/>
      </w:tblGrid>
      <w:tr w:rsidR="0082354A" w14:paraId="2CA20F2B" w14:textId="77777777" w:rsidTr="00E46481">
        <w:trPr>
          <w:trHeight w:val="275"/>
        </w:trPr>
        <w:tc>
          <w:tcPr>
            <w:tcW w:w="3361" w:type="dxa"/>
          </w:tcPr>
          <w:p w14:paraId="08F8D93E" w14:textId="77777777" w:rsidR="0082354A" w:rsidRDefault="0082354A" w:rsidP="00E46481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Пробіг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автомобілів,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2641" w:type="dxa"/>
          </w:tcPr>
          <w:p w14:paraId="4DB2CCA1" w14:textId="77777777" w:rsidR="0082354A" w:rsidRDefault="0082354A" w:rsidP="00E46481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автомобілів</w:t>
            </w:r>
          </w:p>
        </w:tc>
        <w:tc>
          <w:tcPr>
            <w:tcW w:w="3481" w:type="dxa"/>
          </w:tcPr>
          <w:p w14:paraId="5F6123AA" w14:textId="77777777" w:rsidR="0082354A" w:rsidRDefault="0082354A" w:rsidP="00E46481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Відсоток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кількості</w:t>
            </w:r>
          </w:p>
        </w:tc>
      </w:tr>
      <w:tr w:rsidR="0082354A" w14:paraId="4ED5D61E" w14:textId="77777777" w:rsidTr="00E46481">
        <w:trPr>
          <w:trHeight w:val="350"/>
        </w:trPr>
        <w:tc>
          <w:tcPr>
            <w:tcW w:w="3361" w:type="dxa"/>
          </w:tcPr>
          <w:p w14:paraId="602CB95D" w14:textId="77777777" w:rsidR="0082354A" w:rsidRDefault="0082354A" w:rsidP="00E46481">
            <w:pPr>
              <w:pStyle w:val="TableParagraph"/>
              <w:spacing w:line="275" w:lineRule="exact"/>
              <w:ind w:left="5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 </w:t>
            </w:r>
            <w:r>
              <w:rPr>
                <w:i/>
                <w:spacing w:val="-5"/>
                <w:sz w:val="24"/>
              </w:rPr>
              <w:t>50</w:t>
            </w:r>
          </w:p>
        </w:tc>
        <w:tc>
          <w:tcPr>
            <w:tcW w:w="2641" w:type="dxa"/>
          </w:tcPr>
          <w:p w14:paraId="2ED00F56" w14:textId="77777777" w:rsidR="0082354A" w:rsidRDefault="0082354A" w:rsidP="00E46481">
            <w:pPr>
              <w:pStyle w:val="TableParagraph"/>
              <w:spacing w:line="275" w:lineRule="exact"/>
              <w:ind w:left="498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81" w:type="dxa"/>
          </w:tcPr>
          <w:p w14:paraId="7EE914F4" w14:textId="77777777" w:rsidR="0082354A" w:rsidRDefault="0082354A" w:rsidP="00E46481">
            <w:pPr>
              <w:pStyle w:val="TableParagraph"/>
              <w:spacing w:line="275" w:lineRule="exact"/>
              <w:ind w:left="8" w:right="2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</w:tr>
      <w:tr w:rsidR="0082354A" w14:paraId="3D3E0822" w14:textId="77777777" w:rsidTr="00E46481">
        <w:trPr>
          <w:trHeight w:val="275"/>
        </w:trPr>
        <w:tc>
          <w:tcPr>
            <w:tcW w:w="3361" w:type="dxa"/>
          </w:tcPr>
          <w:p w14:paraId="7C8411F0" w14:textId="77777777" w:rsidR="0082354A" w:rsidRDefault="0082354A" w:rsidP="00E46481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641" w:type="dxa"/>
          </w:tcPr>
          <w:p w14:paraId="71B12A9B" w14:textId="77777777" w:rsidR="0082354A" w:rsidRDefault="0082354A" w:rsidP="00E46481">
            <w:pPr>
              <w:pStyle w:val="TableParagraph"/>
              <w:ind w:left="498" w:righ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81" w:type="dxa"/>
          </w:tcPr>
          <w:p w14:paraId="34BC776B" w14:textId="77777777" w:rsidR="0082354A" w:rsidRDefault="0082354A" w:rsidP="00E46481">
            <w:pPr>
              <w:pStyle w:val="TableParagraph"/>
              <w:ind w:left="8" w:right="2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82354A" w14:paraId="4ACC8003" w14:textId="77777777" w:rsidTr="00E46481">
        <w:trPr>
          <w:trHeight w:val="275"/>
        </w:trPr>
        <w:tc>
          <w:tcPr>
            <w:tcW w:w="3361" w:type="dxa"/>
          </w:tcPr>
          <w:p w14:paraId="0FCAC60A" w14:textId="77777777" w:rsidR="0082354A" w:rsidRDefault="0082354A" w:rsidP="00E46481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641" w:type="dxa"/>
          </w:tcPr>
          <w:p w14:paraId="711C1E42" w14:textId="77777777" w:rsidR="0082354A" w:rsidRDefault="0082354A" w:rsidP="00E46481">
            <w:pPr>
              <w:pStyle w:val="TableParagraph"/>
              <w:ind w:left="498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81" w:type="dxa"/>
          </w:tcPr>
          <w:p w14:paraId="5EC1C5C2" w14:textId="77777777" w:rsidR="0082354A" w:rsidRDefault="0082354A" w:rsidP="00E46481">
            <w:pPr>
              <w:pStyle w:val="TableParagraph"/>
              <w:ind w:left="8" w:right="2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9,9</w:t>
            </w:r>
          </w:p>
        </w:tc>
      </w:tr>
      <w:tr w:rsidR="0082354A" w14:paraId="50F07E1C" w14:textId="77777777" w:rsidTr="00E46481">
        <w:trPr>
          <w:trHeight w:val="278"/>
        </w:trPr>
        <w:tc>
          <w:tcPr>
            <w:tcW w:w="3361" w:type="dxa"/>
          </w:tcPr>
          <w:p w14:paraId="2257D972" w14:textId="77777777" w:rsidR="0082354A" w:rsidRDefault="0082354A" w:rsidP="00E46481">
            <w:pPr>
              <w:pStyle w:val="TableParagraph"/>
              <w:spacing w:before="1" w:line="257" w:lineRule="exact"/>
              <w:ind w:left="599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641" w:type="dxa"/>
          </w:tcPr>
          <w:p w14:paraId="1F3DA28A" w14:textId="77777777" w:rsidR="0082354A" w:rsidRDefault="0082354A" w:rsidP="00E46481">
            <w:pPr>
              <w:pStyle w:val="TableParagraph"/>
              <w:spacing w:before="1" w:line="257" w:lineRule="exact"/>
              <w:ind w:left="498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481" w:type="dxa"/>
          </w:tcPr>
          <w:p w14:paraId="1A913D7C" w14:textId="77777777" w:rsidR="0082354A" w:rsidRDefault="0082354A" w:rsidP="00E46481">
            <w:pPr>
              <w:pStyle w:val="TableParagraph"/>
              <w:spacing w:before="1" w:line="257" w:lineRule="exact"/>
              <w:ind w:left="120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25,9</w:t>
            </w:r>
          </w:p>
        </w:tc>
      </w:tr>
      <w:tr w:rsidR="0082354A" w14:paraId="4F9B3D16" w14:textId="77777777" w:rsidTr="00E46481">
        <w:trPr>
          <w:trHeight w:val="276"/>
        </w:trPr>
        <w:tc>
          <w:tcPr>
            <w:tcW w:w="3361" w:type="dxa"/>
          </w:tcPr>
          <w:p w14:paraId="3522DDA0" w14:textId="77777777" w:rsidR="0082354A" w:rsidRDefault="0082354A" w:rsidP="00E46481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641" w:type="dxa"/>
          </w:tcPr>
          <w:p w14:paraId="159D1AB8" w14:textId="77777777" w:rsidR="0082354A" w:rsidRDefault="0082354A" w:rsidP="00E46481">
            <w:pPr>
              <w:pStyle w:val="TableParagraph"/>
              <w:ind w:left="498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481" w:type="dxa"/>
          </w:tcPr>
          <w:p w14:paraId="4716C548" w14:textId="77777777" w:rsidR="0082354A" w:rsidRDefault="0082354A" w:rsidP="00E46481">
            <w:pPr>
              <w:pStyle w:val="TableParagraph"/>
              <w:ind w:left="120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20,5</w:t>
            </w:r>
          </w:p>
        </w:tc>
      </w:tr>
      <w:tr w:rsidR="0082354A" w14:paraId="639807BB" w14:textId="77777777" w:rsidTr="00E46481">
        <w:trPr>
          <w:trHeight w:val="275"/>
        </w:trPr>
        <w:tc>
          <w:tcPr>
            <w:tcW w:w="3361" w:type="dxa"/>
          </w:tcPr>
          <w:p w14:paraId="11835E58" w14:textId="77777777" w:rsidR="0082354A" w:rsidRDefault="0082354A" w:rsidP="00E46481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641" w:type="dxa"/>
          </w:tcPr>
          <w:p w14:paraId="77C71847" w14:textId="77777777" w:rsidR="0082354A" w:rsidRDefault="0082354A" w:rsidP="00E46481">
            <w:pPr>
              <w:pStyle w:val="TableParagraph"/>
              <w:ind w:left="498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81" w:type="dxa"/>
          </w:tcPr>
          <w:p w14:paraId="2BFB527B" w14:textId="77777777" w:rsidR="0082354A" w:rsidRDefault="0082354A" w:rsidP="00E46481">
            <w:pPr>
              <w:pStyle w:val="TableParagraph"/>
              <w:ind w:left="120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14,4</w:t>
            </w:r>
          </w:p>
        </w:tc>
      </w:tr>
      <w:tr w:rsidR="0082354A" w14:paraId="083632F7" w14:textId="77777777" w:rsidTr="00E46481">
        <w:trPr>
          <w:trHeight w:val="275"/>
        </w:trPr>
        <w:tc>
          <w:tcPr>
            <w:tcW w:w="3361" w:type="dxa"/>
          </w:tcPr>
          <w:p w14:paraId="5A6D82F9" w14:textId="77777777" w:rsidR="0082354A" w:rsidRDefault="0082354A" w:rsidP="00E46481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 &gt;&gt;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641" w:type="dxa"/>
          </w:tcPr>
          <w:p w14:paraId="364675D5" w14:textId="77777777" w:rsidR="0082354A" w:rsidRDefault="0082354A" w:rsidP="00E46481">
            <w:pPr>
              <w:pStyle w:val="TableParagraph"/>
              <w:ind w:left="498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81" w:type="dxa"/>
          </w:tcPr>
          <w:p w14:paraId="48232B05" w14:textId="77777777" w:rsidR="0082354A" w:rsidRDefault="0082354A" w:rsidP="00E46481">
            <w:pPr>
              <w:pStyle w:val="TableParagraph"/>
              <w:ind w:left="120"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</w:tr>
      <w:tr w:rsidR="0082354A" w14:paraId="56A437CF" w14:textId="77777777" w:rsidTr="00E46481">
        <w:trPr>
          <w:trHeight w:val="275"/>
        </w:trPr>
        <w:tc>
          <w:tcPr>
            <w:tcW w:w="3361" w:type="dxa"/>
          </w:tcPr>
          <w:p w14:paraId="224DE089" w14:textId="77777777" w:rsidR="0082354A" w:rsidRDefault="0082354A" w:rsidP="00E46481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&gt;&gt;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641" w:type="dxa"/>
          </w:tcPr>
          <w:p w14:paraId="20ABA118" w14:textId="77777777" w:rsidR="0082354A" w:rsidRDefault="0082354A" w:rsidP="00E46481">
            <w:pPr>
              <w:pStyle w:val="TableParagraph"/>
              <w:ind w:left="498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81" w:type="dxa"/>
          </w:tcPr>
          <w:p w14:paraId="734FC778" w14:textId="77777777" w:rsidR="0082354A" w:rsidRDefault="0082354A" w:rsidP="00E46481">
            <w:pPr>
              <w:pStyle w:val="TableParagraph"/>
              <w:ind w:left="8" w:right="2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</w:tr>
      <w:tr w:rsidR="0082354A" w14:paraId="2A17FD64" w14:textId="77777777" w:rsidTr="00E46481">
        <w:trPr>
          <w:trHeight w:val="275"/>
        </w:trPr>
        <w:tc>
          <w:tcPr>
            <w:tcW w:w="3361" w:type="dxa"/>
          </w:tcPr>
          <w:p w14:paraId="74FDEBB8" w14:textId="77777777" w:rsidR="0082354A" w:rsidRDefault="0082354A" w:rsidP="00E46481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Всього</w:t>
            </w:r>
          </w:p>
        </w:tc>
        <w:tc>
          <w:tcPr>
            <w:tcW w:w="2641" w:type="dxa"/>
          </w:tcPr>
          <w:p w14:paraId="4C48E4C9" w14:textId="77777777" w:rsidR="0082354A" w:rsidRDefault="0082354A" w:rsidP="00E46481">
            <w:pPr>
              <w:pStyle w:val="TableParagraph"/>
              <w:ind w:left="4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3481" w:type="dxa"/>
          </w:tcPr>
          <w:p w14:paraId="237DBF13" w14:textId="77777777" w:rsidR="0082354A" w:rsidRDefault="0082354A" w:rsidP="00E46481">
            <w:pPr>
              <w:pStyle w:val="TableParagraph"/>
              <w:ind w:left="240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</w:tbl>
    <w:p w14:paraId="7560B5B9" w14:textId="77777777" w:rsidR="0082354A" w:rsidRDefault="0082354A" w:rsidP="0082354A">
      <w:pPr>
        <w:pStyle w:val="TableParagraph"/>
        <w:jc w:val="center"/>
        <w:rPr>
          <w:sz w:val="24"/>
        </w:rPr>
        <w:sectPr w:rsidR="0082354A">
          <w:pgSz w:w="11910" w:h="16850"/>
          <w:pgMar w:top="1180" w:right="708" w:bottom="960" w:left="1559" w:header="0" w:footer="772" w:gutter="0"/>
          <w:cols w:space="720"/>
        </w:sectPr>
      </w:pPr>
    </w:p>
    <w:p w14:paraId="1A287697" w14:textId="77777777" w:rsidR="0082354A" w:rsidRDefault="0082354A" w:rsidP="0082354A">
      <w:pPr>
        <w:pStyle w:val="a3"/>
        <w:spacing w:before="66" w:line="368" w:lineRule="exact"/>
        <w:ind w:left="7709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4"/>
        </w:rPr>
        <w:t>3.10</w:t>
      </w:r>
    </w:p>
    <w:p w14:paraId="1D5A466A" w14:textId="77777777" w:rsidR="0082354A" w:rsidRDefault="0082354A" w:rsidP="0082354A">
      <w:pPr>
        <w:pStyle w:val="6"/>
        <w:spacing w:after="2"/>
        <w:ind w:left="786" w:firstLine="146"/>
      </w:pPr>
      <w:r>
        <w:t>Початкові дані для визначення показників технічної забезпеченості</w:t>
      </w:r>
      <w:r>
        <w:rPr>
          <w:spacing w:val="-9"/>
        </w:rPr>
        <w:t xml:space="preserve"> </w:t>
      </w:r>
      <w:r>
        <w:t>АТП</w:t>
      </w:r>
      <w:r>
        <w:rPr>
          <w:spacing w:val="-11"/>
        </w:rPr>
        <w:t xml:space="preserve"> </w:t>
      </w:r>
      <w:r>
        <w:t>основними</w:t>
      </w:r>
      <w:r>
        <w:rPr>
          <w:spacing w:val="-10"/>
        </w:rPr>
        <w:t xml:space="preserve"> </w:t>
      </w:r>
      <w:r>
        <w:t>виробничими</w:t>
      </w:r>
      <w:r>
        <w:rPr>
          <w:spacing w:val="-10"/>
        </w:rPr>
        <w:t xml:space="preserve"> </w:t>
      </w:r>
      <w:r>
        <w:t>фондами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1675"/>
        <w:gridCol w:w="1672"/>
      </w:tblGrid>
      <w:tr w:rsidR="0082354A" w14:paraId="3EB90FFC" w14:textId="77777777" w:rsidTr="00E46481">
        <w:trPr>
          <w:trHeight w:val="297"/>
        </w:trPr>
        <w:tc>
          <w:tcPr>
            <w:tcW w:w="6195" w:type="dxa"/>
          </w:tcPr>
          <w:p w14:paraId="2B4C15E5" w14:textId="77777777" w:rsidR="0082354A" w:rsidRDefault="0082354A" w:rsidP="00E46481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Показники</w:t>
            </w:r>
          </w:p>
        </w:tc>
        <w:tc>
          <w:tcPr>
            <w:tcW w:w="1675" w:type="dxa"/>
          </w:tcPr>
          <w:p w14:paraId="20F0AD50" w14:textId="77777777" w:rsidR="0082354A" w:rsidRDefault="0082354A" w:rsidP="00E46481">
            <w:pPr>
              <w:pStyle w:val="TableParagraph"/>
              <w:spacing w:line="277" w:lineRule="exact"/>
              <w:ind w:left="5" w:right="2"/>
              <w:jc w:val="center"/>
              <w:rPr>
                <w:sz w:val="26"/>
              </w:rPr>
            </w:pPr>
            <w:r>
              <w:rPr>
                <w:sz w:val="26"/>
              </w:rPr>
              <w:t>Базовий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</w:tc>
        <w:tc>
          <w:tcPr>
            <w:tcW w:w="1672" w:type="dxa"/>
          </w:tcPr>
          <w:p w14:paraId="4C35959A" w14:textId="77777777" w:rsidR="0082354A" w:rsidRDefault="0082354A" w:rsidP="00E46481">
            <w:pPr>
              <w:pStyle w:val="TableParagraph"/>
              <w:spacing w:line="277" w:lineRule="exact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Звітний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</w:tc>
      </w:tr>
      <w:tr w:rsidR="0082354A" w14:paraId="4A09B5B3" w14:textId="77777777" w:rsidTr="00E46481">
        <w:trPr>
          <w:trHeight w:val="599"/>
        </w:trPr>
        <w:tc>
          <w:tcPr>
            <w:tcW w:w="6195" w:type="dxa"/>
          </w:tcPr>
          <w:p w14:paraId="5CA7049F" w14:textId="77777777" w:rsidR="0082354A" w:rsidRDefault="0082354A" w:rsidP="00E46481">
            <w:pPr>
              <w:pStyle w:val="TableParagraph"/>
              <w:spacing w:before="242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Середньооблікова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кількість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автомобілів,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од.</w:t>
            </w:r>
          </w:p>
        </w:tc>
        <w:tc>
          <w:tcPr>
            <w:tcW w:w="1675" w:type="dxa"/>
          </w:tcPr>
          <w:p w14:paraId="0E692BF2" w14:textId="77777777" w:rsidR="0082354A" w:rsidRDefault="0082354A" w:rsidP="00E46481">
            <w:pPr>
              <w:pStyle w:val="TableParagraph"/>
              <w:spacing w:before="2" w:line="240" w:lineRule="auto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205</w:t>
            </w:r>
          </w:p>
        </w:tc>
        <w:tc>
          <w:tcPr>
            <w:tcW w:w="1672" w:type="dxa"/>
          </w:tcPr>
          <w:p w14:paraId="73C790C4" w14:textId="77777777" w:rsidR="0082354A" w:rsidRDefault="0082354A" w:rsidP="00E46481">
            <w:pPr>
              <w:pStyle w:val="TableParagraph"/>
              <w:spacing w:before="2" w:line="240" w:lineRule="auto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</w:tr>
      <w:tr w:rsidR="0082354A" w14:paraId="08E8158C" w14:textId="77777777" w:rsidTr="00E46481">
        <w:trPr>
          <w:trHeight w:val="597"/>
        </w:trPr>
        <w:tc>
          <w:tcPr>
            <w:tcW w:w="6195" w:type="dxa"/>
          </w:tcPr>
          <w:p w14:paraId="718C6FA9" w14:textId="77777777" w:rsidR="0082354A" w:rsidRDefault="0082354A" w:rsidP="00E46481">
            <w:pPr>
              <w:pStyle w:val="TableParagraph"/>
              <w:tabs>
                <w:tab w:val="left" w:pos="1957"/>
                <w:tab w:val="left" w:pos="3070"/>
                <w:tab w:val="left" w:pos="4610"/>
                <w:tab w:val="left" w:pos="5652"/>
              </w:tabs>
              <w:spacing w:line="298" w:lineRule="exact"/>
              <w:ind w:right="98"/>
              <w:rPr>
                <w:sz w:val="26"/>
              </w:rPr>
            </w:pPr>
            <w:r>
              <w:rPr>
                <w:spacing w:val="-2"/>
                <w:sz w:val="26"/>
              </w:rPr>
              <w:t>Середньорічна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вартість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фондів,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тис. </w:t>
            </w:r>
            <w:proofErr w:type="spellStart"/>
            <w:r>
              <w:rPr>
                <w:spacing w:val="-2"/>
                <w:sz w:val="26"/>
              </w:rPr>
              <w:t>ум.од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675" w:type="dxa"/>
          </w:tcPr>
          <w:p w14:paraId="33A4AC38" w14:textId="77777777" w:rsidR="0082354A" w:rsidRDefault="0082354A" w:rsidP="00E46481">
            <w:pPr>
              <w:pStyle w:val="TableParagraph"/>
              <w:spacing w:before="2" w:line="240" w:lineRule="auto"/>
              <w:ind w:left="5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11283,5</w:t>
            </w:r>
          </w:p>
        </w:tc>
        <w:tc>
          <w:tcPr>
            <w:tcW w:w="1672" w:type="dxa"/>
          </w:tcPr>
          <w:p w14:paraId="4F6FA3B4" w14:textId="77777777" w:rsidR="0082354A" w:rsidRDefault="0082354A" w:rsidP="00E46481">
            <w:pPr>
              <w:pStyle w:val="TableParagraph"/>
              <w:spacing w:before="2" w:line="240" w:lineRule="auto"/>
              <w:ind w:left="10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11296,4</w:t>
            </w:r>
          </w:p>
        </w:tc>
      </w:tr>
      <w:tr w:rsidR="0082354A" w14:paraId="17A16EA9" w14:textId="77777777" w:rsidTr="00E46481">
        <w:trPr>
          <w:trHeight w:val="299"/>
        </w:trPr>
        <w:tc>
          <w:tcPr>
            <w:tcW w:w="6195" w:type="dxa"/>
          </w:tcPr>
          <w:p w14:paraId="4A8F5794" w14:textId="77777777" w:rsidR="0082354A" w:rsidRDefault="0082354A" w:rsidP="00E46481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транспортних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засобів,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тис.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ум.од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675" w:type="dxa"/>
          </w:tcPr>
          <w:p w14:paraId="781F99AF" w14:textId="77777777" w:rsidR="0082354A" w:rsidRDefault="0082354A" w:rsidP="00E46481">
            <w:pPr>
              <w:pStyle w:val="TableParagraph"/>
              <w:spacing w:before="2" w:line="278" w:lineRule="exact"/>
              <w:ind w:left="5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7174,3</w:t>
            </w:r>
          </w:p>
        </w:tc>
        <w:tc>
          <w:tcPr>
            <w:tcW w:w="1672" w:type="dxa"/>
          </w:tcPr>
          <w:p w14:paraId="6F57D55E" w14:textId="77777777" w:rsidR="0082354A" w:rsidRDefault="0082354A" w:rsidP="00E46481">
            <w:pPr>
              <w:pStyle w:val="TableParagraph"/>
              <w:spacing w:before="2" w:line="278" w:lineRule="exact"/>
              <w:ind w:left="10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7187,2</w:t>
            </w:r>
          </w:p>
        </w:tc>
      </w:tr>
      <w:tr w:rsidR="0082354A" w14:paraId="6CD6AEA5" w14:textId="77777777" w:rsidTr="00E46481">
        <w:trPr>
          <w:trHeight w:val="299"/>
        </w:trPr>
        <w:tc>
          <w:tcPr>
            <w:tcW w:w="6195" w:type="dxa"/>
          </w:tcPr>
          <w:p w14:paraId="271F1872" w14:textId="77777777" w:rsidR="0082354A" w:rsidRDefault="0082354A" w:rsidP="00E46481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Валові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доходи,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тис.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ум.од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675" w:type="dxa"/>
          </w:tcPr>
          <w:p w14:paraId="6EF99917" w14:textId="77777777" w:rsidR="0082354A" w:rsidRDefault="0082354A" w:rsidP="00E46481">
            <w:pPr>
              <w:pStyle w:val="TableParagraph"/>
              <w:spacing w:before="2" w:line="278" w:lineRule="exact"/>
              <w:ind w:left="5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13314,5</w:t>
            </w:r>
          </w:p>
        </w:tc>
        <w:tc>
          <w:tcPr>
            <w:tcW w:w="1672" w:type="dxa"/>
          </w:tcPr>
          <w:p w14:paraId="7872F2B9" w14:textId="77777777" w:rsidR="0082354A" w:rsidRDefault="0082354A" w:rsidP="00E46481">
            <w:pPr>
              <w:pStyle w:val="TableParagraph"/>
              <w:spacing w:before="2" w:line="278" w:lineRule="exact"/>
              <w:ind w:left="10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13668,6</w:t>
            </w:r>
          </w:p>
        </w:tc>
      </w:tr>
      <w:tr w:rsidR="0082354A" w14:paraId="24BFF8DE" w14:textId="77777777" w:rsidTr="00E46481">
        <w:trPr>
          <w:trHeight w:val="597"/>
        </w:trPr>
        <w:tc>
          <w:tcPr>
            <w:tcW w:w="6195" w:type="dxa"/>
          </w:tcPr>
          <w:p w14:paraId="02F6F17F" w14:textId="77777777" w:rsidR="0082354A" w:rsidRDefault="0082354A" w:rsidP="00E4648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працюють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найбільшу зміну,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675" w:type="dxa"/>
          </w:tcPr>
          <w:p w14:paraId="569B4ADC" w14:textId="77777777" w:rsidR="0082354A" w:rsidRDefault="0082354A" w:rsidP="00E46481">
            <w:pPr>
              <w:pStyle w:val="TableParagraph"/>
              <w:spacing w:before="2" w:line="240" w:lineRule="auto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178</w:t>
            </w:r>
          </w:p>
        </w:tc>
        <w:tc>
          <w:tcPr>
            <w:tcW w:w="1672" w:type="dxa"/>
          </w:tcPr>
          <w:p w14:paraId="1E93BCD5" w14:textId="77777777" w:rsidR="0082354A" w:rsidRDefault="0082354A" w:rsidP="00E46481">
            <w:pPr>
              <w:pStyle w:val="TableParagraph"/>
              <w:spacing w:before="2" w:line="240" w:lineRule="auto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182</w:t>
            </w:r>
          </w:p>
        </w:tc>
      </w:tr>
      <w:tr w:rsidR="0082354A" w14:paraId="00DE7A92" w14:textId="77777777" w:rsidTr="00E46481">
        <w:trPr>
          <w:trHeight w:val="299"/>
        </w:trPr>
        <w:tc>
          <w:tcPr>
            <w:tcW w:w="6195" w:type="dxa"/>
          </w:tcPr>
          <w:p w14:paraId="73BB2D0B" w14:textId="77777777" w:rsidR="0082354A" w:rsidRDefault="0082354A" w:rsidP="00E46481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числі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ремонтних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1675" w:type="dxa"/>
          </w:tcPr>
          <w:p w14:paraId="6EBBFB60" w14:textId="77777777" w:rsidR="0082354A" w:rsidRDefault="0082354A" w:rsidP="00E46481">
            <w:pPr>
              <w:pStyle w:val="TableParagraph"/>
              <w:spacing w:before="2" w:line="278" w:lineRule="exact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1672" w:type="dxa"/>
          </w:tcPr>
          <w:p w14:paraId="3CA77FCC" w14:textId="77777777" w:rsidR="0082354A" w:rsidRDefault="0082354A" w:rsidP="00E46481">
            <w:pPr>
              <w:pStyle w:val="TableParagraph"/>
              <w:spacing w:before="2" w:line="278" w:lineRule="exact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</w:tr>
      <w:tr w:rsidR="0082354A" w14:paraId="78437FAB" w14:textId="77777777" w:rsidTr="00E46481">
        <w:trPr>
          <w:trHeight w:val="597"/>
        </w:trPr>
        <w:tc>
          <w:tcPr>
            <w:tcW w:w="6195" w:type="dxa"/>
          </w:tcPr>
          <w:p w14:paraId="7210F520" w14:textId="77777777" w:rsidR="0082354A" w:rsidRDefault="0082354A" w:rsidP="00E46481">
            <w:pPr>
              <w:pStyle w:val="TableParagraph"/>
              <w:tabs>
                <w:tab w:val="left" w:pos="1664"/>
                <w:tab w:val="left" w:pos="3746"/>
                <w:tab w:val="left" w:pos="4233"/>
              </w:tabs>
              <w:spacing w:line="298" w:lineRule="exact"/>
              <w:ind w:right="101"/>
              <w:rPr>
                <w:sz w:val="26"/>
              </w:rPr>
            </w:pPr>
            <w:r>
              <w:rPr>
                <w:spacing w:val="-2"/>
                <w:sz w:val="26"/>
              </w:rPr>
              <w:t>Потужність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електродвигунів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електроапаратів, </w:t>
            </w:r>
            <w:r>
              <w:rPr>
                <w:sz w:val="26"/>
              </w:rPr>
              <w:t>встановлених у ремонтних майстернях, кВт</w:t>
            </w:r>
          </w:p>
        </w:tc>
        <w:tc>
          <w:tcPr>
            <w:tcW w:w="1675" w:type="dxa"/>
          </w:tcPr>
          <w:p w14:paraId="0F98AE69" w14:textId="77777777" w:rsidR="0082354A" w:rsidRDefault="0082354A" w:rsidP="00E46481">
            <w:pPr>
              <w:pStyle w:val="TableParagraph"/>
              <w:spacing w:before="2" w:line="240" w:lineRule="auto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672" w:type="dxa"/>
          </w:tcPr>
          <w:p w14:paraId="6F67B2CE" w14:textId="77777777" w:rsidR="0082354A" w:rsidRDefault="0082354A" w:rsidP="00E46481">
            <w:pPr>
              <w:pStyle w:val="TableParagraph"/>
              <w:spacing w:before="2" w:line="240" w:lineRule="auto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</w:tr>
      <w:tr w:rsidR="0082354A" w14:paraId="4A301709" w14:textId="77777777" w:rsidTr="00E46481">
        <w:trPr>
          <w:trHeight w:val="299"/>
        </w:trPr>
        <w:tc>
          <w:tcPr>
            <w:tcW w:w="6195" w:type="dxa"/>
          </w:tcPr>
          <w:p w14:paraId="5085C69F" w14:textId="77777777" w:rsidR="0082354A" w:rsidRDefault="0082354A" w:rsidP="00E46481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електроенергії,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споживається,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кВт-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675" w:type="dxa"/>
          </w:tcPr>
          <w:p w14:paraId="37219336" w14:textId="77777777" w:rsidR="0082354A" w:rsidRDefault="0082354A" w:rsidP="00E46481">
            <w:pPr>
              <w:pStyle w:val="TableParagraph"/>
              <w:spacing w:before="2" w:line="278" w:lineRule="exact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72000</w:t>
            </w:r>
          </w:p>
        </w:tc>
        <w:tc>
          <w:tcPr>
            <w:tcW w:w="1672" w:type="dxa"/>
          </w:tcPr>
          <w:p w14:paraId="1E19431B" w14:textId="77777777" w:rsidR="0082354A" w:rsidRDefault="0082354A" w:rsidP="00E46481">
            <w:pPr>
              <w:pStyle w:val="TableParagraph"/>
              <w:spacing w:before="2" w:line="278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78700</w:t>
            </w:r>
          </w:p>
        </w:tc>
      </w:tr>
    </w:tbl>
    <w:p w14:paraId="31F07EE6" w14:textId="77777777" w:rsidR="0082354A" w:rsidRDefault="0082354A" w:rsidP="0082354A">
      <w:pPr>
        <w:spacing w:before="324"/>
        <w:ind w:left="771"/>
        <w:rPr>
          <w:b/>
          <w:sz w:val="32"/>
        </w:rPr>
      </w:pPr>
      <w:r>
        <w:rPr>
          <w:b/>
          <w:spacing w:val="-2"/>
          <w:sz w:val="32"/>
        </w:rPr>
        <w:t>Розв’язання.</w:t>
      </w:r>
    </w:p>
    <w:p w14:paraId="72411418" w14:textId="77777777" w:rsidR="0082354A" w:rsidRDefault="0082354A" w:rsidP="0082354A">
      <w:pPr>
        <w:pStyle w:val="a7"/>
        <w:numPr>
          <w:ilvl w:val="0"/>
          <w:numId w:val="1"/>
        </w:numPr>
        <w:tabs>
          <w:tab w:val="left" w:pos="1161"/>
        </w:tabs>
        <w:spacing w:before="2"/>
        <w:ind w:right="148" w:firstLine="707"/>
        <w:rPr>
          <w:sz w:val="32"/>
        </w:rPr>
      </w:pPr>
      <w:r>
        <w:rPr>
          <w:sz w:val="32"/>
        </w:rPr>
        <w:t>Визначаємо</w:t>
      </w:r>
      <w:r>
        <w:rPr>
          <w:spacing w:val="40"/>
          <w:sz w:val="32"/>
        </w:rPr>
        <w:t xml:space="preserve"> </w:t>
      </w:r>
      <w:r>
        <w:rPr>
          <w:sz w:val="32"/>
        </w:rPr>
        <w:t>показники,</w:t>
      </w:r>
      <w:r>
        <w:rPr>
          <w:spacing w:val="39"/>
          <w:sz w:val="32"/>
        </w:rPr>
        <w:t xml:space="preserve"> </w:t>
      </w:r>
      <w:r>
        <w:rPr>
          <w:sz w:val="32"/>
        </w:rPr>
        <w:t>що</w:t>
      </w:r>
      <w:r>
        <w:rPr>
          <w:spacing w:val="40"/>
          <w:sz w:val="32"/>
        </w:rPr>
        <w:t xml:space="preserve"> </w:t>
      </w:r>
      <w:r>
        <w:rPr>
          <w:sz w:val="32"/>
        </w:rPr>
        <w:t>характеризують</w:t>
      </w:r>
      <w:r>
        <w:rPr>
          <w:spacing w:val="40"/>
          <w:sz w:val="32"/>
        </w:rPr>
        <w:t xml:space="preserve"> </w:t>
      </w:r>
      <w:r>
        <w:rPr>
          <w:sz w:val="32"/>
        </w:rPr>
        <w:t>технічний</w:t>
      </w:r>
      <w:r>
        <w:rPr>
          <w:spacing w:val="39"/>
          <w:sz w:val="32"/>
        </w:rPr>
        <w:t xml:space="preserve"> </w:t>
      </w:r>
      <w:r>
        <w:rPr>
          <w:sz w:val="32"/>
        </w:rPr>
        <w:t>стан основних виробничих фондів АТП.</w:t>
      </w:r>
    </w:p>
    <w:p w14:paraId="45ACD50E" w14:textId="77777777" w:rsidR="0082354A" w:rsidRDefault="0082354A" w:rsidP="0082354A">
      <w:pPr>
        <w:pStyle w:val="a3"/>
        <w:ind w:left="63" w:right="145" w:firstLine="707"/>
        <w:jc w:val="both"/>
      </w:pPr>
      <w:r>
        <w:t xml:space="preserve">Технічний стан основних виробничих фондів АТП характеризується коефіцієнтами зносу, придатності, оновлення та </w:t>
      </w:r>
      <w:r>
        <w:rPr>
          <w:spacing w:val="-2"/>
        </w:rPr>
        <w:t>вибуття.</w:t>
      </w:r>
    </w:p>
    <w:p w14:paraId="12764923" w14:textId="77777777" w:rsidR="0082354A" w:rsidRDefault="0082354A" w:rsidP="0082354A">
      <w:pPr>
        <w:pStyle w:val="a3"/>
        <w:ind w:left="63" w:right="141" w:firstLine="707"/>
        <w:jc w:val="both"/>
      </w:pPr>
      <w:r>
        <w:t xml:space="preserve">Коефіцієнт зносу </w:t>
      </w:r>
      <w:proofErr w:type="spellStart"/>
      <w:r>
        <w:t>К</w:t>
      </w:r>
      <w:r>
        <w:rPr>
          <w:vertAlign w:val="subscript"/>
        </w:rPr>
        <w:t>зн</w:t>
      </w:r>
      <w:proofErr w:type="spellEnd"/>
      <w:r>
        <w:t xml:space="preserve"> показує, яка частина вартості основних фондів уже перенесена на вартість готової продукції, а також ступінь зносу основних фондів, що є на підприємстві:</w:t>
      </w:r>
    </w:p>
    <w:p w14:paraId="5EE08F64" w14:textId="77777777" w:rsidR="0082354A" w:rsidRDefault="0082354A" w:rsidP="0082354A">
      <w:pPr>
        <w:pStyle w:val="a3"/>
        <w:spacing w:before="38"/>
        <w:ind w:left="0"/>
        <w:rPr>
          <w:sz w:val="20"/>
        </w:rPr>
      </w:pPr>
    </w:p>
    <w:p w14:paraId="67E9DAB3" w14:textId="77777777" w:rsidR="0082354A" w:rsidRDefault="0082354A" w:rsidP="0082354A">
      <w:pPr>
        <w:pStyle w:val="a3"/>
        <w:rPr>
          <w:sz w:val="20"/>
        </w:rPr>
        <w:sectPr w:rsidR="0082354A">
          <w:pgSz w:w="11910" w:h="16850"/>
          <w:pgMar w:top="1180" w:right="708" w:bottom="960" w:left="1559" w:header="0" w:footer="772" w:gutter="0"/>
          <w:cols w:space="720"/>
        </w:sectPr>
      </w:pPr>
    </w:p>
    <w:p w14:paraId="1177EA09" w14:textId="77777777" w:rsidR="0082354A" w:rsidRDefault="0082354A" w:rsidP="0082354A">
      <w:pPr>
        <w:tabs>
          <w:tab w:val="left" w:pos="566"/>
        </w:tabs>
        <w:spacing w:before="96" w:line="403" w:lineRule="exact"/>
        <w:jc w:val="right"/>
        <w:rPr>
          <w:sz w:val="31"/>
        </w:rPr>
      </w:pPr>
      <w:r>
        <w:rPr>
          <w:spacing w:val="-10"/>
          <w:sz w:val="31"/>
        </w:rPr>
        <w:t>К</w:t>
      </w:r>
      <w:r>
        <w:rPr>
          <w:sz w:val="31"/>
        </w:rPr>
        <w:tab/>
      </w:r>
      <w:r>
        <w:rPr>
          <w:rFonts w:ascii="Symbol" w:hAnsi="Symbol"/>
          <w:sz w:val="31"/>
        </w:rPr>
        <w:t></w:t>
      </w:r>
      <w:r>
        <w:rPr>
          <w:spacing w:val="43"/>
          <w:sz w:val="31"/>
        </w:rPr>
        <w:t xml:space="preserve"> </w:t>
      </w:r>
      <w:r>
        <w:rPr>
          <w:spacing w:val="11"/>
          <w:position w:val="21"/>
          <w:sz w:val="31"/>
        </w:rPr>
        <w:t>С</w:t>
      </w:r>
      <w:proofErr w:type="spellStart"/>
      <w:r>
        <w:rPr>
          <w:spacing w:val="11"/>
          <w:position w:val="13"/>
          <w:sz w:val="20"/>
        </w:rPr>
        <w:t>зн</w:t>
      </w:r>
      <w:proofErr w:type="spellEnd"/>
      <w:r>
        <w:rPr>
          <w:spacing w:val="61"/>
          <w:position w:val="13"/>
          <w:sz w:val="20"/>
        </w:rPr>
        <w:t xml:space="preserve"> </w:t>
      </w:r>
      <w:r>
        <w:rPr>
          <w:spacing w:val="-10"/>
          <w:sz w:val="31"/>
        </w:rPr>
        <w:t>,</w:t>
      </w:r>
    </w:p>
    <w:p w14:paraId="405A090D" w14:textId="77777777" w:rsidR="0082354A" w:rsidRDefault="0082354A" w:rsidP="0082354A">
      <w:pPr>
        <w:pStyle w:val="a3"/>
        <w:spacing w:before="303" w:line="196" w:lineRule="exact"/>
        <w:ind w:left="0" w:right="136"/>
        <w:jc w:val="right"/>
      </w:pPr>
      <w:r>
        <w:br w:type="column"/>
      </w:r>
      <w:r>
        <w:rPr>
          <w:spacing w:val="-2"/>
        </w:rPr>
        <w:t>(3.21)</w:t>
      </w:r>
    </w:p>
    <w:p w14:paraId="591A10E3" w14:textId="77777777" w:rsidR="0082354A" w:rsidRDefault="0082354A" w:rsidP="0082354A">
      <w:pPr>
        <w:pStyle w:val="a3"/>
        <w:spacing w:line="196" w:lineRule="exact"/>
        <w:jc w:val="right"/>
        <w:sectPr w:rsidR="0082354A">
          <w:type w:val="continuous"/>
          <w:pgSz w:w="11910" w:h="16850"/>
          <w:pgMar w:top="1160" w:right="708" w:bottom="980" w:left="1559" w:header="0" w:footer="772" w:gutter="0"/>
          <w:cols w:num="2" w:space="720" w:equalWidth="0">
            <w:col w:w="5205" w:space="40"/>
            <w:col w:w="4398"/>
          </w:cols>
        </w:sectPr>
      </w:pPr>
    </w:p>
    <w:p w14:paraId="5806B426" w14:textId="77777777" w:rsidR="0082354A" w:rsidRDefault="0082354A" w:rsidP="0082354A">
      <w:pPr>
        <w:pStyle w:val="a3"/>
        <w:spacing w:line="20" w:lineRule="exact"/>
        <w:ind w:left="4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99BB90" wp14:editId="77BD829D">
                <wp:extent cx="328930" cy="6985"/>
                <wp:effectExtent l="9525" t="0" r="0" b="2539"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930" cy="6985"/>
                          <a:chOff x="0" y="0"/>
                          <a:chExt cx="328930" cy="6985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3256"/>
                            <a:ext cx="328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>
                                <a:moveTo>
                                  <a:pt x="0" y="0"/>
                                </a:moveTo>
                                <a:lnTo>
                                  <a:pt x="328437" y="0"/>
                                </a:lnTo>
                              </a:path>
                            </a:pathLst>
                          </a:custGeom>
                          <a:ln w="6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04576" id="Group 314" o:spid="_x0000_s1026" style="width:25.9pt;height:.55pt;mso-position-horizontal-relative:char;mso-position-vertical-relative:line" coordsize="328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cVfQIAALUFAAAOAAAAZHJzL2Uyb0RvYy54bWykVEtv2zAMvg/YfxB0X53ETZoadYqhXYsB&#10;RVegHXZWZPmByZJGKXH670fRsdOmxQ6dDwYlUnx8H8mLy12r2VaBb6zJ+fRkwpky0haNqXL+8+nm&#10;y5IzH4QphLZG5fxZeX65+vzponOZmtna6kIBQyfGZ53LeR2Cy5LEy1q1wp9YpwwqSwutCHiEKilA&#10;dOi91clsMlkknYXCgZXKe7y97pV8Rf7LUsnwoyy9CkznHHML9Af6r+M/WV2IrALh6kbu0xAfyKIV&#10;jcGgo6trEQTbQPPGVdtIsN6W4UTaNrFl2UhFNWA108lRNbdgN45qqbKuciNMCO0RTh92K++3D8Ca&#10;Iufp9JQzI1okieKyeIHwdK7K0OoW3KN7gL5GFO+s/O1RnRzr47k6GO9KaOMjLJXtCPfnEXe1C0zi&#10;ZTpbnqfIjkTV4nw571mRNVL35o2sv/3jVSKyPiClNabROewufwDQ/x+Aj7VwinjxEZoRwPkBwL6h&#10;0inVEsOjXcSPAPWZ30P5LjrpbL7oIXgPoOnsjNp2LFVkcuPDrbKEs9je+dB3dTFIoh4kuTODCDgb&#10;cSo0TUXgDKcCOMOpWPfBnQjxXSQviqwbiYpXrd2qJ0vKcEQSZnbQavPSCpk+Tc84G3oATXsDFGIQ&#10;7KdeoMAovyxNm5jDYj5NadS81U1x02gdk/BQra80sK2Ig05frAI9vDJz4MO18HVvR6q9mTbUywM1&#10;kbK1LZ6R2w63Q879n40AxZn+brB74ioZBBiE9SBA0FeWFg7hgzGfdr8EOBbD5zwgrfd2aCKRDZTF&#10;0kfb+NLYr5tgyybyiQ09ZLQ/YEOTRLsBpVfL5+WZrA7bdvUXAAD//wMAUEsDBBQABgAIAAAAIQBn&#10;L1jK2QAAAAIBAAAPAAAAZHJzL2Rvd25yZXYueG1sTI9BS8NAEIXvgv9hmYI3u4lSkTSbUop6KoKt&#10;IN6m2WkSmp0N2W2S/ntHL/Yy8HiPN9/LV5Nr1UB9aDwbSOcJKOLS24YrA5/71/tnUCEiW2w9k4EL&#10;BVgVtzc5ZtaP/EHDLlZKSjhkaKCOscu0DmVNDsPcd8TiHX3vMIrsK217HKXctfohSZ60w4blQ40d&#10;bWoqT7uzM/A24rh+TF+G7em4uXzvF+9f25SMuZtN6yWoSFP8D8MvvqBDIUwHf2YbVGtAhsS/K94i&#10;lRUHyaSgi1xfoxc/AAAA//8DAFBLAQItABQABgAIAAAAIQC2gziS/gAAAOEBAAATAAAAAAAAAAAA&#10;AAAAAAAAAABbQ29udGVudF9UeXBlc10ueG1sUEsBAi0AFAAGAAgAAAAhADj9If/WAAAAlAEAAAsA&#10;AAAAAAAAAAAAAAAALwEAAF9yZWxzLy5yZWxzUEsBAi0AFAAGAAgAAAAhAB3mpxV9AgAAtQUAAA4A&#10;AAAAAAAAAAAAAAAALgIAAGRycy9lMm9Eb2MueG1sUEsBAi0AFAAGAAgAAAAhAGcvWMrZAAAAAgEA&#10;AA8AAAAAAAAAAAAAAAAA1wQAAGRycy9kb3ducmV2LnhtbFBLBQYAAAAABAAEAPMAAADdBQAAAAA=&#10;">
                <v:shape id="Graphic 315" o:spid="_x0000_s1027" style="position:absolute;top:3256;width:328930;height:1270;visibility:visible;mso-wrap-style:square;v-text-anchor:top" coordsize="328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ej7xAAAANwAAAAPAAAAZHJzL2Rvd25yZXYueG1sRI/dasJA&#10;FITvC77DcgTv6m609Se6SikGWr0y+gCH7DEJZs+G7Krx7buFQi+HmfmGWW9724g7db52rCEZKxDE&#10;hTM1lxrOp+x1AcIHZIONY9LwJA/bzeBljalxDz7SPQ+liBD2KWqoQmhTKX1RkUU/di1x9C6usxii&#10;7EppOnxEuG3kRKmZtFhzXKiwpc+Kimt+sxoOtFO34jxv35bfSW4Xy32mspnWo2H/sQIRqA//4b/2&#10;l9EwTd7h90w8AnLzAwAA//8DAFBLAQItABQABgAIAAAAIQDb4fbL7gAAAIUBAAATAAAAAAAAAAAA&#10;AAAAAAAAAABbQ29udGVudF9UeXBlc10ueG1sUEsBAi0AFAAGAAgAAAAhAFr0LFu/AAAAFQEAAAsA&#10;AAAAAAAAAAAAAAAAHwEAAF9yZWxzLy5yZWxzUEsBAi0AFAAGAAgAAAAhAIPl6PvEAAAA3AAAAA8A&#10;AAAAAAAAAAAAAAAABwIAAGRycy9kb3ducmV2LnhtbFBLBQYAAAAAAwADALcAAAD4AgAAAAA=&#10;" path="m,l328437,e" filled="f" strokeweight=".18092mm">
                  <v:path arrowok="t"/>
                </v:shape>
                <w10:anchorlock/>
              </v:group>
            </w:pict>
          </mc:Fallback>
        </mc:AlternateContent>
      </w:r>
    </w:p>
    <w:p w14:paraId="1439EDEC" w14:textId="77777777" w:rsidR="0082354A" w:rsidRDefault="0082354A" w:rsidP="0082354A">
      <w:pPr>
        <w:tabs>
          <w:tab w:val="left" w:pos="606"/>
        </w:tabs>
        <w:spacing w:before="16" w:line="146" w:lineRule="auto"/>
        <w:ind w:left="-1" w:right="922"/>
        <w:jc w:val="center"/>
        <w:rPr>
          <w:i/>
          <w:position w:val="-16"/>
          <w:sz w:val="31"/>
        </w:rPr>
      </w:pPr>
      <w:proofErr w:type="spellStart"/>
      <w:r>
        <w:rPr>
          <w:spacing w:val="-5"/>
          <w:sz w:val="20"/>
        </w:rPr>
        <w:t>зн</w:t>
      </w:r>
      <w:proofErr w:type="spellEnd"/>
      <w:r>
        <w:rPr>
          <w:sz w:val="20"/>
        </w:rPr>
        <w:tab/>
      </w:r>
      <w:r>
        <w:rPr>
          <w:i/>
          <w:spacing w:val="-10"/>
          <w:position w:val="-16"/>
          <w:sz w:val="31"/>
        </w:rPr>
        <w:t>S</w:t>
      </w:r>
    </w:p>
    <w:p w14:paraId="0D694197" w14:textId="77777777" w:rsidR="0082354A" w:rsidRDefault="0082354A" w:rsidP="0082354A">
      <w:pPr>
        <w:spacing w:line="148" w:lineRule="exact"/>
        <w:ind w:left="137"/>
        <w:jc w:val="center"/>
        <w:rPr>
          <w:sz w:val="20"/>
        </w:rPr>
      </w:pPr>
      <w:r>
        <w:rPr>
          <w:spacing w:val="-5"/>
          <w:sz w:val="20"/>
        </w:rPr>
        <w:t>кін</w:t>
      </w:r>
    </w:p>
    <w:p w14:paraId="1A0602F1" w14:textId="77777777" w:rsidR="0082354A" w:rsidRDefault="0082354A" w:rsidP="0082354A">
      <w:pPr>
        <w:pStyle w:val="a3"/>
        <w:spacing w:before="242" w:line="368" w:lineRule="exact"/>
        <w:ind w:left="63"/>
      </w:pPr>
      <w:r>
        <w:t>де</w:t>
      </w:r>
      <w:r>
        <w:rPr>
          <w:spacing w:val="-7"/>
        </w:rPr>
        <w:t xml:space="preserve"> </w:t>
      </w:r>
      <w:proofErr w:type="spellStart"/>
      <w:r>
        <w:t>С</w:t>
      </w:r>
      <w:r>
        <w:rPr>
          <w:vertAlign w:val="subscript"/>
        </w:rPr>
        <w:t>зн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сума</w:t>
      </w:r>
      <w:r>
        <w:rPr>
          <w:spacing w:val="-8"/>
        </w:rPr>
        <w:t xml:space="preserve"> </w:t>
      </w:r>
      <w:r>
        <w:t>зносу</w:t>
      </w:r>
      <w:r>
        <w:rPr>
          <w:spacing w:val="-5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фондів,</w:t>
      </w:r>
      <w:r>
        <w:rPr>
          <w:spacing w:val="-6"/>
        </w:rPr>
        <w:t xml:space="preserve"> </w:t>
      </w:r>
      <w:r>
        <w:rPr>
          <w:spacing w:val="-2"/>
        </w:rPr>
        <w:t>грн.;</w:t>
      </w:r>
    </w:p>
    <w:p w14:paraId="73AB9D28" w14:textId="77777777" w:rsidR="0082354A" w:rsidRDefault="0082354A" w:rsidP="0082354A">
      <w:pPr>
        <w:pStyle w:val="a3"/>
        <w:ind w:left="63" w:firstLine="399"/>
      </w:pPr>
      <w:r>
        <w:rPr>
          <w:i/>
          <w:sz w:val="31"/>
        </w:rPr>
        <w:t>S</w:t>
      </w:r>
      <w:r>
        <w:rPr>
          <w:i/>
          <w:spacing w:val="-15"/>
          <w:sz w:val="31"/>
        </w:rPr>
        <w:t xml:space="preserve"> </w:t>
      </w:r>
      <w:r>
        <w:rPr>
          <w:sz w:val="31"/>
          <w:vertAlign w:val="subscript"/>
        </w:rPr>
        <w:t>кін</w:t>
      </w:r>
      <w:r>
        <w:t>–</w:t>
      </w:r>
      <w:r>
        <w:rPr>
          <w:spacing w:val="80"/>
        </w:rPr>
        <w:t xml:space="preserve"> </w:t>
      </w:r>
      <w:r>
        <w:t>балансова</w:t>
      </w:r>
      <w:r>
        <w:rPr>
          <w:spacing w:val="80"/>
        </w:rPr>
        <w:t xml:space="preserve"> </w:t>
      </w:r>
      <w:r>
        <w:t>вартість</w:t>
      </w:r>
      <w:r>
        <w:rPr>
          <w:spacing w:val="80"/>
        </w:rPr>
        <w:t xml:space="preserve"> </w:t>
      </w:r>
      <w:r>
        <w:t>основних</w:t>
      </w:r>
      <w:r>
        <w:rPr>
          <w:spacing w:val="80"/>
        </w:rPr>
        <w:t xml:space="preserve"> </w:t>
      </w:r>
      <w:r>
        <w:t>засобів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кінець</w:t>
      </w:r>
      <w:r>
        <w:rPr>
          <w:spacing w:val="80"/>
        </w:rPr>
        <w:t xml:space="preserve"> </w:t>
      </w:r>
      <w:r>
        <w:t>звітного року, грн.</w:t>
      </w:r>
    </w:p>
    <w:p w14:paraId="19B8FDEC" w14:textId="77777777" w:rsidR="0082354A" w:rsidRDefault="0082354A" w:rsidP="0082354A">
      <w:pPr>
        <w:pStyle w:val="a3"/>
        <w:ind w:left="0"/>
      </w:pPr>
    </w:p>
    <w:p w14:paraId="68F1F9E9" w14:textId="77777777" w:rsidR="0082354A" w:rsidRDefault="0082354A" w:rsidP="0082354A">
      <w:pPr>
        <w:pStyle w:val="a3"/>
        <w:ind w:left="783" w:right="2504"/>
      </w:pPr>
      <w:r>
        <w:t>В</w:t>
      </w:r>
      <w:r>
        <w:rPr>
          <w:spacing w:val="-8"/>
        </w:rPr>
        <w:t xml:space="preserve"> </w:t>
      </w:r>
      <w:r>
        <w:t>даному</w:t>
      </w:r>
      <w:r>
        <w:rPr>
          <w:spacing w:val="-8"/>
        </w:rPr>
        <w:t xml:space="preserve"> </w:t>
      </w:r>
      <w:r>
        <w:t>прикладі</w:t>
      </w:r>
      <w:r>
        <w:rPr>
          <w:spacing w:val="-8"/>
        </w:rPr>
        <w:t xml:space="preserve"> </w:t>
      </w:r>
      <w:r>
        <w:t>коефіцієнт</w:t>
      </w:r>
      <w:r>
        <w:rPr>
          <w:spacing w:val="-8"/>
        </w:rPr>
        <w:t xml:space="preserve"> </w:t>
      </w:r>
      <w:r>
        <w:t>зносу</w:t>
      </w:r>
      <w:r>
        <w:rPr>
          <w:spacing w:val="-7"/>
        </w:rPr>
        <w:t xml:space="preserve"> </w:t>
      </w:r>
      <w:r>
        <w:t>складає: на початок року: 4040,7 :11287,6=0,358;</w:t>
      </w:r>
    </w:p>
    <w:p w14:paraId="260D3BCF" w14:textId="77777777" w:rsidR="0082354A" w:rsidRDefault="0082354A" w:rsidP="0082354A">
      <w:pPr>
        <w:pStyle w:val="a3"/>
        <w:spacing w:before="1" w:line="368" w:lineRule="exact"/>
        <w:ind w:left="783"/>
      </w:pPr>
      <w:r>
        <w:t>на</w:t>
      </w:r>
      <w:r>
        <w:rPr>
          <w:spacing w:val="-9"/>
        </w:rPr>
        <w:t xml:space="preserve"> </w:t>
      </w:r>
      <w:r>
        <w:t>кінець</w:t>
      </w:r>
      <w:r>
        <w:rPr>
          <w:spacing w:val="-7"/>
        </w:rPr>
        <w:t xml:space="preserve"> </w:t>
      </w:r>
      <w:r>
        <w:t>року:</w:t>
      </w:r>
      <w:r>
        <w:rPr>
          <w:spacing w:val="-7"/>
        </w:rPr>
        <w:t xml:space="preserve"> </w:t>
      </w:r>
      <w:r>
        <w:t>4358,6</w:t>
      </w:r>
      <w:r>
        <w:rPr>
          <w:spacing w:val="-7"/>
        </w:rPr>
        <w:t xml:space="preserve"> </w:t>
      </w:r>
      <w:r>
        <w:rPr>
          <w:spacing w:val="-2"/>
        </w:rPr>
        <w:t>:11279,4=0,381.</w:t>
      </w:r>
    </w:p>
    <w:p w14:paraId="64BC37B5" w14:textId="77777777" w:rsidR="0082354A" w:rsidRDefault="0082354A" w:rsidP="0082354A">
      <w:pPr>
        <w:pStyle w:val="a3"/>
        <w:tabs>
          <w:tab w:val="left" w:pos="1942"/>
          <w:tab w:val="left" w:pos="3786"/>
          <w:tab w:val="left" w:pos="5816"/>
          <w:tab w:val="left" w:pos="6933"/>
          <w:tab w:val="left" w:pos="7721"/>
        </w:tabs>
        <w:ind w:left="63" w:right="141" w:firstLine="719"/>
      </w:pPr>
      <w:r>
        <w:t>Тобто</w:t>
      </w:r>
      <w:r>
        <w:rPr>
          <w:spacing w:val="37"/>
        </w:rPr>
        <w:t xml:space="preserve"> </w:t>
      </w:r>
      <w:r>
        <w:t>він</w:t>
      </w:r>
      <w:r>
        <w:rPr>
          <w:spacing w:val="38"/>
        </w:rPr>
        <w:t xml:space="preserve"> </w:t>
      </w:r>
      <w:r>
        <w:t>збільшився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0,028</w:t>
      </w:r>
      <w:r>
        <w:rPr>
          <w:spacing w:val="37"/>
        </w:rPr>
        <w:t xml:space="preserve"> </w:t>
      </w:r>
      <w:r>
        <w:t>або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7,8%,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результаті</w:t>
      </w:r>
      <w:r>
        <w:rPr>
          <w:spacing w:val="38"/>
        </w:rPr>
        <w:t xml:space="preserve"> </w:t>
      </w:r>
      <w:r>
        <w:t xml:space="preserve">чого </w:t>
      </w:r>
      <w:r>
        <w:rPr>
          <w:spacing w:val="-2"/>
        </w:rPr>
        <w:t>зменшився</w:t>
      </w:r>
      <w:r>
        <w:tab/>
      </w:r>
      <w:r>
        <w:rPr>
          <w:spacing w:val="-2"/>
        </w:rPr>
        <w:t>коефіцієнт</w:t>
      </w:r>
      <w:r>
        <w:tab/>
      </w:r>
      <w:r>
        <w:rPr>
          <w:spacing w:val="-2"/>
        </w:rPr>
        <w:t>придатності</w:t>
      </w:r>
      <w:r>
        <w:tab/>
      </w:r>
      <w:proofErr w:type="spellStart"/>
      <w:r>
        <w:rPr>
          <w:spacing w:val="-2"/>
        </w:rPr>
        <w:t>К</w:t>
      </w:r>
      <w:r>
        <w:rPr>
          <w:spacing w:val="-2"/>
          <w:vertAlign w:val="subscript"/>
        </w:rPr>
        <w:t>прид</w:t>
      </w:r>
      <w:proofErr w:type="spellEnd"/>
      <w:r>
        <w:rPr>
          <w:spacing w:val="-2"/>
        </w:rPr>
        <w:t>,</w:t>
      </w:r>
      <w:r>
        <w:tab/>
      </w:r>
      <w:r>
        <w:rPr>
          <w:spacing w:val="-5"/>
        </w:rPr>
        <w:t>що</w:t>
      </w:r>
      <w:r>
        <w:tab/>
      </w:r>
      <w:r>
        <w:rPr>
          <w:spacing w:val="-2"/>
        </w:rPr>
        <w:t>визначається</w:t>
      </w:r>
    </w:p>
    <w:p w14:paraId="23B20DD9" w14:textId="77777777" w:rsidR="0082354A" w:rsidRDefault="0082354A" w:rsidP="0082354A">
      <w:pPr>
        <w:pStyle w:val="a3"/>
        <w:sectPr w:rsidR="0082354A">
          <w:type w:val="continuous"/>
          <w:pgSz w:w="11910" w:h="16850"/>
          <w:pgMar w:top="1160" w:right="708" w:bottom="980" w:left="1559" w:header="0" w:footer="772" w:gutter="0"/>
          <w:cols w:space="720"/>
        </w:sectPr>
      </w:pPr>
    </w:p>
    <w:p w14:paraId="00C9F150" w14:textId="77777777" w:rsidR="0082354A" w:rsidRDefault="0082354A" w:rsidP="0082354A">
      <w:pPr>
        <w:pStyle w:val="a3"/>
        <w:spacing w:before="66"/>
        <w:ind w:left="63" w:right="141"/>
        <w:jc w:val="both"/>
      </w:pPr>
      <w:r>
        <w:lastRenderedPageBreak/>
        <w:t>відношенням залишкової або неамортизованої вартості основних фондів до їх балансової вартості :</w:t>
      </w:r>
    </w:p>
    <w:p w14:paraId="5E3B355F" w14:textId="77777777" w:rsidR="0082354A" w:rsidRDefault="0082354A" w:rsidP="0082354A">
      <w:pPr>
        <w:pStyle w:val="a3"/>
        <w:spacing w:line="366" w:lineRule="exact"/>
        <w:ind w:left="783"/>
        <w:jc w:val="both"/>
      </w:pPr>
      <w:r>
        <w:t>на</w:t>
      </w:r>
      <w:r>
        <w:rPr>
          <w:spacing w:val="-8"/>
        </w:rPr>
        <w:t xml:space="preserve"> </w:t>
      </w:r>
      <w:r>
        <w:t>початок</w:t>
      </w:r>
      <w:r>
        <w:rPr>
          <w:spacing w:val="-6"/>
        </w:rPr>
        <w:t xml:space="preserve"> </w:t>
      </w:r>
      <w:r>
        <w:t>року:</w:t>
      </w:r>
      <w:r>
        <w:rPr>
          <w:spacing w:val="-7"/>
        </w:rPr>
        <w:t xml:space="preserve"> </w:t>
      </w:r>
      <w:proofErr w:type="spellStart"/>
      <w:r>
        <w:t>К</w:t>
      </w:r>
      <w:r>
        <w:rPr>
          <w:vertAlign w:val="subscript"/>
        </w:rPr>
        <w:t>прид.пр</w:t>
      </w:r>
      <w:proofErr w:type="spellEnd"/>
      <w:r>
        <w:t>=</w:t>
      </w:r>
      <w:r>
        <w:rPr>
          <w:spacing w:val="-7"/>
        </w:rPr>
        <w:t xml:space="preserve"> </w:t>
      </w:r>
      <w:r>
        <w:t>(11287,6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4040,7)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11287,6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2"/>
        </w:rPr>
        <w:t>0,642</w:t>
      </w:r>
    </w:p>
    <w:p w14:paraId="207B56E8" w14:textId="77777777" w:rsidR="0082354A" w:rsidRDefault="0082354A" w:rsidP="0082354A">
      <w:pPr>
        <w:pStyle w:val="a3"/>
        <w:spacing w:before="2" w:line="368" w:lineRule="exact"/>
        <w:ind w:left="783"/>
        <w:jc w:val="both"/>
      </w:pPr>
      <w:r>
        <w:t>на</w:t>
      </w:r>
      <w:r>
        <w:rPr>
          <w:spacing w:val="-8"/>
        </w:rPr>
        <w:t xml:space="preserve"> </w:t>
      </w:r>
      <w:r>
        <w:t>кінець</w:t>
      </w:r>
      <w:r>
        <w:rPr>
          <w:spacing w:val="-7"/>
        </w:rPr>
        <w:t xml:space="preserve"> </w:t>
      </w:r>
      <w:r>
        <w:t>року:</w:t>
      </w:r>
      <w:r>
        <w:rPr>
          <w:spacing w:val="-7"/>
        </w:rPr>
        <w:t xml:space="preserve"> </w:t>
      </w:r>
      <w:proofErr w:type="spellStart"/>
      <w:r>
        <w:t>К</w:t>
      </w:r>
      <w:r>
        <w:rPr>
          <w:vertAlign w:val="subscript"/>
        </w:rPr>
        <w:t>прид.кр</w:t>
      </w:r>
      <w:proofErr w:type="spellEnd"/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(11279,4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4358,6)</w:t>
      </w:r>
      <w:r>
        <w:rPr>
          <w:spacing w:val="-7"/>
        </w:rPr>
        <w:t xml:space="preserve"> </w:t>
      </w:r>
      <w:r>
        <w:t>:11279,4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2"/>
        </w:rPr>
        <w:t>0,614</w:t>
      </w:r>
    </w:p>
    <w:p w14:paraId="36C1B59C" w14:textId="77777777" w:rsidR="0082354A" w:rsidRDefault="0082354A" w:rsidP="0082354A">
      <w:pPr>
        <w:pStyle w:val="a3"/>
        <w:ind w:left="63" w:right="137" w:firstLine="707"/>
        <w:jc w:val="both"/>
      </w:pPr>
      <w:r>
        <w:t>У</w:t>
      </w:r>
      <w:r>
        <w:rPr>
          <w:spacing w:val="-3"/>
        </w:rPr>
        <w:t xml:space="preserve"> </w:t>
      </w:r>
      <w:r>
        <w:t>зв’язку</w:t>
      </w:r>
      <w:r>
        <w:rPr>
          <w:spacing w:val="-1"/>
        </w:rPr>
        <w:t xml:space="preserve"> </w:t>
      </w:r>
      <w:r>
        <w:t>із збільшенням</w:t>
      </w:r>
      <w:r>
        <w:rPr>
          <w:spacing w:val="-1"/>
        </w:rPr>
        <w:t xml:space="preserve"> </w:t>
      </w:r>
      <w:r>
        <w:t>суми</w:t>
      </w:r>
      <w:r>
        <w:rPr>
          <w:spacing w:val="-3"/>
        </w:rPr>
        <w:t xml:space="preserve"> </w:t>
      </w:r>
      <w:r>
        <w:t>зносу</w:t>
      </w:r>
      <w:r>
        <w:rPr>
          <w:spacing w:val="-1"/>
        </w:rPr>
        <w:t xml:space="preserve"> </w:t>
      </w:r>
      <w:r>
        <w:t>на кінець звітного</w:t>
      </w:r>
      <w:r>
        <w:rPr>
          <w:spacing w:val="-1"/>
        </w:rPr>
        <w:t xml:space="preserve"> </w:t>
      </w:r>
      <w:r>
        <w:t xml:space="preserve">періоду коефіцієнт придатності зменшився на 0,614 – 0,642 = - 0,028 або </w:t>
      </w:r>
      <w:r>
        <w:rPr>
          <w:spacing w:val="-4"/>
        </w:rPr>
        <w:t>4,3%</w:t>
      </w:r>
    </w:p>
    <w:p w14:paraId="4060E568" w14:textId="77777777" w:rsidR="0082354A" w:rsidRDefault="0082354A" w:rsidP="0082354A">
      <w:pPr>
        <w:pStyle w:val="a3"/>
        <w:ind w:left="63" w:right="140" w:firstLine="707"/>
        <w:jc w:val="both"/>
      </w:pPr>
      <w:r>
        <w:t xml:space="preserve">Коефіцієнт оновлення </w:t>
      </w:r>
      <w:proofErr w:type="spellStart"/>
      <w:r>
        <w:t>К</w:t>
      </w:r>
      <w:r>
        <w:rPr>
          <w:vertAlign w:val="subscript"/>
        </w:rPr>
        <w:t>оновл</w:t>
      </w:r>
      <w:proofErr w:type="spellEnd"/>
      <w:r>
        <w:t xml:space="preserve"> характеризує інтенсивність введення в дію нових виробничих </w:t>
      </w:r>
      <w:proofErr w:type="spellStart"/>
      <w:r>
        <w:t>потужностей</w:t>
      </w:r>
      <w:proofErr w:type="spellEnd"/>
      <w:r>
        <w:t xml:space="preserve"> і визначається за </w:t>
      </w:r>
      <w:r>
        <w:rPr>
          <w:spacing w:val="-2"/>
        </w:rPr>
        <w:t>формулою:</w:t>
      </w:r>
    </w:p>
    <w:p w14:paraId="604DA869" w14:textId="77777777" w:rsidR="0082354A" w:rsidRDefault="0082354A" w:rsidP="0082354A">
      <w:pPr>
        <w:pStyle w:val="a3"/>
        <w:ind w:left="0"/>
        <w:rPr>
          <w:sz w:val="12"/>
        </w:rPr>
      </w:pPr>
    </w:p>
    <w:p w14:paraId="1E42B7FC" w14:textId="77777777" w:rsidR="0082354A" w:rsidRDefault="0082354A" w:rsidP="0082354A">
      <w:pPr>
        <w:pStyle w:val="a3"/>
        <w:rPr>
          <w:sz w:val="12"/>
        </w:rPr>
        <w:sectPr w:rsidR="0082354A">
          <w:pgSz w:w="11910" w:h="16850"/>
          <w:pgMar w:top="1180" w:right="708" w:bottom="960" w:left="1559" w:header="0" w:footer="772" w:gutter="0"/>
          <w:cols w:space="720"/>
        </w:sectPr>
      </w:pPr>
    </w:p>
    <w:p w14:paraId="00991159" w14:textId="77777777" w:rsidR="0082354A" w:rsidRDefault="0082354A" w:rsidP="0082354A">
      <w:pPr>
        <w:pStyle w:val="a3"/>
        <w:spacing w:before="176"/>
        <w:ind w:left="0"/>
        <w:rPr>
          <w:sz w:val="21"/>
        </w:rPr>
      </w:pPr>
    </w:p>
    <w:p w14:paraId="0B3B2BCC" w14:textId="77777777" w:rsidR="0082354A" w:rsidRDefault="0082354A" w:rsidP="0082354A">
      <w:pPr>
        <w:jc w:val="right"/>
        <w:rPr>
          <w:position w:val="3"/>
          <w:sz w:val="32"/>
        </w:rPr>
      </w:pPr>
      <w:r>
        <w:rPr>
          <w:noProof/>
          <w:position w:val="3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48B241" wp14:editId="4BEB2CC6">
                <wp:simplePos x="0" y="0"/>
                <wp:positionH relativeFrom="page">
                  <wp:posOffset>4079447</wp:posOffset>
                </wp:positionH>
                <wp:positionV relativeFrom="paragraph">
                  <wp:posOffset>124826</wp:posOffset>
                </wp:positionV>
                <wp:extent cx="476884" cy="1270"/>
                <wp:effectExtent l="0" t="0" r="0" b="0"/>
                <wp:wrapNone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>
                              <a:moveTo>
                                <a:pt x="0" y="0"/>
                              </a:moveTo>
                              <a:lnTo>
                                <a:pt x="476843" y="0"/>
                              </a:lnTo>
                            </a:path>
                          </a:pathLst>
                        </a:custGeom>
                        <a:ln w="6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6A29B" id="Graphic 316" o:spid="_x0000_s1026" style="position:absolute;margin-left:321.2pt;margin-top:9.85pt;width:37.5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DKJgIAAIAEAAAOAAAAZHJzL2Uyb0RvYy54bWysVMFu2zAMvQ/YPwi6L07SLA2MOMXQoMWA&#10;oivQFDsrshwLk0WNUmL370fJdpp2t2E+CJT4RPLxUV7fdI1hJ4Vegy34bDLlTFkJpbaHgr/s7r6s&#10;OPNB2FIYsKrgr8rzm83nT+vW5WoONZhSIaMg1uetK3gdgsuzzMtaNcJPwClLzgqwEYG2eMhKFC1F&#10;b0w2n06XWQtYOgSpvKfTbe/kmxS/qpQMP6rKq8BMwam2kFZM6z6u2WYt8gMKV2s5lCH+oYpGaEtJ&#10;z6G2Igh2RP1XqEZLBA9VmEhoMqgqLVXiQGxm0w9snmvhVOJCzfHu3Cb//8LKx9MTMl0W/Gq25MyK&#10;hkS6H/oRj6hBrfM54Z7dE0aK3j2A/OXJkb3zxI0fMF2FTcQSQdalbr+eu626wCQdLq6Xq9WCM0mu&#10;2fw6aZGJfLwqjz7cK0hhxOnBh16qcrREPVqys6OJJHiU2iSpA2ckNXJGUu97qZ0I8V6sLZqsPdcR&#10;jxo4qR0kZ/hQN1X25jX2EhWJLK44GykStAeQEZNQo3ojJSb7kpqxsYblYvU1zY8Ho8s7bUwswuNh&#10;f2uQnUSc3vRFFhThHcyhD1vh6x6XXAPM2EGkXpeo0B7KV1K8JYkL7n8fBSrOzHdLMxXfx2jgaOxH&#10;A4O5hfSKUn8o5677KdCxmL7ggWR9hHFiRT5KFqmfsfGmhW/HAJWOeqYB6isaNjTmieDwJOM7utwn&#10;1NuPY/MHAAD//wMAUEsDBBQABgAIAAAAIQChip3U3AAAAAkBAAAPAAAAZHJzL2Rvd25yZXYueG1s&#10;TI9BTsMwEEX3SNzBGiR21EkpCU3jVBWlB2gpezd244h4HMVOYjg90xUsZ/7TnzflNtqOTXrwrUMB&#10;6SIBprF2qsVGwPnj8PQKzAeJSnYOtYBv7WFb3d+VslBuxqOeTqFhVIK+kAJMCH3Bua+NttIvXK+R&#10;sqsbrAw0Dg1Xg5yp3HZ8mSQZt7JFumBkr9+Mrr9OoxXgz+M+2sNuyn7i/v15Ts1nb45CPD7E3QZY&#10;0DH8wXDTJ3WoyOniRlSedQKy1XJFKAXrHBgBeZq/ALvcFmvgVcn/f1D9AgAA//8DAFBLAQItABQA&#10;BgAIAAAAIQC2gziS/gAAAOEBAAATAAAAAAAAAAAAAAAAAAAAAABbQ29udGVudF9UeXBlc10ueG1s&#10;UEsBAi0AFAAGAAgAAAAhADj9If/WAAAAlAEAAAsAAAAAAAAAAAAAAAAALwEAAF9yZWxzLy5yZWxz&#10;UEsBAi0AFAAGAAgAAAAhAP190MomAgAAgAQAAA4AAAAAAAAAAAAAAAAALgIAAGRycy9lMm9Eb2Mu&#10;eG1sUEsBAi0AFAAGAAgAAAAhAKGKndTcAAAACQEAAA8AAAAAAAAAAAAAAAAAgAQAAGRycy9kb3du&#10;cmV2LnhtbFBLBQYAAAAABAAEAPMAAACJBQAAAAA=&#10;" path="m,l476843,e" filled="f" strokeweight=".18014mm">
                <v:path arrowok="t"/>
                <w10:wrap anchorx="page"/>
              </v:shape>
            </w:pict>
          </mc:Fallback>
        </mc:AlternateContent>
      </w:r>
      <w:r>
        <w:rPr>
          <w:position w:val="3"/>
          <w:sz w:val="32"/>
        </w:rPr>
        <w:t>К</w:t>
      </w:r>
      <w:proofErr w:type="spellStart"/>
      <w:r>
        <w:rPr>
          <w:sz w:val="21"/>
        </w:rPr>
        <w:t>оновл</w:t>
      </w:r>
      <w:proofErr w:type="spellEnd"/>
      <w:r>
        <w:rPr>
          <w:spacing w:val="-8"/>
          <w:sz w:val="21"/>
        </w:rPr>
        <w:t xml:space="preserve"> </w:t>
      </w:r>
      <w:r>
        <w:rPr>
          <w:spacing w:val="-10"/>
          <w:position w:val="3"/>
          <w:sz w:val="32"/>
        </w:rPr>
        <w:t>=</w:t>
      </w:r>
    </w:p>
    <w:p w14:paraId="780BE7E1" w14:textId="77777777" w:rsidR="0082354A" w:rsidRDefault="0082354A" w:rsidP="0082354A">
      <w:pPr>
        <w:spacing w:before="90" w:line="319" w:lineRule="auto"/>
        <w:ind w:left="269" w:hanging="168"/>
        <w:rPr>
          <w:sz w:val="16"/>
        </w:rPr>
      </w:pPr>
      <w:r>
        <w:br w:type="column"/>
      </w:r>
      <w:r>
        <w:rPr>
          <w:i/>
          <w:spacing w:val="-2"/>
          <w:position w:val="8"/>
          <w:sz w:val="33"/>
        </w:rPr>
        <w:t>S</w:t>
      </w:r>
      <w:proofErr w:type="spellStart"/>
      <w:r>
        <w:rPr>
          <w:spacing w:val="-2"/>
          <w:sz w:val="20"/>
        </w:rPr>
        <w:t>введ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i/>
          <w:spacing w:val="-4"/>
          <w:sz w:val="33"/>
        </w:rPr>
        <w:t>S</w:t>
      </w:r>
      <w:r>
        <w:rPr>
          <w:spacing w:val="-4"/>
          <w:sz w:val="16"/>
        </w:rPr>
        <w:t>кін</w:t>
      </w:r>
      <w:proofErr w:type="spellEnd"/>
    </w:p>
    <w:p w14:paraId="7BCBA5F9" w14:textId="77777777" w:rsidR="0082354A" w:rsidRDefault="0082354A" w:rsidP="0082354A">
      <w:pPr>
        <w:spacing w:before="48"/>
        <w:rPr>
          <w:sz w:val="32"/>
        </w:rPr>
      </w:pPr>
      <w:r>
        <w:br w:type="column"/>
      </w:r>
    </w:p>
    <w:p w14:paraId="4EAB3406" w14:textId="77777777" w:rsidR="0082354A" w:rsidRDefault="0082354A" w:rsidP="0082354A">
      <w:pPr>
        <w:pStyle w:val="a3"/>
        <w:tabs>
          <w:tab w:val="left" w:pos="3219"/>
        </w:tabs>
        <w:spacing w:before="1"/>
        <w:ind w:left="171"/>
      </w:pPr>
      <w:r>
        <w:rPr>
          <w:spacing w:val="-10"/>
        </w:rPr>
        <w:t>,</w:t>
      </w:r>
      <w:r>
        <w:tab/>
      </w:r>
      <w:r>
        <w:rPr>
          <w:spacing w:val="-2"/>
        </w:rPr>
        <w:t>(3.22)</w:t>
      </w:r>
    </w:p>
    <w:p w14:paraId="18F799AE" w14:textId="77777777" w:rsidR="0082354A" w:rsidRDefault="0082354A" w:rsidP="0082354A">
      <w:pPr>
        <w:pStyle w:val="a3"/>
        <w:sectPr w:rsidR="0082354A">
          <w:type w:val="continuous"/>
          <w:pgSz w:w="11910" w:h="16850"/>
          <w:pgMar w:top="1160" w:right="708" w:bottom="980" w:left="1559" w:header="0" w:footer="772" w:gutter="0"/>
          <w:cols w:num="3" w:space="720" w:equalWidth="0">
            <w:col w:w="4745" w:space="40"/>
            <w:col w:w="683" w:space="39"/>
            <w:col w:w="4136"/>
          </w:cols>
        </w:sectPr>
      </w:pPr>
    </w:p>
    <w:p w14:paraId="6DCF7755" w14:textId="77777777" w:rsidR="0082354A" w:rsidRDefault="0082354A" w:rsidP="0082354A">
      <w:pPr>
        <w:pStyle w:val="a3"/>
        <w:spacing w:before="93"/>
        <w:ind w:left="63"/>
      </w:pPr>
      <w:r>
        <w:t>де</w:t>
      </w:r>
      <w:r>
        <w:rPr>
          <w:spacing w:val="31"/>
        </w:rPr>
        <w:t xml:space="preserve"> </w:t>
      </w:r>
      <w:r>
        <w:rPr>
          <w:i/>
        </w:rPr>
        <w:t>S</w:t>
      </w:r>
      <w:proofErr w:type="spellStart"/>
      <w:r>
        <w:rPr>
          <w:position w:val="-7"/>
          <w:sz w:val="20"/>
        </w:rPr>
        <w:t>введ</w:t>
      </w:r>
      <w:proofErr w:type="spellEnd"/>
      <w:r>
        <w:rPr>
          <w:spacing w:val="48"/>
          <w:position w:val="-7"/>
          <w:sz w:val="2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вартість</w:t>
      </w:r>
      <w:r>
        <w:rPr>
          <w:spacing w:val="-6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фондів,</w:t>
      </w:r>
      <w:r>
        <w:rPr>
          <w:spacing w:val="-6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вводяться,</w:t>
      </w:r>
      <w:r>
        <w:rPr>
          <w:spacing w:val="-7"/>
        </w:rPr>
        <w:t xml:space="preserve"> </w:t>
      </w:r>
      <w:r>
        <w:rPr>
          <w:spacing w:val="-4"/>
        </w:rPr>
        <w:t>грн.</w:t>
      </w:r>
    </w:p>
    <w:p w14:paraId="4B21F0E3" w14:textId="77777777" w:rsidR="0082354A" w:rsidRDefault="0082354A" w:rsidP="0082354A">
      <w:pPr>
        <w:pStyle w:val="a3"/>
        <w:spacing w:before="267" w:line="242" w:lineRule="auto"/>
        <w:ind w:left="63" w:firstLine="707"/>
      </w:pPr>
      <w:r>
        <w:t>Коефіцієнт</w:t>
      </w:r>
      <w:r>
        <w:rPr>
          <w:spacing w:val="40"/>
        </w:rPr>
        <w:t xml:space="preserve"> </w:t>
      </w:r>
      <w:r>
        <w:t>вибуття</w:t>
      </w:r>
      <w:r>
        <w:rPr>
          <w:spacing w:val="40"/>
        </w:rPr>
        <w:t xml:space="preserve"> </w:t>
      </w:r>
      <w:proofErr w:type="spellStart"/>
      <w:r>
        <w:t>К</w:t>
      </w:r>
      <w:r>
        <w:rPr>
          <w:vertAlign w:val="subscript"/>
        </w:rPr>
        <w:t>виб</w:t>
      </w:r>
      <w:proofErr w:type="spellEnd"/>
      <w:r>
        <w:rPr>
          <w:spacing w:val="40"/>
        </w:rPr>
        <w:t xml:space="preserve"> </w:t>
      </w:r>
      <w:r>
        <w:t>характеризує</w:t>
      </w:r>
      <w:r>
        <w:rPr>
          <w:spacing w:val="40"/>
        </w:rPr>
        <w:t xml:space="preserve"> </w:t>
      </w:r>
      <w:r>
        <w:t>інтенсивність</w:t>
      </w:r>
      <w:r>
        <w:rPr>
          <w:spacing w:val="40"/>
        </w:rPr>
        <w:t xml:space="preserve"> </w:t>
      </w:r>
      <w:r>
        <w:t>вибуття</w:t>
      </w:r>
      <w:r>
        <w:rPr>
          <w:spacing w:val="40"/>
        </w:rPr>
        <w:t xml:space="preserve"> </w:t>
      </w:r>
      <w:r>
        <w:t>основних фондів. Він визначається за формулою:</w:t>
      </w:r>
    </w:p>
    <w:p w14:paraId="70231BCA" w14:textId="77777777" w:rsidR="0082354A" w:rsidRDefault="0082354A" w:rsidP="0082354A">
      <w:pPr>
        <w:pStyle w:val="a3"/>
        <w:spacing w:before="2"/>
        <w:ind w:left="0"/>
        <w:rPr>
          <w:sz w:val="12"/>
        </w:rPr>
      </w:pPr>
    </w:p>
    <w:p w14:paraId="0DEE00BC" w14:textId="77777777" w:rsidR="0082354A" w:rsidRDefault="0082354A" w:rsidP="0082354A">
      <w:pPr>
        <w:pStyle w:val="a3"/>
        <w:rPr>
          <w:sz w:val="12"/>
        </w:rPr>
        <w:sectPr w:rsidR="0082354A">
          <w:type w:val="continuous"/>
          <w:pgSz w:w="11910" w:h="16850"/>
          <w:pgMar w:top="1160" w:right="708" w:bottom="980" w:left="1559" w:header="0" w:footer="772" w:gutter="0"/>
          <w:cols w:space="720"/>
        </w:sectPr>
      </w:pPr>
    </w:p>
    <w:p w14:paraId="7E9ED295" w14:textId="77777777" w:rsidR="0082354A" w:rsidRDefault="0082354A" w:rsidP="0082354A">
      <w:pPr>
        <w:pStyle w:val="a3"/>
        <w:spacing w:before="46"/>
        <w:ind w:left="0"/>
        <w:rPr>
          <w:sz w:val="21"/>
        </w:rPr>
      </w:pPr>
    </w:p>
    <w:p w14:paraId="2E01975D" w14:textId="77777777" w:rsidR="0082354A" w:rsidRDefault="0082354A" w:rsidP="0082354A">
      <w:pPr>
        <w:jc w:val="right"/>
        <w:rPr>
          <w:position w:val="3"/>
          <w:sz w:val="32"/>
        </w:rPr>
      </w:pPr>
      <w:r>
        <w:rPr>
          <w:noProof/>
          <w:position w:val="3"/>
          <w:sz w:val="3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217482" wp14:editId="567F6B21">
                <wp:simplePos x="0" y="0"/>
                <wp:positionH relativeFrom="page">
                  <wp:posOffset>3962167</wp:posOffset>
                </wp:positionH>
                <wp:positionV relativeFrom="paragraph">
                  <wp:posOffset>138677</wp:posOffset>
                </wp:positionV>
                <wp:extent cx="400050" cy="1270"/>
                <wp:effectExtent l="0" t="0" r="0" b="0"/>
                <wp:wrapNone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">
                              <a:moveTo>
                                <a:pt x="0" y="0"/>
                              </a:moveTo>
                              <a:lnTo>
                                <a:pt x="400011" y="0"/>
                              </a:lnTo>
                            </a:path>
                          </a:pathLst>
                        </a:custGeom>
                        <a:ln w="6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BFA37" id="Graphic 317" o:spid="_x0000_s1026" style="position:absolute;margin-left:312pt;margin-top:10.9pt;width:3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1BJQIAAIAEAAAOAAAAZHJzL2Uyb0RvYy54bWysVMFu2zAMvQ/YPwi6L7bTrS2MOMXQoMWA&#10;oivQDDsrshwLkyWNVGL370fJdpp2t2E+CJT4RPLxUV7dDJ1hRwWona14scg5U1a6Wtt9xX9s7z5d&#10;c4ZB2FoYZ1XFXxTym/XHD6vel2rpWmdqBYyCWCx7X/E2BF9mGcpWdQIXzitLzsZBJwJtYZ/VIHqK&#10;3plsmeeXWe+g9uCkQqTTzejk6xS/aZQM35sGVWCm4lRbSCukdRfXbL0S5R6Eb7WcyhD/UEUntKWk&#10;p1AbEQQ7gP4rVKclOHRNWEjXZa5ptFSJA7Ep8ndsnlvhVeJCzUF/ahP+v7Dy8fgETNcVvyiuOLOi&#10;I5Hup37EI2pQ77Ek3LN/gkgR/YOTv5Ac2RtP3OCEGRroIpYIsiF1++XUbTUEJunwc57nX0gTSa5i&#10;eZW0yEQ5X5UHDPfKpTDi+IBhlKqeLdHOlhzsbAIJHqU2SerAGUkNnJHUu1FqL0K8F2uLJutPdcSj&#10;zh3V1iVneFc3VfbqNfYcFYkUBWczRYKOADJiEmrUaKTEZJ9TMzbWcFlcFGl+0Bld32ljYhEI+92t&#10;AXYUcXrTF1lQhDcwDxg2AtsRl1wTzNhJpFGXqNDO1S+keE8SVxx/HwQozsw3SzMV38dswGzsZgOC&#10;uXXpFaX+UM7t8FOAZzF9xQPJ+ujmiRXlLFmkfsLGm9Z9PQTX6KhnGqCxomlDY54ITk8yvqPzfUK9&#10;/jjWfwAAAP//AwBQSwMEFAAGAAgAAAAhAKHVS/fgAAAACQEAAA8AAABkcnMvZG93bnJldi54bWxM&#10;j09LxDAQxe+C3yGM4M1NG0tduk0XEQTBP2D14N6y7dgGm0ltst3qp3c86XHePN57v3K7uEHMOAXr&#10;SUO6SkAgNb611Gl4fbm9WIMI0VBrBk+o4QsDbKvTk9IUrT/SM8517ASHUCiMhj7GsZAyND06E1Z+&#10;ROLfu5+ciXxOnWwnc+RwN0iVJLl0xhI39GbEmx6bj/rgNMinT5vdj7VNvx/V5Zu/yx52s9f6/Gy5&#10;3oCIuMQ/M/zO5+lQ8aa9P1AbxKAhVxmzRA0qZQQ25OsrFvYsqARkVcr/BNUPAAAA//8DAFBLAQIt&#10;ABQABgAIAAAAIQC2gziS/gAAAOEBAAATAAAAAAAAAAAAAAAAAAAAAABbQ29udGVudF9UeXBlc10u&#10;eG1sUEsBAi0AFAAGAAgAAAAhADj9If/WAAAAlAEAAAsAAAAAAAAAAAAAAAAALwEAAF9yZWxzLy5y&#10;ZWxzUEsBAi0AFAAGAAgAAAAhAE/RzUElAgAAgAQAAA4AAAAAAAAAAAAAAAAALgIAAGRycy9lMm9E&#10;b2MueG1sUEsBAi0AFAAGAAgAAAAhAKHVS/fgAAAACQEAAA8AAAAAAAAAAAAAAAAAfwQAAGRycy9k&#10;b3ducmV2LnhtbFBLBQYAAAAABAAEAPMAAACMBQAAAAA=&#10;" path="m,l400011,e" filled="f" strokeweight=".17031mm">
                <v:path arrowok="t"/>
                <w10:wrap anchorx="page"/>
              </v:shape>
            </w:pict>
          </mc:Fallback>
        </mc:AlternateContent>
      </w:r>
      <w:r>
        <w:rPr>
          <w:position w:val="3"/>
          <w:sz w:val="32"/>
        </w:rPr>
        <w:t>К</w:t>
      </w:r>
      <w:proofErr w:type="spellStart"/>
      <w:r>
        <w:rPr>
          <w:sz w:val="21"/>
        </w:rPr>
        <w:t>виб</w:t>
      </w:r>
      <w:proofErr w:type="spellEnd"/>
      <w:r>
        <w:rPr>
          <w:spacing w:val="23"/>
          <w:sz w:val="21"/>
        </w:rPr>
        <w:t xml:space="preserve"> </w:t>
      </w:r>
      <w:r>
        <w:rPr>
          <w:spacing w:val="-10"/>
          <w:position w:val="3"/>
          <w:sz w:val="32"/>
        </w:rPr>
        <w:t>=</w:t>
      </w:r>
    </w:p>
    <w:p w14:paraId="0E18A0BB" w14:textId="77777777" w:rsidR="0082354A" w:rsidRDefault="0082354A" w:rsidP="0082354A">
      <w:pPr>
        <w:spacing w:before="89" w:line="256" w:lineRule="auto"/>
        <w:ind w:left="96" w:firstLine="52"/>
        <w:rPr>
          <w:sz w:val="20"/>
        </w:rPr>
      </w:pPr>
      <w:r>
        <w:br w:type="column"/>
      </w:r>
      <w:r>
        <w:rPr>
          <w:i/>
          <w:spacing w:val="-4"/>
          <w:position w:val="8"/>
          <w:sz w:val="32"/>
        </w:rPr>
        <w:t>S</w:t>
      </w:r>
      <w:proofErr w:type="spellStart"/>
      <w:r>
        <w:rPr>
          <w:spacing w:val="-4"/>
          <w:sz w:val="20"/>
        </w:rPr>
        <w:t>виб</w:t>
      </w:r>
      <w:proofErr w:type="spellEnd"/>
      <w:r>
        <w:rPr>
          <w:spacing w:val="-4"/>
          <w:sz w:val="20"/>
        </w:rPr>
        <w:t xml:space="preserve"> </w:t>
      </w:r>
      <w:r>
        <w:rPr>
          <w:i/>
          <w:spacing w:val="-4"/>
          <w:position w:val="8"/>
          <w:sz w:val="32"/>
        </w:rPr>
        <w:t>S</w:t>
      </w:r>
      <w:proofErr w:type="spellStart"/>
      <w:r>
        <w:rPr>
          <w:spacing w:val="-4"/>
          <w:sz w:val="20"/>
        </w:rPr>
        <w:t>поч</w:t>
      </w:r>
      <w:proofErr w:type="spellEnd"/>
    </w:p>
    <w:p w14:paraId="61DAE685" w14:textId="77777777" w:rsidR="0082354A" w:rsidRDefault="0082354A" w:rsidP="0082354A">
      <w:pPr>
        <w:pStyle w:val="a3"/>
        <w:tabs>
          <w:tab w:val="left" w:pos="3465"/>
        </w:tabs>
        <w:spacing w:before="286"/>
        <w:ind w:left="100"/>
      </w:pPr>
      <w:r>
        <w:br w:type="column"/>
      </w:r>
      <w:r>
        <w:rPr>
          <w:spacing w:val="-10"/>
        </w:rPr>
        <w:t>,</w:t>
      </w:r>
      <w:r>
        <w:tab/>
      </w:r>
      <w:r>
        <w:rPr>
          <w:spacing w:val="-2"/>
        </w:rPr>
        <w:t>(3.23)</w:t>
      </w:r>
    </w:p>
    <w:p w14:paraId="25CA6C30" w14:textId="77777777" w:rsidR="0082354A" w:rsidRDefault="0082354A" w:rsidP="0082354A">
      <w:pPr>
        <w:pStyle w:val="a3"/>
        <w:sectPr w:rsidR="0082354A">
          <w:type w:val="continuous"/>
          <w:pgSz w:w="11910" w:h="16850"/>
          <w:pgMar w:top="1160" w:right="708" w:bottom="980" w:left="1559" w:header="0" w:footer="772" w:gutter="0"/>
          <w:cols w:num="3" w:space="720" w:equalWidth="0">
            <w:col w:w="4565" w:space="40"/>
            <w:col w:w="617" w:space="39"/>
            <w:col w:w="4382"/>
          </w:cols>
        </w:sectPr>
      </w:pPr>
    </w:p>
    <w:p w14:paraId="61A5282E" w14:textId="77777777" w:rsidR="0082354A" w:rsidRDefault="0082354A" w:rsidP="0082354A">
      <w:pPr>
        <w:pStyle w:val="a3"/>
        <w:spacing w:before="273"/>
      </w:pPr>
      <w:r>
        <w:t>де</w:t>
      </w:r>
      <w:r>
        <w:rPr>
          <w:spacing w:val="33"/>
        </w:rPr>
        <w:t xml:space="preserve"> </w:t>
      </w:r>
      <w:r>
        <w:rPr>
          <w:i/>
        </w:rPr>
        <w:t>S</w:t>
      </w:r>
      <w:proofErr w:type="spellStart"/>
      <w:r>
        <w:rPr>
          <w:position w:val="-7"/>
          <w:sz w:val="20"/>
        </w:rPr>
        <w:t>виб</w:t>
      </w:r>
      <w:proofErr w:type="spellEnd"/>
      <w:r>
        <w:rPr>
          <w:spacing w:val="55"/>
          <w:position w:val="-7"/>
          <w:sz w:val="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фондів,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вибули,</w:t>
      </w:r>
      <w:r>
        <w:rPr>
          <w:spacing w:val="-4"/>
        </w:rPr>
        <w:t xml:space="preserve"> </w:t>
      </w:r>
      <w:r>
        <w:rPr>
          <w:spacing w:val="-2"/>
        </w:rPr>
        <w:t>грн.;</w:t>
      </w:r>
    </w:p>
    <w:p w14:paraId="18035623" w14:textId="77777777" w:rsidR="0082354A" w:rsidRDefault="0082354A" w:rsidP="0082354A">
      <w:pPr>
        <w:pStyle w:val="a3"/>
        <w:spacing w:before="18"/>
        <w:ind w:left="811"/>
      </w:pPr>
      <w:r>
        <w:rPr>
          <w:i/>
        </w:rPr>
        <w:t>S</w:t>
      </w:r>
      <w:proofErr w:type="spellStart"/>
      <w:r>
        <w:rPr>
          <w:position w:val="-7"/>
          <w:sz w:val="20"/>
        </w:rPr>
        <w:t>поч</w:t>
      </w:r>
      <w:proofErr w:type="spellEnd"/>
      <w:r>
        <w:rPr>
          <w:spacing w:val="-13"/>
          <w:position w:val="-7"/>
          <w:sz w:val="2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вартість</w:t>
      </w:r>
      <w:r>
        <w:rPr>
          <w:spacing w:val="-9"/>
        </w:rPr>
        <w:t xml:space="preserve"> </w:t>
      </w:r>
      <w:r>
        <w:t>діючих</w:t>
      </w:r>
      <w:r>
        <w:rPr>
          <w:spacing w:val="-9"/>
        </w:rPr>
        <w:t xml:space="preserve"> </w:t>
      </w:r>
      <w:r>
        <w:t>основних</w:t>
      </w:r>
      <w:r>
        <w:rPr>
          <w:spacing w:val="-9"/>
        </w:rPr>
        <w:t xml:space="preserve"> </w:t>
      </w:r>
      <w:r>
        <w:t>фондів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початок</w:t>
      </w:r>
      <w:r>
        <w:rPr>
          <w:spacing w:val="-6"/>
        </w:rPr>
        <w:t xml:space="preserve"> </w:t>
      </w:r>
      <w:r>
        <w:t>року,</w:t>
      </w:r>
      <w:r>
        <w:rPr>
          <w:spacing w:val="-10"/>
        </w:rPr>
        <w:t xml:space="preserve"> </w:t>
      </w:r>
      <w:r>
        <w:rPr>
          <w:spacing w:val="-4"/>
        </w:rPr>
        <w:t>грн.</w:t>
      </w:r>
    </w:p>
    <w:p w14:paraId="530C45FE" w14:textId="77777777" w:rsidR="0082354A" w:rsidRDefault="0082354A" w:rsidP="0082354A">
      <w:pPr>
        <w:pStyle w:val="a3"/>
        <w:spacing w:before="245"/>
        <w:ind w:left="771"/>
      </w:pPr>
      <w:r>
        <w:t>В</w:t>
      </w:r>
      <w:r>
        <w:rPr>
          <w:spacing w:val="-7"/>
        </w:rPr>
        <w:t xml:space="preserve"> </w:t>
      </w:r>
      <w:r>
        <w:t>даному</w:t>
      </w:r>
      <w:r>
        <w:rPr>
          <w:spacing w:val="-7"/>
        </w:rPr>
        <w:t xml:space="preserve"> </w:t>
      </w:r>
      <w:r>
        <w:rPr>
          <w:spacing w:val="-2"/>
        </w:rPr>
        <w:t>прикладі:</w:t>
      </w:r>
    </w:p>
    <w:p w14:paraId="18E613D7" w14:textId="77777777" w:rsidR="0082354A" w:rsidRDefault="0082354A" w:rsidP="0082354A">
      <w:pPr>
        <w:pStyle w:val="a3"/>
        <w:ind w:left="771"/>
      </w:pPr>
      <w:proofErr w:type="spellStart"/>
      <w:r>
        <w:t>К</w:t>
      </w:r>
      <w:r>
        <w:rPr>
          <w:vertAlign w:val="subscript"/>
        </w:rPr>
        <w:t>оновл</w:t>
      </w:r>
      <w:proofErr w:type="spellEnd"/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286,4</w:t>
      </w:r>
      <w:r>
        <w:rPr>
          <w:spacing w:val="-6"/>
        </w:rPr>
        <w:t xml:space="preserve"> </w:t>
      </w:r>
      <w:r>
        <w:t>:11279,4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0,025,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proofErr w:type="spellStart"/>
      <w:r>
        <w:t>К</w:t>
      </w:r>
      <w:r>
        <w:rPr>
          <w:vertAlign w:val="subscript"/>
        </w:rPr>
        <w:t>виб</w:t>
      </w:r>
      <w:proofErr w:type="spellEnd"/>
      <w:r>
        <w:t>=189,7</w:t>
      </w:r>
      <w:r>
        <w:rPr>
          <w:spacing w:val="-6"/>
        </w:rPr>
        <w:t xml:space="preserve"> </w:t>
      </w:r>
      <w:r>
        <w:rPr>
          <w:spacing w:val="-2"/>
        </w:rPr>
        <w:t>:11279,4=0,017.</w:t>
      </w:r>
    </w:p>
    <w:p w14:paraId="4D93EE87" w14:textId="77777777" w:rsidR="0082354A" w:rsidRDefault="0082354A" w:rsidP="0082354A">
      <w:pPr>
        <w:pStyle w:val="a3"/>
        <w:ind w:left="0"/>
      </w:pPr>
    </w:p>
    <w:p w14:paraId="3F329F90" w14:textId="77777777" w:rsidR="0082354A" w:rsidRDefault="0082354A" w:rsidP="0082354A">
      <w:pPr>
        <w:pStyle w:val="a3"/>
        <w:spacing w:before="1"/>
        <w:ind w:left="63" w:right="139" w:firstLine="707"/>
      </w:pPr>
      <w:r>
        <w:t>Отже,</w:t>
      </w:r>
      <w:r>
        <w:rPr>
          <w:spacing w:val="40"/>
        </w:rPr>
        <w:t xml:space="preserve"> </w:t>
      </w:r>
      <w:r>
        <w:t>поповнення</w:t>
      </w:r>
      <w:r>
        <w:rPr>
          <w:spacing w:val="40"/>
        </w:rPr>
        <w:t xml:space="preserve"> </w:t>
      </w:r>
      <w:r>
        <w:t>підприємства</w:t>
      </w:r>
      <w:r>
        <w:rPr>
          <w:spacing w:val="40"/>
        </w:rPr>
        <w:t xml:space="preserve"> </w:t>
      </w:r>
      <w:r>
        <w:t>новими</w:t>
      </w:r>
      <w:r>
        <w:rPr>
          <w:spacing w:val="40"/>
        </w:rPr>
        <w:t xml:space="preserve"> </w:t>
      </w:r>
      <w:r>
        <w:t>основними</w:t>
      </w:r>
      <w:r>
        <w:rPr>
          <w:spacing w:val="40"/>
        </w:rPr>
        <w:t xml:space="preserve"> </w:t>
      </w:r>
      <w:r>
        <w:t>фондами склало 2,5%, а вибуття – 1,7%.</w:t>
      </w:r>
    </w:p>
    <w:p w14:paraId="14202E15" w14:textId="77777777" w:rsidR="0082354A" w:rsidRDefault="0082354A" w:rsidP="0082354A">
      <w:pPr>
        <w:pStyle w:val="a7"/>
        <w:numPr>
          <w:ilvl w:val="0"/>
          <w:numId w:val="1"/>
        </w:numPr>
        <w:tabs>
          <w:tab w:val="left" w:pos="1338"/>
        </w:tabs>
        <w:spacing w:before="368"/>
        <w:ind w:right="140" w:firstLine="707"/>
        <w:jc w:val="both"/>
        <w:rPr>
          <w:sz w:val="32"/>
        </w:rPr>
      </w:pPr>
      <w:r>
        <w:rPr>
          <w:sz w:val="32"/>
        </w:rPr>
        <w:t xml:space="preserve">Забезпеченість підприємства основними виробничими засобами характеризується також показником фондомісткості продукції </w:t>
      </w:r>
      <w:proofErr w:type="spellStart"/>
      <w:r>
        <w:rPr>
          <w:sz w:val="32"/>
        </w:rPr>
        <w:t>Ф</w:t>
      </w:r>
      <w:r>
        <w:rPr>
          <w:sz w:val="32"/>
          <w:vertAlign w:val="subscript"/>
        </w:rPr>
        <w:t>м</w:t>
      </w:r>
      <w:proofErr w:type="spellEnd"/>
      <w:r>
        <w:rPr>
          <w:sz w:val="32"/>
        </w:rPr>
        <w:t xml:space="preserve">, що показує, яка вартість усіх основних виробничих фондів припадає на 1 грн. транспортної продукції у грошовому </w:t>
      </w:r>
      <w:r>
        <w:rPr>
          <w:spacing w:val="-2"/>
          <w:sz w:val="32"/>
        </w:rPr>
        <w:t>вираженні:</w:t>
      </w:r>
    </w:p>
    <w:p w14:paraId="31949C25" w14:textId="77777777" w:rsidR="0082354A" w:rsidRDefault="0082354A" w:rsidP="0082354A">
      <w:pPr>
        <w:pStyle w:val="a7"/>
        <w:jc w:val="both"/>
        <w:rPr>
          <w:sz w:val="32"/>
        </w:rPr>
        <w:sectPr w:rsidR="0082354A">
          <w:type w:val="continuous"/>
          <w:pgSz w:w="11910" w:h="16850"/>
          <w:pgMar w:top="1160" w:right="708" w:bottom="980" w:left="1559" w:header="0" w:footer="772" w:gutter="0"/>
          <w:cols w:space="720"/>
        </w:sectPr>
      </w:pPr>
    </w:p>
    <w:p w14:paraId="2D36F9FB" w14:textId="77777777" w:rsidR="0082354A" w:rsidRDefault="0082354A" w:rsidP="0082354A">
      <w:pPr>
        <w:tabs>
          <w:tab w:val="left" w:pos="5141"/>
        </w:tabs>
        <w:spacing w:before="72" w:line="151" w:lineRule="auto"/>
        <w:ind w:left="4525"/>
        <w:jc w:val="center"/>
        <w:rPr>
          <w:position w:val="-12"/>
          <w:sz w:val="27"/>
        </w:rPr>
      </w:pPr>
      <w:r>
        <w:rPr>
          <w:noProof/>
          <w:position w:val="-12"/>
          <w:sz w:val="2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3DAAE6" wp14:editId="65D2388E">
                <wp:simplePos x="0" y="0"/>
                <wp:positionH relativeFrom="page">
                  <wp:posOffset>4439953</wp:posOffset>
                </wp:positionH>
                <wp:positionV relativeFrom="paragraph">
                  <wp:posOffset>259349</wp:posOffset>
                </wp:positionV>
                <wp:extent cx="478155" cy="127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155">
                              <a:moveTo>
                                <a:pt x="0" y="0"/>
                              </a:moveTo>
                              <a:lnTo>
                                <a:pt x="477934" y="0"/>
                              </a:lnTo>
                            </a:path>
                          </a:pathLst>
                        </a:custGeom>
                        <a:ln w="72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22CC8" id="Graphic 318" o:spid="_x0000_s1026" style="position:absolute;margin-left:349.6pt;margin-top:20.4pt;width:37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0pKAIAAIAEAAAOAAAAZHJzL2Uyb0RvYy54bWysVMFu2zAMvQ/YPwi6L07SdG6NOMXQoMWA&#10;oivQFDsrshwbk0VNVGLn70fJdpp2t6I+CJT4RPLxUV7edI1mB+WwBpPz2WTKmTISitrscv6yuft2&#10;xRl6YQqhwaicHxXym9XXL8vWZmoOFehCOUZBDGatzXnlvc2SBGWlGoETsMqQswTXCE9bt0sKJ1qK&#10;3uhkPp1+T1pwhXUgFSKdrnsnX8X4Zamk/1WWqDzTOafafFxdXLdhTVZLke2csFUthzLEB6poRG0o&#10;6SnUWnjB9q7+L1RTSwcIpZ9IaBIoy1qqyIHYzKbv2DxXwqrIhZqD9tQm/Lyw8vHw5Fhd5PxiRlIZ&#10;0ZBI90M/whE1qLWYEe7ZPrlAEe0DyD9IjuSNJ2xwwHSlawKWCLIudvt46rbqPJN0uEivZpeXnEly&#10;zeZp1CIR2XhV7tHfK4hhxOEBfS9VMVqiGi3ZmdF0JHiQWkepPWckteOMpN72Ulvhw71QWzBZe6oj&#10;HDVwUBuITv+ubqrs1avNOWqRptcXC85GigTtAWSEJNSo3oiJyT6npk2oIZ2n13F+EHRd3NVahyLQ&#10;7ba32rGDCNMbv8CCIryBWYd+LbDqcdE1wLQZROp1CQptoTiS4i1JnHP8uxdOcaZ/Gpqp8D5Gw43G&#10;djSc17cQX1HsD+XcdL+Fsyykz7knWR9hnFiRjZIF6idsuGngx95DWQc94wD1FQ0bGvNIcHiS4R2d&#10;7yPq9cex+gcAAP//AwBQSwMEFAAGAAgAAAAhAAnghePeAAAACQEAAA8AAABkcnMvZG93bnJldi54&#10;bWxMj8FOwzAMhu9IvENkJG4s2TQ2WppOMBgCbpRp57Q1bSFxqibdyttjTnC0/en392ebyVlxxCF0&#10;njTMZwoEUuXrjhoN+/fd1Q2IEA3VxnpCDd8YYJOfn2Umrf2J3vBYxEZwCIXUaGhj7FMpQ9WiM2Hm&#10;eyS+ffjBmcjj0Mh6MCcOd1YulFpJZzriD63pcdti9VWMToNLxofnp225f338PNyPB2VfCtppfXkx&#10;3d2CiDjFPxh+9VkdcnYq/Uh1EFbDKkkWjGpYKq7AwHq9vAZR8mKuQOaZ/N8g/wEAAP//AwBQSwEC&#10;LQAUAAYACAAAACEAtoM4kv4AAADhAQAAEwAAAAAAAAAAAAAAAAAAAAAAW0NvbnRlbnRfVHlwZXNd&#10;LnhtbFBLAQItABQABgAIAAAAIQA4/SH/1gAAAJQBAAALAAAAAAAAAAAAAAAAAC8BAABfcmVscy8u&#10;cmVsc1BLAQItABQABgAIAAAAIQC8vz0pKAIAAIAEAAAOAAAAAAAAAAAAAAAAAC4CAABkcnMvZTJv&#10;RG9jLnhtbFBLAQItABQABgAIAAAAIQAJ4IXj3gAAAAkBAAAPAAAAAAAAAAAAAAAAAIIEAABkcnMv&#10;ZG93bnJldi54bWxQSwUGAAAAAAQABADzAAAAjQUAAAAA&#10;" path="m,l477934,e" filled="f" strokeweight=".20219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130"/>
          <w:position w:val="-12"/>
          <w:sz w:val="27"/>
        </w:rPr>
        <w:t>Ф</w:t>
      </w:r>
      <w:r>
        <w:rPr>
          <w:position w:val="-12"/>
          <w:sz w:val="27"/>
        </w:rPr>
        <w:tab/>
      </w:r>
      <w:r>
        <w:rPr>
          <w:rFonts w:ascii="Symbol" w:hAnsi="Symbol"/>
          <w:w w:val="130"/>
          <w:position w:val="-12"/>
          <w:sz w:val="27"/>
        </w:rPr>
        <w:t></w:t>
      </w:r>
      <w:r>
        <w:rPr>
          <w:spacing w:val="29"/>
          <w:w w:val="130"/>
          <w:position w:val="-12"/>
          <w:sz w:val="27"/>
        </w:rPr>
        <w:t xml:space="preserve"> </w:t>
      </w:r>
      <w:r>
        <w:rPr>
          <w:i/>
          <w:w w:val="130"/>
          <w:position w:val="7"/>
          <w:sz w:val="27"/>
        </w:rPr>
        <w:t>S</w:t>
      </w:r>
      <w:r>
        <w:rPr>
          <w:w w:val="130"/>
          <w:sz w:val="16"/>
        </w:rPr>
        <w:t>серед</w:t>
      </w:r>
      <w:r>
        <w:rPr>
          <w:spacing w:val="56"/>
          <w:w w:val="130"/>
          <w:sz w:val="16"/>
        </w:rPr>
        <w:t xml:space="preserve"> </w:t>
      </w:r>
      <w:r>
        <w:rPr>
          <w:spacing w:val="-10"/>
          <w:w w:val="130"/>
          <w:position w:val="-12"/>
          <w:sz w:val="27"/>
        </w:rPr>
        <w:t>,</w:t>
      </w:r>
    </w:p>
    <w:p w14:paraId="3120D10D" w14:textId="77777777" w:rsidR="0082354A" w:rsidRDefault="0082354A" w:rsidP="0082354A">
      <w:pPr>
        <w:tabs>
          <w:tab w:val="left" w:pos="5289"/>
        </w:tabs>
        <w:spacing w:before="7" w:line="74" w:lineRule="auto"/>
        <w:ind w:left="4438"/>
        <w:jc w:val="center"/>
        <w:rPr>
          <w:i/>
          <w:position w:val="-13"/>
          <w:sz w:val="27"/>
        </w:rPr>
      </w:pPr>
      <w:r>
        <w:rPr>
          <w:spacing w:val="-10"/>
          <w:w w:val="130"/>
          <w:sz w:val="16"/>
        </w:rPr>
        <w:t>М</w:t>
      </w:r>
      <w:r>
        <w:rPr>
          <w:sz w:val="16"/>
        </w:rPr>
        <w:tab/>
      </w:r>
      <w:r>
        <w:rPr>
          <w:i/>
          <w:spacing w:val="-10"/>
          <w:w w:val="130"/>
          <w:position w:val="-13"/>
          <w:sz w:val="27"/>
        </w:rPr>
        <w:t>Q</w:t>
      </w:r>
    </w:p>
    <w:p w14:paraId="5300A268" w14:textId="77777777" w:rsidR="0082354A" w:rsidRDefault="0082354A" w:rsidP="0082354A">
      <w:pPr>
        <w:pStyle w:val="a3"/>
        <w:spacing w:before="215"/>
        <w:ind w:left="0" w:right="136"/>
        <w:jc w:val="right"/>
      </w:pPr>
      <w:r>
        <w:br w:type="column"/>
      </w:r>
      <w:r>
        <w:rPr>
          <w:spacing w:val="-2"/>
        </w:rPr>
        <w:t>(3.24)</w:t>
      </w:r>
    </w:p>
    <w:p w14:paraId="5A6362F2" w14:textId="77777777" w:rsidR="0082354A" w:rsidRDefault="0082354A" w:rsidP="0082354A">
      <w:pPr>
        <w:pStyle w:val="a3"/>
        <w:jc w:val="right"/>
        <w:sectPr w:rsidR="0082354A">
          <w:type w:val="continuous"/>
          <w:pgSz w:w="11910" w:h="16850"/>
          <w:pgMar w:top="1160" w:right="708" w:bottom="980" w:left="1559" w:header="0" w:footer="772" w:gutter="0"/>
          <w:cols w:num="2" w:space="720" w:equalWidth="0">
            <w:col w:w="6321" w:space="40"/>
            <w:col w:w="3282"/>
          </w:cols>
        </w:sectPr>
      </w:pPr>
    </w:p>
    <w:p w14:paraId="31D7BEB9" w14:textId="77777777" w:rsidR="0082354A" w:rsidRDefault="0082354A" w:rsidP="0082354A">
      <w:pPr>
        <w:pStyle w:val="a3"/>
        <w:spacing w:before="74"/>
        <w:ind w:left="771"/>
      </w:pPr>
      <w:r>
        <w:lastRenderedPageBreak/>
        <w:t>У</w:t>
      </w:r>
      <w:r>
        <w:rPr>
          <w:spacing w:val="-14"/>
        </w:rPr>
        <w:t xml:space="preserve"> </w:t>
      </w:r>
      <w:r>
        <w:t>даному</w:t>
      </w:r>
      <w:r>
        <w:rPr>
          <w:spacing w:val="-10"/>
        </w:rPr>
        <w:t xml:space="preserve"> </w:t>
      </w:r>
      <w:r>
        <w:t>прикладі</w:t>
      </w:r>
      <w:r>
        <w:rPr>
          <w:spacing w:val="-13"/>
        </w:rPr>
        <w:t xml:space="preserve"> </w:t>
      </w:r>
      <w:r>
        <w:t>фондомісткість</w:t>
      </w:r>
      <w:r>
        <w:rPr>
          <w:spacing w:val="-10"/>
        </w:rPr>
        <w:t xml:space="preserve"> </w:t>
      </w:r>
      <w:r>
        <w:rPr>
          <w:spacing w:val="-2"/>
        </w:rPr>
        <w:t>склала:</w:t>
      </w:r>
    </w:p>
    <w:p w14:paraId="3CBC8CC2" w14:textId="77777777" w:rsidR="0082354A" w:rsidRDefault="0082354A" w:rsidP="0082354A">
      <w:pPr>
        <w:pStyle w:val="a3"/>
        <w:spacing w:before="2"/>
        <w:ind w:left="771"/>
      </w:pPr>
      <w:r>
        <w:t>у</w:t>
      </w:r>
      <w:r>
        <w:rPr>
          <w:spacing w:val="-7"/>
        </w:rPr>
        <w:t xml:space="preserve"> </w:t>
      </w:r>
      <w:r>
        <w:t>базовому</w:t>
      </w:r>
      <w:r>
        <w:rPr>
          <w:spacing w:val="-8"/>
        </w:rPr>
        <w:t xml:space="preserve"> </w:t>
      </w:r>
      <w:r>
        <w:rPr>
          <w:spacing w:val="-2"/>
        </w:rPr>
        <w:t>році:</w:t>
      </w:r>
    </w:p>
    <w:p w14:paraId="2870C83E" w14:textId="77777777" w:rsidR="0082354A" w:rsidRDefault="0082354A" w:rsidP="0082354A">
      <w:pPr>
        <w:pStyle w:val="a3"/>
        <w:spacing w:before="229"/>
        <w:ind w:left="0" w:right="80"/>
        <w:jc w:val="center"/>
      </w:pPr>
      <w:proofErr w:type="spellStart"/>
      <w:r>
        <w:t>Ф</w:t>
      </w:r>
      <w:r>
        <w:rPr>
          <w:vertAlign w:val="subscript"/>
        </w:rPr>
        <w:t>м</w:t>
      </w:r>
      <w:proofErr w:type="spellEnd"/>
      <w:r>
        <w:rPr>
          <w:spacing w:val="-27"/>
        </w:rPr>
        <w:t xml:space="preserve"> </w:t>
      </w:r>
      <w:r>
        <w:rPr>
          <w:vertAlign w:val="subscript"/>
        </w:rPr>
        <w:t>баз</w:t>
      </w:r>
      <w:r>
        <w:t>=11283,5</w:t>
      </w:r>
      <w:r>
        <w:rPr>
          <w:spacing w:val="-19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13314,5=0,847</w:t>
      </w:r>
      <w:r>
        <w:rPr>
          <w:spacing w:val="-10"/>
        </w:rPr>
        <w:t xml:space="preserve"> </w:t>
      </w:r>
      <w:r>
        <w:rPr>
          <w:spacing w:val="-2"/>
        </w:rPr>
        <w:t>грн./грн.,</w:t>
      </w:r>
    </w:p>
    <w:p w14:paraId="09BEBD3B" w14:textId="77777777" w:rsidR="0082354A" w:rsidRDefault="0082354A" w:rsidP="0082354A">
      <w:pPr>
        <w:pStyle w:val="a3"/>
        <w:spacing w:before="230"/>
        <w:ind w:left="851"/>
      </w:pPr>
      <w:r>
        <w:t>у</w:t>
      </w:r>
      <w:r>
        <w:rPr>
          <w:spacing w:val="-8"/>
        </w:rPr>
        <w:t xml:space="preserve"> </w:t>
      </w:r>
      <w:r>
        <w:t>звітному</w:t>
      </w:r>
      <w:r>
        <w:rPr>
          <w:spacing w:val="-7"/>
        </w:rPr>
        <w:t xml:space="preserve"> </w:t>
      </w:r>
      <w:r>
        <w:rPr>
          <w:spacing w:val="-4"/>
        </w:rPr>
        <w:t>році:</w:t>
      </w:r>
    </w:p>
    <w:p w14:paraId="756E3794" w14:textId="77777777" w:rsidR="0082354A" w:rsidRDefault="0082354A" w:rsidP="0082354A">
      <w:pPr>
        <w:pStyle w:val="a3"/>
        <w:spacing w:before="230"/>
        <w:ind w:left="0" w:right="78"/>
        <w:jc w:val="center"/>
      </w:pPr>
      <w:proofErr w:type="spellStart"/>
      <w:r>
        <w:t>Ф</w:t>
      </w:r>
      <w:r>
        <w:rPr>
          <w:vertAlign w:val="subscript"/>
        </w:rPr>
        <w:t>м</w:t>
      </w:r>
      <w:proofErr w:type="spellEnd"/>
      <w:r>
        <w:rPr>
          <w:spacing w:val="-27"/>
        </w:rPr>
        <w:t xml:space="preserve"> </w:t>
      </w:r>
      <w:r>
        <w:rPr>
          <w:vertAlign w:val="subscript"/>
        </w:rPr>
        <w:t>зв</w:t>
      </w:r>
      <w:r>
        <w:t>=11296,4</w:t>
      </w:r>
      <w:r>
        <w:rPr>
          <w:spacing w:val="-16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13668,6=0,826</w:t>
      </w:r>
      <w:r>
        <w:rPr>
          <w:spacing w:val="-10"/>
        </w:rPr>
        <w:t xml:space="preserve"> </w:t>
      </w:r>
      <w:r>
        <w:rPr>
          <w:spacing w:val="-2"/>
        </w:rPr>
        <w:t>грн./грн.</w:t>
      </w:r>
    </w:p>
    <w:p w14:paraId="20571CFB" w14:textId="77777777" w:rsidR="0082354A" w:rsidRDefault="0082354A" w:rsidP="0082354A">
      <w:pPr>
        <w:pStyle w:val="a3"/>
        <w:spacing w:before="229"/>
        <w:ind w:left="63" w:right="140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D09B4B" wp14:editId="79E261D0">
                <wp:simplePos x="0" y="0"/>
                <wp:positionH relativeFrom="page">
                  <wp:posOffset>4186661</wp:posOffset>
                </wp:positionH>
                <wp:positionV relativeFrom="paragraph">
                  <wp:posOffset>1378405</wp:posOffset>
                </wp:positionV>
                <wp:extent cx="595630" cy="1270"/>
                <wp:effectExtent l="0" t="0" r="0" b="0"/>
                <wp:wrapNone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">
                              <a:moveTo>
                                <a:pt x="0" y="0"/>
                              </a:moveTo>
                              <a:lnTo>
                                <a:pt x="595105" y="0"/>
                              </a:lnTo>
                            </a:path>
                          </a:pathLst>
                        </a:custGeom>
                        <a:ln w="61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57298" id="Graphic 319" o:spid="_x0000_s1026" style="position:absolute;margin-left:329.65pt;margin-top:108.55pt;width:46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+QJwIAAIAEAAAOAAAAZHJzL2Uyb0RvYy54bWysVE1v2zAMvQ/YfxB0XxynS9YacYqhQYsB&#10;RVegGXZWZDk2JouaqMTOvx8lfzTtbsN8ECjxieTjo7y+7RrNTsphDSbn6WzOmTISitoccv5jd//p&#10;mjP0whRCg1E5Pyvkt5uPH9atzdQCKtCFcoyCGMxam/PKe5slCcpKNQJnYJUhZwmuEZ627pAUTrQU&#10;vdHJYj5fJS24wjqQCpFOt72Tb2L8slTSfy9LVJ7pnFNtPq4urvuwJpu1yA5O2KqWQxniH6poRG0o&#10;6RRqK7xgR1f/FaqppQOE0s8kNAmUZS1V5EBs0vk7Ni+VsCpyoeagndqE/y+sfDo9O1YXOb9Kbzgz&#10;oiGRHoZ+hCNqUGsxI9yLfXaBItpHkL+QHMkbT9jggOlK1wQsEWRd7PZ56rbqPJN0uLxZrq5IE0mu&#10;dPElapGIbLwqj+gfFMQw4vSIvpeqGC1RjZbszGg6EjxIraPUnjOS2nFGUu97qa3w4V6oLZisneoI&#10;Rw2c1A6i07+rmyp79WpziSIi6XzJ2UiRoD2AjJCEGtUbMTHZl9S0CTWs0s9pnB8EXRf3tdahCHSH&#10;/Z127CTC9MYvsKAIb2DWod8KrHpcdA0wbQaRel2CQnsozqR4SxLnHH8fhVOc6W+GZiq8j9Fwo7Ef&#10;Def1HcRXFPtDOXfdT+EsC+lz7knWJxgnVmSjZIH6hA03DXw9eijroGccoL6iYUNjHgkOTzK8o8t9&#10;RL3+ODZ/AAAA//8DAFBLAwQUAAYACAAAACEAnNexSN4AAAALAQAADwAAAGRycy9kb3ducmV2Lnht&#10;bEyPy07DMBBF90j8gzVI7KidRk1JiFMhBEuQEljAzo0nD2GPo9hNw99j2MBuHkd3zpSH1Rq24OxH&#10;RxKSjQCG1Do9Ui/h7fXp5haYD4q0Mo5Qwhd6OFSXF6UqtDtTjUsTehZDyBdKwhDCVHDu2wGt8hs3&#10;IcVd52arQmznnutZnWO4NXwrRMatGileGNSEDwO2n83JSsgJO7Hg+pKLzDx+vHd1szzXUl5frfd3&#10;wAKu4Q+GH/2oDlV0OroTac+MhGyXpxGVsE32CbBI7HdpLI6/kxR4VfL/P1TfAAAA//8DAFBLAQIt&#10;ABQABgAIAAAAIQC2gziS/gAAAOEBAAATAAAAAAAAAAAAAAAAAAAAAABbQ29udGVudF9UeXBlc10u&#10;eG1sUEsBAi0AFAAGAAgAAAAhADj9If/WAAAAlAEAAAsAAAAAAAAAAAAAAAAALwEAAF9yZWxzLy5y&#10;ZWxzUEsBAi0AFAAGAAgAAAAhAE32n5AnAgAAgAQAAA4AAAAAAAAAAAAAAAAALgIAAGRycy9lMm9E&#10;b2MueG1sUEsBAi0AFAAGAAgAAAAhAJzXsUjeAAAACwEAAA8AAAAAAAAAAAAAAAAAgQQAAGRycy9k&#10;b3ducmV2LnhtbFBLBQYAAAAABAAEAPMAAACMBQAAAAA=&#10;" path="m,l595105,e" filled="f" strokeweight=".17058mm">
                <v:path arrowok="t"/>
                <w10:wrap anchorx="page"/>
              </v:shape>
            </w:pict>
          </mc:Fallback>
        </mc:AlternateContent>
      </w:r>
      <w:r>
        <w:t xml:space="preserve">Від забезпеченості підприємства основними виробничими фондами залежить фондоозброєність праці </w:t>
      </w:r>
      <w:proofErr w:type="spellStart"/>
      <w:r>
        <w:t>Ф</w:t>
      </w:r>
      <w:r>
        <w:rPr>
          <w:vertAlign w:val="subscript"/>
        </w:rPr>
        <w:t>озб</w:t>
      </w:r>
      <w:proofErr w:type="spellEnd"/>
      <w:r>
        <w:rPr>
          <w:vertAlign w:val="subscript"/>
        </w:rPr>
        <w:t>.</w:t>
      </w:r>
      <w:r>
        <w:t xml:space="preserve">, що показує, яка вартість основних виробничих фондів припадає на одного </w:t>
      </w:r>
      <w:proofErr w:type="spellStart"/>
      <w:r>
        <w:t>середньоблікового</w:t>
      </w:r>
      <w:proofErr w:type="spellEnd"/>
      <w:r>
        <w:t xml:space="preserve"> робітника (зайнятого у найбільшу зміну):</w:t>
      </w:r>
    </w:p>
    <w:p w14:paraId="48FF9888" w14:textId="77777777" w:rsidR="0082354A" w:rsidRDefault="0082354A" w:rsidP="0082354A">
      <w:pPr>
        <w:pStyle w:val="a3"/>
        <w:jc w:val="both"/>
        <w:sectPr w:rsidR="0082354A">
          <w:pgSz w:w="11910" w:h="16850"/>
          <w:pgMar w:top="1400" w:right="708" w:bottom="960" w:left="1559" w:header="0" w:footer="772" w:gutter="0"/>
          <w:cols w:space="720"/>
        </w:sectPr>
      </w:pPr>
    </w:p>
    <w:p w14:paraId="108B80F6" w14:textId="77777777" w:rsidR="0082354A" w:rsidRDefault="0082354A" w:rsidP="0082354A">
      <w:pPr>
        <w:pStyle w:val="a3"/>
        <w:spacing w:before="22"/>
        <w:ind w:left="0"/>
        <w:rPr>
          <w:sz w:val="20"/>
        </w:rPr>
      </w:pPr>
    </w:p>
    <w:p w14:paraId="52DF11E4" w14:textId="77777777" w:rsidR="0082354A" w:rsidRDefault="0082354A" w:rsidP="0082354A">
      <w:pPr>
        <w:jc w:val="right"/>
        <w:rPr>
          <w:sz w:val="20"/>
        </w:rPr>
      </w:pPr>
      <w:r>
        <w:rPr>
          <w:spacing w:val="-4"/>
          <w:w w:val="135"/>
          <w:position w:val="8"/>
          <w:sz w:val="32"/>
        </w:rPr>
        <w:t>Ф</w:t>
      </w:r>
      <w:proofErr w:type="spellStart"/>
      <w:r>
        <w:rPr>
          <w:spacing w:val="-4"/>
          <w:w w:val="135"/>
          <w:sz w:val="20"/>
        </w:rPr>
        <w:t>озб</w:t>
      </w:r>
      <w:proofErr w:type="spellEnd"/>
    </w:p>
    <w:p w14:paraId="52BE3E54" w14:textId="77777777" w:rsidR="0082354A" w:rsidRDefault="0082354A" w:rsidP="0082354A">
      <w:pPr>
        <w:spacing w:before="44" w:line="187" w:lineRule="auto"/>
        <w:ind w:left="764" w:hanging="670"/>
        <w:rPr>
          <w:sz w:val="32"/>
        </w:rPr>
      </w:pPr>
      <w:r>
        <w:br w:type="column"/>
      </w:r>
      <w:r>
        <w:rPr>
          <w:rFonts w:ascii="Symbol" w:hAnsi="Symbol"/>
          <w:w w:val="135"/>
          <w:position w:val="-15"/>
          <w:sz w:val="32"/>
        </w:rPr>
        <w:t></w:t>
      </w:r>
      <w:r>
        <w:rPr>
          <w:w w:val="135"/>
          <w:position w:val="-15"/>
          <w:sz w:val="32"/>
        </w:rPr>
        <w:t xml:space="preserve"> </w:t>
      </w:r>
      <w:r>
        <w:rPr>
          <w:i/>
          <w:w w:val="135"/>
          <w:position w:val="8"/>
          <w:sz w:val="32"/>
        </w:rPr>
        <w:t>S</w:t>
      </w:r>
      <w:r>
        <w:rPr>
          <w:w w:val="135"/>
          <w:sz w:val="20"/>
        </w:rPr>
        <w:t>серед</w:t>
      </w:r>
      <w:r>
        <w:rPr>
          <w:spacing w:val="30"/>
          <w:w w:val="135"/>
          <w:sz w:val="20"/>
        </w:rPr>
        <w:t xml:space="preserve"> </w:t>
      </w:r>
      <w:r>
        <w:rPr>
          <w:w w:val="135"/>
          <w:position w:val="-15"/>
          <w:sz w:val="32"/>
        </w:rPr>
        <w:t xml:space="preserve">, </w:t>
      </w:r>
      <w:r>
        <w:rPr>
          <w:spacing w:val="-10"/>
          <w:w w:val="135"/>
          <w:sz w:val="32"/>
        </w:rPr>
        <w:t>Ч</w:t>
      </w:r>
    </w:p>
    <w:p w14:paraId="676A08EF" w14:textId="77777777" w:rsidR="0082354A" w:rsidRDefault="0082354A" w:rsidP="0082354A">
      <w:pPr>
        <w:pStyle w:val="a3"/>
        <w:spacing w:before="250"/>
        <w:ind w:left="0" w:right="136"/>
        <w:jc w:val="right"/>
      </w:pPr>
      <w:r>
        <w:br w:type="column"/>
      </w:r>
      <w:r>
        <w:rPr>
          <w:spacing w:val="-2"/>
        </w:rPr>
        <w:t>(3.25)</w:t>
      </w:r>
    </w:p>
    <w:p w14:paraId="69E5B2A8" w14:textId="77777777" w:rsidR="0082354A" w:rsidRDefault="0082354A" w:rsidP="0082354A">
      <w:pPr>
        <w:pStyle w:val="a3"/>
        <w:jc w:val="right"/>
        <w:sectPr w:rsidR="0082354A">
          <w:type w:val="continuous"/>
          <w:pgSz w:w="11910" w:h="16850"/>
          <w:pgMar w:top="1160" w:right="708" w:bottom="980" w:left="1559" w:header="0" w:footer="772" w:gutter="0"/>
          <w:cols w:num="3" w:space="720" w:equalWidth="0">
            <w:col w:w="4558" w:space="40"/>
            <w:col w:w="1544" w:space="39"/>
            <w:col w:w="3462"/>
          </w:cols>
        </w:sectPr>
      </w:pPr>
    </w:p>
    <w:p w14:paraId="2C03BE36" w14:textId="77777777" w:rsidR="0082354A" w:rsidRDefault="0082354A" w:rsidP="0082354A">
      <w:pPr>
        <w:pStyle w:val="a3"/>
        <w:spacing w:before="224"/>
        <w:ind w:left="63" w:right="142" w:firstLine="707"/>
        <w:jc w:val="both"/>
      </w:pPr>
      <w:r>
        <w:t>Запасні та недіючі основні засоби підприємства не включаються у їх загальну вартість. До числа робітників належать водії, ремонтні та допоміжні робітники, учні.</w:t>
      </w:r>
    </w:p>
    <w:p w14:paraId="26A4D5AA" w14:textId="77777777" w:rsidR="0082354A" w:rsidRDefault="0082354A" w:rsidP="0082354A">
      <w:pPr>
        <w:pStyle w:val="a3"/>
        <w:ind w:left="771" w:right="1929"/>
        <w:jc w:val="both"/>
      </w:pPr>
      <w:r>
        <w:t>Уданому</w:t>
      </w:r>
      <w:r>
        <w:rPr>
          <w:spacing w:val="-9"/>
        </w:rPr>
        <w:t xml:space="preserve"> </w:t>
      </w:r>
      <w:r>
        <w:t>прикладі</w:t>
      </w:r>
      <w:r>
        <w:rPr>
          <w:spacing w:val="-9"/>
        </w:rPr>
        <w:t xml:space="preserve"> </w:t>
      </w:r>
      <w:r>
        <w:t>фондоозброєність</w:t>
      </w:r>
      <w:r>
        <w:rPr>
          <w:spacing w:val="-9"/>
        </w:rPr>
        <w:t xml:space="preserve"> </w:t>
      </w:r>
      <w:r>
        <w:t>праці</w:t>
      </w:r>
      <w:r>
        <w:rPr>
          <w:spacing w:val="-7"/>
        </w:rPr>
        <w:t xml:space="preserve"> </w:t>
      </w:r>
      <w:r>
        <w:t>склала: в базовому періоді:</w:t>
      </w:r>
    </w:p>
    <w:p w14:paraId="1CA5AF81" w14:textId="77777777" w:rsidR="0082354A" w:rsidRDefault="0082354A" w:rsidP="0082354A">
      <w:pPr>
        <w:pStyle w:val="a3"/>
        <w:ind w:left="771" w:right="2303" w:firstLine="1456"/>
        <w:jc w:val="both"/>
      </w:pPr>
      <w:proofErr w:type="spellStart"/>
      <w:r>
        <w:t>Ф</w:t>
      </w:r>
      <w:r>
        <w:rPr>
          <w:vertAlign w:val="subscript"/>
        </w:rPr>
        <w:t>озб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11283,5</w:t>
      </w:r>
      <w:r>
        <w:rPr>
          <w:spacing w:val="-6"/>
        </w:rPr>
        <w:t xml:space="preserve"> </w:t>
      </w:r>
      <w:r>
        <w:t>:178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63,4</w:t>
      </w:r>
      <w:r>
        <w:rPr>
          <w:spacing w:val="-3"/>
        </w:rPr>
        <w:t xml:space="preserve"> </w:t>
      </w:r>
      <w:r>
        <w:t>тис.</w:t>
      </w:r>
      <w:r>
        <w:rPr>
          <w:spacing w:val="-5"/>
        </w:rPr>
        <w:t xml:space="preserve"> </w:t>
      </w:r>
      <w:proofErr w:type="spellStart"/>
      <w:r>
        <w:t>ум.од</w:t>
      </w:r>
      <w:proofErr w:type="spellEnd"/>
      <w:r>
        <w:t>.; звітному році:</w:t>
      </w:r>
    </w:p>
    <w:p w14:paraId="1B4AAC0D" w14:textId="77777777" w:rsidR="0082354A" w:rsidRDefault="0082354A" w:rsidP="0082354A">
      <w:pPr>
        <w:pStyle w:val="a3"/>
        <w:ind w:left="2231"/>
        <w:jc w:val="both"/>
      </w:pPr>
      <w:proofErr w:type="spellStart"/>
      <w:r>
        <w:t>Ф</w:t>
      </w:r>
      <w:r>
        <w:rPr>
          <w:vertAlign w:val="subscript"/>
        </w:rPr>
        <w:t>озб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11206,4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182</w:t>
      </w:r>
      <w:r>
        <w:rPr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62,1</w:t>
      </w:r>
      <w:r>
        <w:rPr>
          <w:spacing w:val="-2"/>
        </w:rPr>
        <w:t xml:space="preserve"> </w:t>
      </w:r>
      <w:r>
        <w:t>тис.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p w14:paraId="1AB72D71" w14:textId="77777777" w:rsidR="0082354A" w:rsidRDefault="0082354A" w:rsidP="0082354A">
      <w:pPr>
        <w:pStyle w:val="a3"/>
        <w:ind w:left="0"/>
      </w:pPr>
    </w:p>
    <w:p w14:paraId="0056FCCE" w14:textId="77777777" w:rsidR="0082354A" w:rsidRDefault="0082354A" w:rsidP="0082354A">
      <w:pPr>
        <w:pStyle w:val="a3"/>
        <w:spacing w:before="1"/>
        <w:ind w:left="63" w:right="149" w:firstLine="707"/>
        <w:jc w:val="both"/>
      </w:pPr>
      <w:r>
        <w:t>Тобто вона зменшилася на одного робітника, що свідчить про вибуття основних фондів.</w:t>
      </w:r>
    </w:p>
    <w:p w14:paraId="242D1985" w14:textId="77777777" w:rsidR="0082354A" w:rsidRDefault="0082354A" w:rsidP="0082354A">
      <w:pPr>
        <w:pStyle w:val="a3"/>
        <w:ind w:left="63" w:right="138" w:firstLine="707"/>
        <w:jc w:val="both"/>
      </w:pPr>
      <w:r>
        <w:t>Підвищилася енергоозброєність праці ремонтних робітників, про що свідчить зростання потенційної та фактичної енергоозброєності</w:t>
      </w:r>
      <w:r>
        <w:rPr>
          <w:spacing w:val="-4"/>
        </w:rPr>
        <w:t xml:space="preserve"> </w:t>
      </w:r>
      <w:r>
        <w:t>праці. Потенційна</w:t>
      </w:r>
      <w:r>
        <w:rPr>
          <w:spacing w:val="40"/>
        </w:rPr>
        <w:t xml:space="preserve"> </w:t>
      </w:r>
      <w:r>
        <w:t>енергоозброєність</w:t>
      </w:r>
      <w:r>
        <w:rPr>
          <w:spacing w:val="40"/>
        </w:rPr>
        <w:t xml:space="preserve"> </w:t>
      </w:r>
      <w:r>
        <w:t>праці ремонтних робітників у базовому періоді: 28/32 = 0,875 кВт /люд., а у</w:t>
      </w:r>
      <w:r>
        <w:rPr>
          <w:spacing w:val="-1"/>
        </w:rPr>
        <w:t xml:space="preserve"> </w:t>
      </w:r>
      <w:r>
        <w:t>звітному</w:t>
      </w:r>
      <w:r>
        <w:rPr>
          <w:spacing w:val="-1"/>
        </w:rPr>
        <w:t xml:space="preserve"> </w:t>
      </w:r>
      <w:r>
        <w:t>році:</w:t>
      </w:r>
      <w:r>
        <w:rPr>
          <w:spacing w:val="-2"/>
        </w:rPr>
        <w:t xml:space="preserve"> </w:t>
      </w:r>
      <w:r>
        <w:t>31/34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0,912</w:t>
      </w:r>
      <w:r>
        <w:rPr>
          <w:spacing w:val="-1"/>
        </w:rPr>
        <w:t xml:space="preserve"> </w:t>
      </w:r>
      <w:r>
        <w:t>кВт/люд., фактична енергоозброєність праці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базовому</w:t>
      </w:r>
      <w:r>
        <w:rPr>
          <w:spacing w:val="-1"/>
        </w:rPr>
        <w:t xml:space="preserve"> </w:t>
      </w:r>
      <w:r>
        <w:t>періоді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72000/32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2250</w:t>
      </w:r>
      <w:r>
        <w:rPr>
          <w:spacing w:val="-3"/>
        </w:rPr>
        <w:t xml:space="preserve"> </w:t>
      </w:r>
      <w:r>
        <w:t>кВт-год</w:t>
      </w:r>
      <w:r>
        <w:rPr>
          <w:spacing w:val="-4"/>
        </w:rPr>
        <w:t xml:space="preserve"> </w:t>
      </w:r>
      <w:r>
        <w:t>/люд.,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звітному році – 78700/34 = 2315 кВт-год /люд.</w:t>
      </w:r>
    </w:p>
    <w:p w14:paraId="7138BD03" w14:textId="77777777" w:rsidR="0082354A" w:rsidRDefault="0082354A" w:rsidP="0082354A">
      <w:pPr>
        <w:pStyle w:val="a3"/>
        <w:spacing w:before="1"/>
        <w:ind w:left="63" w:right="148" w:firstLine="707"/>
        <w:jc w:val="both"/>
      </w:pPr>
      <w:r>
        <w:t>Таким чином, підприємство у звітному році значно підвищило енергоозброєність праці ремонтних робітників, що надалі повинно забезпечити підвищення продуктивності їх праці.</w:t>
      </w:r>
    </w:p>
    <w:p w14:paraId="28B7FF12" w14:textId="77777777" w:rsidR="0082354A" w:rsidRDefault="0082354A" w:rsidP="0082354A">
      <w:pPr>
        <w:pStyle w:val="a3"/>
        <w:jc w:val="both"/>
        <w:sectPr w:rsidR="0082354A">
          <w:type w:val="continuous"/>
          <w:pgSz w:w="11910" w:h="16850"/>
          <w:pgMar w:top="1160" w:right="708" w:bottom="980" w:left="1559" w:header="0" w:footer="772" w:gutter="0"/>
          <w:cols w:space="720"/>
        </w:sectPr>
      </w:pPr>
    </w:p>
    <w:p w14:paraId="35C12D6E" w14:textId="77777777" w:rsidR="0082354A" w:rsidRDefault="0082354A" w:rsidP="0082354A">
      <w:pPr>
        <w:pStyle w:val="a3"/>
        <w:spacing w:before="66"/>
        <w:ind w:left="63" w:right="142" w:firstLine="707"/>
        <w:jc w:val="both"/>
      </w:pPr>
      <w:r>
        <w:rPr>
          <w:b/>
        </w:rPr>
        <w:lastRenderedPageBreak/>
        <w:t xml:space="preserve">Приклад 3.3. </w:t>
      </w:r>
      <w:r>
        <w:t>Визначити показники, що характеризують ефективність використання основних засобів АТП, за початковими даними, наведеними у табл. 3.11, 3.12.</w:t>
      </w:r>
    </w:p>
    <w:p w14:paraId="4EF8B146" w14:textId="77777777" w:rsidR="0082354A" w:rsidRDefault="0082354A" w:rsidP="0082354A">
      <w:pPr>
        <w:pStyle w:val="a3"/>
        <w:spacing w:line="368" w:lineRule="exact"/>
        <w:ind w:left="7709"/>
      </w:pPr>
      <w:r>
        <w:t>Таблиця</w:t>
      </w:r>
      <w:r>
        <w:rPr>
          <w:spacing w:val="-18"/>
        </w:rPr>
        <w:t xml:space="preserve"> </w:t>
      </w:r>
      <w:r>
        <w:rPr>
          <w:spacing w:val="-4"/>
        </w:rPr>
        <w:t>3.11</w:t>
      </w:r>
    </w:p>
    <w:p w14:paraId="35B59BE1" w14:textId="77777777" w:rsidR="0082354A" w:rsidRDefault="0082354A" w:rsidP="0082354A">
      <w:pPr>
        <w:pStyle w:val="6"/>
        <w:spacing w:after="2"/>
        <w:ind w:left="421" w:right="505"/>
        <w:jc w:val="center"/>
      </w:pPr>
      <w:r>
        <w:t>Початкові</w:t>
      </w:r>
      <w:r>
        <w:rPr>
          <w:spacing w:val="-7"/>
        </w:rPr>
        <w:t xml:space="preserve"> </w:t>
      </w:r>
      <w:r>
        <w:t>дані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визначення</w:t>
      </w:r>
      <w:r>
        <w:rPr>
          <w:spacing w:val="-7"/>
        </w:rPr>
        <w:t xml:space="preserve"> </w:t>
      </w:r>
      <w:r>
        <w:t>показників</w:t>
      </w:r>
      <w:r>
        <w:rPr>
          <w:spacing w:val="-7"/>
        </w:rPr>
        <w:t xml:space="preserve"> </w:t>
      </w:r>
      <w:r>
        <w:t>екстенсивного</w:t>
      </w:r>
      <w:r>
        <w:rPr>
          <w:spacing w:val="-7"/>
        </w:rPr>
        <w:t xml:space="preserve"> </w:t>
      </w:r>
      <w:r>
        <w:t>й інтенсивного використання рухомого складу АТП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1201"/>
        <w:gridCol w:w="1561"/>
        <w:gridCol w:w="1192"/>
        <w:gridCol w:w="1211"/>
      </w:tblGrid>
      <w:tr w:rsidR="0082354A" w14:paraId="4B78F4B4" w14:textId="77777777" w:rsidTr="00E46481">
        <w:trPr>
          <w:trHeight w:val="321"/>
        </w:trPr>
        <w:tc>
          <w:tcPr>
            <w:tcW w:w="4141" w:type="dxa"/>
            <w:vMerge w:val="restart"/>
          </w:tcPr>
          <w:p w14:paraId="1329CB3A" w14:textId="77777777" w:rsidR="0082354A" w:rsidRDefault="0082354A" w:rsidP="00E46481">
            <w:pPr>
              <w:pStyle w:val="TableParagraph"/>
              <w:spacing w:before="321"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Показники</w:t>
            </w:r>
          </w:p>
        </w:tc>
        <w:tc>
          <w:tcPr>
            <w:tcW w:w="3954" w:type="dxa"/>
            <w:gridSpan w:val="3"/>
          </w:tcPr>
          <w:p w14:paraId="4566244C" w14:textId="77777777" w:rsidR="0082354A" w:rsidRDefault="0082354A" w:rsidP="00E46481">
            <w:pPr>
              <w:pStyle w:val="TableParagraph"/>
              <w:spacing w:line="301" w:lineRule="exact"/>
              <w:ind w:left="837"/>
              <w:rPr>
                <w:sz w:val="28"/>
              </w:rPr>
            </w:pPr>
            <w:r>
              <w:rPr>
                <w:sz w:val="28"/>
              </w:rPr>
              <w:t>Марки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автомобілів</w:t>
            </w:r>
          </w:p>
        </w:tc>
        <w:tc>
          <w:tcPr>
            <w:tcW w:w="1211" w:type="dxa"/>
            <w:vMerge w:val="restart"/>
          </w:tcPr>
          <w:p w14:paraId="7A8B423C" w14:textId="77777777" w:rsidR="0082354A" w:rsidRDefault="0082354A" w:rsidP="00E46481">
            <w:pPr>
              <w:pStyle w:val="TableParagraph"/>
              <w:spacing w:line="322" w:lineRule="exact"/>
              <w:ind w:left="104" w:right="2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Всього </w:t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АТП</w:t>
            </w:r>
          </w:p>
        </w:tc>
      </w:tr>
      <w:tr w:rsidR="0082354A" w14:paraId="41D786A7" w14:textId="77777777" w:rsidTr="00E46481">
        <w:trPr>
          <w:trHeight w:val="642"/>
        </w:trPr>
        <w:tc>
          <w:tcPr>
            <w:tcW w:w="4141" w:type="dxa"/>
            <w:vMerge/>
            <w:tcBorders>
              <w:top w:val="nil"/>
            </w:tcBorders>
          </w:tcPr>
          <w:p w14:paraId="7A506F6F" w14:textId="77777777" w:rsidR="0082354A" w:rsidRDefault="0082354A" w:rsidP="00E46481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14:paraId="7ACFF18D" w14:textId="77777777" w:rsidR="0082354A" w:rsidRDefault="0082354A" w:rsidP="00E46481">
            <w:pPr>
              <w:pStyle w:val="TableParagraph"/>
              <w:spacing w:line="322" w:lineRule="exact"/>
              <w:ind w:left="373" w:right="198" w:hanging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Марка </w:t>
            </w:r>
            <w:r>
              <w:rPr>
                <w:spacing w:val="-4"/>
                <w:sz w:val="28"/>
              </w:rPr>
              <w:t>“А”</w:t>
            </w:r>
          </w:p>
        </w:tc>
        <w:tc>
          <w:tcPr>
            <w:tcW w:w="1561" w:type="dxa"/>
          </w:tcPr>
          <w:p w14:paraId="1672B4B9" w14:textId="77777777" w:rsidR="0082354A" w:rsidRDefault="0082354A" w:rsidP="00E46481">
            <w:pPr>
              <w:pStyle w:val="TableParagraph"/>
              <w:spacing w:line="322" w:lineRule="exact"/>
              <w:ind w:left="560" w:right="375" w:hanging="1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Марка </w:t>
            </w:r>
            <w:r>
              <w:rPr>
                <w:spacing w:val="-4"/>
                <w:sz w:val="28"/>
              </w:rPr>
              <w:t>“В”</w:t>
            </w:r>
          </w:p>
        </w:tc>
        <w:tc>
          <w:tcPr>
            <w:tcW w:w="1192" w:type="dxa"/>
          </w:tcPr>
          <w:p w14:paraId="498BD27B" w14:textId="77777777" w:rsidR="0082354A" w:rsidRDefault="0082354A" w:rsidP="00E46481">
            <w:pPr>
              <w:pStyle w:val="TableParagraph"/>
              <w:spacing w:line="322" w:lineRule="exact"/>
              <w:ind w:left="375" w:right="194" w:hanging="1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Марка </w:t>
            </w:r>
            <w:r>
              <w:rPr>
                <w:spacing w:val="-4"/>
                <w:sz w:val="28"/>
              </w:rPr>
              <w:t>“С”</w:t>
            </w:r>
          </w:p>
        </w:tc>
        <w:tc>
          <w:tcPr>
            <w:tcW w:w="1211" w:type="dxa"/>
            <w:vMerge/>
            <w:tcBorders>
              <w:top w:val="nil"/>
            </w:tcBorders>
          </w:tcPr>
          <w:p w14:paraId="14169825" w14:textId="77777777" w:rsidR="0082354A" w:rsidRDefault="0082354A" w:rsidP="00E46481">
            <w:pPr>
              <w:rPr>
                <w:sz w:val="2"/>
                <w:szCs w:val="2"/>
              </w:rPr>
            </w:pPr>
          </w:p>
        </w:tc>
      </w:tr>
      <w:tr w:rsidR="0082354A" w14:paraId="2D9935A2" w14:textId="77777777" w:rsidTr="00E46481">
        <w:trPr>
          <w:trHeight w:val="644"/>
        </w:trPr>
        <w:tc>
          <w:tcPr>
            <w:tcW w:w="4141" w:type="dxa"/>
          </w:tcPr>
          <w:p w14:paraId="04558BE3" w14:textId="77777777" w:rsidR="0082354A" w:rsidRDefault="0082354A" w:rsidP="00E46481">
            <w:pPr>
              <w:pStyle w:val="TableParagraph"/>
              <w:tabs>
                <w:tab w:val="left" w:pos="2958"/>
              </w:tabs>
              <w:spacing w:line="324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Середньооблікова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кількість </w:t>
            </w:r>
            <w:r>
              <w:rPr>
                <w:sz w:val="28"/>
              </w:rPr>
              <w:t>автомобілів, од</w:t>
            </w:r>
          </w:p>
        </w:tc>
        <w:tc>
          <w:tcPr>
            <w:tcW w:w="1201" w:type="dxa"/>
          </w:tcPr>
          <w:p w14:paraId="60E4476C" w14:textId="77777777" w:rsidR="0082354A" w:rsidRDefault="0082354A" w:rsidP="00E46481">
            <w:pPr>
              <w:pStyle w:val="TableParagraph"/>
              <w:spacing w:line="32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1561" w:type="dxa"/>
          </w:tcPr>
          <w:p w14:paraId="3094F0C6" w14:textId="77777777" w:rsidR="0082354A" w:rsidRDefault="0082354A" w:rsidP="00E46481">
            <w:pPr>
              <w:pStyle w:val="TableParagraph"/>
              <w:spacing w:line="321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1192" w:type="dxa"/>
          </w:tcPr>
          <w:p w14:paraId="5CE59D0A" w14:textId="77777777" w:rsidR="0082354A" w:rsidRDefault="0082354A" w:rsidP="00E46481">
            <w:pPr>
              <w:pStyle w:val="TableParagraph"/>
              <w:spacing w:line="32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1211" w:type="dxa"/>
          </w:tcPr>
          <w:p w14:paraId="6FC682EA" w14:textId="77777777" w:rsidR="0082354A" w:rsidRDefault="0082354A" w:rsidP="00E46481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220</w:t>
            </w:r>
          </w:p>
        </w:tc>
      </w:tr>
      <w:tr w:rsidR="0082354A" w14:paraId="3ADC1326" w14:textId="77777777" w:rsidTr="00E46481">
        <w:trPr>
          <w:trHeight w:val="318"/>
        </w:trPr>
        <w:tc>
          <w:tcPr>
            <w:tcW w:w="4141" w:type="dxa"/>
          </w:tcPr>
          <w:p w14:paraId="69AB4D9C" w14:textId="77777777" w:rsidR="0082354A" w:rsidRDefault="0082354A" w:rsidP="00E46481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год.:</w:t>
            </w:r>
          </w:p>
        </w:tc>
        <w:tc>
          <w:tcPr>
            <w:tcW w:w="5165" w:type="dxa"/>
            <w:gridSpan w:val="4"/>
          </w:tcPr>
          <w:p w14:paraId="6BCD37A1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2354A" w14:paraId="29EF3DD5" w14:textId="77777777" w:rsidTr="00E46481">
        <w:trPr>
          <w:trHeight w:val="321"/>
        </w:trPr>
        <w:tc>
          <w:tcPr>
            <w:tcW w:w="4141" w:type="dxa"/>
          </w:tcPr>
          <w:p w14:paraId="27D775CB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календарний</w:t>
            </w:r>
          </w:p>
        </w:tc>
        <w:tc>
          <w:tcPr>
            <w:tcW w:w="1201" w:type="dxa"/>
          </w:tcPr>
          <w:p w14:paraId="0FCEB02F" w14:textId="77777777" w:rsidR="0082354A" w:rsidRDefault="0082354A" w:rsidP="00E46481">
            <w:pPr>
              <w:pStyle w:val="TableParagraph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569,4</w:t>
            </w:r>
          </w:p>
        </w:tc>
        <w:tc>
          <w:tcPr>
            <w:tcW w:w="1561" w:type="dxa"/>
          </w:tcPr>
          <w:p w14:paraId="0749C0D6" w14:textId="77777777" w:rsidR="0082354A" w:rsidRDefault="0082354A" w:rsidP="00E46481"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735,8</w:t>
            </w:r>
          </w:p>
        </w:tc>
        <w:tc>
          <w:tcPr>
            <w:tcW w:w="1192" w:type="dxa"/>
          </w:tcPr>
          <w:p w14:paraId="33778957" w14:textId="77777777" w:rsidR="0082354A" w:rsidRDefault="0082354A" w:rsidP="00E46481">
            <w:pPr>
              <w:pStyle w:val="TableParagraph"/>
              <w:spacing w:line="301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622,0</w:t>
            </w:r>
          </w:p>
        </w:tc>
        <w:tc>
          <w:tcPr>
            <w:tcW w:w="1211" w:type="dxa"/>
          </w:tcPr>
          <w:p w14:paraId="0BDC9FE8" w14:textId="77777777" w:rsidR="0082354A" w:rsidRDefault="0082354A" w:rsidP="00E46481">
            <w:pPr>
              <w:pStyle w:val="TableParagraph"/>
              <w:spacing w:line="301" w:lineRule="exact"/>
              <w:ind w:left="104" w:right="10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1927,2</w:t>
            </w:r>
          </w:p>
        </w:tc>
      </w:tr>
      <w:tr w:rsidR="0082354A" w14:paraId="790A2B85" w14:textId="77777777" w:rsidTr="00E46481">
        <w:trPr>
          <w:trHeight w:val="323"/>
        </w:trPr>
        <w:tc>
          <w:tcPr>
            <w:tcW w:w="4141" w:type="dxa"/>
          </w:tcPr>
          <w:p w14:paraId="5A23D0D8" w14:textId="77777777" w:rsidR="0082354A" w:rsidRDefault="0082354A" w:rsidP="00E4648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режимний</w:t>
            </w:r>
          </w:p>
        </w:tc>
        <w:tc>
          <w:tcPr>
            <w:tcW w:w="1201" w:type="dxa"/>
          </w:tcPr>
          <w:p w14:paraId="2B0FDEB7" w14:textId="77777777" w:rsidR="0082354A" w:rsidRDefault="0082354A" w:rsidP="00E46481">
            <w:pPr>
              <w:pStyle w:val="TableParagraph"/>
              <w:spacing w:before="2"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205,5</w:t>
            </w:r>
          </w:p>
        </w:tc>
        <w:tc>
          <w:tcPr>
            <w:tcW w:w="1561" w:type="dxa"/>
          </w:tcPr>
          <w:p w14:paraId="1ADFC9B5" w14:textId="77777777" w:rsidR="0082354A" w:rsidRDefault="0082354A" w:rsidP="00E46481">
            <w:pPr>
              <w:pStyle w:val="TableParagraph"/>
              <w:spacing w:before="2"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294,0</w:t>
            </w:r>
          </w:p>
        </w:tc>
        <w:tc>
          <w:tcPr>
            <w:tcW w:w="1192" w:type="dxa"/>
          </w:tcPr>
          <w:p w14:paraId="1649D336" w14:textId="77777777" w:rsidR="0082354A" w:rsidRDefault="0082354A" w:rsidP="00E46481">
            <w:pPr>
              <w:pStyle w:val="TableParagraph"/>
              <w:spacing w:before="2" w:line="301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291,2</w:t>
            </w:r>
          </w:p>
        </w:tc>
        <w:tc>
          <w:tcPr>
            <w:tcW w:w="1211" w:type="dxa"/>
          </w:tcPr>
          <w:p w14:paraId="293889C6" w14:textId="77777777" w:rsidR="0082354A" w:rsidRDefault="0082354A" w:rsidP="00E46481">
            <w:pPr>
              <w:pStyle w:val="TableParagraph"/>
              <w:spacing w:before="2" w:line="301" w:lineRule="exact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790,7</w:t>
            </w:r>
          </w:p>
        </w:tc>
      </w:tr>
      <w:tr w:rsidR="0082354A" w14:paraId="38C13C98" w14:textId="77777777" w:rsidTr="00E46481">
        <w:trPr>
          <w:trHeight w:val="321"/>
        </w:trPr>
        <w:tc>
          <w:tcPr>
            <w:tcW w:w="4141" w:type="dxa"/>
          </w:tcPr>
          <w:p w14:paraId="16348F2C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плановий</w:t>
            </w:r>
          </w:p>
        </w:tc>
        <w:tc>
          <w:tcPr>
            <w:tcW w:w="1201" w:type="dxa"/>
          </w:tcPr>
          <w:p w14:paraId="79653637" w14:textId="77777777" w:rsidR="0082354A" w:rsidRDefault="0082354A" w:rsidP="00E46481">
            <w:pPr>
              <w:pStyle w:val="TableParagraph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178,3</w:t>
            </w:r>
          </w:p>
        </w:tc>
        <w:tc>
          <w:tcPr>
            <w:tcW w:w="1561" w:type="dxa"/>
          </w:tcPr>
          <w:p w14:paraId="3ADDD4C4" w14:textId="77777777" w:rsidR="0082354A" w:rsidRDefault="0082354A" w:rsidP="00E46481"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263,2</w:t>
            </w:r>
          </w:p>
        </w:tc>
        <w:tc>
          <w:tcPr>
            <w:tcW w:w="1192" w:type="dxa"/>
          </w:tcPr>
          <w:p w14:paraId="6B38358C" w14:textId="77777777" w:rsidR="0082354A" w:rsidRDefault="0082354A" w:rsidP="00E46481">
            <w:pPr>
              <w:pStyle w:val="TableParagraph"/>
              <w:spacing w:line="301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234,5</w:t>
            </w:r>
          </w:p>
        </w:tc>
        <w:tc>
          <w:tcPr>
            <w:tcW w:w="1211" w:type="dxa"/>
          </w:tcPr>
          <w:p w14:paraId="666B2D99" w14:textId="77777777" w:rsidR="0082354A" w:rsidRDefault="0082354A" w:rsidP="00E46481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676,0</w:t>
            </w:r>
          </w:p>
        </w:tc>
      </w:tr>
      <w:tr w:rsidR="0082354A" w14:paraId="4FA00CBD" w14:textId="77777777" w:rsidTr="00E46481">
        <w:trPr>
          <w:trHeight w:val="645"/>
        </w:trPr>
        <w:tc>
          <w:tcPr>
            <w:tcW w:w="4141" w:type="dxa"/>
          </w:tcPr>
          <w:p w14:paraId="683E7047" w14:textId="77777777" w:rsidR="0082354A" w:rsidRDefault="0082354A" w:rsidP="00E46481">
            <w:pPr>
              <w:pStyle w:val="TableParagraph"/>
              <w:tabs>
                <w:tab w:val="left" w:pos="1529"/>
                <w:tab w:val="left" w:pos="3562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Фактично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відпрацьовано,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тис. год.</w:t>
            </w:r>
          </w:p>
        </w:tc>
        <w:tc>
          <w:tcPr>
            <w:tcW w:w="1201" w:type="dxa"/>
          </w:tcPr>
          <w:p w14:paraId="3E66448F" w14:textId="77777777" w:rsidR="0082354A" w:rsidRDefault="0082354A" w:rsidP="00E46481">
            <w:pPr>
              <w:pStyle w:val="TableParagraph"/>
              <w:spacing w:line="240" w:lineRule="auto"/>
              <w:ind w:left="9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176,8</w:t>
            </w:r>
          </w:p>
        </w:tc>
        <w:tc>
          <w:tcPr>
            <w:tcW w:w="1561" w:type="dxa"/>
          </w:tcPr>
          <w:p w14:paraId="746109F2" w14:textId="77777777" w:rsidR="0082354A" w:rsidRDefault="0082354A" w:rsidP="00E46481">
            <w:pPr>
              <w:pStyle w:val="TableParagraph"/>
              <w:spacing w:line="240" w:lineRule="auto"/>
              <w:ind w:left="6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270,3</w:t>
            </w:r>
          </w:p>
        </w:tc>
        <w:tc>
          <w:tcPr>
            <w:tcW w:w="1192" w:type="dxa"/>
          </w:tcPr>
          <w:p w14:paraId="49C78D9D" w14:textId="77777777" w:rsidR="0082354A" w:rsidRDefault="0082354A" w:rsidP="00E46481">
            <w:pPr>
              <w:pStyle w:val="TableParagraph"/>
              <w:spacing w:line="240" w:lineRule="auto"/>
              <w:ind w:left="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238,4</w:t>
            </w:r>
          </w:p>
        </w:tc>
        <w:tc>
          <w:tcPr>
            <w:tcW w:w="1211" w:type="dxa"/>
          </w:tcPr>
          <w:p w14:paraId="07908DE4" w14:textId="77777777" w:rsidR="0082354A" w:rsidRDefault="0082354A" w:rsidP="00E46481">
            <w:pPr>
              <w:pStyle w:val="TableParagraph"/>
              <w:spacing w:line="240" w:lineRule="auto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685,5</w:t>
            </w:r>
          </w:p>
        </w:tc>
      </w:tr>
      <w:tr w:rsidR="0082354A" w14:paraId="02C4738A" w14:textId="77777777" w:rsidTr="00E46481">
        <w:trPr>
          <w:trHeight w:val="643"/>
        </w:trPr>
        <w:tc>
          <w:tcPr>
            <w:tcW w:w="4141" w:type="dxa"/>
          </w:tcPr>
          <w:p w14:paraId="4A158F3E" w14:textId="77777777" w:rsidR="0082354A" w:rsidRDefault="0082354A" w:rsidP="00E46481">
            <w:pPr>
              <w:pStyle w:val="TableParagraph"/>
              <w:spacing w:line="320" w:lineRule="atLeast"/>
              <w:ind w:right="97"/>
              <w:rPr>
                <w:sz w:val="28"/>
              </w:rPr>
            </w:pPr>
            <w:r>
              <w:rPr>
                <w:sz w:val="28"/>
              </w:rPr>
              <w:t>Годинна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продуктивність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одного автомобіля, т:</w:t>
            </w:r>
          </w:p>
        </w:tc>
        <w:tc>
          <w:tcPr>
            <w:tcW w:w="5165" w:type="dxa"/>
            <w:gridSpan w:val="4"/>
          </w:tcPr>
          <w:p w14:paraId="38251C89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2354A" w14:paraId="2A7454B9" w14:textId="77777777" w:rsidTr="00E46481">
        <w:trPr>
          <w:trHeight w:val="320"/>
        </w:trPr>
        <w:tc>
          <w:tcPr>
            <w:tcW w:w="4141" w:type="dxa"/>
          </w:tcPr>
          <w:p w14:paraId="45911859" w14:textId="77777777" w:rsidR="0082354A" w:rsidRDefault="0082354A" w:rsidP="00E4648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планом</w:t>
            </w:r>
          </w:p>
        </w:tc>
        <w:tc>
          <w:tcPr>
            <w:tcW w:w="1201" w:type="dxa"/>
          </w:tcPr>
          <w:p w14:paraId="6A5FF668" w14:textId="77777777" w:rsidR="0082354A" w:rsidRDefault="0082354A" w:rsidP="00E4648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3,4</w:t>
            </w:r>
          </w:p>
        </w:tc>
        <w:tc>
          <w:tcPr>
            <w:tcW w:w="1561" w:type="dxa"/>
          </w:tcPr>
          <w:p w14:paraId="7E7CF015" w14:textId="77777777" w:rsidR="0082354A" w:rsidRDefault="0082354A" w:rsidP="00E46481"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11,6</w:t>
            </w:r>
          </w:p>
        </w:tc>
        <w:tc>
          <w:tcPr>
            <w:tcW w:w="1192" w:type="dxa"/>
          </w:tcPr>
          <w:p w14:paraId="1A1362F2" w14:textId="77777777" w:rsidR="0082354A" w:rsidRDefault="0082354A" w:rsidP="00E46481"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6,7</w:t>
            </w:r>
          </w:p>
        </w:tc>
        <w:tc>
          <w:tcPr>
            <w:tcW w:w="1211" w:type="dxa"/>
          </w:tcPr>
          <w:p w14:paraId="74C7A791" w14:textId="77777777" w:rsidR="0082354A" w:rsidRDefault="0082354A" w:rsidP="00E46481">
            <w:pPr>
              <w:pStyle w:val="TableParagraph"/>
              <w:spacing w:line="300" w:lineRule="exact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7,6</w:t>
            </w:r>
          </w:p>
        </w:tc>
      </w:tr>
      <w:tr w:rsidR="0082354A" w14:paraId="15196DBD" w14:textId="77777777" w:rsidTr="00E46481">
        <w:trPr>
          <w:trHeight w:val="323"/>
        </w:trPr>
        <w:tc>
          <w:tcPr>
            <w:tcW w:w="4141" w:type="dxa"/>
          </w:tcPr>
          <w:p w14:paraId="4BE2F82D" w14:textId="77777777" w:rsidR="0082354A" w:rsidRDefault="0082354A" w:rsidP="00E4648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звітом</w:t>
            </w:r>
          </w:p>
        </w:tc>
        <w:tc>
          <w:tcPr>
            <w:tcW w:w="1201" w:type="dxa"/>
          </w:tcPr>
          <w:p w14:paraId="5D57AE50" w14:textId="77777777" w:rsidR="0082354A" w:rsidRDefault="0082354A" w:rsidP="00E46481">
            <w:pPr>
              <w:pStyle w:val="TableParagraph"/>
              <w:spacing w:before="2"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3,3</w:t>
            </w:r>
          </w:p>
        </w:tc>
        <w:tc>
          <w:tcPr>
            <w:tcW w:w="1561" w:type="dxa"/>
          </w:tcPr>
          <w:p w14:paraId="07C71659" w14:textId="77777777" w:rsidR="0082354A" w:rsidRDefault="0082354A" w:rsidP="00E46481">
            <w:pPr>
              <w:pStyle w:val="TableParagraph"/>
              <w:spacing w:before="2"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11,8</w:t>
            </w:r>
          </w:p>
        </w:tc>
        <w:tc>
          <w:tcPr>
            <w:tcW w:w="1192" w:type="dxa"/>
          </w:tcPr>
          <w:p w14:paraId="7BB0FB4B" w14:textId="77777777" w:rsidR="0082354A" w:rsidRDefault="0082354A" w:rsidP="00E46481">
            <w:pPr>
              <w:pStyle w:val="TableParagraph"/>
              <w:spacing w:before="2"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6,9</w:t>
            </w:r>
          </w:p>
        </w:tc>
        <w:tc>
          <w:tcPr>
            <w:tcW w:w="1211" w:type="dxa"/>
          </w:tcPr>
          <w:p w14:paraId="4FA55778" w14:textId="77777777" w:rsidR="0082354A" w:rsidRDefault="0082354A" w:rsidP="00E46481">
            <w:pPr>
              <w:pStyle w:val="TableParagraph"/>
              <w:spacing w:before="2" w:line="301" w:lineRule="exact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7,8</w:t>
            </w:r>
          </w:p>
        </w:tc>
      </w:tr>
      <w:tr w:rsidR="0082354A" w14:paraId="75692D86" w14:textId="77777777" w:rsidTr="00E46481">
        <w:trPr>
          <w:trHeight w:val="642"/>
        </w:trPr>
        <w:tc>
          <w:tcPr>
            <w:tcW w:w="4141" w:type="dxa"/>
          </w:tcPr>
          <w:p w14:paraId="0B93A8A8" w14:textId="77777777" w:rsidR="0082354A" w:rsidRDefault="0082354A" w:rsidP="00E46481">
            <w:pPr>
              <w:pStyle w:val="TableParagraph"/>
              <w:tabs>
                <w:tab w:val="left" w:pos="2973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максимально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можлива продуктивність</w:t>
            </w:r>
          </w:p>
        </w:tc>
        <w:tc>
          <w:tcPr>
            <w:tcW w:w="1201" w:type="dxa"/>
          </w:tcPr>
          <w:p w14:paraId="3AB9E2F7" w14:textId="77777777" w:rsidR="0082354A" w:rsidRDefault="0082354A" w:rsidP="00E46481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3,8</w:t>
            </w:r>
          </w:p>
        </w:tc>
        <w:tc>
          <w:tcPr>
            <w:tcW w:w="1561" w:type="dxa"/>
          </w:tcPr>
          <w:p w14:paraId="0844DE79" w14:textId="77777777" w:rsidR="0082354A" w:rsidRDefault="0082354A" w:rsidP="00E46481">
            <w:pPr>
              <w:pStyle w:val="TableParagraph"/>
              <w:spacing w:line="240" w:lineRule="auto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13,0</w:t>
            </w:r>
          </w:p>
        </w:tc>
        <w:tc>
          <w:tcPr>
            <w:tcW w:w="1192" w:type="dxa"/>
          </w:tcPr>
          <w:p w14:paraId="55177909" w14:textId="77777777" w:rsidR="0082354A" w:rsidRDefault="0082354A" w:rsidP="00E46481">
            <w:pPr>
              <w:pStyle w:val="TableParagraph"/>
              <w:spacing w:line="240" w:lineRule="auto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7,6</w:t>
            </w:r>
          </w:p>
        </w:tc>
        <w:tc>
          <w:tcPr>
            <w:tcW w:w="1211" w:type="dxa"/>
          </w:tcPr>
          <w:p w14:paraId="008B2724" w14:textId="77777777" w:rsidR="0082354A" w:rsidRDefault="0082354A" w:rsidP="00E46481">
            <w:pPr>
              <w:pStyle w:val="TableParagraph"/>
              <w:spacing w:line="240" w:lineRule="auto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8,6</w:t>
            </w:r>
          </w:p>
        </w:tc>
      </w:tr>
    </w:tbl>
    <w:p w14:paraId="5F045647" w14:textId="77777777" w:rsidR="0082354A" w:rsidRDefault="0082354A" w:rsidP="0082354A">
      <w:pPr>
        <w:pStyle w:val="a3"/>
        <w:spacing w:before="325"/>
        <w:ind w:left="7709"/>
      </w:pPr>
      <w:r>
        <w:t>Таблиця</w:t>
      </w:r>
      <w:r>
        <w:rPr>
          <w:spacing w:val="-18"/>
        </w:rPr>
        <w:t xml:space="preserve"> </w:t>
      </w:r>
      <w:r>
        <w:rPr>
          <w:spacing w:val="-4"/>
        </w:rPr>
        <w:t>3.12</w:t>
      </w:r>
    </w:p>
    <w:p w14:paraId="446EDD0D" w14:textId="77777777" w:rsidR="0082354A" w:rsidRDefault="0082354A" w:rsidP="0082354A">
      <w:pPr>
        <w:pStyle w:val="6"/>
        <w:spacing w:before="1"/>
        <w:ind w:left="169" w:right="251"/>
        <w:jc w:val="center"/>
      </w:pPr>
      <w:r>
        <w:t>Початкові</w:t>
      </w:r>
      <w:r>
        <w:rPr>
          <w:spacing w:val="-8"/>
        </w:rPr>
        <w:t xml:space="preserve"> </w:t>
      </w:r>
      <w:r>
        <w:t>дані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фондовіддачі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 xml:space="preserve">рентабельності основних засобів, тис. </w:t>
      </w:r>
      <w:proofErr w:type="spellStart"/>
      <w:r>
        <w:t>ум.од</w:t>
      </w:r>
      <w:proofErr w:type="spellEnd"/>
      <w:r>
        <w:t>.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3"/>
        <w:gridCol w:w="2031"/>
        <w:gridCol w:w="2030"/>
      </w:tblGrid>
      <w:tr w:rsidR="0082354A" w14:paraId="0DB3C267" w14:textId="77777777" w:rsidTr="00E46481">
        <w:trPr>
          <w:trHeight w:val="324"/>
        </w:trPr>
        <w:tc>
          <w:tcPr>
            <w:tcW w:w="5483" w:type="dxa"/>
          </w:tcPr>
          <w:p w14:paraId="6C230DD7" w14:textId="77777777" w:rsidR="0082354A" w:rsidRDefault="0082354A" w:rsidP="00E46481">
            <w:pPr>
              <w:pStyle w:val="TableParagraph"/>
              <w:spacing w:before="3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Показники</w:t>
            </w:r>
          </w:p>
        </w:tc>
        <w:tc>
          <w:tcPr>
            <w:tcW w:w="2031" w:type="dxa"/>
          </w:tcPr>
          <w:p w14:paraId="17D6F44F" w14:textId="77777777" w:rsidR="0082354A" w:rsidRDefault="0082354A" w:rsidP="00E46481">
            <w:pPr>
              <w:pStyle w:val="TableParagraph"/>
              <w:spacing w:before="3" w:line="301" w:lineRule="exact"/>
              <w:rPr>
                <w:sz w:val="28"/>
              </w:rPr>
            </w:pPr>
            <w:r>
              <w:rPr>
                <w:sz w:val="28"/>
              </w:rPr>
              <w:t>Базовий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2030" w:type="dxa"/>
          </w:tcPr>
          <w:p w14:paraId="2C673046" w14:textId="77777777" w:rsidR="0082354A" w:rsidRDefault="0082354A" w:rsidP="00E46481">
            <w:pPr>
              <w:pStyle w:val="TableParagraph"/>
              <w:spacing w:before="3" w:line="301" w:lineRule="exact"/>
              <w:rPr>
                <w:sz w:val="28"/>
              </w:rPr>
            </w:pPr>
            <w:r>
              <w:rPr>
                <w:sz w:val="28"/>
              </w:rPr>
              <w:t>Звітний</w:t>
            </w:r>
            <w:r>
              <w:rPr>
                <w:spacing w:val="-5"/>
                <w:sz w:val="28"/>
              </w:rPr>
              <w:t xml:space="preserve"> рік</w:t>
            </w:r>
          </w:p>
        </w:tc>
      </w:tr>
      <w:tr w:rsidR="0082354A" w14:paraId="7990120B" w14:textId="77777777" w:rsidTr="00E46481">
        <w:trPr>
          <w:trHeight w:val="321"/>
        </w:trPr>
        <w:tc>
          <w:tcPr>
            <w:tcW w:w="5483" w:type="dxa"/>
          </w:tcPr>
          <w:p w14:paraId="44359C25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Валові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доходи,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ум.од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031" w:type="dxa"/>
          </w:tcPr>
          <w:p w14:paraId="57B41028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13314,5</w:t>
            </w:r>
          </w:p>
        </w:tc>
        <w:tc>
          <w:tcPr>
            <w:tcW w:w="2030" w:type="dxa"/>
          </w:tcPr>
          <w:p w14:paraId="31DCAAC5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13668,6</w:t>
            </w:r>
          </w:p>
        </w:tc>
      </w:tr>
      <w:tr w:rsidR="0082354A" w14:paraId="1CEA5FDA" w14:textId="77777777" w:rsidTr="00E46481">
        <w:trPr>
          <w:trHeight w:val="321"/>
        </w:trPr>
        <w:tc>
          <w:tcPr>
            <w:tcW w:w="5483" w:type="dxa"/>
          </w:tcPr>
          <w:p w14:paraId="27111EF7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 тому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перевезень</w:t>
            </w:r>
          </w:p>
        </w:tc>
        <w:tc>
          <w:tcPr>
            <w:tcW w:w="2031" w:type="dxa"/>
          </w:tcPr>
          <w:p w14:paraId="56DDC405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11876,4</w:t>
            </w:r>
          </w:p>
        </w:tc>
        <w:tc>
          <w:tcPr>
            <w:tcW w:w="2030" w:type="dxa"/>
          </w:tcPr>
          <w:p w14:paraId="14B5C8F0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12195,3</w:t>
            </w:r>
          </w:p>
        </w:tc>
      </w:tr>
      <w:tr w:rsidR="0082354A" w14:paraId="2BB8426F" w14:textId="77777777" w:rsidTr="00E46481">
        <w:trPr>
          <w:trHeight w:val="323"/>
        </w:trPr>
        <w:tc>
          <w:tcPr>
            <w:tcW w:w="5483" w:type="dxa"/>
          </w:tcPr>
          <w:p w14:paraId="666BFEAB" w14:textId="77777777" w:rsidR="0082354A" w:rsidRDefault="0082354A" w:rsidP="00E4648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Балансовий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прибуток,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ум.од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031" w:type="dxa"/>
          </w:tcPr>
          <w:p w14:paraId="5815C31B" w14:textId="77777777" w:rsidR="0082354A" w:rsidRDefault="0082354A" w:rsidP="00E4648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536,5</w:t>
            </w:r>
          </w:p>
        </w:tc>
        <w:tc>
          <w:tcPr>
            <w:tcW w:w="2030" w:type="dxa"/>
          </w:tcPr>
          <w:p w14:paraId="55EACC9B" w14:textId="77777777" w:rsidR="0082354A" w:rsidRDefault="0082354A" w:rsidP="00E4648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585,4</w:t>
            </w:r>
          </w:p>
        </w:tc>
      </w:tr>
      <w:tr w:rsidR="0082354A" w14:paraId="66202DC1" w14:textId="77777777" w:rsidTr="00E46481">
        <w:trPr>
          <w:trHeight w:val="321"/>
        </w:trPr>
        <w:tc>
          <w:tcPr>
            <w:tcW w:w="5483" w:type="dxa"/>
          </w:tcPr>
          <w:p w14:paraId="56D953EC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 тому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перевезень</w:t>
            </w:r>
          </w:p>
        </w:tc>
        <w:tc>
          <w:tcPr>
            <w:tcW w:w="2031" w:type="dxa"/>
          </w:tcPr>
          <w:p w14:paraId="6A755608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482,3</w:t>
            </w:r>
          </w:p>
        </w:tc>
        <w:tc>
          <w:tcPr>
            <w:tcW w:w="2030" w:type="dxa"/>
          </w:tcPr>
          <w:p w14:paraId="32724DD2" w14:textId="77777777" w:rsidR="0082354A" w:rsidRDefault="0082354A" w:rsidP="00E464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516,2</w:t>
            </w:r>
          </w:p>
        </w:tc>
      </w:tr>
      <w:tr w:rsidR="0082354A" w14:paraId="654502DD" w14:textId="77777777" w:rsidTr="00E46481">
        <w:trPr>
          <w:trHeight w:val="645"/>
        </w:trPr>
        <w:tc>
          <w:tcPr>
            <w:tcW w:w="5483" w:type="dxa"/>
          </w:tcPr>
          <w:p w14:paraId="7B88355A" w14:textId="77777777" w:rsidR="0082354A" w:rsidRDefault="0082354A" w:rsidP="00E46481">
            <w:pPr>
              <w:pStyle w:val="TableParagraph"/>
              <w:tabs>
                <w:tab w:val="left" w:pos="2575"/>
                <w:tab w:val="left" w:pos="4244"/>
              </w:tabs>
              <w:spacing w:line="322" w:lineRule="exac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Середньорічна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вартість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основних </w:t>
            </w:r>
            <w:r>
              <w:rPr>
                <w:sz w:val="28"/>
              </w:rPr>
              <w:t xml:space="preserve">виробничих фондів, тис. </w:t>
            </w:r>
            <w:proofErr w:type="spellStart"/>
            <w:r>
              <w:rPr>
                <w:sz w:val="28"/>
              </w:rPr>
              <w:t>ум.од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31" w:type="dxa"/>
          </w:tcPr>
          <w:p w14:paraId="3373C1A5" w14:textId="77777777" w:rsidR="0082354A" w:rsidRDefault="0082354A" w:rsidP="00E4648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11283,5</w:t>
            </w:r>
          </w:p>
        </w:tc>
        <w:tc>
          <w:tcPr>
            <w:tcW w:w="2030" w:type="dxa"/>
          </w:tcPr>
          <w:p w14:paraId="7AD8ABD5" w14:textId="77777777" w:rsidR="0082354A" w:rsidRDefault="0082354A" w:rsidP="00E4648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11296,4</w:t>
            </w:r>
          </w:p>
        </w:tc>
      </w:tr>
      <w:tr w:rsidR="0082354A" w14:paraId="7F5D3E55" w14:textId="77777777" w:rsidTr="00E46481">
        <w:trPr>
          <w:trHeight w:val="359"/>
        </w:trPr>
        <w:tc>
          <w:tcPr>
            <w:tcW w:w="5483" w:type="dxa"/>
          </w:tcPr>
          <w:p w14:paraId="238BB520" w14:textId="77777777" w:rsidR="0082354A" w:rsidRDefault="0082354A" w:rsidP="00E4648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рухомого</w:t>
            </w:r>
            <w:r>
              <w:rPr>
                <w:spacing w:val="-2"/>
                <w:sz w:val="28"/>
              </w:rPr>
              <w:t xml:space="preserve"> складу</w:t>
            </w:r>
          </w:p>
        </w:tc>
        <w:tc>
          <w:tcPr>
            <w:tcW w:w="2031" w:type="dxa"/>
          </w:tcPr>
          <w:p w14:paraId="41B04220" w14:textId="77777777" w:rsidR="0082354A" w:rsidRDefault="0082354A" w:rsidP="00E4648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7174,3</w:t>
            </w:r>
          </w:p>
        </w:tc>
        <w:tc>
          <w:tcPr>
            <w:tcW w:w="2030" w:type="dxa"/>
          </w:tcPr>
          <w:p w14:paraId="21E593A1" w14:textId="77777777" w:rsidR="0082354A" w:rsidRDefault="0082354A" w:rsidP="00E4648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7187,2</w:t>
            </w:r>
          </w:p>
        </w:tc>
      </w:tr>
    </w:tbl>
    <w:p w14:paraId="372D4195" w14:textId="77777777" w:rsidR="0082354A" w:rsidRDefault="0082354A" w:rsidP="0082354A">
      <w:pPr>
        <w:pStyle w:val="a3"/>
        <w:spacing w:before="278"/>
        <w:ind w:left="0"/>
        <w:rPr>
          <w:b/>
        </w:rPr>
      </w:pPr>
    </w:p>
    <w:p w14:paraId="5E39D0F6" w14:textId="77777777" w:rsidR="0082354A" w:rsidRDefault="0082354A" w:rsidP="0082354A">
      <w:pPr>
        <w:pStyle w:val="a3"/>
        <w:ind w:left="63" w:right="135" w:firstLine="707"/>
        <w:jc w:val="both"/>
      </w:pPr>
      <w:r>
        <w:t>Коефіцієнт екстенсивного використання основних засобів К</w:t>
      </w:r>
      <w:r>
        <w:rPr>
          <w:vertAlign w:val="subscript"/>
        </w:rPr>
        <w:t>екс</w:t>
      </w:r>
      <w:r>
        <w:t xml:space="preserve"> характеризує використання фондів у часі з урахуванням календарного </w:t>
      </w:r>
      <w:proofErr w:type="spellStart"/>
      <w:r>
        <w:t>Т</w:t>
      </w:r>
      <w:r>
        <w:rPr>
          <w:vertAlign w:val="subscript"/>
        </w:rPr>
        <w:t>кал</w:t>
      </w:r>
      <w:proofErr w:type="spellEnd"/>
      <w:r>
        <w:t xml:space="preserve">, режимного </w:t>
      </w:r>
      <w:proofErr w:type="spellStart"/>
      <w:r>
        <w:t>Т</w:t>
      </w:r>
      <w:r>
        <w:rPr>
          <w:vertAlign w:val="subscript"/>
        </w:rPr>
        <w:t>реж</w:t>
      </w:r>
      <w:proofErr w:type="spellEnd"/>
      <w:r>
        <w:t xml:space="preserve"> і планового </w:t>
      </w:r>
      <w:proofErr w:type="spellStart"/>
      <w:r>
        <w:t>Т</w:t>
      </w:r>
      <w:r>
        <w:rPr>
          <w:vertAlign w:val="subscript"/>
        </w:rPr>
        <w:t>план</w:t>
      </w:r>
      <w:proofErr w:type="spellEnd"/>
      <w:r>
        <w:t xml:space="preserve"> фондів часу:</w:t>
      </w:r>
    </w:p>
    <w:p w14:paraId="6B12536B" w14:textId="77777777" w:rsidR="0082354A" w:rsidRDefault="0082354A" w:rsidP="0082354A">
      <w:pPr>
        <w:pStyle w:val="a3"/>
        <w:jc w:val="both"/>
        <w:sectPr w:rsidR="0082354A">
          <w:pgSz w:w="11910" w:h="16850"/>
          <w:pgMar w:top="1180" w:right="708" w:bottom="960" w:left="1559" w:header="0" w:footer="772" w:gutter="0"/>
          <w:cols w:space="720"/>
        </w:sectPr>
      </w:pPr>
    </w:p>
    <w:p w14:paraId="391718D9" w14:textId="77777777" w:rsidR="0082354A" w:rsidRDefault="0082354A" w:rsidP="0082354A">
      <w:pPr>
        <w:pStyle w:val="a3"/>
        <w:tabs>
          <w:tab w:val="left" w:pos="4790"/>
          <w:tab w:val="left" w:pos="8726"/>
        </w:tabs>
        <w:spacing w:before="81" w:line="460" w:lineRule="exact"/>
        <w:ind w:left="380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7CCF5308" wp14:editId="38B15E75">
                <wp:simplePos x="0" y="0"/>
                <wp:positionH relativeFrom="page">
                  <wp:posOffset>4196508</wp:posOffset>
                </wp:positionH>
                <wp:positionV relativeFrom="paragraph">
                  <wp:posOffset>355430</wp:posOffset>
                </wp:positionV>
                <wp:extent cx="371475" cy="127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">
                              <a:moveTo>
                                <a:pt x="0" y="0"/>
                              </a:moveTo>
                              <a:lnTo>
                                <a:pt x="371203" y="0"/>
                              </a:lnTo>
                            </a:path>
                          </a:pathLst>
                        </a:custGeom>
                        <a:ln w="6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49483" id="Graphic 320" o:spid="_x0000_s1026" style="position:absolute;margin-left:330.45pt;margin-top:28pt;width:29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PXJgIAAIAEAAAOAAAAZHJzL2Uyb0RvYy54bWysVMFu2zAMvQ/YPwi6L46TrS2MOMXQoMWA&#10;oivQDDsrshwLk0WNUmLn70fJdpp2t2E+CJT4RPLxUV7d9q1hR4Vegy15PptzpqyEStt9yX9s7z/d&#10;cOaDsJUwYFXJT8rz2/XHD6vOFWoBDZhKIaMg1hedK3kTgiuyzMtGtcLPwClLzhqwFYG2uM8qFB1F&#10;b022mM+vsg6wcghSeU+nm8HJ1yl+XSsZvte1V4GZklNtIa2Y1l1cs/VKFHsUrtFyLEP8QxWt0JaS&#10;nkNtRBDsgPqvUK2WCB7qMJPQZlDXWqrEgdjk83dsXhrhVOJCzfHu3Cb//8LKp+MzMl2VfLmg/ljR&#10;kkgPYz/iETWoc74g3It7xkjRu0eQvzw5sjeeuPEjpq+xjVgiyPrU7dO526oPTNLh8jr/fP2FM0mu&#10;fHGdUmWimK7Kgw8PClIYcXz0YZCqmizRTJbs7WQiCR6lNknqwBlJjZyR1LtBaidCvBdriybrznXE&#10;oxaOagvJGd7VTZW9eo29RBGRxXzJ2USRoAOAjJiEGjUYKTHZl9SMjTVc5cs8zY8Ho6t7bUwswuN+&#10;d2eQHUWc3vRFFhThDcyhDxvhmwGXXCPM2FGkQZeo0A6qEynekcQl978PAhVn5pulmYrvYzJwMnaT&#10;gcHcQXpFqT+Uc9v/FOhYTF/yQLI+wTSxopgki9TP2HjTwtdDgFpHPdMADRWNGxrzRHB8kvEdXe4T&#10;6vXHsf4DAAD//wMAUEsDBBQABgAIAAAAIQBQmTC44AAAAAkBAAAPAAAAZHJzL2Rvd25yZXYueG1s&#10;TI/BTsMwDIbvSLxDZCQuiKUdI7DSdBogpJ2QGEiMW9ZkTUXjVEnalbfHO8HR9qff31+uJtex0YTY&#10;epSQzzJgBmuvW2wkfLy/XN8Di0mhVp1HI+HHRFhV52elKrQ/4psZt6lhFIKxUBJsSn3BeaytcSrO&#10;fG+QbgcfnEo0hobroI4U7jo+zzLBnWqRPljVmydr6u/t4CQ8v34psbmZhl0YF59Xh/WU7+yjlJcX&#10;0/oBWDJT+oPhpE/qUJHT3g+oI+skCJEtCZVwK6gTAXf5cgFsf1rMgVcl/9+g+gUAAP//AwBQSwEC&#10;LQAUAAYACAAAACEAtoM4kv4AAADhAQAAEwAAAAAAAAAAAAAAAAAAAAAAW0NvbnRlbnRfVHlwZXNd&#10;LnhtbFBLAQItABQABgAIAAAAIQA4/SH/1gAAAJQBAAALAAAAAAAAAAAAAAAAAC8BAABfcmVscy8u&#10;cmVsc1BLAQItABQABgAIAAAAIQC+rBPXJgIAAIAEAAAOAAAAAAAAAAAAAAAAAC4CAABkcnMvZTJv&#10;RG9jLnhtbFBLAQItABQABgAIAAAAIQBQmTC44AAAAAkBAAAPAAAAAAAAAAAAAAAAAIAEAABkcnMv&#10;ZG93bnJldi54bWxQSwUGAAAAAAQABADzAAAAjQUAAAAA&#10;" path="m,l371203,e" filled="f" strokeweight=".17031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К</w:t>
      </w:r>
      <w:r>
        <w:tab/>
      </w:r>
      <w:r>
        <w:rPr>
          <w:rFonts w:ascii="Symbol" w:hAnsi="Symbol"/>
        </w:rPr>
        <w:t></w:t>
      </w:r>
      <w:r>
        <w:rPr>
          <w:spacing w:val="51"/>
          <w:w w:val="150"/>
        </w:rPr>
        <w:t xml:space="preserve"> </w:t>
      </w:r>
      <w:r>
        <w:rPr>
          <w:spacing w:val="14"/>
          <w:position w:val="26"/>
        </w:rPr>
        <w:t>Т</w:t>
      </w:r>
      <w:r>
        <w:rPr>
          <w:spacing w:val="14"/>
          <w:position w:val="18"/>
          <w:sz w:val="20"/>
        </w:rPr>
        <w:t>ф</w:t>
      </w:r>
      <w:r>
        <w:rPr>
          <w:spacing w:val="48"/>
          <w:position w:val="18"/>
          <w:sz w:val="20"/>
        </w:rPr>
        <w:t xml:space="preserve">  </w:t>
      </w:r>
      <w:r>
        <w:rPr>
          <w:spacing w:val="-10"/>
        </w:rPr>
        <w:t>,</w:t>
      </w:r>
      <w:r>
        <w:tab/>
      </w:r>
      <w:r>
        <w:rPr>
          <w:spacing w:val="-2"/>
        </w:rPr>
        <w:t>(3.26)</w:t>
      </w:r>
    </w:p>
    <w:p w14:paraId="462102BD" w14:textId="77777777" w:rsidR="0082354A" w:rsidRDefault="0082354A" w:rsidP="0082354A">
      <w:pPr>
        <w:tabs>
          <w:tab w:val="left" w:pos="1003"/>
        </w:tabs>
        <w:spacing w:before="20" w:line="144" w:lineRule="auto"/>
        <w:ind w:left="-1" w:right="323"/>
        <w:jc w:val="center"/>
        <w:rPr>
          <w:position w:val="-16"/>
          <w:sz w:val="32"/>
        </w:rPr>
      </w:pPr>
      <w:proofErr w:type="spellStart"/>
      <w:r>
        <w:rPr>
          <w:spacing w:val="-2"/>
          <w:sz w:val="20"/>
        </w:rPr>
        <w:t>екс.кал</w:t>
      </w:r>
      <w:proofErr w:type="spellEnd"/>
      <w:r>
        <w:rPr>
          <w:sz w:val="20"/>
        </w:rPr>
        <w:tab/>
      </w:r>
      <w:r>
        <w:rPr>
          <w:spacing w:val="-10"/>
          <w:position w:val="-16"/>
          <w:sz w:val="32"/>
        </w:rPr>
        <w:t>Т</w:t>
      </w:r>
    </w:p>
    <w:p w14:paraId="7B72F88E" w14:textId="77777777" w:rsidR="0082354A" w:rsidRDefault="0082354A" w:rsidP="0082354A">
      <w:pPr>
        <w:spacing w:line="154" w:lineRule="exact"/>
        <w:ind w:left="1227"/>
        <w:jc w:val="center"/>
        <w:rPr>
          <w:sz w:val="20"/>
        </w:rPr>
      </w:pPr>
      <w:r>
        <w:rPr>
          <w:spacing w:val="-5"/>
          <w:sz w:val="20"/>
        </w:rPr>
        <w:t>кал</w:t>
      </w:r>
    </w:p>
    <w:p w14:paraId="04B64F02" w14:textId="77777777" w:rsidR="0082354A" w:rsidRDefault="0082354A" w:rsidP="0082354A">
      <w:pPr>
        <w:tabs>
          <w:tab w:val="left" w:pos="4837"/>
          <w:tab w:val="left" w:pos="5791"/>
          <w:tab w:val="left" w:pos="8726"/>
        </w:tabs>
        <w:spacing w:before="239" w:line="450" w:lineRule="exact"/>
        <w:ind w:left="3805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7816E6C" wp14:editId="0B75D664">
                <wp:simplePos x="0" y="0"/>
                <wp:positionH relativeFrom="page">
                  <wp:posOffset>4226423</wp:posOffset>
                </wp:positionH>
                <wp:positionV relativeFrom="paragraph">
                  <wp:posOffset>449009</wp:posOffset>
                </wp:positionV>
                <wp:extent cx="403860" cy="1270"/>
                <wp:effectExtent l="0" t="0" r="0" b="0"/>
                <wp:wrapTopAndBottom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>
                              <a:moveTo>
                                <a:pt x="0" y="0"/>
                              </a:moveTo>
                              <a:lnTo>
                                <a:pt x="403263" y="0"/>
                              </a:lnTo>
                            </a:path>
                          </a:pathLst>
                        </a:custGeom>
                        <a:ln w="6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383FB" id="Graphic 321" o:spid="_x0000_s1026" style="position:absolute;margin-left:332.8pt;margin-top:35.35pt;width:31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B0JwIAAIAEAAAOAAAAZHJzL2Uyb0RvYy54bWysVE1v2zAMvQ/YfxB0X5yPIuuMOMXQoMWA&#10;oivQDDsrshwbk0WNVOL034+S7TTtbsN8ECjxieTjo7y6ObVWHA1SA66Qs8lUCuM0lI3bF/LH9u7T&#10;tRQUlCuVBWcK+WJI3qw/flh1PjdzqMGWBgUHcZR3vpB1CD7PMtK1aRVNwBvHzgqwVYG3uM9KVB1H&#10;b202n06XWQdYegRtiPh00zvlOsWvKqPD96oiE4QtJNcW0opp3cU1W69Uvkfl60YPZah/qKJVjeOk&#10;51AbFZQ4YPNXqLbRCARVmGhoM6iqRpvEgdnMpu/YPNfKm8SFm0P+3Cb6f2H14/EJRVMWcjGfSeFU&#10;yyLdD/2IR9ygzlPOuGf/hJEi+QfQv4gd2RtP3NCAOVXYRiwTFKfU7Zdzt80pCM2HV9PF9ZI10eya&#10;zT8nLTKVj1f1gcK9gRRGHR8o9FKVo6Xq0dInN5rIgkepbZI6SMFSoxQs9a6X2qsQ78Xaoim6cx3x&#10;qIWj2UJyhnd1c2WvXusuUUxkvlxIMVJkaA9gIybhRvVGSsz2JTXrYg3L2ZerND8EtinvGmtjEYT7&#10;3a1FcVRxetMXWXCENzCPFDaK6h6XXAPMukGkXpeo0A7KF1a8Y4kLSb8PCo0U9pvjmYrvYzRwNHaj&#10;gcHeQnpFqT+cc3v6qdCLmL6QgWV9hHFiVT5KFqmfsfGmg6+HAFUT9UwD1Fc0bHjME8HhScZ3dLlP&#10;qNcfx/oPAAAA//8DAFBLAwQUAAYACAAAACEA8jMI/OAAAAAJAQAADwAAAGRycy9kb3ducmV2Lnht&#10;bEyP3UrDQBBG7wXfYRnBG7EbIyZpzKZIQZSCQn8eYJudJsHsbMhu2tin7/RKL2fm8M35isVkO3HE&#10;wbeOFDzNIhBIlTMt1Qp22/fHDIQPmozuHKGCX/SwKG9vCp0bd6I1HjehFhxCPtcKmhD6XEpfNWi1&#10;n7keiW8HN1gdeBxqaQZ94nDbyTiKEml1S/yh0T0uG6x+NqNVkH19n7Ptc1iOhzV7nT/pYbX7UOr+&#10;bnp7BRFwCn8wXPVZHUp22ruRjBedgiR5SRhVkEYpCAbSeB6D2F8Xc5BlIf83KC8AAAD//wMAUEsB&#10;Ai0AFAAGAAgAAAAhALaDOJL+AAAA4QEAABMAAAAAAAAAAAAAAAAAAAAAAFtDb250ZW50X1R5cGVz&#10;XS54bWxQSwECLQAUAAYACAAAACEAOP0h/9YAAACUAQAACwAAAAAAAAAAAAAAAAAvAQAAX3JlbHMv&#10;LnJlbHNQSwECLQAUAAYACAAAACEApbYQdCcCAACABAAADgAAAAAAAAAAAAAAAAAuAgAAZHJzL2Uy&#10;b0RvYy54bWxQSwECLQAUAAYACAAAACEA8jMI/OAAAAAJAQAADwAAAAAAAAAAAAAAAACBBAAAZHJz&#10;L2Rvd25yZXYueG1sUEsFBgAAAAAEAAQA8wAAAI4FAAAAAA==&#10;" path="m,l403263,e" filled="f" strokeweight=".17206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31"/>
        </w:rPr>
        <w:t>К</w:t>
      </w:r>
      <w:r>
        <w:rPr>
          <w:sz w:val="31"/>
        </w:rPr>
        <w:tab/>
      </w:r>
      <w:r>
        <w:rPr>
          <w:rFonts w:ascii="Symbol" w:hAnsi="Symbol"/>
          <w:sz w:val="31"/>
        </w:rPr>
        <w:t></w:t>
      </w:r>
      <w:r>
        <w:rPr>
          <w:spacing w:val="23"/>
          <w:sz w:val="31"/>
        </w:rPr>
        <w:t xml:space="preserve">  </w:t>
      </w:r>
      <w:r>
        <w:rPr>
          <w:spacing w:val="11"/>
          <w:position w:val="26"/>
          <w:sz w:val="31"/>
        </w:rPr>
        <w:t>Т</w:t>
      </w:r>
      <w:r>
        <w:rPr>
          <w:spacing w:val="11"/>
          <w:position w:val="18"/>
          <w:sz w:val="20"/>
        </w:rPr>
        <w:t>ф</w:t>
      </w:r>
      <w:r>
        <w:rPr>
          <w:position w:val="18"/>
          <w:sz w:val="20"/>
        </w:rPr>
        <w:tab/>
      </w:r>
      <w:r>
        <w:rPr>
          <w:spacing w:val="-10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>(3.27)</w:t>
      </w:r>
    </w:p>
    <w:p w14:paraId="6101B719" w14:textId="77777777" w:rsidR="0082354A" w:rsidRDefault="0082354A" w:rsidP="0082354A">
      <w:pPr>
        <w:tabs>
          <w:tab w:val="left" w:pos="1051"/>
        </w:tabs>
        <w:spacing w:before="14" w:line="146" w:lineRule="auto"/>
        <w:ind w:left="-1" w:right="279"/>
        <w:jc w:val="center"/>
        <w:rPr>
          <w:position w:val="-16"/>
          <w:sz w:val="31"/>
        </w:rPr>
      </w:pPr>
      <w:proofErr w:type="spellStart"/>
      <w:r>
        <w:rPr>
          <w:spacing w:val="-2"/>
          <w:sz w:val="20"/>
        </w:rPr>
        <w:t>екс.реж</w:t>
      </w:r>
      <w:proofErr w:type="spellEnd"/>
      <w:r>
        <w:rPr>
          <w:sz w:val="20"/>
        </w:rPr>
        <w:tab/>
      </w:r>
      <w:r>
        <w:rPr>
          <w:spacing w:val="-10"/>
          <w:position w:val="-16"/>
          <w:sz w:val="31"/>
        </w:rPr>
        <w:t>Т</w:t>
      </w:r>
    </w:p>
    <w:p w14:paraId="19DA1CD7" w14:textId="77777777" w:rsidR="0082354A" w:rsidRDefault="0082354A" w:rsidP="0082354A">
      <w:pPr>
        <w:spacing w:line="149" w:lineRule="exact"/>
        <w:ind w:left="1365"/>
        <w:jc w:val="center"/>
        <w:rPr>
          <w:sz w:val="20"/>
        </w:rPr>
      </w:pPr>
      <w:proofErr w:type="spellStart"/>
      <w:r>
        <w:rPr>
          <w:spacing w:val="-5"/>
          <w:sz w:val="20"/>
        </w:rPr>
        <w:t>реж</w:t>
      </w:r>
      <w:proofErr w:type="spellEnd"/>
    </w:p>
    <w:p w14:paraId="5F912704" w14:textId="77777777" w:rsidR="0082354A" w:rsidRDefault="0082354A" w:rsidP="0082354A">
      <w:pPr>
        <w:pStyle w:val="a3"/>
        <w:tabs>
          <w:tab w:val="left" w:pos="4886"/>
          <w:tab w:val="left" w:pos="5284"/>
          <w:tab w:val="left" w:pos="5889"/>
          <w:tab w:val="left" w:pos="8726"/>
        </w:tabs>
        <w:spacing w:before="286" w:line="460" w:lineRule="exact"/>
        <w:ind w:left="3805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2AE73CC" wp14:editId="399D3F2A">
                <wp:simplePos x="0" y="0"/>
                <wp:positionH relativeFrom="page">
                  <wp:posOffset>4252827</wp:posOffset>
                </wp:positionH>
                <wp:positionV relativeFrom="paragraph">
                  <wp:posOffset>485465</wp:posOffset>
                </wp:positionV>
                <wp:extent cx="438784" cy="1270"/>
                <wp:effectExtent l="0" t="0" r="0" b="0"/>
                <wp:wrapTopAndBottom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784">
                              <a:moveTo>
                                <a:pt x="0" y="0"/>
                              </a:moveTo>
                              <a:lnTo>
                                <a:pt x="438497" y="0"/>
                              </a:lnTo>
                            </a:path>
                          </a:pathLst>
                        </a:custGeom>
                        <a:ln w="6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860C3" id="Graphic 322" o:spid="_x0000_s1026" style="position:absolute;margin-left:334.85pt;margin-top:38.25pt;width:34.5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zWJwIAAIAEAAAOAAAAZHJzL2Uyb0RvYy54bWysVMFu2zAMvQ/YPwi6L46ToEmNOMXQoMWA&#10;oivQDDsrshwbk0WNUmLn70fJdpp2t2E+CJT4RPLxUV7fdY1mJ4WuBpPzdDLlTBkJRW0OOf+xe/iy&#10;4sx5YQqhwaicn5Xjd5vPn9atzdQMKtCFQkZBjMtam/PKe5sliZOVaoSbgFWGnCVgIzxt8ZAUKFqK&#10;3uhkNp3eJC1gYRGkco5Ot72Tb2L8slTSfy9LpzzTOafafFwxrvuwJpu1yA4obFXLoQzxD1U0ojaU&#10;9BJqK7xgR6z/CtXUEsFB6ScSmgTKspYqciA26fQDm9dKWBW5UHOcvbTJ/b+w8vn0gqwucj6fzTgz&#10;oiGRHod+hCNqUGtdRrhX+4KBorNPIH85ciTvPGHjBkxXYhOwRJB1sdvnS7dV55mkw8V8tVwtOJPk&#10;SmfLqEUisvGqPDr/qCCGEacn53upitES1WjJzowmkuBBah2l9pyR1MgZSb3vpbbCh3uhtmCy9lJH&#10;OGrgpHYQnf5D3VTZm1ebaxQRWdwuORspErQHkBGSUKN6IyYm+5qaNqGGm3SexvlxoOviodY6FOHw&#10;sL/XyE4iTG/8AguK8A5m0fmtcFWPi64Bps0gUq9LUGgPxZkUb0ninLvfR4GKM/3N0EyF9zEaOBr7&#10;0UCv7yG+otgfyrnrfgq0LKTPuSdZn2GcWJGNkgXqF2y4aeDr0UNZBz3jAPUVDRsa80hweJLhHV3v&#10;I+rtx7H5AwAA//8DAFBLAwQUAAYACAAAACEAnXbqCt0AAAAJAQAADwAAAGRycy9kb3ducmV2Lnht&#10;bEyPTU/DMAyG70j7D5GRuLGUIdK1NJ0mPi7jRGEHbllj2orGqZqsK/9+3gmOth+9ft5iM7teTDiG&#10;zpOGu2UCAqn2tqNGw+fH6+0aRIiGrOk9oYZfDLApF1eFya0/0TtOVWwEh1DIjYY2xiGXMtQtOhOW&#10;fkDi27cfnYk8jo20ozlxuOvlKkmUdKYj/tCaAZ9arH+qo9MwJfs9qRfafT03/q2iVWbrIdP65nre&#10;PoKIOMc/GC76rA4lOx38kWwQvQalspRRDal6AMFAer/mLofLIgVZFvJ/g/IMAAD//wMAUEsBAi0A&#10;FAAGAAgAAAAhALaDOJL+AAAA4QEAABMAAAAAAAAAAAAAAAAAAAAAAFtDb250ZW50X1R5cGVzXS54&#10;bWxQSwECLQAUAAYACAAAACEAOP0h/9YAAACUAQAACwAAAAAAAAAAAAAAAAAvAQAAX3JlbHMvLnJl&#10;bHNQSwECLQAUAAYACAAAACEA8hIc1icCAACABAAADgAAAAAAAAAAAAAAAAAuAgAAZHJzL2Uyb0Rv&#10;Yy54bWxQSwECLQAUAAYACAAAACEAnXbqCt0AAAAJAQAADwAAAAAAAAAAAAAAAACBBAAAZHJzL2Rv&#10;d25yZXYueG1sUEsFBgAAAAAEAAQA8wAAAIsFAAAAAA==&#10;" path="m,l438497,e" filled="f" strokeweight=".17031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К</w:t>
      </w:r>
      <w:r>
        <w:tab/>
      </w:r>
      <w:r>
        <w:rPr>
          <w:rFonts w:ascii="Symbol" w:hAnsi="Symbol"/>
          <w:spacing w:val="-10"/>
        </w:rPr>
        <w:t></w:t>
      </w:r>
      <w:r>
        <w:tab/>
      </w:r>
      <w:r>
        <w:rPr>
          <w:spacing w:val="6"/>
          <w:position w:val="26"/>
        </w:rPr>
        <w:t>Т</w:t>
      </w:r>
      <w:r>
        <w:rPr>
          <w:spacing w:val="6"/>
          <w:position w:val="18"/>
          <w:sz w:val="20"/>
        </w:rPr>
        <w:t>ф</w:t>
      </w:r>
      <w:r>
        <w:rPr>
          <w:position w:val="18"/>
          <w:sz w:val="20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(3.28)</w:t>
      </w:r>
    </w:p>
    <w:p w14:paraId="5E92A628" w14:textId="77777777" w:rsidR="0082354A" w:rsidRDefault="0082354A" w:rsidP="0082354A">
      <w:pPr>
        <w:tabs>
          <w:tab w:val="left" w:pos="1096"/>
        </w:tabs>
        <w:spacing w:before="20" w:line="141" w:lineRule="auto"/>
        <w:ind w:left="-1" w:right="238"/>
        <w:jc w:val="center"/>
        <w:rPr>
          <w:position w:val="-16"/>
          <w:sz w:val="32"/>
        </w:rPr>
      </w:pPr>
      <w:proofErr w:type="spellStart"/>
      <w:r>
        <w:rPr>
          <w:spacing w:val="-2"/>
          <w:sz w:val="20"/>
        </w:rPr>
        <w:t>екс.план</w:t>
      </w:r>
      <w:proofErr w:type="spellEnd"/>
      <w:r>
        <w:rPr>
          <w:sz w:val="20"/>
        </w:rPr>
        <w:tab/>
      </w:r>
      <w:r>
        <w:rPr>
          <w:spacing w:val="-10"/>
          <w:position w:val="-16"/>
          <w:sz w:val="32"/>
        </w:rPr>
        <w:t>Т</w:t>
      </w:r>
    </w:p>
    <w:p w14:paraId="3AFD4757" w14:textId="77777777" w:rsidR="0082354A" w:rsidRDefault="0082354A" w:rsidP="0082354A">
      <w:pPr>
        <w:spacing w:line="153" w:lineRule="exact"/>
        <w:ind w:left="1503"/>
        <w:jc w:val="center"/>
        <w:rPr>
          <w:sz w:val="20"/>
        </w:rPr>
      </w:pPr>
      <w:r>
        <w:rPr>
          <w:spacing w:val="-4"/>
          <w:sz w:val="20"/>
        </w:rPr>
        <w:t>план</w:t>
      </w:r>
    </w:p>
    <w:p w14:paraId="21A6A348" w14:textId="77777777" w:rsidR="0082354A" w:rsidRDefault="0082354A" w:rsidP="0082354A">
      <w:pPr>
        <w:pStyle w:val="a3"/>
        <w:spacing w:before="367"/>
        <w:ind w:left="63"/>
      </w:pPr>
      <w:r>
        <w:t>де</w:t>
      </w:r>
      <w:r>
        <w:rPr>
          <w:spacing w:val="-10"/>
        </w:rPr>
        <w:t xml:space="preserve"> </w:t>
      </w:r>
      <w:proofErr w:type="spellStart"/>
      <w:r>
        <w:t>Т</w:t>
      </w:r>
      <w:r>
        <w:rPr>
          <w:vertAlign w:val="subscript"/>
        </w:rPr>
        <w:t>ф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фактичний</w:t>
      </w:r>
      <w:r>
        <w:rPr>
          <w:spacing w:val="-10"/>
        </w:rPr>
        <w:t xml:space="preserve"> </w:t>
      </w:r>
      <w:r>
        <w:t>час,</w:t>
      </w:r>
      <w:r>
        <w:rPr>
          <w:spacing w:val="-9"/>
        </w:rPr>
        <w:t xml:space="preserve"> </w:t>
      </w:r>
      <w:r>
        <w:t>відпрацьований</w:t>
      </w:r>
      <w:r>
        <w:rPr>
          <w:spacing w:val="-9"/>
        </w:rPr>
        <w:t xml:space="preserve"> </w:t>
      </w:r>
      <w:r>
        <w:t>основними</w:t>
      </w:r>
      <w:r>
        <w:rPr>
          <w:spacing w:val="-9"/>
        </w:rPr>
        <w:t xml:space="preserve"> </w:t>
      </w:r>
      <w:r>
        <w:t>засобами,</w:t>
      </w:r>
      <w:r>
        <w:rPr>
          <w:spacing w:val="-11"/>
        </w:rPr>
        <w:t xml:space="preserve"> </w:t>
      </w:r>
      <w:r>
        <w:rPr>
          <w:spacing w:val="-4"/>
        </w:rPr>
        <w:t>год.</w:t>
      </w:r>
    </w:p>
    <w:p w14:paraId="10D2D05C" w14:textId="77777777" w:rsidR="0082354A" w:rsidRDefault="0082354A" w:rsidP="0082354A">
      <w:pPr>
        <w:pStyle w:val="a3"/>
        <w:ind w:left="0"/>
      </w:pPr>
    </w:p>
    <w:p w14:paraId="02900CAD" w14:textId="77777777" w:rsidR="0082354A" w:rsidRDefault="0082354A" w:rsidP="0082354A">
      <w:pPr>
        <w:pStyle w:val="a3"/>
        <w:spacing w:before="1"/>
        <w:ind w:left="63" w:right="136" w:firstLine="707"/>
        <w:jc w:val="both"/>
      </w:pPr>
      <w:r>
        <w:t xml:space="preserve">Коефіцієнт інтенсивного використання фондів характеризує використання фондів за виробітком в одиницю часу і визначається відношенням фактичного виробітку </w:t>
      </w:r>
      <w:proofErr w:type="spellStart"/>
      <w:r>
        <w:rPr>
          <w:i/>
        </w:rPr>
        <w:t>W</w:t>
      </w:r>
      <w:r>
        <w:rPr>
          <w:vertAlign w:val="subscript"/>
        </w:rPr>
        <w:t>ф</w:t>
      </w:r>
      <w:proofErr w:type="spellEnd"/>
      <w:r>
        <w:t xml:space="preserve"> до планового </w:t>
      </w:r>
      <w:proofErr w:type="spellStart"/>
      <w:r>
        <w:rPr>
          <w:i/>
        </w:rPr>
        <w:t>W</w:t>
      </w:r>
      <w:r>
        <w:rPr>
          <w:vertAlign w:val="subscript"/>
        </w:rPr>
        <w:t>пл</w:t>
      </w:r>
      <w:proofErr w:type="spellEnd"/>
      <w:r>
        <w:t xml:space="preserve"> (</w:t>
      </w:r>
      <w:proofErr w:type="spellStart"/>
      <w:r>
        <w:t>К</w:t>
      </w:r>
      <w:r>
        <w:rPr>
          <w:vertAlign w:val="subscript"/>
        </w:rPr>
        <w:t>інт.пл</w:t>
      </w:r>
      <w:proofErr w:type="spellEnd"/>
      <w:r>
        <w:rPr>
          <w:vertAlign w:val="subscript"/>
        </w:rPr>
        <w:t>.</w:t>
      </w:r>
      <w:r>
        <w:t xml:space="preserve">) або за максимально можливим виробітком </w:t>
      </w:r>
      <w:proofErr w:type="spellStart"/>
      <w:r>
        <w:rPr>
          <w:i/>
        </w:rPr>
        <w:t>W</w:t>
      </w:r>
      <w:r>
        <w:rPr>
          <w:vertAlign w:val="subscript"/>
        </w:rPr>
        <w:t>max</w:t>
      </w:r>
      <w:proofErr w:type="spellEnd"/>
      <w:r>
        <w:t xml:space="preserve"> за той же час (</w:t>
      </w:r>
      <w:proofErr w:type="spellStart"/>
      <w:r>
        <w:t>К</w:t>
      </w:r>
      <w:r>
        <w:rPr>
          <w:vertAlign w:val="subscript"/>
        </w:rPr>
        <w:t>інт.max</w:t>
      </w:r>
      <w:proofErr w:type="spellEnd"/>
      <w:r>
        <w:t>), тобто</w:t>
      </w:r>
    </w:p>
    <w:p w14:paraId="6B43059D" w14:textId="77777777" w:rsidR="0082354A" w:rsidRDefault="0082354A" w:rsidP="0082354A">
      <w:pPr>
        <w:pStyle w:val="a3"/>
        <w:spacing w:before="6"/>
        <w:ind w:left="0"/>
        <w:rPr>
          <w:sz w:val="12"/>
        </w:rPr>
      </w:pPr>
    </w:p>
    <w:p w14:paraId="053B3DCB" w14:textId="77777777" w:rsidR="0082354A" w:rsidRDefault="0082354A" w:rsidP="0082354A">
      <w:pPr>
        <w:pStyle w:val="a3"/>
        <w:rPr>
          <w:sz w:val="12"/>
        </w:rPr>
        <w:sectPr w:rsidR="0082354A">
          <w:pgSz w:w="11910" w:h="16850"/>
          <w:pgMar w:top="1400" w:right="708" w:bottom="960" w:left="1559" w:header="0" w:footer="772" w:gutter="0"/>
          <w:cols w:space="720"/>
        </w:sectPr>
      </w:pPr>
    </w:p>
    <w:p w14:paraId="4CBE5290" w14:textId="77777777" w:rsidR="0082354A" w:rsidRDefault="0082354A" w:rsidP="0082354A">
      <w:pPr>
        <w:pStyle w:val="a3"/>
        <w:spacing w:before="102"/>
        <w:ind w:left="0"/>
        <w:rPr>
          <w:sz w:val="20"/>
        </w:rPr>
      </w:pPr>
    </w:p>
    <w:p w14:paraId="3C723288" w14:textId="77777777" w:rsidR="0082354A" w:rsidRDefault="0082354A" w:rsidP="0082354A">
      <w:pPr>
        <w:jc w:val="right"/>
        <w:rPr>
          <w:sz w:val="20"/>
        </w:rPr>
      </w:pPr>
      <w:r>
        <w:rPr>
          <w:spacing w:val="-2"/>
          <w:position w:val="10"/>
          <w:sz w:val="31"/>
        </w:rPr>
        <w:t>К</w:t>
      </w:r>
      <w:r>
        <w:rPr>
          <w:spacing w:val="-2"/>
          <w:position w:val="2"/>
          <w:sz w:val="20"/>
        </w:rPr>
        <w:t>і</w:t>
      </w:r>
      <w:proofErr w:type="spellStart"/>
      <w:r>
        <w:rPr>
          <w:spacing w:val="-2"/>
          <w:sz w:val="20"/>
        </w:rPr>
        <w:t>нт.пл</w:t>
      </w:r>
      <w:proofErr w:type="spellEnd"/>
    </w:p>
    <w:p w14:paraId="04096B8B" w14:textId="77777777" w:rsidR="0082354A" w:rsidRDefault="0082354A" w:rsidP="0082354A">
      <w:pPr>
        <w:spacing w:before="107" w:line="196" w:lineRule="auto"/>
        <w:ind w:left="89"/>
        <w:rPr>
          <w:position w:val="-7"/>
          <w:sz w:val="20"/>
        </w:rPr>
      </w:pPr>
      <w:r>
        <w:br w:type="column"/>
      </w:r>
      <w:r>
        <w:rPr>
          <w:rFonts w:ascii="Symbol" w:hAnsi="Symbol"/>
          <w:position w:val="-23"/>
          <w:sz w:val="31"/>
        </w:rPr>
        <w:t></w:t>
      </w:r>
      <w:r>
        <w:rPr>
          <w:spacing w:val="31"/>
          <w:position w:val="-23"/>
          <w:sz w:val="31"/>
        </w:rPr>
        <w:t xml:space="preserve"> </w:t>
      </w:r>
      <w:r>
        <w:rPr>
          <w:i/>
          <w:spacing w:val="-7"/>
          <w:sz w:val="31"/>
        </w:rPr>
        <w:t>W</w:t>
      </w:r>
      <w:r>
        <w:rPr>
          <w:spacing w:val="-7"/>
          <w:position w:val="-7"/>
          <w:sz w:val="20"/>
        </w:rPr>
        <w:t>ф</w:t>
      </w:r>
    </w:p>
    <w:p w14:paraId="786F68B1" w14:textId="77777777" w:rsidR="0082354A" w:rsidRDefault="0082354A" w:rsidP="0082354A">
      <w:pPr>
        <w:spacing w:line="358" w:lineRule="exact"/>
        <w:ind w:left="3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8CF0DE" wp14:editId="1A0160D9">
                <wp:simplePos x="0" y="0"/>
                <wp:positionH relativeFrom="page">
                  <wp:posOffset>4115712</wp:posOffset>
                </wp:positionH>
                <wp:positionV relativeFrom="paragraph">
                  <wp:posOffset>-58495</wp:posOffset>
                </wp:positionV>
                <wp:extent cx="312420" cy="1270"/>
                <wp:effectExtent l="0" t="0" r="0" b="0"/>
                <wp:wrapNone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>
                              <a:moveTo>
                                <a:pt x="0" y="0"/>
                              </a:moveTo>
                              <a:lnTo>
                                <a:pt x="311885" y="0"/>
                              </a:lnTo>
                            </a:path>
                          </a:pathLst>
                        </a:custGeom>
                        <a:ln w="6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09B17" id="Graphic 323" o:spid="_x0000_s1026" style="position:absolute;margin-left:324.05pt;margin-top:-4.6pt;width:24.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y/hKAIAAIAEAAAOAAAAZHJzL2Uyb0RvYy54bWysVMFu2zAMvQ/YPwi6L46drc2MOMXQoMWA&#10;oivQFDsrshwbk0VNVGLn70fJdpp2t2E+CJT4RPLxUV7d9K1mR+WwAVPwdDbnTBkJZWP2BX/Z3n1a&#10;coZemFJoMKrgJ4X8Zv3xw6qzucqgBl0qxyiIwbyzBa+9t3mSoKxVK3AGVhlyVuBa4Wnr9knpREfR&#10;W51k8/lV0oErrQOpEOl0Mzj5OsavKiX9j6pC5ZkuONXm4+riugtrsl6JfO+ErRs5liH+oYpWNIaS&#10;nkNthBfs4Jq/QrWNdIBQ+ZmENoGqaqSKHIhNOn/H5rkWVkUu1By05zbh/wsrH49PjjVlwRfZgjMj&#10;WhLpfuxHOKIGdRZzwj3bJxcoon0A+QvJkbzxhA2OmL5ybcASQdbHbp/O3Va9Z5IOF2n2OSNNJLnS&#10;7DpqkYh8uioP6O8VxDDi+IB+kKqcLFFPluzNZDoSPEito9SeM5LacUZS7waprfDhXqgtmKw71xGO&#10;WjiqLUSnf1c3Vfbq1eYStUjT5fILZxNFgg4AMkISatRgxMRkX1LTJtRwlV5/jfODoJvyrtE6FIFu&#10;v7vVjh1FmN74BRYU4Q3MOvQbgfWAi64Rps0o0qBLUGgH5YkU70jiguPvg3CKM/3d0EyF9zEZbjJ2&#10;k+G8voX4imJ/KOe2/ymcZSF9wT3J+gjTxIp8kixQP2PDTQPfDh6qJugZB2ioaNzQmEeC45MM7+hy&#10;H1GvP471HwAAAP//AwBQSwMEFAAGAAgAAAAhAPk1+1vcAAAACQEAAA8AAABkcnMvZG93bnJldi54&#10;bWxMj8FOwzAMhu9IvEPkSdy2ZAOVrjSdEBKc2QCNY9Z4bbXEqZqsK2+Pd4Kj7U///7ncTN6JEYfY&#10;BdKwXCgQSHWwHTUaPj9e5zmImAxZ4wKhhh+MsKlub0pT2HChLY671AgOoVgYDW1KfSFlrFv0Ji5C&#10;j8S3Yxi8STwOjbSDuXC4d3KlVCa96YgbWtPjS4v1aXf2XLKX6L/UtN/m7u29+Y5H36dR67vZ9PwE&#10;IuGU/mC46rM6VOx0CGeyUTgN2UO+ZFTDfL0CwUC2frwHcbguFMiqlP8/qH4BAAD//wMAUEsBAi0A&#10;FAAGAAgAAAAhALaDOJL+AAAA4QEAABMAAAAAAAAAAAAAAAAAAAAAAFtDb250ZW50X1R5cGVzXS54&#10;bWxQSwECLQAUAAYACAAAACEAOP0h/9YAAACUAQAACwAAAAAAAAAAAAAAAAAvAQAAX3JlbHMvLnJl&#10;bHNQSwECLQAUAAYACAAAACEAlPcv4SgCAACABAAADgAAAAAAAAAAAAAAAAAuAgAAZHJzL2Uyb0Rv&#10;Yy54bWxQSwECLQAUAAYACAAAACEA+TX7W9wAAAAJAQAADwAAAAAAAAAAAAAAAACCBAAAZHJzL2Rv&#10;d25yZXYueG1sUEsFBgAAAAAEAAQA8wAAAIsFAAAAAA==&#10;" path="m,l311885,e" filled="f" strokeweight=".17164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position w:val="8"/>
          <w:sz w:val="31"/>
        </w:rPr>
        <w:t>W</w:t>
      </w:r>
      <w:proofErr w:type="spellStart"/>
      <w:r>
        <w:rPr>
          <w:spacing w:val="-10"/>
          <w:sz w:val="20"/>
        </w:rPr>
        <w:t>пл</w:t>
      </w:r>
      <w:proofErr w:type="spellEnd"/>
    </w:p>
    <w:p w14:paraId="65104D27" w14:textId="77777777" w:rsidR="0082354A" w:rsidRDefault="0082354A" w:rsidP="0082354A">
      <w:pPr>
        <w:pStyle w:val="a3"/>
        <w:spacing w:before="327"/>
        <w:ind w:left="0" w:right="136"/>
        <w:jc w:val="right"/>
      </w:pPr>
      <w:r>
        <w:br w:type="column"/>
      </w:r>
      <w:r>
        <w:rPr>
          <w:spacing w:val="-2"/>
        </w:rPr>
        <w:t>(3.29)</w:t>
      </w:r>
    </w:p>
    <w:p w14:paraId="3D6CBEF0" w14:textId="77777777" w:rsidR="0082354A" w:rsidRDefault="0082354A" w:rsidP="0082354A">
      <w:pPr>
        <w:pStyle w:val="a3"/>
        <w:jc w:val="right"/>
        <w:sectPr w:rsidR="0082354A">
          <w:type w:val="continuous"/>
          <w:pgSz w:w="11910" w:h="16850"/>
          <w:pgMar w:top="1160" w:right="708" w:bottom="980" w:left="1559" w:header="0" w:footer="772" w:gutter="0"/>
          <w:cols w:num="3" w:space="720" w:equalWidth="0">
            <w:col w:w="4538" w:space="40"/>
            <w:col w:w="780" w:space="39"/>
            <w:col w:w="4246"/>
          </w:cols>
        </w:sectPr>
      </w:pPr>
    </w:p>
    <w:p w14:paraId="0FE5DB00" w14:textId="77777777" w:rsidR="0082354A" w:rsidRDefault="0082354A" w:rsidP="0082354A">
      <w:pPr>
        <w:pStyle w:val="a3"/>
        <w:spacing w:before="241"/>
        <w:ind w:left="63" w:right="138" w:firstLine="707"/>
        <w:jc w:val="both"/>
      </w:pPr>
      <w:r>
        <w:t xml:space="preserve">Коефіцієнт інтегрального завантаження </w:t>
      </w:r>
      <w:proofErr w:type="spellStart"/>
      <w:r>
        <w:t>К</w:t>
      </w:r>
      <w:r>
        <w:rPr>
          <w:vertAlign w:val="subscript"/>
        </w:rPr>
        <w:t>інт.зав</w:t>
      </w:r>
      <w:proofErr w:type="spellEnd"/>
      <w:r>
        <w:t xml:space="preserve"> фондів характеризує ступінь використання основних фондів у часі з урахуванням виробітку. Він дорівнює добутку коефіцієнтів екстенсивного та інтенсивного використання основних фондів підприємства, тобто</w:t>
      </w:r>
    </w:p>
    <w:p w14:paraId="000F525D" w14:textId="77777777" w:rsidR="0082354A" w:rsidRDefault="0082354A" w:rsidP="0082354A">
      <w:pPr>
        <w:tabs>
          <w:tab w:val="left" w:pos="8726"/>
        </w:tabs>
        <w:spacing w:before="233"/>
        <w:ind w:left="3062"/>
        <w:rPr>
          <w:position w:val="3"/>
          <w:sz w:val="32"/>
        </w:rPr>
      </w:pPr>
      <w:r>
        <w:rPr>
          <w:position w:val="3"/>
          <w:sz w:val="32"/>
        </w:rPr>
        <w:t>К</w:t>
      </w:r>
      <w:proofErr w:type="spellStart"/>
      <w:r>
        <w:rPr>
          <w:sz w:val="21"/>
        </w:rPr>
        <w:t>інт.зав</w:t>
      </w:r>
      <w:proofErr w:type="spellEnd"/>
      <w:r>
        <w:rPr>
          <w:spacing w:val="22"/>
          <w:sz w:val="21"/>
        </w:rPr>
        <w:t xml:space="preserve"> </w:t>
      </w:r>
      <w:r>
        <w:rPr>
          <w:position w:val="3"/>
          <w:sz w:val="32"/>
        </w:rPr>
        <w:t>=</w:t>
      </w:r>
      <w:r>
        <w:rPr>
          <w:spacing w:val="-5"/>
          <w:position w:val="3"/>
          <w:sz w:val="32"/>
        </w:rPr>
        <w:t xml:space="preserve"> </w:t>
      </w:r>
      <w:r>
        <w:rPr>
          <w:position w:val="3"/>
          <w:sz w:val="32"/>
        </w:rPr>
        <w:t>К</w:t>
      </w:r>
      <w:r>
        <w:rPr>
          <w:sz w:val="21"/>
        </w:rPr>
        <w:t>екс</w:t>
      </w:r>
      <w:r>
        <w:rPr>
          <w:position w:val="3"/>
          <w:sz w:val="32"/>
        </w:rPr>
        <w:t>∙</w:t>
      </w:r>
      <w:r>
        <w:rPr>
          <w:spacing w:val="-6"/>
          <w:position w:val="3"/>
          <w:sz w:val="32"/>
        </w:rPr>
        <w:t xml:space="preserve"> </w:t>
      </w:r>
      <w:r>
        <w:rPr>
          <w:spacing w:val="-2"/>
          <w:position w:val="3"/>
          <w:sz w:val="32"/>
        </w:rPr>
        <w:t>К</w:t>
      </w:r>
      <w:proofErr w:type="spellStart"/>
      <w:r>
        <w:rPr>
          <w:spacing w:val="-2"/>
          <w:sz w:val="21"/>
        </w:rPr>
        <w:t>інт</w:t>
      </w:r>
      <w:proofErr w:type="spellEnd"/>
      <w:r>
        <w:rPr>
          <w:spacing w:val="-2"/>
          <w:sz w:val="21"/>
        </w:rPr>
        <w:t>.</w:t>
      </w:r>
      <w:r>
        <w:rPr>
          <w:spacing w:val="-2"/>
          <w:position w:val="3"/>
          <w:sz w:val="32"/>
        </w:rPr>
        <w:t>,</w:t>
      </w:r>
      <w:r>
        <w:rPr>
          <w:position w:val="3"/>
          <w:sz w:val="32"/>
        </w:rPr>
        <w:tab/>
      </w:r>
      <w:r>
        <w:rPr>
          <w:spacing w:val="-2"/>
          <w:position w:val="3"/>
          <w:sz w:val="32"/>
        </w:rPr>
        <w:t>(3.30)</w:t>
      </w:r>
    </w:p>
    <w:p w14:paraId="66D77893" w14:textId="77777777" w:rsidR="0082354A" w:rsidRDefault="0082354A" w:rsidP="0082354A">
      <w:pPr>
        <w:pStyle w:val="a3"/>
        <w:spacing w:before="222"/>
        <w:ind w:left="63" w:right="139" w:firstLine="707"/>
        <w:jc w:val="both"/>
      </w:pPr>
      <w:r>
        <w:t>Коефіцієнт інтегрального завантаження визначається в основному для характеристики ефективності використання рухомого складу. Результати співставлення планового та фактичного значень коефіцієнтів інтегрального завантаження показують наявність резервів виробництва.</w:t>
      </w:r>
    </w:p>
    <w:p w14:paraId="7339817B" w14:textId="77777777" w:rsidR="0082354A" w:rsidRDefault="0082354A" w:rsidP="0082354A">
      <w:pPr>
        <w:pStyle w:val="a3"/>
        <w:ind w:left="63" w:right="145" w:firstLine="707"/>
        <w:jc w:val="both"/>
      </w:pPr>
      <w:r>
        <w:t>У прикладі, що розглядається, коефіцієнти екстенсивного й інтенсивного використання рухомого складу складають для автомобіля Марки А:</w:t>
      </w:r>
    </w:p>
    <w:p w14:paraId="0029509C" w14:textId="77777777" w:rsidR="0082354A" w:rsidRDefault="0082354A" w:rsidP="0082354A">
      <w:pPr>
        <w:pStyle w:val="a3"/>
        <w:ind w:left="771"/>
        <w:jc w:val="both"/>
      </w:pPr>
      <w:proofErr w:type="spellStart"/>
      <w:r>
        <w:t>К</w:t>
      </w:r>
      <w:r>
        <w:rPr>
          <w:vertAlign w:val="subscript"/>
        </w:rPr>
        <w:t>екс.кал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176,8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569,4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0,31;</w:t>
      </w:r>
    </w:p>
    <w:p w14:paraId="4C062D23" w14:textId="77777777" w:rsidR="0082354A" w:rsidRDefault="0082354A" w:rsidP="0082354A">
      <w:pPr>
        <w:pStyle w:val="a3"/>
        <w:jc w:val="both"/>
        <w:sectPr w:rsidR="0082354A">
          <w:type w:val="continuous"/>
          <w:pgSz w:w="11910" w:h="16850"/>
          <w:pgMar w:top="1160" w:right="708" w:bottom="980" w:left="1559" w:header="0" w:footer="772" w:gutter="0"/>
          <w:cols w:space="720"/>
        </w:sectPr>
      </w:pPr>
    </w:p>
    <w:p w14:paraId="23FE87F6" w14:textId="77777777" w:rsidR="0082354A" w:rsidRDefault="0082354A" w:rsidP="0082354A">
      <w:pPr>
        <w:pStyle w:val="a3"/>
        <w:spacing w:before="66" w:line="368" w:lineRule="exact"/>
        <w:ind w:left="771"/>
      </w:pPr>
      <w:proofErr w:type="spellStart"/>
      <w:r>
        <w:lastRenderedPageBreak/>
        <w:t>К</w:t>
      </w:r>
      <w:r>
        <w:rPr>
          <w:vertAlign w:val="subscript"/>
        </w:rPr>
        <w:t>екс.реж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176,8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205,5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0,860;</w:t>
      </w:r>
    </w:p>
    <w:p w14:paraId="76B2ADF9" w14:textId="77777777" w:rsidR="0082354A" w:rsidRDefault="0082354A" w:rsidP="0082354A">
      <w:pPr>
        <w:pStyle w:val="a3"/>
        <w:spacing w:line="367" w:lineRule="exact"/>
        <w:ind w:left="771"/>
      </w:pPr>
      <w:proofErr w:type="spellStart"/>
      <w:r>
        <w:t>К</w:t>
      </w:r>
      <w:r>
        <w:rPr>
          <w:vertAlign w:val="subscript"/>
        </w:rPr>
        <w:t>екс.план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176,8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178,3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0,991;</w:t>
      </w:r>
    </w:p>
    <w:p w14:paraId="3FC91FD8" w14:textId="77777777" w:rsidR="0082354A" w:rsidRDefault="0082354A" w:rsidP="0082354A">
      <w:pPr>
        <w:pStyle w:val="a3"/>
        <w:spacing w:line="368" w:lineRule="exact"/>
        <w:ind w:left="771"/>
      </w:pPr>
      <w:proofErr w:type="spellStart"/>
      <w:r>
        <w:t>К</w:t>
      </w:r>
      <w:r>
        <w:rPr>
          <w:vertAlign w:val="subscript"/>
        </w:rPr>
        <w:t>інт.план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3,3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3,4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0,971;</w:t>
      </w:r>
    </w:p>
    <w:p w14:paraId="21D77B03" w14:textId="77777777" w:rsidR="0082354A" w:rsidRDefault="0082354A" w:rsidP="0082354A">
      <w:pPr>
        <w:pStyle w:val="a3"/>
        <w:spacing w:before="2" w:line="368" w:lineRule="exact"/>
        <w:ind w:left="771"/>
      </w:pPr>
      <w:proofErr w:type="spellStart"/>
      <w:r>
        <w:t>К</w:t>
      </w:r>
      <w:r>
        <w:rPr>
          <w:vertAlign w:val="subscript"/>
        </w:rPr>
        <w:t>інт.мах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3,3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3,8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0,868;</w:t>
      </w:r>
    </w:p>
    <w:p w14:paraId="6296D7E3" w14:textId="77777777" w:rsidR="0082354A" w:rsidRDefault="0082354A" w:rsidP="0082354A">
      <w:pPr>
        <w:pStyle w:val="a3"/>
        <w:spacing w:line="368" w:lineRule="exact"/>
        <w:ind w:left="771"/>
      </w:pPr>
      <w:proofErr w:type="spellStart"/>
      <w:r>
        <w:t>К</w:t>
      </w:r>
      <w:r>
        <w:rPr>
          <w:vertAlign w:val="subscript"/>
        </w:rPr>
        <w:t>інт.за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0,998</w:t>
      </w:r>
      <w:r>
        <w:rPr>
          <w:spacing w:val="-4"/>
        </w:rPr>
        <w:t xml:space="preserve"> </w:t>
      </w:r>
      <w:r>
        <w:t>∙</w:t>
      </w:r>
      <w:r>
        <w:rPr>
          <w:spacing w:val="-5"/>
        </w:rPr>
        <w:t xml:space="preserve"> </w:t>
      </w:r>
      <w:r>
        <w:t>0,971</w:t>
      </w:r>
      <w:r>
        <w:rPr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2"/>
        </w:rPr>
        <w:t>0,969.</w:t>
      </w:r>
    </w:p>
    <w:p w14:paraId="4FE50956" w14:textId="77777777" w:rsidR="0082354A" w:rsidRDefault="0082354A" w:rsidP="0082354A">
      <w:pPr>
        <w:pStyle w:val="a3"/>
        <w:ind w:left="0"/>
      </w:pPr>
    </w:p>
    <w:p w14:paraId="20A41B56" w14:textId="77777777" w:rsidR="0082354A" w:rsidRDefault="0082354A" w:rsidP="0082354A">
      <w:pPr>
        <w:pStyle w:val="a3"/>
        <w:spacing w:before="1"/>
        <w:ind w:left="63" w:right="138" w:firstLine="707"/>
        <w:jc w:val="both"/>
      </w:pPr>
      <w:r>
        <w:t>Аналогічно визначають коефіцієнти екстенсивного й інтенсивного використання рухомого складу інших марок і в цілому по АТП. Результати таких розрахунків зведені у табл. 3.13.</w:t>
      </w:r>
    </w:p>
    <w:p w14:paraId="52B965B8" w14:textId="77777777" w:rsidR="0082354A" w:rsidRDefault="0082354A" w:rsidP="0082354A">
      <w:pPr>
        <w:pStyle w:val="a3"/>
        <w:spacing w:before="228"/>
        <w:ind w:left="7709"/>
      </w:pPr>
      <w:r>
        <w:t>Таблиця</w:t>
      </w:r>
      <w:r>
        <w:rPr>
          <w:spacing w:val="-18"/>
        </w:rPr>
        <w:t xml:space="preserve"> </w:t>
      </w:r>
      <w:r>
        <w:rPr>
          <w:spacing w:val="-4"/>
        </w:rPr>
        <w:t>3.13</w:t>
      </w:r>
    </w:p>
    <w:p w14:paraId="2D801584" w14:textId="77777777" w:rsidR="0082354A" w:rsidRDefault="0082354A" w:rsidP="0082354A">
      <w:pPr>
        <w:pStyle w:val="6"/>
        <w:spacing w:before="2"/>
        <w:ind w:left="3189" w:hanging="2507"/>
      </w:pPr>
      <w:r>
        <w:t>Показники</w:t>
      </w:r>
      <w:r>
        <w:rPr>
          <w:spacing w:val="-9"/>
        </w:rPr>
        <w:t xml:space="preserve"> </w:t>
      </w:r>
      <w:r>
        <w:t>екстенсивного</w:t>
      </w:r>
      <w:r>
        <w:rPr>
          <w:spacing w:val="-11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інтенсивного</w:t>
      </w:r>
      <w:r>
        <w:rPr>
          <w:spacing w:val="-11"/>
        </w:rPr>
        <w:t xml:space="preserve"> </w:t>
      </w:r>
      <w:r>
        <w:t>використання рухомого складу АТП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720"/>
        <w:gridCol w:w="839"/>
        <w:gridCol w:w="1499"/>
        <w:gridCol w:w="959"/>
        <w:gridCol w:w="1739"/>
        <w:gridCol w:w="1998"/>
      </w:tblGrid>
      <w:tr w:rsidR="0082354A" w14:paraId="2F158DF8" w14:textId="77777777" w:rsidTr="00E46481">
        <w:trPr>
          <w:trHeight w:val="966"/>
        </w:trPr>
        <w:tc>
          <w:tcPr>
            <w:tcW w:w="1310" w:type="dxa"/>
            <w:vMerge w:val="restart"/>
          </w:tcPr>
          <w:p w14:paraId="25C64258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1EBF832" w14:textId="77777777" w:rsidR="0082354A" w:rsidRDefault="0082354A" w:rsidP="00E46481">
            <w:pPr>
              <w:pStyle w:val="TableParagraph"/>
              <w:spacing w:before="133" w:line="240" w:lineRule="auto"/>
              <w:ind w:left="0"/>
              <w:rPr>
                <w:b/>
                <w:sz w:val="28"/>
              </w:rPr>
            </w:pPr>
          </w:p>
          <w:p w14:paraId="149D61EB" w14:textId="77777777" w:rsidR="0082354A" w:rsidRDefault="0082354A" w:rsidP="00E46481">
            <w:pPr>
              <w:pStyle w:val="TableParagraph"/>
              <w:spacing w:line="240" w:lineRule="auto"/>
              <w:ind w:left="65" w:right="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Рухомий склад </w:t>
            </w:r>
            <w:r>
              <w:rPr>
                <w:spacing w:val="-4"/>
                <w:sz w:val="28"/>
              </w:rPr>
              <w:t>АТП</w:t>
            </w:r>
          </w:p>
        </w:tc>
        <w:tc>
          <w:tcPr>
            <w:tcW w:w="3058" w:type="dxa"/>
            <w:gridSpan w:val="3"/>
          </w:tcPr>
          <w:p w14:paraId="74C24058" w14:textId="77777777" w:rsidR="0082354A" w:rsidRDefault="0082354A" w:rsidP="00E46481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</w:t>
            </w:r>
          </w:p>
          <w:p w14:paraId="5B2B7737" w14:textId="77777777" w:rsidR="0082354A" w:rsidRDefault="0082354A" w:rsidP="00E46481">
            <w:pPr>
              <w:pStyle w:val="TableParagraph"/>
              <w:spacing w:line="322" w:lineRule="exact"/>
              <w:ind w:left="405" w:right="394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екстенсивного </w:t>
            </w:r>
            <w:r>
              <w:rPr>
                <w:sz w:val="28"/>
              </w:rPr>
              <w:t>використання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</w:p>
        </w:tc>
        <w:tc>
          <w:tcPr>
            <w:tcW w:w="2698" w:type="dxa"/>
            <w:gridSpan w:val="2"/>
          </w:tcPr>
          <w:p w14:paraId="2D894D93" w14:textId="77777777" w:rsidR="0082354A" w:rsidRDefault="0082354A" w:rsidP="00E46481">
            <w:pPr>
              <w:pStyle w:val="TableParagraph"/>
              <w:spacing w:line="240" w:lineRule="auto"/>
              <w:ind w:left="564" w:firstLine="122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</w:t>
            </w:r>
          </w:p>
          <w:p w14:paraId="0771DD04" w14:textId="77777777" w:rsidR="0082354A" w:rsidRDefault="0082354A" w:rsidP="00E46481">
            <w:pPr>
              <w:pStyle w:val="TableParagraph"/>
              <w:spacing w:line="322" w:lineRule="exact"/>
              <w:ind w:left="528" w:firstLine="36"/>
              <w:rPr>
                <w:sz w:val="28"/>
              </w:rPr>
            </w:pPr>
            <w:r>
              <w:rPr>
                <w:spacing w:val="-2"/>
                <w:sz w:val="28"/>
              </w:rPr>
              <w:t>інтенсивного використання</w:t>
            </w:r>
          </w:p>
        </w:tc>
        <w:tc>
          <w:tcPr>
            <w:tcW w:w="1998" w:type="dxa"/>
            <w:vMerge w:val="restart"/>
          </w:tcPr>
          <w:p w14:paraId="3638A969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36C7FB82" w14:textId="77777777" w:rsidR="0082354A" w:rsidRDefault="0082354A" w:rsidP="00E46481">
            <w:pPr>
              <w:pStyle w:val="TableParagraph"/>
              <w:spacing w:before="133" w:line="240" w:lineRule="auto"/>
              <w:ind w:left="0"/>
              <w:rPr>
                <w:b/>
                <w:sz w:val="28"/>
              </w:rPr>
            </w:pPr>
          </w:p>
          <w:p w14:paraId="31088651" w14:textId="77777777" w:rsidR="0082354A" w:rsidRDefault="0082354A" w:rsidP="00E46481">
            <w:pPr>
              <w:pStyle w:val="TableParagraph"/>
              <w:spacing w:line="240" w:lineRule="auto"/>
              <w:ind w:left="171" w:right="148" w:firstLine="168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 інтегрального завантаження</w:t>
            </w:r>
          </w:p>
        </w:tc>
      </w:tr>
      <w:tr w:rsidR="0082354A" w14:paraId="5E6A8EB1" w14:textId="77777777" w:rsidTr="00E46481">
        <w:trPr>
          <w:trHeight w:val="1543"/>
        </w:trPr>
        <w:tc>
          <w:tcPr>
            <w:tcW w:w="1310" w:type="dxa"/>
            <w:vMerge/>
            <w:tcBorders>
              <w:top w:val="nil"/>
            </w:tcBorders>
          </w:tcPr>
          <w:p w14:paraId="68F433F0" w14:textId="77777777" w:rsidR="0082354A" w:rsidRDefault="0082354A" w:rsidP="00E464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14:paraId="7B797E03" w14:textId="77777777" w:rsidR="0082354A" w:rsidRDefault="0082354A" w:rsidP="00E46481">
            <w:pPr>
              <w:pStyle w:val="TableParagraph"/>
              <w:spacing w:before="222" w:line="240" w:lineRule="auto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календарного</w:t>
            </w:r>
          </w:p>
        </w:tc>
        <w:tc>
          <w:tcPr>
            <w:tcW w:w="839" w:type="dxa"/>
            <w:textDirection w:val="btLr"/>
          </w:tcPr>
          <w:p w14:paraId="7EE434A5" w14:textId="77777777" w:rsidR="0082354A" w:rsidRDefault="0082354A" w:rsidP="00E46481">
            <w:pPr>
              <w:pStyle w:val="TableParagraph"/>
              <w:spacing w:before="7" w:line="240" w:lineRule="auto"/>
              <w:ind w:left="0"/>
              <w:rPr>
                <w:b/>
                <w:sz w:val="24"/>
              </w:rPr>
            </w:pPr>
          </w:p>
          <w:p w14:paraId="13C48C04" w14:textId="77777777" w:rsidR="0082354A" w:rsidRDefault="0082354A" w:rsidP="00E46481">
            <w:pPr>
              <w:pStyle w:val="TableParagraph"/>
              <w:spacing w:line="240" w:lineRule="auto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режимного</w:t>
            </w:r>
          </w:p>
        </w:tc>
        <w:tc>
          <w:tcPr>
            <w:tcW w:w="1499" w:type="dxa"/>
            <w:textDirection w:val="btLr"/>
          </w:tcPr>
          <w:p w14:paraId="763C227B" w14:textId="77777777" w:rsidR="0082354A" w:rsidRDefault="0082354A" w:rsidP="00E4648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C03CF40" w14:textId="77777777" w:rsidR="0082354A" w:rsidRDefault="0082354A" w:rsidP="00E46481">
            <w:pPr>
              <w:pStyle w:val="TableParagraph"/>
              <w:spacing w:before="60" w:line="240" w:lineRule="auto"/>
              <w:ind w:left="0"/>
              <w:rPr>
                <w:b/>
                <w:sz w:val="24"/>
              </w:rPr>
            </w:pPr>
          </w:p>
          <w:p w14:paraId="3932D325" w14:textId="77777777" w:rsidR="0082354A" w:rsidRDefault="0082354A" w:rsidP="00E46481">
            <w:pPr>
              <w:pStyle w:val="TableParagraph"/>
              <w:spacing w:before="1" w:line="240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планового</w:t>
            </w:r>
          </w:p>
        </w:tc>
        <w:tc>
          <w:tcPr>
            <w:tcW w:w="959" w:type="dxa"/>
            <w:textDirection w:val="btLr"/>
          </w:tcPr>
          <w:p w14:paraId="6DDB06E2" w14:textId="77777777" w:rsidR="0082354A" w:rsidRDefault="0082354A" w:rsidP="00E46481">
            <w:pPr>
              <w:pStyle w:val="TableParagraph"/>
              <w:spacing w:before="204" w:line="247" w:lineRule="auto"/>
              <w:ind w:left="189" w:right="138" w:hanging="4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плановим </w:t>
            </w:r>
            <w:r>
              <w:rPr>
                <w:spacing w:val="-2"/>
                <w:sz w:val="24"/>
              </w:rPr>
              <w:t>виробітком</w:t>
            </w:r>
          </w:p>
        </w:tc>
        <w:tc>
          <w:tcPr>
            <w:tcW w:w="1739" w:type="dxa"/>
            <w:textDirection w:val="btLr"/>
          </w:tcPr>
          <w:p w14:paraId="06A40125" w14:textId="77777777" w:rsidR="0082354A" w:rsidRDefault="0082354A" w:rsidP="00E46481">
            <w:pPr>
              <w:pStyle w:val="TableParagraph"/>
              <w:spacing w:before="34" w:line="240" w:lineRule="auto"/>
              <w:ind w:left="0"/>
              <w:rPr>
                <w:b/>
                <w:sz w:val="24"/>
              </w:rPr>
            </w:pPr>
          </w:p>
          <w:p w14:paraId="5CCC916D" w14:textId="77777777" w:rsidR="0082354A" w:rsidRDefault="0082354A" w:rsidP="00E46481">
            <w:pPr>
              <w:pStyle w:val="TableParagraph"/>
              <w:spacing w:line="247" w:lineRule="auto"/>
              <w:ind w:left="98" w:right="96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максимально можливим виробітком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2EF3EA26" w14:textId="77777777" w:rsidR="0082354A" w:rsidRDefault="0082354A" w:rsidP="00E46481">
            <w:pPr>
              <w:rPr>
                <w:sz w:val="2"/>
                <w:szCs w:val="2"/>
              </w:rPr>
            </w:pPr>
          </w:p>
        </w:tc>
      </w:tr>
      <w:tr w:rsidR="0082354A" w14:paraId="4502A25D" w14:textId="77777777" w:rsidTr="00E46481">
        <w:trPr>
          <w:trHeight w:val="321"/>
        </w:trPr>
        <w:tc>
          <w:tcPr>
            <w:tcW w:w="1310" w:type="dxa"/>
          </w:tcPr>
          <w:p w14:paraId="38F102CE" w14:textId="77777777" w:rsidR="0082354A" w:rsidRDefault="0082354A" w:rsidP="00E46481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Марки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720" w:type="dxa"/>
          </w:tcPr>
          <w:p w14:paraId="11055EE6" w14:textId="77777777" w:rsidR="0082354A" w:rsidRDefault="0082354A" w:rsidP="00E46481">
            <w:pPr>
              <w:pStyle w:val="TableParagraph"/>
              <w:spacing w:line="301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0,31</w:t>
            </w:r>
          </w:p>
        </w:tc>
        <w:tc>
          <w:tcPr>
            <w:tcW w:w="839" w:type="dxa"/>
          </w:tcPr>
          <w:p w14:paraId="16164AAA" w14:textId="77777777" w:rsidR="0082354A" w:rsidRDefault="0082354A" w:rsidP="00E46481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0,86</w:t>
            </w:r>
          </w:p>
        </w:tc>
        <w:tc>
          <w:tcPr>
            <w:tcW w:w="1499" w:type="dxa"/>
          </w:tcPr>
          <w:p w14:paraId="703B1C91" w14:textId="77777777" w:rsidR="0082354A" w:rsidRDefault="0082354A" w:rsidP="00E4648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0,991</w:t>
            </w:r>
          </w:p>
        </w:tc>
        <w:tc>
          <w:tcPr>
            <w:tcW w:w="959" w:type="dxa"/>
          </w:tcPr>
          <w:p w14:paraId="26C3EB73" w14:textId="77777777" w:rsidR="0082354A" w:rsidRDefault="0082354A" w:rsidP="00E4648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0,971</w:t>
            </w:r>
          </w:p>
        </w:tc>
        <w:tc>
          <w:tcPr>
            <w:tcW w:w="1739" w:type="dxa"/>
          </w:tcPr>
          <w:p w14:paraId="452C6F85" w14:textId="77777777" w:rsidR="0082354A" w:rsidRDefault="0082354A" w:rsidP="00E46481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0,868</w:t>
            </w:r>
          </w:p>
        </w:tc>
        <w:tc>
          <w:tcPr>
            <w:tcW w:w="1998" w:type="dxa"/>
          </w:tcPr>
          <w:p w14:paraId="54BF2BDD" w14:textId="77777777" w:rsidR="0082354A" w:rsidRDefault="0082354A" w:rsidP="00E46481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0,969</w:t>
            </w:r>
          </w:p>
        </w:tc>
      </w:tr>
      <w:tr w:rsidR="0082354A" w14:paraId="420203D6" w14:textId="77777777" w:rsidTr="00E46481">
        <w:trPr>
          <w:trHeight w:val="321"/>
        </w:trPr>
        <w:tc>
          <w:tcPr>
            <w:tcW w:w="1310" w:type="dxa"/>
          </w:tcPr>
          <w:p w14:paraId="111BA4E7" w14:textId="77777777" w:rsidR="0082354A" w:rsidRDefault="0082354A" w:rsidP="00E46481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Марки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720" w:type="dxa"/>
          </w:tcPr>
          <w:p w14:paraId="6C91E099" w14:textId="77777777" w:rsidR="0082354A" w:rsidRDefault="0082354A" w:rsidP="00E46481">
            <w:pPr>
              <w:pStyle w:val="TableParagraph"/>
              <w:spacing w:line="301" w:lineRule="exact"/>
              <w:ind w:left="15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0,367</w:t>
            </w:r>
          </w:p>
        </w:tc>
        <w:tc>
          <w:tcPr>
            <w:tcW w:w="839" w:type="dxa"/>
          </w:tcPr>
          <w:p w14:paraId="33622DA4" w14:textId="77777777" w:rsidR="0082354A" w:rsidRDefault="0082354A" w:rsidP="00E46481">
            <w:pPr>
              <w:pStyle w:val="TableParagraph"/>
              <w:spacing w:line="301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0,919</w:t>
            </w:r>
          </w:p>
        </w:tc>
        <w:tc>
          <w:tcPr>
            <w:tcW w:w="1499" w:type="dxa"/>
          </w:tcPr>
          <w:p w14:paraId="587DC152" w14:textId="77777777" w:rsidR="0082354A" w:rsidRDefault="0082354A" w:rsidP="00E4648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1,027</w:t>
            </w:r>
          </w:p>
        </w:tc>
        <w:tc>
          <w:tcPr>
            <w:tcW w:w="959" w:type="dxa"/>
          </w:tcPr>
          <w:p w14:paraId="6B6E5156" w14:textId="77777777" w:rsidR="0082354A" w:rsidRDefault="0082354A" w:rsidP="00E4648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1,017</w:t>
            </w:r>
          </w:p>
        </w:tc>
        <w:tc>
          <w:tcPr>
            <w:tcW w:w="1739" w:type="dxa"/>
          </w:tcPr>
          <w:p w14:paraId="02333553" w14:textId="77777777" w:rsidR="0082354A" w:rsidRDefault="0082354A" w:rsidP="00E46481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0,907</w:t>
            </w:r>
          </w:p>
        </w:tc>
        <w:tc>
          <w:tcPr>
            <w:tcW w:w="1998" w:type="dxa"/>
          </w:tcPr>
          <w:p w14:paraId="019165FB" w14:textId="77777777" w:rsidR="0082354A" w:rsidRDefault="0082354A" w:rsidP="00E46481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1,044</w:t>
            </w:r>
          </w:p>
        </w:tc>
      </w:tr>
      <w:tr w:rsidR="0082354A" w14:paraId="309C18C6" w14:textId="77777777" w:rsidTr="00E46481">
        <w:trPr>
          <w:trHeight w:val="323"/>
        </w:trPr>
        <w:tc>
          <w:tcPr>
            <w:tcW w:w="1310" w:type="dxa"/>
          </w:tcPr>
          <w:p w14:paraId="6259F550" w14:textId="77777777" w:rsidR="0082354A" w:rsidRDefault="0082354A" w:rsidP="00E46481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Марки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720" w:type="dxa"/>
          </w:tcPr>
          <w:p w14:paraId="3024DD39" w14:textId="77777777" w:rsidR="0082354A" w:rsidRDefault="0082354A" w:rsidP="00E46481">
            <w:pPr>
              <w:pStyle w:val="TableParagraph"/>
              <w:spacing w:line="304" w:lineRule="exact"/>
              <w:ind w:left="15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0,383</w:t>
            </w:r>
          </w:p>
        </w:tc>
        <w:tc>
          <w:tcPr>
            <w:tcW w:w="839" w:type="dxa"/>
          </w:tcPr>
          <w:p w14:paraId="1147A169" w14:textId="77777777" w:rsidR="0082354A" w:rsidRDefault="0082354A" w:rsidP="00E46481">
            <w:pPr>
              <w:pStyle w:val="TableParagraph"/>
              <w:spacing w:line="304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0,819</w:t>
            </w:r>
          </w:p>
        </w:tc>
        <w:tc>
          <w:tcPr>
            <w:tcW w:w="1499" w:type="dxa"/>
          </w:tcPr>
          <w:p w14:paraId="0407FA7C" w14:textId="77777777" w:rsidR="0082354A" w:rsidRDefault="0082354A" w:rsidP="00E46481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1,016</w:t>
            </w:r>
          </w:p>
        </w:tc>
        <w:tc>
          <w:tcPr>
            <w:tcW w:w="959" w:type="dxa"/>
          </w:tcPr>
          <w:p w14:paraId="41212982" w14:textId="77777777" w:rsidR="0082354A" w:rsidRDefault="0082354A" w:rsidP="00E46481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1,039</w:t>
            </w:r>
          </w:p>
        </w:tc>
        <w:tc>
          <w:tcPr>
            <w:tcW w:w="1739" w:type="dxa"/>
          </w:tcPr>
          <w:p w14:paraId="30423E7D" w14:textId="77777777" w:rsidR="0082354A" w:rsidRDefault="0082354A" w:rsidP="00E46481">
            <w:pPr>
              <w:pStyle w:val="TableParagraph"/>
              <w:spacing w:line="304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0,908</w:t>
            </w:r>
          </w:p>
        </w:tc>
        <w:tc>
          <w:tcPr>
            <w:tcW w:w="1998" w:type="dxa"/>
          </w:tcPr>
          <w:p w14:paraId="78640837" w14:textId="77777777" w:rsidR="0082354A" w:rsidRDefault="0082354A" w:rsidP="00E46481">
            <w:pPr>
              <w:pStyle w:val="TableParagraph"/>
              <w:spacing w:line="304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1,055</w:t>
            </w:r>
          </w:p>
        </w:tc>
      </w:tr>
      <w:tr w:rsidR="0082354A" w14:paraId="3FA547FC" w14:textId="77777777" w:rsidTr="00E46481">
        <w:trPr>
          <w:trHeight w:val="321"/>
        </w:trPr>
        <w:tc>
          <w:tcPr>
            <w:tcW w:w="1310" w:type="dxa"/>
          </w:tcPr>
          <w:p w14:paraId="6F6F21E5" w14:textId="77777777" w:rsidR="0082354A" w:rsidRDefault="0082354A" w:rsidP="00E46481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  <w:tc>
          <w:tcPr>
            <w:tcW w:w="720" w:type="dxa"/>
          </w:tcPr>
          <w:p w14:paraId="1574305A" w14:textId="77777777" w:rsidR="0082354A" w:rsidRDefault="0082354A" w:rsidP="00E46481">
            <w:pPr>
              <w:pStyle w:val="TableParagraph"/>
              <w:spacing w:line="301" w:lineRule="exact"/>
              <w:ind w:left="15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0,356</w:t>
            </w:r>
          </w:p>
        </w:tc>
        <w:tc>
          <w:tcPr>
            <w:tcW w:w="839" w:type="dxa"/>
          </w:tcPr>
          <w:p w14:paraId="256F9E60" w14:textId="77777777" w:rsidR="0082354A" w:rsidRDefault="0082354A" w:rsidP="00E46481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0,867</w:t>
            </w:r>
          </w:p>
        </w:tc>
        <w:tc>
          <w:tcPr>
            <w:tcW w:w="1499" w:type="dxa"/>
          </w:tcPr>
          <w:p w14:paraId="461B8CC3" w14:textId="77777777" w:rsidR="0082354A" w:rsidRDefault="0082354A" w:rsidP="00E4648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1,014</w:t>
            </w:r>
          </w:p>
        </w:tc>
        <w:tc>
          <w:tcPr>
            <w:tcW w:w="959" w:type="dxa"/>
          </w:tcPr>
          <w:p w14:paraId="29F3DE0C" w14:textId="77777777" w:rsidR="0082354A" w:rsidRDefault="0082354A" w:rsidP="00E4648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1,026</w:t>
            </w:r>
          </w:p>
        </w:tc>
        <w:tc>
          <w:tcPr>
            <w:tcW w:w="1739" w:type="dxa"/>
          </w:tcPr>
          <w:p w14:paraId="0B9A3799" w14:textId="77777777" w:rsidR="0082354A" w:rsidRDefault="0082354A" w:rsidP="00E46481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0,907</w:t>
            </w:r>
          </w:p>
        </w:tc>
        <w:tc>
          <w:tcPr>
            <w:tcW w:w="1998" w:type="dxa"/>
          </w:tcPr>
          <w:p w14:paraId="365395C4" w14:textId="77777777" w:rsidR="0082354A" w:rsidRDefault="0082354A" w:rsidP="00E46481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1,040</w:t>
            </w:r>
          </w:p>
        </w:tc>
      </w:tr>
    </w:tbl>
    <w:p w14:paraId="42C768D6" w14:textId="77777777" w:rsidR="0082354A" w:rsidRDefault="0082354A" w:rsidP="0082354A">
      <w:pPr>
        <w:pStyle w:val="a3"/>
        <w:spacing w:before="322"/>
        <w:ind w:left="63" w:right="139" w:firstLine="707"/>
        <w:jc w:val="both"/>
      </w:pPr>
      <w:r>
        <w:t>Дані табл. 3.13 показують, що в АТП є значні резерви покращення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рухомого</w:t>
      </w:r>
      <w:r>
        <w:rPr>
          <w:spacing w:val="-1"/>
        </w:rPr>
        <w:t xml:space="preserve"> </w:t>
      </w:r>
      <w:r>
        <w:t>складу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часі. Так,</w:t>
      </w:r>
      <w:r>
        <w:rPr>
          <w:spacing w:val="-3"/>
        </w:rPr>
        <w:t xml:space="preserve"> </w:t>
      </w:r>
      <w:r>
        <w:t>календарний фонд часу рухомого складу використовується на 35,6%. Це означає, що в середньому кожний автомобіль на добу простоює 64,4% часу, або 15,5 год., а працює тільки 8,5 год. Режимний фонд часу використовується всього на 86,7%, можливе підвищення ефективності</w:t>
      </w:r>
      <w:r>
        <w:rPr>
          <w:spacing w:val="-4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виробничих</w:t>
      </w:r>
      <w:r>
        <w:rPr>
          <w:spacing w:val="-2"/>
        </w:rPr>
        <w:t xml:space="preserve"> </w:t>
      </w:r>
      <w:r>
        <w:t>фондів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рахунок реалізації внутрішніх резервів підприємства складає (1-0,907) ∙100 = </w:t>
      </w:r>
      <w:r>
        <w:rPr>
          <w:spacing w:val="-4"/>
        </w:rPr>
        <w:t>9,3%</w:t>
      </w:r>
    </w:p>
    <w:p w14:paraId="770DAEDC" w14:textId="77777777" w:rsidR="0082354A" w:rsidRDefault="0082354A" w:rsidP="0082354A">
      <w:pPr>
        <w:pStyle w:val="a3"/>
        <w:spacing w:before="1"/>
        <w:ind w:left="63" w:right="137" w:firstLine="707"/>
        <w:jc w:val="both"/>
      </w:pPr>
      <w:r>
        <w:t xml:space="preserve">Фондовіддача основних виробничих фондів </w:t>
      </w:r>
      <w:proofErr w:type="spellStart"/>
      <w:r>
        <w:t>Ф</w:t>
      </w:r>
      <w:r>
        <w:rPr>
          <w:vertAlign w:val="subscript"/>
        </w:rPr>
        <w:t>від</w:t>
      </w:r>
      <w:proofErr w:type="spellEnd"/>
      <w:r>
        <w:rPr>
          <w:vertAlign w:val="subscript"/>
        </w:rPr>
        <w:t>.</w:t>
      </w:r>
      <w:r>
        <w:t xml:space="preserve"> Визначається у вартісних або натуральних вимірювачах відношенням валової суми доходів</w:t>
      </w:r>
      <w:r>
        <w:rPr>
          <w:spacing w:val="40"/>
        </w:rPr>
        <w:t xml:space="preserve"> </w:t>
      </w:r>
      <w:r>
        <w:t>або транспортної роботи</w:t>
      </w:r>
      <w:r>
        <w:rPr>
          <w:spacing w:val="40"/>
        </w:rPr>
        <w:t xml:space="preserve"> </w:t>
      </w:r>
      <w:r>
        <w:t>до середньорічної вартості основних виробничих фондів, тобто</w:t>
      </w:r>
    </w:p>
    <w:p w14:paraId="62FA14F2" w14:textId="77777777" w:rsidR="0082354A" w:rsidRDefault="0082354A" w:rsidP="0082354A">
      <w:pPr>
        <w:pStyle w:val="a3"/>
        <w:jc w:val="both"/>
        <w:sectPr w:rsidR="0082354A">
          <w:pgSz w:w="11910" w:h="16850"/>
          <w:pgMar w:top="1180" w:right="708" w:bottom="960" w:left="1559" w:header="0" w:footer="772" w:gutter="0"/>
          <w:cols w:space="720"/>
        </w:sectPr>
      </w:pPr>
    </w:p>
    <w:p w14:paraId="2F027ED4" w14:textId="77777777" w:rsidR="0082354A" w:rsidRDefault="0082354A" w:rsidP="0082354A">
      <w:pPr>
        <w:spacing w:before="231"/>
        <w:jc w:val="right"/>
        <w:rPr>
          <w:i/>
          <w:position w:val="-21"/>
          <w:sz w:val="28"/>
        </w:rPr>
      </w:pPr>
      <w:r>
        <w:rPr>
          <w:spacing w:val="15"/>
          <w:w w:val="125"/>
          <w:sz w:val="28"/>
        </w:rPr>
        <w:lastRenderedPageBreak/>
        <w:t>Ф</w:t>
      </w:r>
      <w:r>
        <w:rPr>
          <w:spacing w:val="15"/>
          <w:w w:val="125"/>
          <w:position w:val="-6"/>
          <w:sz w:val="18"/>
        </w:rPr>
        <w:t>В</w:t>
      </w:r>
      <w:r>
        <w:rPr>
          <w:spacing w:val="72"/>
          <w:w w:val="125"/>
          <w:position w:val="-6"/>
          <w:sz w:val="18"/>
        </w:rPr>
        <w:t xml:space="preserve"> </w:t>
      </w:r>
      <w:r>
        <w:rPr>
          <w:rFonts w:ascii="Symbol" w:hAnsi="Symbol"/>
          <w:w w:val="125"/>
          <w:sz w:val="28"/>
        </w:rPr>
        <w:t></w:t>
      </w:r>
      <w:r>
        <w:rPr>
          <w:spacing w:val="28"/>
          <w:w w:val="125"/>
          <w:sz w:val="28"/>
        </w:rPr>
        <w:t xml:space="preserve"> </w:t>
      </w:r>
      <w:r>
        <w:rPr>
          <w:i/>
          <w:spacing w:val="-10"/>
          <w:w w:val="125"/>
          <w:position w:val="-21"/>
          <w:sz w:val="28"/>
        </w:rPr>
        <w:t>S</w:t>
      </w:r>
    </w:p>
    <w:p w14:paraId="0DC8489C" w14:textId="77777777" w:rsidR="0082354A" w:rsidRDefault="0082354A" w:rsidP="0082354A">
      <w:pPr>
        <w:tabs>
          <w:tab w:val="left" w:pos="617"/>
        </w:tabs>
        <w:spacing w:before="72"/>
        <w:ind w:left="42"/>
        <w:rPr>
          <w:position w:val="-17"/>
          <w:sz w:val="28"/>
        </w:rPr>
      </w:pPr>
      <w:r>
        <w:br w:type="column"/>
      </w:r>
      <w:r>
        <w:rPr>
          <w:i/>
          <w:spacing w:val="-10"/>
          <w:w w:val="125"/>
          <w:sz w:val="28"/>
        </w:rPr>
        <w:t>Q</w:t>
      </w:r>
      <w:r>
        <w:rPr>
          <w:i/>
          <w:sz w:val="28"/>
        </w:rPr>
        <w:tab/>
      </w:r>
      <w:r>
        <w:rPr>
          <w:spacing w:val="-10"/>
          <w:w w:val="125"/>
          <w:position w:val="-17"/>
          <w:sz w:val="28"/>
        </w:rPr>
        <w:t>,</w:t>
      </w:r>
    </w:p>
    <w:p w14:paraId="579647FC" w14:textId="77777777" w:rsidR="0082354A" w:rsidRDefault="0082354A" w:rsidP="0082354A">
      <w:pPr>
        <w:spacing w:before="6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ED2366" wp14:editId="4173CD3B">
                <wp:simplePos x="0" y="0"/>
                <wp:positionH relativeFrom="page">
                  <wp:posOffset>3960578</wp:posOffset>
                </wp:positionH>
                <wp:positionV relativeFrom="paragraph">
                  <wp:posOffset>-83865</wp:posOffset>
                </wp:positionV>
                <wp:extent cx="502920" cy="1270"/>
                <wp:effectExtent l="0" t="0" r="0" b="0"/>
                <wp:wrapNone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>
                              <a:moveTo>
                                <a:pt x="0" y="0"/>
                              </a:moveTo>
                              <a:lnTo>
                                <a:pt x="502326" y="0"/>
                              </a:lnTo>
                            </a:path>
                          </a:pathLst>
                        </a:custGeom>
                        <a:ln w="55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CAD3" id="Graphic 324" o:spid="_x0000_s1026" style="position:absolute;margin-left:311.85pt;margin-top:-6.6pt;width:39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hzJgIAAIAEAAAOAAAAZHJzL2Uyb0RvYy54bWysVE1v2zAMvQ/YfxB0X5y4H+uMOMXQoMWA&#10;oivQDDsrshwLk0VNVGLn34+S7TTtbsN8ECjxieTjo7y87VvDDsqjBlvyxWzOmbISKm13Jf+xuf90&#10;wxkGYSthwKqSHxXy29XHD8vOFSqHBkylPKMgFovOlbwJwRVZhrJRrcAZOGXJWYNvRaCt32WVFx1F&#10;b02Wz+fXWQe+ch6kQqTT9eDkqxS/rpUM3+saVWCm5FRbSKtP6zau2Wopip0XrtFyLEP8QxWt0JaS&#10;nkKtRRBs7/VfoVotPSDUYSahzaCutVSJA7FZzN+xeWmEU4kLNQfdqU34/8LKp8OzZ7oq+UV+yZkV&#10;LYn0MPYjHlGDOocF4V7cs48U0T2C/IXkyN544gZHTF/7NmKJIOtTt4+nbqs+MEmHV/P8S06aSHIt&#10;8s9Ji0wU01W5x/CgIIURh0cMg1TVZIlmsmRvJ9OT4FFqk6QOnJHUnjOSejtI7USI92Jt0WTdqY54&#10;1MJBbSA5w7u6qbJXr7HnKCJykV9zNlEk6AAgIyahRg1GSkz2OTVjUw1Xl4s0PwhGV/famFgE+t32&#10;znh2EHF60xdZUIQ3MOcxrAU2Ay65Rpixo0iDLlGhLVRHUrwjiUuOv/fCK87MN0szFd/HZPjJ2E6G&#10;D+YO0itK/aGcm/6n8I7F9CUPJOsTTBMrikmySP2EjTctfN0HqHXUMw3QUNG4oTFPBMcnGd/R+T6h&#10;Xn8cqz8AAAD//wMAUEsDBBQABgAIAAAAIQAd610k3wAAAAsBAAAPAAAAZHJzL2Rvd25yZXYueG1s&#10;TI89T8MwEIZ3JP6DdUhsrd2k6keIU7VILIilhYHRiY84bXyOYjdN/j2GBca7e/Te8+a70bZswN43&#10;jiQs5gIYUuV0Q7WEj/eX2QaYD4q0ah2hhAk97Ir7u1xl2t3oiMMp1CyGkM+UBBNCl3HuK4NW+bnr&#10;kOLty/VWhTj2Nde9usVw2/JEiBW3qqH4wagOnw1Wl9PVSnjV3pSfPh2ObjrXb4dpOVXNUsrHh3H/&#10;BCzgGP5g+NGP6lBEp9JdSXvWSlgl6TqiEmaLNAEWibVItsDK340AXuT8f4fiGwAA//8DAFBLAQIt&#10;ABQABgAIAAAAIQC2gziS/gAAAOEBAAATAAAAAAAAAAAAAAAAAAAAAABbQ29udGVudF9UeXBlc10u&#10;eG1sUEsBAi0AFAAGAAgAAAAhADj9If/WAAAAlAEAAAsAAAAAAAAAAAAAAAAALwEAAF9yZWxzLy5y&#10;ZWxzUEsBAi0AFAAGAAgAAAAhAAqqSHMmAgAAgAQAAA4AAAAAAAAAAAAAAAAALgIAAGRycy9lMm9E&#10;b2MueG1sUEsBAi0AFAAGAAgAAAAhAB3rXSTfAAAACwEAAA8AAAAAAAAAAAAAAAAAgAQAAGRycy9k&#10;b3ducmV2LnhtbFBLBQYAAAAABAAEAPMAAACMBQAAAAA=&#10;" path="m,l502326,e" filled="f" strokeweight=".153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20"/>
          <w:sz w:val="18"/>
        </w:rPr>
        <w:t>серед</w:t>
      </w:r>
    </w:p>
    <w:p w14:paraId="3B547B0B" w14:textId="77777777" w:rsidR="0082354A" w:rsidRDefault="0082354A" w:rsidP="0082354A">
      <w:pPr>
        <w:pStyle w:val="a3"/>
        <w:spacing w:before="172"/>
        <w:ind w:left="0" w:right="137"/>
        <w:jc w:val="right"/>
      </w:pPr>
      <w:r>
        <w:br w:type="column"/>
      </w:r>
      <w:r>
        <w:rPr>
          <w:spacing w:val="-2"/>
        </w:rPr>
        <w:t>(3.31)</w:t>
      </w:r>
    </w:p>
    <w:p w14:paraId="33012F70" w14:textId="77777777" w:rsidR="0082354A" w:rsidRDefault="0082354A" w:rsidP="0082354A">
      <w:pPr>
        <w:pStyle w:val="a3"/>
        <w:jc w:val="right"/>
        <w:sectPr w:rsidR="0082354A">
          <w:pgSz w:w="11910" w:h="16850"/>
          <w:pgMar w:top="1180" w:right="708" w:bottom="960" w:left="1559" w:header="0" w:footer="772" w:gutter="0"/>
          <w:cols w:num="3" w:space="720" w:equalWidth="0">
            <w:col w:w="4877" w:space="22"/>
            <w:col w:w="706" w:space="39"/>
            <w:col w:w="3999"/>
          </w:cols>
        </w:sectPr>
      </w:pPr>
    </w:p>
    <w:p w14:paraId="4F859861" w14:textId="77777777" w:rsidR="0082354A" w:rsidRDefault="0082354A" w:rsidP="0082354A">
      <w:pPr>
        <w:pStyle w:val="a3"/>
        <w:spacing w:before="273"/>
        <w:ind w:left="63" w:right="140"/>
        <w:jc w:val="both"/>
      </w:pPr>
      <w:r>
        <w:t xml:space="preserve">(т, </w:t>
      </w:r>
      <w:proofErr w:type="spellStart"/>
      <w:r>
        <w:t>ткм</w:t>
      </w:r>
      <w:proofErr w:type="spellEnd"/>
      <w:r>
        <w:t xml:space="preserve">, пас., пас.-км, платних км пробігу або умовно-натуральних, тобто приведених, </w:t>
      </w:r>
      <w:proofErr w:type="spellStart"/>
      <w:r>
        <w:t>ткм</w:t>
      </w:r>
      <w:proofErr w:type="spellEnd"/>
      <w:r>
        <w:t>).</w:t>
      </w:r>
    </w:p>
    <w:p w14:paraId="5333A006" w14:textId="77777777" w:rsidR="0082354A" w:rsidRDefault="0082354A" w:rsidP="0082354A">
      <w:pPr>
        <w:pStyle w:val="a3"/>
        <w:spacing w:before="1"/>
        <w:ind w:left="63" w:right="140" w:firstLine="707"/>
        <w:jc w:val="both"/>
      </w:pPr>
      <w:r>
        <w:t xml:space="preserve">Рентабельність основних фондів </w:t>
      </w:r>
      <w:proofErr w:type="spellStart"/>
      <w:r>
        <w:t>R</w:t>
      </w:r>
      <w:r>
        <w:rPr>
          <w:vertAlign w:val="subscript"/>
        </w:rPr>
        <w:t>осн</w:t>
      </w:r>
      <w:proofErr w:type="spellEnd"/>
      <w:r>
        <w:t xml:space="preserve"> визначається відношенням річної суми прибутку від усіх видів діяльності підприємства </w:t>
      </w:r>
      <w:proofErr w:type="spellStart"/>
      <w:r>
        <w:t>ПР</w:t>
      </w:r>
      <w:r>
        <w:rPr>
          <w:vertAlign w:val="subscript"/>
        </w:rPr>
        <w:t>б</w:t>
      </w:r>
      <w:proofErr w:type="spellEnd"/>
      <w:r>
        <w:t xml:space="preserve"> до середньорічної вартості основних виробничих фондів</w:t>
      </w:r>
      <w:r>
        <w:rPr>
          <w:spacing w:val="40"/>
        </w:rPr>
        <w:t xml:space="preserve"> </w:t>
      </w:r>
      <w:r>
        <w:rPr>
          <w:i/>
          <w:sz w:val="31"/>
        </w:rPr>
        <w:t xml:space="preserve">S </w:t>
      </w:r>
      <w:r>
        <w:rPr>
          <w:sz w:val="31"/>
          <w:vertAlign w:val="subscript"/>
        </w:rPr>
        <w:t>серед</w:t>
      </w:r>
      <w:r>
        <w:t>.:</w:t>
      </w:r>
    </w:p>
    <w:p w14:paraId="7E8ED766" w14:textId="77777777" w:rsidR="0082354A" w:rsidRDefault="0082354A" w:rsidP="0082354A">
      <w:pPr>
        <w:pStyle w:val="a3"/>
        <w:jc w:val="both"/>
        <w:sectPr w:rsidR="0082354A">
          <w:type w:val="continuous"/>
          <w:pgSz w:w="11910" w:h="16850"/>
          <w:pgMar w:top="1160" w:right="708" w:bottom="980" w:left="1559" w:header="0" w:footer="772" w:gutter="0"/>
          <w:cols w:space="720"/>
        </w:sectPr>
      </w:pPr>
    </w:p>
    <w:p w14:paraId="48EA605C" w14:textId="77777777" w:rsidR="0082354A" w:rsidRDefault="0082354A" w:rsidP="0082354A">
      <w:pPr>
        <w:spacing w:before="209"/>
        <w:jc w:val="right"/>
        <w:rPr>
          <w:i/>
          <w:sz w:val="20"/>
        </w:rPr>
      </w:pPr>
      <w:r>
        <w:rPr>
          <w:i/>
          <w:spacing w:val="-4"/>
          <w:position w:val="8"/>
          <w:sz w:val="31"/>
        </w:rPr>
        <w:t>R</w:t>
      </w:r>
      <w:proofErr w:type="spellStart"/>
      <w:r>
        <w:rPr>
          <w:i/>
          <w:spacing w:val="-4"/>
          <w:sz w:val="20"/>
        </w:rPr>
        <w:t>осн</w:t>
      </w:r>
      <w:proofErr w:type="spellEnd"/>
    </w:p>
    <w:p w14:paraId="627F9072" w14:textId="77777777" w:rsidR="0082354A" w:rsidRDefault="0082354A" w:rsidP="0082354A">
      <w:pPr>
        <w:spacing w:before="37" w:line="187" w:lineRule="auto"/>
        <w:ind w:left="71"/>
        <w:rPr>
          <w:position w:val="-7"/>
          <w:sz w:val="20"/>
        </w:rPr>
      </w:pPr>
      <w:r>
        <w:br w:type="column"/>
      </w:r>
      <w:r>
        <w:rPr>
          <w:rFonts w:ascii="Symbol" w:hAnsi="Symbol"/>
          <w:position w:val="-19"/>
          <w:sz w:val="31"/>
        </w:rPr>
        <w:t></w:t>
      </w:r>
      <w:r>
        <w:rPr>
          <w:spacing w:val="69"/>
          <w:position w:val="-19"/>
          <w:sz w:val="31"/>
        </w:rPr>
        <w:t xml:space="preserve"> </w:t>
      </w:r>
      <w:r>
        <w:rPr>
          <w:sz w:val="31"/>
        </w:rPr>
        <w:t>ПР</w:t>
      </w:r>
      <w:r>
        <w:rPr>
          <w:spacing w:val="-44"/>
          <w:sz w:val="31"/>
        </w:rPr>
        <w:t xml:space="preserve"> </w:t>
      </w:r>
      <w:r>
        <w:rPr>
          <w:spacing w:val="-10"/>
          <w:position w:val="-7"/>
          <w:sz w:val="20"/>
        </w:rPr>
        <w:t>б</w:t>
      </w:r>
    </w:p>
    <w:p w14:paraId="52D55C40" w14:textId="77777777" w:rsidR="0082354A" w:rsidRDefault="0082354A" w:rsidP="0082354A">
      <w:pPr>
        <w:spacing w:line="135" w:lineRule="exact"/>
        <w:ind w:right="70"/>
        <w:jc w:val="center"/>
        <w:rPr>
          <w:i/>
          <w:sz w:val="31"/>
        </w:rPr>
      </w:pPr>
      <w:r>
        <w:rPr>
          <w:i/>
          <w:noProof/>
          <w:sz w:val="3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952DB9" wp14:editId="0007CB28">
                <wp:simplePos x="0" y="0"/>
                <wp:positionH relativeFrom="page">
                  <wp:posOffset>3944344</wp:posOffset>
                </wp:positionH>
                <wp:positionV relativeFrom="paragraph">
                  <wp:posOffset>-57819</wp:posOffset>
                </wp:positionV>
                <wp:extent cx="445134" cy="1270"/>
                <wp:effectExtent l="0" t="0" r="0" b="0"/>
                <wp:wrapNone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>
                              <a:moveTo>
                                <a:pt x="0" y="0"/>
                              </a:moveTo>
                              <a:lnTo>
                                <a:pt x="444581" y="0"/>
                              </a:lnTo>
                            </a:path>
                          </a:pathLst>
                        </a:custGeom>
                        <a:ln w="6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F261D" id="Graphic 325" o:spid="_x0000_s1026" style="position:absolute;margin-left:310.6pt;margin-top:-4.55pt;width:35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kvJgIAAIAEAAAOAAAAZHJzL2Uyb0RvYy54bWysVMFu2zAMvQ/YPwi6L07StCuMOMXQoMWA&#10;oivQFDsrshwLk0WNUmLn70fJdpp2t6I+CKT4RPLxSV7edI1hB4Vegy34bDLlTFkJpba7gr9s7r5d&#10;c+aDsKUwYFXBj8rzm9XXL8vW5WoONZhSIaMk1uetK3gdgsuzzMtaNcJPwClLwQqwEYFc3GUlipay&#10;NyabT6dXWQtYOgSpvKfddR/kq5S/qpQMv6rKq8BMwam3kFZM6zau2Wop8h0KV2s5tCE+0EUjtKWi&#10;p1RrEQTbo/4vVaMlgocqTCQ0GVSVlipxIDaz6Ts2z7VwKnGh4Xh3GpP/vLTy8fCETJcFv5hfcmZF&#10;QyLdD/OIWzSg1vmccM/uCSNF7x5A/vEUyN5EouMHTFdhE7FEkHVp2sfTtFUXmKTNxeJydrHgTFJo&#10;Nv+etMhEPh6Vex/uFaQ04vDgQy9VOVqiHi3Z2dFEEjxKbZLUgTOSGjkjqbe91E6EeC72Fk3WnvqI&#10;Ww0c1AZSMLzrmzp7jRp7jloQk+sZZyNFgvYAMmIRGlRvpMJkn1MzNvZwtaAEsa4Ho8s7bUxycLe9&#10;NcgOIt7e9EUWlOENzKEPa+HrHpdCA8zYQaRel6jQFsojKd6SxAX3f/cCFWfmp6U7Fd/HaOBobEcD&#10;g7mF9IrSfKjmpvst0LFYvuCBZH2E8caKfJQsUj9h40kLP/YBKh31TBeo72hw6JongsOTjO/o3E+o&#10;1x/H6h8AAAD//wMAUEsDBBQABgAIAAAAIQAmOPEq3gAAAAkBAAAPAAAAZHJzL2Rvd25yZXYueG1s&#10;TI/BTsMwDIbvSLxDZCQuaEtbpNGWptNUwRW0wYWb15g20DhVk3Xl7QkndrT96ff3V9vFDmKmyRvH&#10;CtJ1AoK4ddpwp+D97XmVg/ABWePgmBT8kIdtfX1VYandmfc0H0InYgj7EhX0IYyllL7tyaJfu5E4&#10;3j7dZDHEceqknvAcw+0gsyTZSIuG44ceR2p6ar8PJ6vg7mPnH/LG6L0ZjX5tnmb8epmVur1Zdo8g&#10;Ai3hH4Y//agOdXQ6uhNrLwYFmyzNIqpgVaQgIrAp0nsQx7jIC5B1JS8b1L8AAAD//wMAUEsBAi0A&#10;FAAGAAgAAAAhALaDOJL+AAAA4QEAABMAAAAAAAAAAAAAAAAAAAAAAFtDb250ZW50X1R5cGVzXS54&#10;bWxQSwECLQAUAAYACAAAACEAOP0h/9YAAACUAQAACwAAAAAAAAAAAAAAAAAvAQAAX3JlbHMvLnJl&#10;bHNQSwECLQAUAAYACAAAACEAL/hpLyYCAACABAAADgAAAAAAAAAAAAAAAAAuAgAAZHJzL2Uyb0Rv&#10;Yy54bWxQSwECLQAUAAYACAAAACEAJjjxKt4AAAAJAQAADwAAAAAAAAAAAAAAAACABAAAZHJzL2Rv&#10;d25yZXYueG1sUEsFBgAAAAAEAAQA8wAAAIsFAAAAAA==&#10;" path="m,l444581,e" filled="f" strokeweight=".18003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31"/>
        </w:rPr>
        <w:t>S</w:t>
      </w:r>
    </w:p>
    <w:p w14:paraId="5E40E03C" w14:textId="77777777" w:rsidR="0082354A" w:rsidRDefault="0082354A" w:rsidP="0082354A">
      <w:pPr>
        <w:pStyle w:val="a3"/>
        <w:spacing w:before="201"/>
        <w:ind w:left="0" w:right="135"/>
        <w:jc w:val="right"/>
      </w:pPr>
      <w:r>
        <w:br w:type="column"/>
      </w:r>
      <w:r>
        <w:rPr>
          <w:spacing w:val="-2"/>
        </w:rPr>
        <w:t>(3.32)</w:t>
      </w:r>
    </w:p>
    <w:p w14:paraId="79E74798" w14:textId="77777777" w:rsidR="0082354A" w:rsidRDefault="0082354A" w:rsidP="0082354A">
      <w:pPr>
        <w:pStyle w:val="a3"/>
        <w:jc w:val="right"/>
        <w:sectPr w:rsidR="0082354A">
          <w:type w:val="continuous"/>
          <w:pgSz w:w="11910" w:h="16850"/>
          <w:pgMar w:top="1160" w:right="708" w:bottom="980" w:left="1559" w:header="0" w:footer="772" w:gutter="0"/>
          <w:cols w:num="3" w:space="720" w:equalWidth="0">
            <w:col w:w="4286" w:space="40"/>
            <w:col w:w="925" w:space="39"/>
            <w:col w:w="4353"/>
          </w:cols>
        </w:sectPr>
      </w:pPr>
    </w:p>
    <w:p w14:paraId="38B27E57" w14:textId="77777777" w:rsidR="0082354A" w:rsidRDefault="0082354A" w:rsidP="0082354A">
      <w:pPr>
        <w:spacing w:line="220" w:lineRule="exact"/>
        <w:ind w:left="518"/>
        <w:jc w:val="center"/>
        <w:rPr>
          <w:sz w:val="20"/>
        </w:rPr>
      </w:pPr>
      <w:r>
        <w:rPr>
          <w:spacing w:val="-2"/>
          <w:sz w:val="20"/>
        </w:rPr>
        <w:lastRenderedPageBreak/>
        <w:t>серед</w:t>
      </w:r>
    </w:p>
    <w:p w14:paraId="32A5ADA4" w14:textId="77777777" w:rsidR="0082354A" w:rsidRDefault="0082354A" w:rsidP="0082354A">
      <w:pPr>
        <w:pStyle w:val="a3"/>
        <w:spacing w:before="53"/>
        <w:ind w:left="0"/>
        <w:rPr>
          <w:sz w:val="20"/>
        </w:rPr>
      </w:pPr>
    </w:p>
    <w:p w14:paraId="190344D9" w14:textId="77777777" w:rsidR="0082354A" w:rsidRDefault="0082354A" w:rsidP="0082354A">
      <w:pPr>
        <w:pStyle w:val="a3"/>
        <w:tabs>
          <w:tab w:val="left" w:pos="1409"/>
          <w:tab w:val="left" w:pos="2767"/>
          <w:tab w:val="left" w:pos="3791"/>
          <w:tab w:val="left" w:pos="4689"/>
          <w:tab w:val="left" w:pos="6896"/>
          <w:tab w:val="left" w:pos="8522"/>
        </w:tabs>
        <w:ind w:left="63" w:right="141" w:firstLine="707"/>
      </w:pPr>
      <w:r>
        <w:rPr>
          <w:spacing w:val="-6"/>
        </w:rPr>
        <w:t>За</w:t>
      </w:r>
      <w:r>
        <w:tab/>
      </w:r>
      <w:r>
        <w:rPr>
          <w:spacing w:val="-2"/>
        </w:rPr>
        <w:t>даними</w:t>
      </w:r>
      <w:r>
        <w:tab/>
      </w:r>
      <w:r>
        <w:rPr>
          <w:spacing w:val="-4"/>
        </w:rPr>
        <w:t>табл.</w:t>
      </w:r>
      <w:r>
        <w:tab/>
      </w:r>
      <w:r>
        <w:rPr>
          <w:spacing w:val="-4"/>
        </w:rPr>
        <w:t>3.12</w:t>
      </w:r>
      <w:r>
        <w:tab/>
      </w:r>
      <w:r>
        <w:rPr>
          <w:spacing w:val="-2"/>
        </w:rPr>
        <w:t>фондовіддача</w:t>
      </w:r>
      <w:r>
        <w:tab/>
      </w:r>
      <w:r>
        <w:rPr>
          <w:spacing w:val="-2"/>
        </w:rPr>
        <w:t>основних</w:t>
      </w:r>
      <w:r>
        <w:tab/>
      </w:r>
      <w:r>
        <w:rPr>
          <w:spacing w:val="-2"/>
        </w:rPr>
        <w:t xml:space="preserve">засобів </w:t>
      </w:r>
      <w:r>
        <w:t xml:space="preserve">підприємства у </w:t>
      </w:r>
      <w:proofErr w:type="spellStart"/>
      <w:r>
        <w:t>ум.од</w:t>
      </w:r>
      <w:proofErr w:type="spellEnd"/>
      <w:r>
        <w:t>. прибутку склала:</w:t>
      </w:r>
    </w:p>
    <w:p w14:paraId="2D74EB43" w14:textId="77777777" w:rsidR="0082354A" w:rsidRDefault="0082354A" w:rsidP="0082354A">
      <w:pPr>
        <w:pStyle w:val="a3"/>
        <w:spacing w:before="1"/>
        <w:ind w:left="771" w:right="2504"/>
      </w:pPr>
      <w:r>
        <w:t>в</w:t>
      </w:r>
      <w:r>
        <w:rPr>
          <w:spacing w:val="-4"/>
        </w:rPr>
        <w:t xml:space="preserve"> </w:t>
      </w:r>
      <w:r>
        <w:t>базовому</w:t>
      </w:r>
      <w:r>
        <w:rPr>
          <w:spacing w:val="-4"/>
        </w:rPr>
        <w:t xml:space="preserve"> </w:t>
      </w:r>
      <w:r>
        <w:t>році:</w:t>
      </w:r>
      <w:r>
        <w:rPr>
          <w:spacing w:val="-4"/>
        </w:rPr>
        <w:t xml:space="preserve"> </w:t>
      </w:r>
      <w:r>
        <w:t xml:space="preserve">13314,5:11283,5=1,18 </w:t>
      </w:r>
      <w:proofErr w:type="spellStart"/>
      <w:r>
        <w:t>ум.од</w:t>
      </w:r>
      <w:proofErr w:type="spellEnd"/>
      <w:r>
        <w:t>., у</w:t>
      </w:r>
      <w:r>
        <w:rPr>
          <w:spacing w:val="-9"/>
        </w:rPr>
        <w:t xml:space="preserve"> </w:t>
      </w:r>
      <w:r>
        <w:t>звітному</w:t>
      </w:r>
      <w:r>
        <w:rPr>
          <w:spacing w:val="-9"/>
        </w:rPr>
        <w:t xml:space="preserve"> </w:t>
      </w:r>
      <w:r>
        <w:t>році:</w:t>
      </w:r>
      <w:r>
        <w:rPr>
          <w:spacing w:val="-10"/>
        </w:rPr>
        <w:t xml:space="preserve"> </w:t>
      </w:r>
      <w:r>
        <w:t>13668,6:11296,4</w:t>
      </w:r>
      <w:r>
        <w:rPr>
          <w:spacing w:val="-9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1,21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p w14:paraId="7972262E" w14:textId="77777777" w:rsidR="0082354A" w:rsidRDefault="0082354A" w:rsidP="0082354A">
      <w:pPr>
        <w:pStyle w:val="a3"/>
        <w:ind w:left="0"/>
      </w:pPr>
    </w:p>
    <w:p w14:paraId="2B2F9F6F" w14:textId="77777777" w:rsidR="0082354A" w:rsidRDefault="0082354A" w:rsidP="0082354A">
      <w:pPr>
        <w:pStyle w:val="a3"/>
        <w:ind w:left="63" w:right="139" w:firstLine="707"/>
      </w:pPr>
      <w:r>
        <w:t>Тобто</w:t>
      </w:r>
      <w:r>
        <w:rPr>
          <w:spacing w:val="40"/>
        </w:rPr>
        <w:t xml:space="preserve"> </w:t>
      </w:r>
      <w:r>
        <w:t>фондовіддача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грн.</w:t>
      </w:r>
      <w:r>
        <w:rPr>
          <w:spacing w:val="40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виробничих</w:t>
      </w:r>
      <w:r>
        <w:rPr>
          <w:spacing w:val="40"/>
        </w:rPr>
        <w:t xml:space="preserve"> </w:t>
      </w:r>
      <w:r>
        <w:t>фондів</w:t>
      </w:r>
      <w:r>
        <w:rPr>
          <w:spacing w:val="80"/>
        </w:rPr>
        <w:t xml:space="preserve"> </w:t>
      </w:r>
      <w:r>
        <w:t xml:space="preserve">збільшилася на 1,21 – 1,18 = 0,03 </w:t>
      </w:r>
      <w:proofErr w:type="spellStart"/>
      <w:r>
        <w:t>ум.од</w:t>
      </w:r>
      <w:proofErr w:type="spellEnd"/>
      <w:r>
        <w:t>. або на 2,5%.</w:t>
      </w:r>
    </w:p>
    <w:p w14:paraId="5D042E61" w14:textId="77777777" w:rsidR="0082354A" w:rsidRDefault="0082354A" w:rsidP="0082354A">
      <w:pPr>
        <w:pStyle w:val="a3"/>
        <w:spacing w:before="1"/>
        <w:ind w:left="771" w:right="1522"/>
      </w:pPr>
      <w:r>
        <w:t>Рентабельність</w:t>
      </w:r>
      <w:r>
        <w:rPr>
          <w:spacing w:val="-8"/>
        </w:rPr>
        <w:t xml:space="preserve"> </w:t>
      </w:r>
      <w:r>
        <w:t>основних</w:t>
      </w:r>
      <w:r>
        <w:rPr>
          <w:spacing w:val="-10"/>
        </w:rPr>
        <w:t xml:space="preserve"> </w:t>
      </w:r>
      <w:r>
        <w:t>виробничих</w:t>
      </w:r>
      <w:r>
        <w:rPr>
          <w:spacing w:val="-11"/>
        </w:rPr>
        <w:t xml:space="preserve"> </w:t>
      </w:r>
      <w:r>
        <w:t>фондів</w:t>
      </w:r>
      <w:r>
        <w:rPr>
          <w:spacing w:val="-11"/>
        </w:rPr>
        <w:t xml:space="preserve"> </w:t>
      </w:r>
      <w:r>
        <w:t xml:space="preserve">склала: у базовому році 536,5 / 11283,5=0,048 </w:t>
      </w:r>
      <w:proofErr w:type="spellStart"/>
      <w:r>
        <w:t>ум.од</w:t>
      </w:r>
      <w:proofErr w:type="spellEnd"/>
      <w:r>
        <w:t>.,</w:t>
      </w:r>
    </w:p>
    <w:p w14:paraId="04741CE7" w14:textId="77777777" w:rsidR="0082354A" w:rsidRDefault="0082354A" w:rsidP="0082354A">
      <w:pPr>
        <w:pStyle w:val="a3"/>
        <w:spacing w:line="366" w:lineRule="exact"/>
        <w:ind w:left="771"/>
      </w:pPr>
      <w:r>
        <w:t>у</w:t>
      </w:r>
      <w:r>
        <w:rPr>
          <w:spacing w:val="-8"/>
        </w:rPr>
        <w:t xml:space="preserve"> </w:t>
      </w:r>
      <w:r>
        <w:t>звітному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585,4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11296,4=0,052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p w14:paraId="75857F57" w14:textId="77777777" w:rsidR="0082354A" w:rsidRDefault="0082354A" w:rsidP="0082354A">
      <w:pPr>
        <w:pStyle w:val="a3"/>
        <w:spacing w:before="1"/>
        <w:ind w:left="0"/>
      </w:pPr>
    </w:p>
    <w:p w14:paraId="1D731A01" w14:textId="77777777" w:rsidR="0082354A" w:rsidRDefault="0082354A" w:rsidP="0082354A">
      <w:pPr>
        <w:pStyle w:val="a3"/>
        <w:ind w:left="63" w:firstLine="707"/>
      </w:pPr>
      <w:r>
        <w:t>Тобто</w:t>
      </w:r>
      <w:r>
        <w:rPr>
          <w:spacing w:val="40"/>
        </w:rPr>
        <w:t xml:space="preserve"> </w:t>
      </w:r>
      <w:r>
        <w:t>збільшилася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0,004</w:t>
      </w:r>
      <w:r>
        <w:rPr>
          <w:spacing w:val="40"/>
        </w:rPr>
        <w:t xml:space="preserve"> </w:t>
      </w:r>
      <w:r>
        <w:t>грн.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8,33%,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свідчить</w:t>
      </w:r>
      <w:r>
        <w:rPr>
          <w:spacing w:val="40"/>
        </w:rPr>
        <w:t xml:space="preserve"> </w:t>
      </w:r>
      <w:r>
        <w:t>про збільшення ефективності використання основних фондів АТП.</w:t>
      </w:r>
    </w:p>
    <w:p w14:paraId="63B95354" w14:textId="77777777" w:rsidR="0082354A" w:rsidRDefault="0082354A" w:rsidP="0082354A">
      <w:pPr>
        <w:pStyle w:val="a3"/>
        <w:tabs>
          <w:tab w:val="left" w:pos="2510"/>
          <w:tab w:val="left" w:pos="3717"/>
          <w:tab w:val="left" w:pos="5596"/>
          <w:tab w:val="left" w:pos="7611"/>
        </w:tabs>
        <w:spacing w:before="1"/>
        <w:ind w:left="63" w:right="144" w:firstLine="707"/>
      </w:pPr>
      <w:r>
        <w:rPr>
          <w:spacing w:val="-2"/>
        </w:rPr>
        <w:t>Особливий</w:t>
      </w:r>
      <w:r>
        <w:tab/>
      </w:r>
      <w:r>
        <w:rPr>
          <w:spacing w:val="-2"/>
        </w:rPr>
        <w:t>інтерес</w:t>
      </w:r>
      <w:r>
        <w:tab/>
      </w:r>
      <w:r>
        <w:rPr>
          <w:spacing w:val="-2"/>
        </w:rPr>
        <w:t>представляє</w:t>
      </w:r>
      <w:r>
        <w:tab/>
      </w:r>
      <w:r>
        <w:rPr>
          <w:spacing w:val="-2"/>
        </w:rPr>
        <w:t>ефективність</w:t>
      </w:r>
      <w:r>
        <w:tab/>
      </w:r>
      <w:r>
        <w:rPr>
          <w:spacing w:val="-2"/>
        </w:rPr>
        <w:t xml:space="preserve">використання </w:t>
      </w:r>
      <w:r>
        <w:t>активної частини основних засобів АТП, тобто рухомого складу.</w:t>
      </w:r>
    </w:p>
    <w:p w14:paraId="57BEBBD8" w14:textId="77777777" w:rsidR="0082354A" w:rsidRDefault="0082354A" w:rsidP="0082354A">
      <w:pPr>
        <w:pStyle w:val="a3"/>
        <w:spacing w:before="366"/>
        <w:ind w:left="771"/>
      </w:pPr>
      <w:r>
        <w:t>Фондовіддача</w:t>
      </w:r>
      <w:r>
        <w:rPr>
          <w:spacing w:val="-15"/>
        </w:rPr>
        <w:t xml:space="preserve"> </w:t>
      </w:r>
      <w:r>
        <w:t>рухомого</w:t>
      </w:r>
      <w:r>
        <w:rPr>
          <w:spacing w:val="-13"/>
        </w:rPr>
        <w:t xml:space="preserve"> </w:t>
      </w:r>
      <w:r>
        <w:t>складу</w:t>
      </w:r>
      <w:r>
        <w:rPr>
          <w:spacing w:val="-14"/>
        </w:rPr>
        <w:t xml:space="preserve"> </w:t>
      </w:r>
      <w:r>
        <w:rPr>
          <w:spacing w:val="-2"/>
        </w:rPr>
        <w:t>склала:</w:t>
      </w:r>
    </w:p>
    <w:p w14:paraId="4B3930C0" w14:textId="77777777" w:rsidR="0082354A" w:rsidRDefault="0082354A" w:rsidP="0082354A">
      <w:pPr>
        <w:pStyle w:val="a3"/>
        <w:spacing w:before="2"/>
        <w:ind w:left="771" w:right="2504"/>
      </w:pPr>
      <w:r>
        <w:t>у</w:t>
      </w:r>
      <w:r>
        <w:rPr>
          <w:spacing w:val="-6"/>
        </w:rPr>
        <w:t xml:space="preserve"> </w:t>
      </w:r>
      <w:r>
        <w:t>базовому</w:t>
      </w:r>
      <w:r>
        <w:rPr>
          <w:spacing w:val="-7"/>
        </w:rPr>
        <w:t xml:space="preserve"> </w:t>
      </w:r>
      <w:r>
        <w:t>році:</w:t>
      </w:r>
      <w:r>
        <w:rPr>
          <w:spacing w:val="-7"/>
        </w:rPr>
        <w:t xml:space="preserve"> </w:t>
      </w:r>
      <w:r>
        <w:t>11876,4</w:t>
      </w:r>
      <w:r>
        <w:rPr>
          <w:spacing w:val="-7"/>
        </w:rPr>
        <w:t xml:space="preserve"> </w:t>
      </w:r>
      <w:r>
        <w:t>:7174,3=1,65</w:t>
      </w:r>
      <w:r>
        <w:rPr>
          <w:spacing w:val="-2"/>
        </w:rPr>
        <w:t xml:space="preserve"> </w:t>
      </w:r>
      <w:proofErr w:type="spellStart"/>
      <w:r>
        <w:t>ум.од</w:t>
      </w:r>
      <w:proofErr w:type="spellEnd"/>
      <w:r>
        <w:t>.</w:t>
      </w:r>
      <w:r>
        <w:rPr>
          <w:spacing w:val="-7"/>
        </w:rPr>
        <w:t xml:space="preserve"> </w:t>
      </w:r>
      <w:r>
        <w:t xml:space="preserve">., у звітному: 12195,3 : 7187,2=1,69 </w:t>
      </w:r>
      <w:proofErr w:type="spellStart"/>
      <w:r>
        <w:t>ум.од</w:t>
      </w:r>
      <w:proofErr w:type="spellEnd"/>
      <w:r>
        <w:t>. .</w:t>
      </w:r>
    </w:p>
    <w:p w14:paraId="6C100313" w14:textId="77777777" w:rsidR="0082354A" w:rsidRDefault="0082354A" w:rsidP="0082354A">
      <w:pPr>
        <w:pStyle w:val="a3"/>
        <w:spacing w:line="366" w:lineRule="exact"/>
        <w:ind w:left="771"/>
      </w:pPr>
      <w:r>
        <w:t>Тобто</w:t>
      </w:r>
      <w:r>
        <w:rPr>
          <w:spacing w:val="-9"/>
        </w:rPr>
        <w:t xml:space="preserve"> </w:t>
      </w:r>
      <w:r>
        <w:t>збільшилася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1,69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1,65=0,04</w:t>
      </w:r>
      <w:r>
        <w:rPr>
          <w:spacing w:val="-7"/>
        </w:rPr>
        <w:t xml:space="preserve"> </w:t>
      </w:r>
      <w:r>
        <w:t>грн.</w:t>
      </w:r>
      <w:r>
        <w:rPr>
          <w:spacing w:val="-10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2,4%.</w:t>
      </w:r>
    </w:p>
    <w:p w14:paraId="3D52DB20" w14:textId="77777777" w:rsidR="0082354A" w:rsidRDefault="0082354A" w:rsidP="0082354A">
      <w:pPr>
        <w:pStyle w:val="a3"/>
        <w:spacing w:before="1"/>
        <w:ind w:left="0"/>
      </w:pPr>
    </w:p>
    <w:p w14:paraId="2EAD31C5" w14:textId="77777777" w:rsidR="0082354A" w:rsidRDefault="0082354A" w:rsidP="0082354A">
      <w:pPr>
        <w:pStyle w:val="a3"/>
        <w:ind w:left="771" w:right="3171"/>
        <w:jc w:val="both"/>
      </w:pPr>
      <w:r>
        <w:t>Рентабельність рухомого</w:t>
      </w:r>
      <w:r>
        <w:rPr>
          <w:spacing w:val="-1"/>
        </w:rPr>
        <w:t xml:space="preserve"> </w:t>
      </w:r>
      <w:r>
        <w:t>складу складає: в</w:t>
      </w:r>
      <w:r>
        <w:rPr>
          <w:spacing w:val="-7"/>
        </w:rPr>
        <w:t xml:space="preserve"> </w:t>
      </w:r>
      <w:r>
        <w:t>базовому</w:t>
      </w:r>
      <w:r>
        <w:rPr>
          <w:spacing w:val="-7"/>
        </w:rPr>
        <w:t xml:space="preserve"> </w:t>
      </w:r>
      <w:r>
        <w:t>році:</w:t>
      </w:r>
      <w:r>
        <w:rPr>
          <w:spacing w:val="-7"/>
        </w:rPr>
        <w:t xml:space="preserve"> </w:t>
      </w:r>
      <w:r>
        <w:t>482,3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7174,3=0,067</w:t>
      </w:r>
      <w:r>
        <w:rPr>
          <w:spacing w:val="-6"/>
        </w:rPr>
        <w:t xml:space="preserve"> </w:t>
      </w:r>
      <w:r>
        <w:t>грн. в звітному: 516,2 : 7187,2=0,072 грн.</w:t>
      </w:r>
    </w:p>
    <w:p w14:paraId="455B0F8F" w14:textId="77777777" w:rsidR="0082354A" w:rsidRDefault="0082354A" w:rsidP="0082354A">
      <w:pPr>
        <w:pStyle w:val="a3"/>
        <w:ind w:left="771"/>
        <w:jc w:val="both"/>
      </w:pPr>
      <w:r>
        <w:t>Тобто</w:t>
      </w:r>
      <w:r>
        <w:rPr>
          <w:spacing w:val="-9"/>
        </w:rPr>
        <w:t xml:space="preserve"> </w:t>
      </w:r>
      <w:r>
        <w:t>збільшилася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0,005</w:t>
      </w:r>
      <w:r>
        <w:rPr>
          <w:spacing w:val="-7"/>
        </w:rPr>
        <w:t xml:space="preserve"> </w:t>
      </w:r>
      <w:r>
        <w:t>грн.</w:t>
      </w:r>
      <w:r>
        <w:rPr>
          <w:spacing w:val="-9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7,46%.</w:t>
      </w:r>
    </w:p>
    <w:p w14:paraId="3061AA86" w14:textId="77777777" w:rsidR="00E46416" w:rsidRDefault="0082354A">
      <w:bookmarkStart w:id="1" w:name="_GoBack"/>
      <w:bookmarkEnd w:id="1"/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A0C5C"/>
    <w:multiLevelType w:val="hybridMultilevel"/>
    <w:tmpl w:val="BFD6EBEE"/>
    <w:lvl w:ilvl="0" w:tplc="C6AE9B86">
      <w:start w:val="1"/>
      <w:numFmt w:val="decimal"/>
      <w:lvlText w:val="%1)"/>
      <w:lvlJc w:val="left"/>
      <w:pPr>
        <w:ind w:left="63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DE724F96">
      <w:numFmt w:val="bullet"/>
      <w:lvlText w:val="•"/>
      <w:lvlJc w:val="left"/>
      <w:pPr>
        <w:ind w:left="1017" w:hanging="393"/>
      </w:pPr>
      <w:rPr>
        <w:rFonts w:hint="default"/>
        <w:lang w:val="uk-UA" w:eastAsia="en-US" w:bidi="ar-SA"/>
      </w:rPr>
    </w:lvl>
    <w:lvl w:ilvl="2" w:tplc="A4B6450C">
      <w:numFmt w:val="bullet"/>
      <w:lvlText w:val="•"/>
      <w:lvlJc w:val="left"/>
      <w:pPr>
        <w:ind w:left="1975" w:hanging="393"/>
      </w:pPr>
      <w:rPr>
        <w:rFonts w:hint="default"/>
        <w:lang w:val="uk-UA" w:eastAsia="en-US" w:bidi="ar-SA"/>
      </w:rPr>
    </w:lvl>
    <w:lvl w:ilvl="3" w:tplc="60703152">
      <w:numFmt w:val="bullet"/>
      <w:lvlText w:val="•"/>
      <w:lvlJc w:val="left"/>
      <w:pPr>
        <w:ind w:left="2933" w:hanging="393"/>
      </w:pPr>
      <w:rPr>
        <w:rFonts w:hint="default"/>
        <w:lang w:val="uk-UA" w:eastAsia="en-US" w:bidi="ar-SA"/>
      </w:rPr>
    </w:lvl>
    <w:lvl w:ilvl="4" w:tplc="9B78F808">
      <w:numFmt w:val="bullet"/>
      <w:lvlText w:val="•"/>
      <w:lvlJc w:val="left"/>
      <w:pPr>
        <w:ind w:left="3891" w:hanging="393"/>
      </w:pPr>
      <w:rPr>
        <w:rFonts w:hint="default"/>
        <w:lang w:val="uk-UA" w:eastAsia="en-US" w:bidi="ar-SA"/>
      </w:rPr>
    </w:lvl>
    <w:lvl w:ilvl="5" w:tplc="D6BA1EF0">
      <w:numFmt w:val="bullet"/>
      <w:lvlText w:val="•"/>
      <w:lvlJc w:val="left"/>
      <w:pPr>
        <w:ind w:left="4849" w:hanging="393"/>
      </w:pPr>
      <w:rPr>
        <w:rFonts w:hint="default"/>
        <w:lang w:val="uk-UA" w:eastAsia="en-US" w:bidi="ar-SA"/>
      </w:rPr>
    </w:lvl>
    <w:lvl w:ilvl="6" w:tplc="2A427782">
      <w:numFmt w:val="bullet"/>
      <w:lvlText w:val="•"/>
      <w:lvlJc w:val="left"/>
      <w:pPr>
        <w:ind w:left="5807" w:hanging="393"/>
      </w:pPr>
      <w:rPr>
        <w:rFonts w:hint="default"/>
        <w:lang w:val="uk-UA" w:eastAsia="en-US" w:bidi="ar-SA"/>
      </w:rPr>
    </w:lvl>
    <w:lvl w:ilvl="7" w:tplc="1806EA2A">
      <w:numFmt w:val="bullet"/>
      <w:lvlText w:val="•"/>
      <w:lvlJc w:val="left"/>
      <w:pPr>
        <w:ind w:left="6765" w:hanging="393"/>
      </w:pPr>
      <w:rPr>
        <w:rFonts w:hint="default"/>
        <w:lang w:val="uk-UA" w:eastAsia="en-US" w:bidi="ar-SA"/>
      </w:rPr>
    </w:lvl>
    <w:lvl w:ilvl="8" w:tplc="ED206EC8">
      <w:numFmt w:val="bullet"/>
      <w:lvlText w:val="•"/>
      <w:lvlJc w:val="left"/>
      <w:pPr>
        <w:ind w:left="7723" w:hanging="393"/>
      </w:pPr>
      <w:rPr>
        <w:rFonts w:hint="default"/>
        <w:lang w:val="uk-UA" w:eastAsia="en-US" w:bidi="ar-SA"/>
      </w:rPr>
    </w:lvl>
  </w:abstractNum>
  <w:abstractNum w:abstractNumId="1" w15:restartNumberingAfterBreak="0">
    <w:nsid w:val="2D246972"/>
    <w:multiLevelType w:val="hybridMultilevel"/>
    <w:tmpl w:val="2482ED40"/>
    <w:lvl w:ilvl="0" w:tplc="3508EDA6">
      <w:start w:val="1"/>
      <w:numFmt w:val="decimal"/>
      <w:lvlText w:val="%1)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A9964B0E">
      <w:numFmt w:val="bullet"/>
      <w:lvlText w:val="•"/>
      <w:lvlJc w:val="left"/>
      <w:pPr>
        <w:ind w:left="1971" w:hanging="360"/>
      </w:pPr>
      <w:rPr>
        <w:rFonts w:hint="default"/>
        <w:lang w:val="uk-UA" w:eastAsia="en-US" w:bidi="ar-SA"/>
      </w:rPr>
    </w:lvl>
    <w:lvl w:ilvl="2" w:tplc="C380A91C">
      <w:numFmt w:val="bullet"/>
      <w:lvlText w:val="•"/>
      <w:lvlJc w:val="left"/>
      <w:pPr>
        <w:ind w:left="2823" w:hanging="360"/>
      </w:pPr>
      <w:rPr>
        <w:rFonts w:hint="default"/>
        <w:lang w:val="uk-UA" w:eastAsia="en-US" w:bidi="ar-SA"/>
      </w:rPr>
    </w:lvl>
    <w:lvl w:ilvl="3" w:tplc="46AA3926">
      <w:numFmt w:val="bullet"/>
      <w:lvlText w:val="•"/>
      <w:lvlJc w:val="left"/>
      <w:pPr>
        <w:ind w:left="3675" w:hanging="360"/>
      </w:pPr>
      <w:rPr>
        <w:rFonts w:hint="default"/>
        <w:lang w:val="uk-UA" w:eastAsia="en-US" w:bidi="ar-SA"/>
      </w:rPr>
    </w:lvl>
    <w:lvl w:ilvl="4" w:tplc="DEC60CB4">
      <w:numFmt w:val="bullet"/>
      <w:lvlText w:val="•"/>
      <w:lvlJc w:val="left"/>
      <w:pPr>
        <w:ind w:left="4527" w:hanging="360"/>
      </w:pPr>
      <w:rPr>
        <w:rFonts w:hint="default"/>
        <w:lang w:val="uk-UA" w:eastAsia="en-US" w:bidi="ar-SA"/>
      </w:rPr>
    </w:lvl>
    <w:lvl w:ilvl="5" w:tplc="CF84A29E">
      <w:numFmt w:val="bullet"/>
      <w:lvlText w:val="•"/>
      <w:lvlJc w:val="left"/>
      <w:pPr>
        <w:ind w:left="5379" w:hanging="360"/>
      </w:pPr>
      <w:rPr>
        <w:rFonts w:hint="default"/>
        <w:lang w:val="uk-UA" w:eastAsia="en-US" w:bidi="ar-SA"/>
      </w:rPr>
    </w:lvl>
    <w:lvl w:ilvl="6" w:tplc="35B6CDC4">
      <w:numFmt w:val="bullet"/>
      <w:lvlText w:val="•"/>
      <w:lvlJc w:val="left"/>
      <w:pPr>
        <w:ind w:left="6231" w:hanging="360"/>
      </w:pPr>
      <w:rPr>
        <w:rFonts w:hint="default"/>
        <w:lang w:val="uk-UA" w:eastAsia="en-US" w:bidi="ar-SA"/>
      </w:rPr>
    </w:lvl>
    <w:lvl w:ilvl="7" w:tplc="4F90AC56">
      <w:numFmt w:val="bullet"/>
      <w:lvlText w:val="•"/>
      <w:lvlJc w:val="left"/>
      <w:pPr>
        <w:ind w:left="7083" w:hanging="360"/>
      </w:pPr>
      <w:rPr>
        <w:rFonts w:hint="default"/>
        <w:lang w:val="uk-UA" w:eastAsia="en-US" w:bidi="ar-SA"/>
      </w:rPr>
    </w:lvl>
    <w:lvl w:ilvl="8" w:tplc="0DAA8BA2">
      <w:numFmt w:val="bullet"/>
      <w:lvlText w:val="•"/>
      <w:lvlJc w:val="left"/>
      <w:pPr>
        <w:ind w:left="793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06"/>
    <w:rsid w:val="001C46BD"/>
    <w:rsid w:val="0082354A"/>
    <w:rsid w:val="00C92AC7"/>
    <w:rsid w:val="00D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417AF-7BA4-4836-8283-99A7AE7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2354A"/>
    <w:pPr>
      <w:spacing w:before="367"/>
      <w:ind w:right="78"/>
      <w:jc w:val="center"/>
      <w:outlineLvl w:val="1"/>
    </w:pPr>
    <w:rPr>
      <w:i/>
      <w:i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82354A"/>
    <w:pPr>
      <w:outlineLvl w:val="2"/>
    </w:pPr>
    <w:rPr>
      <w:sz w:val="34"/>
      <w:szCs w:val="34"/>
    </w:rPr>
  </w:style>
  <w:style w:type="paragraph" w:styleId="4">
    <w:name w:val="heading 4"/>
    <w:basedOn w:val="a"/>
    <w:link w:val="40"/>
    <w:uiPriority w:val="9"/>
    <w:unhideWhenUsed/>
    <w:qFormat/>
    <w:rsid w:val="0082354A"/>
    <w:pPr>
      <w:spacing w:line="321" w:lineRule="exact"/>
      <w:outlineLvl w:val="3"/>
    </w:pPr>
    <w:rPr>
      <w:sz w:val="33"/>
      <w:szCs w:val="33"/>
    </w:rPr>
  </w:style>
  <w:style w:type="paragraph" w:styleId="5">
    <w:name w:val="heading 5"/>
    <w:basedOn w:val="a"/>
    <w:link w:val="50"/>
    <w:uiPriority w:val="9"/>
    <w:unhideWhenUsed/>
    <w:qFormat/>
    <w:rsid w:val="0082354A"/>
    <w:pPr>
      <w:spacing w:line="250" w:lineRule="exact"/>
      <w:outlineLvl w:val="4"/>
    </w:pPr>
    <w:rPr>
      <w:sz w:val="33"/>
      <w:szCs w:val="33"/>
    </w:rPr>
  </w:style>
  <w:style w:type="paragraph" w:styleId="6">
    <w:name w:val="heading 6"/>
    <w:basedOn w:val="a"/>
    <w:link w:val="60"/>
    <w:uiPriority w:val="9"/>
    <w:unhideWhenUsed/>
    <w:qFormat/>
    <w:rsid w:val="0082354A"/>
    <w:pPr>
      <w:outlineLvl w:val="5"/>
    </w:pPr>
    <w:rPr>
      <w:b/>
      <w:b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82354A"/>
    <w:pPr>
      <w:spacing w:before="66"/>
      <w:jc w:val="center"/>
      <w:outlineLvl w:val="6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354A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82354A"/>
    <w:rPr>
      <w:rFonts w:ascii="Times New Roman" w:eastAsia="Times New Roman" w:hAnsi="Times New Roman" w:cs="Times New Roman"/>
      <w:sz w:val="34"/>
      <w:szCs w:val="3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82354A"/>
    <w:rPr>
      <w:rFonts w:ascii="Times New Roman" w:eastAsia="Times New Roman" w:hAnsi="Times New Roman" w:cs="Times New Roman"/>
      <w:sz w:val="33"/>
      <w:szCs w:val="33"/>
      <w:lang w:val="uk-UA"/>
    </w:rPr>
  </w:style>
  <w:style w:type="character" w:customStyle="1" w:styleId="50">
    <w:name w:val="Заголовок 5 Знак"/>
    <w:basedOn w:val="a0"/>
    <w:link w:val="5"/>
    <w:uiPriority w:val="9"/>
    <w:rsid w:val="0082354A"/>
    <w:rPr>
      <w:rFonts w:ascii="Times New Roman" w:eastAsia="Times New Roman" w:hAnsi="Times New Roman" w:cs="Times New Roman"/>
      <w:sz w:val="33"/>
      <w:szCs w:val="33"/>
      <w:lang w:val="uk-UA"/>
    </w:rPr>
  </w:style>
  <w:style w:type="character" w:customStyle="1" w:styleId="60">
    <w:name w:val="Заголовок 6 Знак"/>
    <w:basedOn w:val="a0"/>
    <w:link w:val="6"/>
    <w:uiPriority w:val="9"/>
    <w:rsid w:val="0082354A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82354A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8235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2354A"/>
    <w:pPr>
      <w:spacing w:line="368" w:lineRule="exact"/>
      <w:ind w:left="133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82354A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82354A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0"/>
    <w:qFormat/>
    <w:rsid w:val="0082354A"/>
    <w:pPr>
      <w:ind w:left="418" w:right="359"/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82354A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82354A"/>
    <w:pPr>
      <w:ind w:left="347" w:firstLine="707"/>
    </w:pPr>
  </w:style>
  <w:style w:type="paragraph" w:customStyle="1" w:styleId="TableParagraph">
    <w:name w:val="Table Paragraph"/>
    <w:basedOn w:val="a"/>
    <w:uiPriority w:val="1"/>
    <w:qFormat/>
    <w:rsid w:val="0082354A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1862</Words>
  <Characters>10618</Characters>
  <Application>Microsoft Office Word</Application>
  <DocSecurity>0</DocSecurity>
  <Lines>88</Lines>
  <Paragraphs>24</Paragraphs>
  <ScaleCrop>false</ScaleCrop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2025-11-05T06:26:00Z</dcterms:created>
  <dcterms:modified xsi:type="dcterms:W3CDTF">2025-11-05T06:26:00Z</dcterms:modified>
</cp:coreProperties>
</file>