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Ситуційн</w:t>
      </w:r>
      <w:r>
        <w:rPr/>
        <w:t>е</w:t>
      </w:r>
      <w:r>
        <w:rPr/>
        <w:t xml:space="preserve"> завдання.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both"/>
        <w:rPr/>
      </w:pPr>
      <w:r>
        <w:rPr/>
        <w:br/>
        <w:t>Бенчмаркінг — це процес порівняльного аналізу для виявлення лідерів у галузі та передових практик, щоб покращити власну компанію. Ситуаційні завдання з бенчмаркінгу передбачають аналіз конкретної бізнес-ситуації компанії та розробку рішень, що ґрунтуються на досвіді інших (лідерів ринку, конкурентів), щоб підвищити ефективність, конкурентоспроможність і досягти стратегічних цілей шляхом впровадження найкращих практик. </w:t>
      </w:r>
    </w:p>
    <w:p>
      <w:pPr>
        <w:pStyle w:val="Normal"/>
        <w:bidi w:val="0"/>
        <w:spacing w:before="150" w:after="300"/>
        <w:ind w:hanging="0" w:left="0" w:right="0"/>
        <w:jc w:val="both"/>
        <w:rPr/>
      </w:pPr>
      <w:r>
        <w:rPr/>
        <w:t>Завдання бенчмаркінгу (у контексті ситуаційних завдань):</w:t>
      </w:r>
    </w:p>
    <w:p>
      <w:pPr>
        <w:pStyle w:val="BodyText"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left="0" w:right="0"/>
        <w:jc w:val="both"/>
        <w:rPr/>
      </w:pPr>
      <w:r>
        <w:rPr/>
        <w:t>Ідентифікація лідерів: Знайти компанії-лідери у певній сфері або за певними показниками, які демонструють найкращі результати.</w:t>
      </w:r>
    </w:p>
    <w:p>
      <w:pPr>
        <w:pStyle w:val="BodyText"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left="0" w:right="0"/>
        <w:jc w:val="both"/>
        <w:rPr/>
      </w:pPr>
      <w:r>
        <w:rPr/>
        <w:t>Аналіз конкурентів: Вивчити стратегії та процеси конкурентів, які успішно працюють на ринку.</w:t>
      </w:r>
    </w:p>
    <w:p>
      <w:pPr>
        <w:pStyle w:val="BodyText"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left="0" w:right="0"/>
        <w:jc w:val="both"/>
        <w:rPr/>
      </w:pPr>
      <w:r>
        <w:rPr/>
        <w:t>Виявлення потенціалу: Зрозуміти, які сильні сторони та потенціал має власна компанія порівняно з лідерами.</w:t>
      </w:r>
    </w:p>
    <w:p>
      <w:pPr>
        <w:pStyle w:val="BodyText"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left="0" w:right="0"/>
        <w:jc w:val="both"/>
        <w:rPr/>
      </w:pPr>
      <w:r>
        <w:rPr/>
        <w:t>Аналіз передових практик: Детально вивчити найкращі робочі процеси, технології, управлінські рішення та стратегії лідерів ринку.</w:t>
      </w:r>
    </w:p>
    <w:p>
      <w:pPr>
        <w:pStyle w:val="BodyText"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left="0" w:right="0"/>
        <w:jc w:val="both"/>
        <w:rPr/>
      </w:pPr>
      <w:r>
        <w:rPr/>
        <w:t>Розробка плану змін (роадмап): На основі зібраної інформації створити стратегію та конкретний план дій для впровадження змін у власній компанії.</w:t>
      </w:r>
    </w:p>
    <w:p>
      <w:pPr>
        <w:pStyle w:val="BodyText"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ind w:hanging="0" w:left="0" w:right="0"/>
        <w:jc w:val="both"/>
        <w:rPr/>
      </w:pPr>
      <w:r>
        <w:rPr/>
        <w:t>Впровадження змін: Реалізувати розроблені зміни у бізнес-процеси компанії, щоб покращити її показники. </w:t>
      </w:r>
    </w:p>
    <w:p>
      <w:pPr>
        <w:pStyle w:val="BodyText"/>
        <w:bidi w:val="0"/>
        <w:spacing w:before="150" w:after="300"/>
        <w:ind w:hanging="0" w:left="0" w:right="0"/>
        <w:jc w:val="both"/>
        <w:rPr/>
      </w:pPr>
      <w:r>
        <w:rPr/>
        <w:t>Приклад ситуаційного завдання:</w:t>
      </w:r>
    </w:p>
    <w:p>
      <w:pPr>
        <w:pStyle w:val="BodyText"/>
        <w:numPr>
          <w:ilvl w:val="0"/>
          <w:numId w:val="2"/>
        </w:numPr>
        <w:pBdr/>
        <w:tabs>
          <w:tab w:val="clear" w:pos="709"/>
          <w:tab w:val="left" w:pos="0" w:leader="none"/>
        </w:tabs>
        <w:bidi w:val="0"/>
        <w:spacing w:before="0" w:after="60"/>
        <w:ind w:hanging="0" w:left="0" w:right="0"/>
        <w:jc w:val="both"/>
        <w:rPr>
          <w:spacing w:val="0"/>
        </w:rPr>
      </w:pPr>
      <w:r>
        <w:rPr>
          <w:spacing w:val="0"/>
        </w:rPr>
        <w:t>Ситуація:Компанія "А" має низький рівень задоволеності клієнтів порівняно з конкурентами.</w:t>
      </w:r>
    </w:p>
    <w:p>
      <w:pPr>
        <w:pStyle w:val="BodyText"/>
        <w:numPr>
          <w:ilvl w:val="0"/>
          <w:numId w:val="2"/>
        </w:numPr>
        <w:pBdr/>
        <w:tabs>
          <w:tab w:val="clear" w:pos="709"/>
          <w:tab w:val="left" w:pos="0" w:leader="none"/>
        </w:tabs>
        <w:bidi w:val="0"/>
        <w:spacing w:before="0" w:after="60"/>
        <w:ind w:hanging="0" w:left="0" w:right="0"/>
        <w:jc w:val="both"/>
        <w:rPr>
          <w:spacing w:val="0"/>
        </w:rPr>
      </w:pPr>
      <w:r>
        <w:rPr>
          <w:spacing w:val="0"/>
        </w:rPr>
        <w:t>Завдання:Провести бенчмаркінг, щоб зрозуміти, чому конкуренти мають вищий рівень задоволеності клієнтів, та розробити план для покращення власного сервісу.</w:t>
      </w:r>
    </w:p>
    <w:p>
      <w:pPr>
        <w:pStyle w:val="BodyText"/>
        <w:numPr>
          <w:ilvl w:val="0"/>
          <w:numId w:val="2"/>
        </w:numPr>
        <w:pBdr/>
        <w:tabs>
          <w:tab w:val="clear" w:pos="709"/>
          <w:tab w:val="left" w:pos="0" w:leader="none"/>
        </w:tabs>
        <w:bidi w:val="0"/>
        <w:spacing w:before="0" w:after="60"/>
        <w:ind w:hanging="0" w:left="0" w:right="0"/>
        <w:jc w:val="both"/>
        <w:rPr>
          <w:spacing w:val="0"/>
        </w:rPr>
      </w:pPr>
      <w:r>
        <w:rPr>
          <w:spacing w:val="0"/>
        </w:rPr>
        <w:t>Дії:</w:t>
      </w:r>
    </w:p>
    <w:p>
      <w:pPr>
        <w:pStyle w:val="BodyText"/>
        <w:numPr>
          <w:ilvl w:val="1"/>
          <w:numId w:val="2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left="0" w:right="0"/>
        <w:jc w:val="both"/>
        <w:rPr>
          <w:spacing w:val="0"/>
        </w:rPr>
      </w:pPr>
      <w:r>
        <w:rPr>
          <w:spacing w:val="0"/>
        </w:rPr>
        <w:t>Вибрати конкурентів, які демонструють високу задоволеність клієнтів.</w:t>
      </w:r>
    </w:p>
    <w:p>
      <w:pPr>
        <w:pStyle w:val="BodyText"/>
        <w:numPr>
          <w:ilvl w:val="1"/>
          <w:numId w:val="2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left="0" w:right="0"/>
        <w:jc w:val="both"/>
        <w:rPr>
          <w:spacing w:val="0"/>
        </w:rPr>
      </w:pPr>
      <w:r>
        <w:rPr>
          <w:spacing w:val="0"/>
        </w:rPr>
        <w:t>Проаналізувати їхні процеси обслуговування, політику підтримки, методи комунікації з клієнтами.</w:t>
      </w:r>
    </w:p>
    <w:p>
      <w:pPr>
        <w:pStyle w:val="BodyText"/>
        <w:numPr>
          <w:ilvl w:val="1"/>
          <w:numId w:val="2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left="0" w:right="0"/>
        <w:jc w:val="both"/>
        <w:rPr>
          <w:spacing w:val="0"/>
        </w:rPr>
      </w:pPr>
      <w:r>
        <w:rPr>
          <w:spacing w:val="0"/>
        </w:rPr>
        <w:t>Порівняти ці процеси з процесами компанії "А".</w:t>
      </w:r>
    </w:p>
    <w:p>
      <w:pPr>
        <w:pStyle w:val="BodyText"/>
        <w:numPr>
          <w:ilvl w:val="1"/>
          <w:numId w:val="2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left="0" w:right="0"/>
        <w:jc w:val="both"/>
        <w:rPr>
          <w:spacing w:val="0"/>
        </w:rPr>
      </w:pPr>
      <w:r>
        <w:rPr>
          <w:spacing w:val="0"/>
        </w:rPr>
        <w:t>Виявити найкращі практики (наприклад, швидкість відповіді на запити, персоналізація обслуговування).</w:t>
      </w:r>
    </w:p>
    <w:p>
      <w:pPr>
        <w:pStyle w:val="BodyText"/>
        <w:numPr>
          <w:ilvl w:val="1"/>
          <w:numId w:val="2"/>
        </w:numPr>
        <w:pBdr/>
        <w:tabs>
          <w:tab w:val="clear" w:pos="709"/>
          <w:tab w:val="left" w:pos="0" w:leader="none"/>
        </w:tabs>
        <w:bidi w:val="0"/>
        <w:ind w:hanging="0" w:left="0" w:right="0"/>
        <w:jc w:val="both"/>
        <w:rPr>
          <w:spacing w:val="0"/>
        </w:rPr>
      </w:pPr>
      <w:r>
        <w:rPr>
          <w:spacing w:val="0"/>
        </w:rPr>
        <w:t>Розробити план впровадження цих практик у компанії "А". </w:t>
      </w:r>
    </w:p>
    <w:p>
      <w:pPr>
        <w:pStyle w:val="Normal"/>
        <w:bidi w:val="0"/>
        <w:jc w:val="both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5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uk-UA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uk-UA" w:eastAsia="zh-CN" w:bidi="hi-IN"/>
    </w:rPr>
  </w:style>
  <w:style w:type="character" w:styleId="Style14">
    <w:name w:val="Символ нумерації"/>
    <w:qFormat/>
    <w:rPr/>
  </w:style>
  <w:style w:type="character" w:styleId="Style15">
    <w:name w:val="Маркери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LibreOffice/24.2.0.3$Windows_X86_64 LibreOffice_project/da48488a73ddd66ea24cf16bbc4f7b9c08e9bea1</Application>
  <AppVersion>15.0000</AppVersion>
  <Pages>1</Pages>
  <Words>233</Words>
  <Characters>1654</Characters>
  <CharactersWithSpaces>1860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2025-09-19T16:07:27Z</dcterms:created>
  <dc:creator/>
  <dc:description/>
  <dc:language>uk-UA</dc:language>
  <cp:lastModifiedBy/>
  <dcterms:modified xsi:type="dcterms:W3CDTF">2025-09-19T16:09:45Z</dcterms:modified>
  <cp:revision>2</cp:revision>
  <dc:subject/>
  <dc:title/>
</cp:coreProperties>
</file>