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0DE1" w14:textId="2C1CECDE" w:rsidR="001E78AF" w:rsidRPr="00EF77B2" w:rsidRDefault="00340447" w:rsidP="00EF77B2">
      <w:pPr>
        <w:ind w:firstLine="709"/>
        <w:jc w:val="center"/>
        <w:rPr>
          <w:b/>
          <w:bCs/>
          <w:color w:val="000207"/>
          <w:sz w:val="28"/>
          <w:szCs w:val="28"/>
        </w:rPr>
      </w:pPr>
      <w:r w:rsidRPr="00EF77B2">
        <w:rPr>
          <w:b/>
          <w:sz w:val="28"/>
          <w:szCs w:val="28"/>
        </w:rPr>
        <w:t>Практичне</w:t>
      </w:r>
      <w:r w:rsidR="0051494E" w:rsidRPr="00EF77B2">
        <w:rPr>
          <w:b/>
          <w:sz w:val="28"/>
          <w:szCs w:val="28"/>
        </w:rPr>
        <w:t xml:space="preserve"> заняття </w:t>
      </w:r>
      <w:r w:rsidR="00936C55" w:rsidRPr="00EF77B2">
        <w:rPr>
          <w:b/>
          <w:sz w:val="28"/>
          <w:szCs w:val="28"/>
        </w:rPr>
        <w:t>9</w:t>
      </w:r>
      <w:r w:rsidR="007957C8" w:rsidRPr="00EF77B2">
        <w:rPr>
          <w:b/>
          <w:sz w:val="28"/>
          <w:szCs w:val="28"/>
        </w:rPr>
        <w:t xml:space="preserve">. </w:t>
      </w:r>
      <w:r w:rsidR="00936C55" w:rsidRPr="00EF77B2">
        <w:rPr>
          <w:b/>
          <w:bCs/>
          <w:color w:val="000207"/>
          <w:sz w:val="28"/>
          <w:szCs w:val="28"/>
        </w:rPr>
        <w:t>Міжнародно-правовий режим морського простору</w:t>
      </w:r>
    </w:p>
    <w:p w14:paraId="61C7AF42" w14:textId="77777777" w:rsidR="00936C55" w:rsidRPr="00EF77B2" w:rsidRDefault="00936C55" w:rsidP="00EF77B2">
      <w:pPr>
        <w:ind w:firstLine="709"/>
        <w:jc w:val="center"/>
        <w:rPr>
          <w:b/>
          <w:bCs/>
          <w:color w:val="000207"/>
          <w:sz w:val="28"/>
          <w:szCs w:val="28"/>
        </w:rPr>
      </w:pPr>
    </w:p>
    <w:p w14:paraId="08E6C09B" w14:textId="353BB02F" w:rsidR="001E78AF" w:rsidRPr="00EF77B2" w:rsidRDefault="001E78AF" w:rsidP="00EF77B2">
      <w:pPr>
        <w:ind w:firstLine="709"/>
        <w:jc w:val="center"/>
        <w:rPr>
          <w:b/>
          <w:bCs/>
          <w:color w:val="000207"/>
          <w:sz w:val="28"/>
          <w:szCs w:val="28"/>
        </w:rPr>
      </w:pPr>
      <w:r w:rsidRPr="00EF77B2">
        <w:rPr>
          <w:b/>
          <w:bCs/>
          <w:color w:val="000207"/>
          <w:sz w:val="28"/>
          <w:szCs w:val="28"/>
        </w:rPr>
        <w:t>Теоретичні питання</w:t>
      </w:r>
    </w:p>
    <w:p w14:paraId="582704C3" w14:textId="77777777" w:rsidR="00936C55" w:rsidRPr="00EF77B2" w:rsidRDefault="00936C55" w:rsidP="00EF77B2">
      <w:pPr>
        <w:ind w:firstLine="709"/>
        <w:rPr>
          <w:b/>
          <w:bCs/>
          <w:color w:val="000207"/>
          <w:sz w:val="28"/>
          <w:szCs w:val="28"/>
        </w:rPr>
      </w:pPr>
    </w:p>
    <w:p w14:paraId="6BEE869A" w14:textId="77777777" w:rsidR="00936C55" w:rsidRPr="00EF77B2" w:rsidRDefault="00936C55" w:rsidP="00EF77B2">
      <w:pPr>
        <w:ind w:firstLine="709"/>
        <w:jc w:val="both"/>
        <w:rPr>
          <w:b/>
          <w:bCs/>
          <w:color w:val="141413"/>
          <w:sz w:val="28"/>
          <w:szCs w:val="28"/>
        </w:rPr>
      </w:pPr>
      <w:r w:rsidRPr="00EF77B2">
        <w:rPr>
          <w:b/>
          <w:bCs/>
          <w:color w:val="141413"/>
          <w:sz w:val="28"/>
          <w:szCs w:val="28"/>
        </w:rPr>
        <w:t>1. Поняття, джерела та принцип міжнародного морського права.</w:t>
      </w:r>
    </w:p>
    <w:p w14:paraId="38AEB303" w14:textId="77777777" w:rsidR="00936C55" w:rsidRPr="00EF77B2" w:rsidRDefault="00936C55" w:rsidP="00EF77B2">
      <w:pPr>
        <w:ind w:firstLine="709"/>
        <w:jc w:val="both"/>
        <w:rPr>
          <w:b/>
          <w:bCs/>
          <w:sz w:val="28"/>
          <w:szCs w:val="28"/>
        </w:rPr>
      </w:pPr>
      <w:r w:rsidRPr="00EF77B2">
        <w:rPr>
          <w:b/>
          <w:bCs/>
          <w:sz w:val="28"/>
          <w:szCs w:val="28"/>
        </w:rPr>
        <w:t>2. Правовий статус і режим морських просторів.</w:t>
      </w:r>
    </w:p>
    <w:p w14:paraId="211657AD" w14:textId="77777777" w:rsidR="00936C55" w:rsidRPr="00EF77B2" w:rsidRDefault="00936C55" w:rsidP="00EF77B2">
      <w:pPr>
        <w:ind w:firstLine="709"/>
        <w:jc w:val="both"/>
        <w:rPr>
          <w:b/>
          <w:bCs/>
          <w:sz w:val="28"/>
          <w:szCs w:val="28"/>
        </w:rPr>
      </w:pPr>
      <w:r w:rsidRPr="00EF77B2">
        <w:rPr>
          <w:b/>
          <w:bCs/>
          <w:sz w:val="28"/>
          <w:szCs w:val="28"/>
        </w:rPr>
        <w:t>3. Правовий режим Арктики.</w:t>
      </w:r>
    </w:p>
    <w:p w14:paraId="3419EA01" w14:textId="77777777" w:rsidR="00936C55" w:rsidRPr="00EF77B2" w:rsidRDefault="00936C55" w:rsidP="00EF77B2">
      <w:pPr>
        <w:ind w:firstLine="709"/>
        <w:jc w:val="both"/>
        <w:rPr>
          <w:b/>
          <w:bCs/>
          <w:sz w:val="28"/>
          <w:szCs w:val="28"/>
        </w:rPr>
      </w:pPr>
    </w:p>
    <w:p w14:paraId="1F8FDFB9" w14:textId="77777777" w:rsidR="0028435F" w:rsidRPr="00EF77B2" w:rsidRDefault="0051494E" w:rsidP="00EF77B2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EF77B2">
        <w:t>Завдання для індивідуальної роботи</w:t>
      </w:r>
      <w:r w:rsidRPr="00EF77B2">
        <w:rPr>
          <w:spacing w:val="1"/>
        </w:rPr>
        <w:t xml:space="preserve"> </w:t>
      </w:r>
    </w:p>
    <w:p w14:paraId="4A8095FE" w14:textId="32C59CDC" w:rsidR="0051494E" w:rsidRPr="00EF77B2" w:rsidRDefault="0028435F" w:rsidP="00EF77B2">
      <w:pPr>
        <w:pStyle w:val="1"/>
        <w:spacing w:line="240" w:lineRule="auto"/>
        <w:ind w:left="0" w:firstLine="709"/>
        <w:jc w:val="center"/>
      </w:pPr>
      <w:r w:rsidRPr="00EF77B2">
        <w:t xml:space="preserve">Бути готовими до </w:t>
      </w:r>
      <w:r w:rsidR="00EB360F" w:rsidRPr="00EF77B2">
        <w:t xml:space="preserve">висвітлення змісту, обговорення та висловлення </w:t>
      </w:r>
      <w:r w:rsidRPr="00EF77B2">
        <w:t>власної думки з наступних питань</w:t>
      </w:r>
      <w:r w:rsidR="0051494E" w:rsidRPr="00EF77B2">
        <w:t>:</w:t>
      </w:r>
    </w:p>
    <w:p w14:paraId="420716F4" w14:textId="1CD84F5A" w:rsidR="0051494E" w:rsidRPr="00EF77B2" w:rsidRDefault="00936C55" w:rsidP="00EF77B2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EF77B2">
        <w:rPr>
          <w:sz w:val="28"/>
          <w:szCs w:val="28"/>
        </w:rPr>
        <w:t>Що таке міжнародне морське право?</w:t>
      </w:r>
    </w:p>
    <w:p w14:paraId="5A9337A6" w14:textId="4E178E5B" w:rsidR="00EB360F" w:rsidRPr="00EF77B2" w:rsidRDefault="00936C55" w:rsidP="00EF77B2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b/>
          <w:bCs/>
          <w:sz w:val="28"/>
          <w:szCs w:val="28"/>
        </w:rPr>
      </w:pPr>
      <w:r w:rsidRPr="00EF77B2">
        <w:rPr>
          <w:color w:val="141413"/>
          <w:sz w:val="28"/>
          <w:szCs w:val="28"/>
        </w:rPr>
        <w:t>Назвіть та охарактеризуйте основні джерела міжнародного морського права.</w:t>
      </w:r>
      <w:r w:rsidR="00EB360F" w:rsidRPr="00EF77B2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</w:p>
    <w:p w14:paraId="0AE135F9" w14:textId="250FA601" w:rsidR="006C5AD3" w:rsidRPr="00EF77B2" w:rsidRDefault="00936C55" w:rsidP="00EF77B2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EF77B2">
        <w:rPr>
          <w:color w:val="000207"/>
          <w:sz w:val="28"/>
          <w:szCs w:val="28"/>
        </w:rPr>
        <w:t xml:space="preserve">Назвіть основні </w:t>
      </w:r>
      <w:r w:rsidRPr="00EF77B2">
        <w:rPr>
          <w:color w:val="000207"/>
          <w:sz w:val="28"/>
          <w:szCs w:val="28"/>
        </w:rPr>
        <w:t>принцип</w:t>
      </w:r>
      <w:r w:rsidRPr="00EF77B2">
        <w:rPr>
          <w:color w:val="000207"/>
          <w:sz w:val="28"/>
          <w:szCs w:val="28"/>
        </w:rPr>
        <w:t>и</w:t>
      </w:r>
      <w:r w:rsidRPr="00EF77B2">
        <w:rPr>
          <w:color w:val="000207"/>
          <w:sz w:val="28"/>
          <w:szCs w:val="28"/>
        </w:rPr>
        <w:t xml:space="preserve"> сучасного міжнародного морського права</w:t>
      </w:r>
      <w:r w:rsidRPr="00EF77B2">
        <w:rPr>
          <w:color w:val="000207"/>
          <w:sz w:val="28"/>
          <w:szCs w:val="28"/>
        </w:rPr>
        <w:t>, розкрийте їх зміст.</w:t>
      </w:r>
    </w:p>
    <w:p w14:paraId="77F62460" w14:textId="76B26867" w:rsidR="00AE0A52" w:rsidRPr="00EF77B2" w:rsidRDefault="00936C55" w:rsidP="00EF77B2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EF77B2">
        <w:rPr>
          <w:color w:val="333333"/>
          <w:sz w:val="28"/>
          <w:szCs w:val="28"/>
        </w:rPr>
        <w:t>Що належить до внутрішніх вод держави? Який їх правовий режим?</w:t>
      </w:r>
    </w:p>
    <w:p w14:paraId="3916BA1E" w14:textId="6989ABD1" w:rsidR="00AE0A52" w:rsidRPr="00EF77B2" w:rsidRDefault="00936C55" w:rsidP="00EF77B2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EF77B2">
        <w:rPr>
          <w:rStyle w:val="a8"/>
          <w:rFonts w:eastAsiaTheme="majorEastAsia"/>
          <w:b w:val="0"/>
          <w:bCs w:val="0"/>
          <w:color w:val="000000"/>
          <w:sz w:val="28"/>
          <w:szCs w:val="28"/>
        </w:rPr>
        <w:t>Правовий режим територіальних вод.</w:t>
      </w:r>
    </w:p>
    <w:p w14:paraId="09CC4AF4" w14:textId="566568A7" w:rsidR="002736E4" w:rsidRPr="00EF77B2" w:rsidRDefault="00936C55" w:rsidP="00EF77B2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rStyle w:val="apple-converted-space"/>
          <w:sz w:val="28"/>
          <w:szCs w:val="28"/>
        </w:rPr>
      </w:pPr>
      <w:r w:rsidRPr="00EF77B2">
        <w:rPr>
          <w:color w:val="141413"/>
          <w:sz w:val="28"/>
          <w:szCs w:val="28"/>
        </w:rPr>
        <w:t xml:space="preserve">Розкрийте термін </w:t>
      </w:r>
      <w:r w:rsidRPr="00EF77B2">
        <w:rPr>
          <w:color w:val="141413"/>
          <w:sz w:val="28"/>
          <w:szCs w:val="28"/>
        </w:rPr>
        <w:t>«</w:t>
      </w:r>
      <w:r w:rsidRPr="00EF77B2">
        <w:rPr>
          <w:i/>
          <w:iCs/>
          <w:color w:val="141413"/>
          <w:sz w:val="28"/>
          <w:szCs w:val="28"/>
        </w:rPr>
        <w:t>прилегла зона</w:t>
      </w:r>
      <w:r w:rsidRPr="00EF77B2">
        <w:rPr>
          <w:color w:val="141413"/>
          <w:sz w:val="28"/>
          <w:szCs w:val="28"/>
        </w:rPr>
        <w:t>»</w:t>
      </w:r>
      <w:r w:rsidRPr="00EF77B2">
        <w:rPr>
          <w:color w:val="141413"/>
          <w:sz w:val="28"/>
          <w:szCs w:val="28"/>
        </w:rPr>
        <w:t>. З якою метою вона застосовується державами?</w:t>
      </w:r>
    </w:p>
    <w:p w14:paraId="666B4D01" w14:textId="7427D791" w:rsidR="00936C55" w:rsidRPr="00EF77B2" w:rsidRDefault="00936C55" w:rsidP="00EF77B2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EF77B2">
        <w:rPr>
          <w:color w:val="000000"/>
          <w:sz w:val="28"/>
          <w:szCs w:val="28"/>
        </w:rPr>
        <w:t>Правовий режим в</w:t>
      </w:r>
      <w:r w:rsidRPr="00EF77B2">
        <w:rPr>
          <w:color w:val="000000"/>
          <w:sz w:val="28"/>
          <w:szCs w:val="28"/>
        </w:rPr>
        <w:t>иключн</w:t>
      </w:r>
      <w:r w:rsidRPr="00EF77B2">
        <w:rPr>
          <w:color w:val="000000"/>
          <w:sz w:val="28"/>
          <w:szCs w:val="28"/>
        </w:rPr>
        <w:t>ої</w:t>
      </w:r>
      <w:r w:rsidRPr="00EF77B2">
        <w:rPr>
          <w:color w:val="000000"/>
          <w:sz w:val="28"/>
          <w:szCs w:val="28"/>
        </w:rPr>
        <w:t xml:space="preserve"> морськ</w:t>
      </w:r>
      <w:r w:rsidRPr="00EF77B2">
        <w:rPr>
          <w:color w:val="000000"/>
          <w:sz w:val="28"/>
          <w:szCs w:val="28"/>
        </w:rPr>
        <w:t>ої</w:t>
      </w:r>
      <w:r w:rsidRPr="00EF77B2">
        <w:rPr>
          <w:color w:val="000000"/>
          <w:sz w:val="28"/>
          <w:szCs w:val="28"/>
        </w:rPr>
        <w:t xml:space="preserve"> економічн</w:t>
      </w:r>
      <w:r w:rsidRPr="00EF77B2">
        <w:rPr>
          <w:color w:val="000000"/>
          <w:sz w:val="28"/>
          <w:szCs w:val="28"/>
        </w:rPr>
        <w:t>ої</w:t>
      </w:r>
      <w:r w:rsidRPr="00EF77B2">
        <w:rPr>
          <w:color w:val="000000"/>
          <w:sz w:val="28"/>
          <w:szCs w:val="28"/>
        </w:rPr>
        <w:t xml:space="preserve"> зон</w:t>
      </w:r>
      <w:r w:rsidRPr="00EF77B2">
        <w:rPr>
          <w:color w:val="000000"/>
          <w:sz w:val="28"/>
          <w:szCs w:val="28"/>
        </w:rPr>
        <w:t>и та континентального шельфу. Як співвідносяться ці простори?</w:t>
      </w:r>
    </w:p>
    <w:p w14:paraId="4BB47BFE" w14:textId="77777777" w:rsidR="00484B7D" w:rsidRPr="00EF77B2" w:rsidRDefault="00936C55" w:rsidP="00EF77B2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EF77B2">
        <w:rPr>
          <w:color w:val="000000"/>
          <w:sz w:val="28"/>
          <w:szCs w:val="28"/>
        </w:rPr>
        <w:t xml:space="preserve"> </w:t>
      </w:r>
      <w:r w:rsidR="00484B7D" w:rsidRPr="00EF77B2">
        <w:rPr>
          <w:color w:val="000000"/>
          <w:sz w:val="28"/>
          <w:szCs w:val="28"/>
        </w:rPr>
        <w:t>Правовий режим відкритого моря та його особливості.</w:t>
      </w:r>
    </w:p>
    <w:p w14:paraId="0E5AF0C3" w14:textId="6ABA8A3E" w:rsidR="001D0776" w:rsidRPr="00EF77B2" w:rsidRDefault="00484B7D" w:rsidP="00EF77B2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EF77B2">
        <w:rPr>
          <w:color w:val="000000"/>
          <w:sz w:val="28"/>
          <w:szCs w:val="28"/>
        </w:rPr>
        <w:t xml:space="preserve">Що таке </w:t>
      </w:r>
      <w:proofErr w:type="spellStart"/>
      <w:r w:rsidRPr="00EF77B2">
        <w:rPr>
          <w:color w:val="000000"/>
          <w:sz w:val="28"/>
          <w:szCs w:val="28"/>
        </w:rPr>
        <w:t>архіпелажні</w:t>
      </w:r>
      <w:proofErr w:type="spellEnd"/>
      <w:r w:rsidRPr="00EF77B2">
        <w:rPr>
          <w:color w:val="000000"/>
          <w:sz w:val="28"/>
          <w:szCs w:val="28"/>
        </w:rPr>
        <w:t xml:space="preserve"> води, міжнародні протоки та канали? Як здійснюється їх правове регулювання?</w:t>
      </w:r>
    </w:p>
    <w:p w14:paraId="55CF30DB" w14:textId="59436F55" w:rsidR="00484B7D" w:rsidRPr="00EF77B2" w:rsidRDefault="00484B7D" w:rsidP="00EF77B2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EF77B2">
        <w:rPr>
          <w:color w:val="000000"/>
          <w:sz w:val="28"/>
          <w:szCs w:val="28"/>
        </w:rPr>
        <w:t>Особливості правового режиму Арктики.</w:t>
      </w:r>
    </w:p>
    <w:p w14:paraId="4888DB8E" w14:textId="77777777" w:rsidR="004C3B16" w:rsidRPr="00EF77B2" w:rsidRDefault="004C3B16" w:rsidP="00EF77B2">
      <w:pPr>
        <w:pStyle w:val="a3"/>
        <w:ind w:left="0" w:firstLine="709"/>
      </w:pPr>
    </w:p>
    <w:p w14:paraId="393D2846" w14:textId="77777777" w:rsidR="00484B7D" w:rsidRPr="00EF77B2" w:rsidRDefault="00484B7D" w:rsidP="00EF77B2">
      <w:pPr>
        <w:pStyle w:val="a3"/>
        <w:ind w:left="0" w:firstLine="709"/>
      </w:pPr>
    </w:p>
    <w:p w14:paraId="101AA84F" w14:textId="77777777" w:rsidR="0051494E" w:rsidRPr="00EF77B2" w:rsidRDefault="0051494E" w:rsidP="00EF77B2">
      <w:pPr>
        <w:pStyle w:val="1"/>
        <w:spacing w:line="240" w:lineRule="auto"/>
        <w:ind w:left="0" w:firstLine="709"/>
        <w:jc w:val="center"/>
      </w:pPr>
      <w:r w:rsidRPr="00EF77B2">
        <w:t>Завдання</w:t>
      </w:r>
      <w:r w:rsidRPr="00EF77B2">
        <w:rPr>
          <w:spacing w:val="-5"/>
        </w:rPr>
        <w:t xml:space="preserve"> </w:t>
      </w:r>
      <w:r w:rsidRPr="00EF77B2">
        <w:t>для</w:t>
      </w:r>
      <w:r w:rsidRPr="00EF77B2">
        <w:rPr>
          <w:spacing w:val="-4"/>
        </w:rPr>
        <w:t xml:space="preserve"> </w:t>
      </w:r>
      <w:r w:rsidRPr="00EF77B2">
        <w:t>самостійної</w:t>
      </w:r>
      <w:r w:rsidRPr="00EF77B2">
        <w:rPr>
          <w:spacing w:val="-1"/>
        </w:rPr>
        <w:t xml:space="preserve"> </w:t>
      </w:r>
      <w:r w:rsidRPr="00EF77B2">
        <w:t>роботи</w:t>
      </w:r>
    </w:p>
    <w:p w14:paraId="1B339C53" w14:textId="77777777" w:rsidR="00484B7D" w:rsidRPr="00EF77B2" w:rsidRDefault="0051494E" w:rsidP="00EF77B2">
      <w:pPr>
        <w:pStyle w:val="2"/>
        <w:spacing w:before="0" w:line="240" w:lineRule="auto"/>
        <w:ind w:left="0" w:firstLine="709"/>
      </w:pPr>
      <w:r w:rsidRPr="00EF77B2">
        <w:t>Самостійно</w:t>
      </w:r>
      <w:r w:rsidRPr="00EF77B2">
        <w:rPr>
          <w:spacing w:val="-2"/>
        </w:rPr>
        <w:t xml:space="preserve"> </w:t>
      </w:r>
      <w:r w:rsidRPr="00EF77B2">
        <w:t>опрацювати</w:t>
      </w:r>
      <w:r w:rsidRPr="00EF77B2">
        <w:rPr>
          <w:spacing w:val="-9"/>
        </w:rPr>
        <w:t xml:space="preserve"> </w:t>
      </w:r>
      <w:r w:rsidRPr="00EF77B2">
        <w:t>такі</w:t>
      </w:r>
      <w:r w:rsidRPr="00EF77B2">
        <w:rPr>
          <w:spacing w:val="-2"/>
        </w:rPr>
        <w:t xml:space="preserve"> </w:t>
      </w:r>
      <w:r w:rsidRPr="00EF77B2">
        <w:t>питання:</w:t>
      </w:r>
    </w:p>
    <w:p w14:paraId="6647CE4F" w14:textId="1C70D687" w:rsidR="00484B7D" w:rsidRPr="00EF77B2" w:rsidRDefault="00484B7D" w:rsidP="00EF77B2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F77B2">
        <w:rPr>
          <w:sz w:val="28"/>
          <w:szCs w:val="28"/>
          <w:lang w:val="uk-UA"/>
        </w:rPr>
        <w:t>Міжнародно-правове регулювання морського судноплавства</w:t>
      </w:r>
      <w:r w:rsidRPr="00EF77B2">
        <w:rPr>
          <w:sz w:val="28"/>
          <w:szCs w:val="28"/>
          <w:lang w:val="uk-UA"/>
        </w:rPr>
        <w:t>.</w:t>
      </w:r>
    </w:p>
    <w:p w14:paraId="20792B89" w14:textId="2FE2B92F" w:rsidR="00484B7D" w:rsidRPr="00EF77B2" w:rsidRDefault="00484B7D" w:rsidP="00EF77B2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F77B2">
        <w:rPr>
          <w:sz w:val="28"/>
          <w:szCs w:val="28"/>
          <w:lang w:val="uk-UA"/>
        </w:rPr>
        <w:t xml:space="preserve">Міжнародно-правові аспекти </w:t>
      </w:r>
      <w:r w:rsidRPr="00EF77B2">
        <w:rPr>
          <w:sz w:val="28"/>
          <w:szCs w:val="28"/>
          <w:lang w:val="uk-UA"/>
        </w:rPr>
        <w:t xml:space="preserve">прокладання та </w:t>
      </w:r>
      <w:r w:rsidRPr="00EF77B2">
        <w:rPr>
          <w:sz w:val="28"/>
          <w:szCs w:val="28"/>
          <w:lang w:val="uk-UA"/>
        </w:rPr>
        <w:t>використання підводних кабелів та трубопроводів</w:t>
      </w:r>
      <w:r w:rsidRPr="00EF77B2">
        <w:rPr>
          <w:sz w:val="28"/>
          <w:szCs w:val="28"/>
          <w:lang w:val="uk-UA"/>
        </w:rPr>
        <w:t>.</w:t>
      </w:r>
    </w:p>
    <w:p w14:paraId="26806D1E" w14:textId="27E70622" w:rsidR="00484B7D" w:rsidRPr="00EF77B2" w:rsidRDefault="00484B7D" w:rsidP="00EF77B2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F77B2">
        <w:rPr>
          <w:sz w:val="28"/>
          <w:szCs w:val="28"/>
          <w:lang w:val="uk-UA"/>
        </w:rPr>
        <w:t>Правове регулювання діяльності у глибоководних районах Світового океану</w:t>
      </w:r>
      <w:r w:rsidRPr="00EF77B2">
        <w:rPr>
          <w:sz w:val="28"/>
          <w:szCs w:val="28"/>
          <w:lang w:val="uk-UA"/>
        </w:rPr>
        <w:t>.</w:t>
      </w:r>
    </w:p>
    <w:p w14:paraId="3DD47631" w14:textId="64E319D2" w:rsidR="00484B7D" w:rsidRPr="00EF77B2" w:rsidRDefault="00484B7D" w:rsidP="00EF77B2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F77B2">
        <w:rPr>
          <w:sz w:val="28"/>
          <w:szCs w:val="28"/>
          <w:lang w:val="uk-UA"/>
        </w:rPr>
        <w:t>Діяльність Міжнародної морської організації (ІМО) та її роль у розвитку морського права</w:t>
      </w:r>
      <w:r w:rsidRPr="00EF77B2">
        <w:rPr>
          <w:sz w:val="28"/>
          <w:szCs w:val="28"/>
          <w:lang w:val="uk-UA"/>
        </w:rPr>
        <w:t>.</w:t>
      </w:r>
    </w:p>
    <w:p w14:paraId="171AD7A5" w14:textId="612D349E" w:rsidR="00484B7D" w:rsidRPr="00EF77B2" w:rsidRDefault="00484B7D" w:rsidP="00EF77B2">
      <w:pPr>
        <w:pStyle w:val="a9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F77B2">
        <w:rPr>
          <w:color w:val="000000"/>
          <w:sz w:val="28"/>
          <w:szCs w:val="28"/>
          <w:lang w:val="uk-UA"/>
        </w:rPr>
        <w:t xml:space="preserve">Арктичні претензії Канади, Данії, Норвегії та </w:t>
      </w:r>
      <w:r w:rsidRPr="00EF77B2">
        <w:rPr>
          <w:color w:val="000000"/>
          <w:sz w:val="28"/>
          <w:szCs w:val="28"/>
          <w:lang w:val="uk-UA"/>
        </w:rPr>
        <w:t>РФ</w:t>
      </w:r>
      <w:r w:rsidRPr="00EF77B2">
        <w:rPr>
          <w:color w:val="000000"/>
          <w:sz w:val="28"/>
          <w:szCs w:val="28"/>
          <w:lang w:val="uk-UA"/>
        </w:rPr>
        <w:t xml:space="preserve"> на континентальний шельф у Північному Льодовитому океані</w:t>
      </w:r>
      <w:r w:rsidRPr="00EF77B2">
        <w:rPr>
          <w:color w:val="000000"/>
          <w:sz w:val="28"/>
          <w:szCs w:val="28"/>
          <w:lang w:val="uk-UA"/>
        </w:rPr>
        <w:t>.</w:t>
      </w:r>
    </w:p>
    <w:p w14:paraId="2FFE31C0" w14:textId="7C7E3F53" w:rsidR="00EF1B0E" w:rsidRPr="00EF77B2" w:rsidRDefault="00296B9F" w:rsidP="001D0776">
      <w:pPr>
        <w:pStyle w:val="a3"/>
        <w:ind w:left="0" w:firstLine="709"/>
        <w:rPr>
          <w:color w:val="000207"/>
        </w:rPr>
      </w:pPr>
      <w:r w:rsidRPr="00EF77B2">
        <w:rPr>
          <w:color w:val="000207"/>
        </w:rPr>
        <w:t>Рекомендовано підготувати коротку доповідь</w:t>
      </w:r>
      <w:r w:rsidR="00D44F0C" w:rsidRPr="00EF77B2">
        <w:rPr>
          <w:color w:val="000207"/>
        </w:rPr>
        <w:t>, презентацію триваліст</w:t>
      </w:r>
      <w:r w:rsidR="00427B3F" w:rsidRPr="00EF77B2">
        <w:rPr>
          <w:color w:val="000207"/>
        </w:rPr>
        <w:t>ю</w:t>
      </w:r>
      <w:r w:rsidR="00D44F0C" w:rsidRPr="00EF77B2">
        <w:rPr>
          <w:color w:val="000207"/>
        </w:rPr>
        <w:t xml:space="preserve"> до 1</w:t>
      </w:r>
      <w:r w:rsidR="00C21F7C" w:rsidRPr="00EF77B2">
        <w:rPr>
          <w:color w:val="000207"/>
        </w:rPr>
        <w:t>0-15 хвилин</w:t>
      </w:r>
      <w:r w:rsidR="00D44F0C" w:rsidRPr="00EF77B2">
        <w:rPr>
          <w:color w:val="000207"/>
        </w:rPr>
        <w:t>.</w:t>
      </w:r>
    </w:p>
    <w:sectPr w:rsidR="00EF1B0E" w:rsidRPr="00EF77B2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7BF"/>
    <w:multiLevelType w:val="hybridMultilevel"/>
    <w:tmpl w:val="07D4D48A"/>
    <w:lvl w:ilvl="0" w:tplc="2ACAD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A74005"/>
    <w:multiLevelType w:val="hybridMultilevel"/>
    <w:tmpl w:val="23DAAB9E"/>
    <w:lvl w:ilvl="0" w:tplc="3682953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1759"/>
    <w:multiLevelType w:val="multilevel"/>
    <w:tmpl w:val="DC76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437C1"/>
    <w:multiLevelType w:val="multilevel"/>
    <w:tmpl w:val="32E4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54F1E"/>
    <w:multiLevelType w:val="hybridMultilevel"/>
    <w:tmpl w:val="DD524C86"/>
    <w:lvl w:ilvl="0" w:tplc="0C9AADB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32C2019B"/>
    <w:multiLevelType w:val="hybridMultilevel"/>
    <w:tmpl w:val="A404CA92"/>
    <w:lvl w:ilvl="0" w:tplc="F412F5FA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3C4C6E20"/>
    <w:multiLevelType w:val="hybridMultilevel"/>
    <w:tmpl w:val="7CEE5C3C"/>
    <w:lvl w:ilvl="0" w:tplc="B218BB72">
      <w:start w:val="1"/>
      <w:numFmt w:val="decimal"/>
      <w:lvlText w:val="%1."/>
      <w:lvlJc w:val="left"/>
      <w:pPr>
        <w:ind w:left="1069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3B2E75"/>
    <w:multiLevelType w:val="multilevel"/>
    <w:tmpl w:val="F278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A47E5"/>
    <w:multiLevelType w:val="hybridMultilevel"/>
    <w:tmpl w:val="BDB43974"/>
    <w:lvl w:ilvl="0" w:tplc="551CA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2" w15:restartNumberingAfterBreak="0">
    <w:nsid w:val="4E387CDE"/>
    <w:multiLevelType w:val="hybridMultilevel"/>
    <w:tmpl w:val="24F8A240"/>
    <w:lvl w:ilvl="0" w:tplc="EE1EA9E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13526E"/>
    <w:multiLevelType w:val="hybridMultilevel"/>
    <w:tmpl w:val="51046376"/>
    <w:lvl w:ilvl="0" w:tplc="E4288C3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14"/>
  </w:num>
  <w:num w:numId="2" w16cid:durableId="2076974255">
    <w:abstractNumId w:val="6"/>
  </w:num>
  <w:num w:numId="3" w16cid:durableId="543295411">
    <w:abstractNumId w:val="7"/>
  </w:num>
  <w:num w:numId="4" w16cid:durableId="1719938698">
    <w:abstractNumId w:val="11"/>
  </w:num>
  <w:num w:numId="5" w16cid:durableId="1429502132">
    <w:abstractNumId w:val="5"/>
  </w:num>
  <w:num w:numId="6" w16cid:durableId="946237060">
    <w:abstractNumId w:val="2"/>
  </w:num>
  <w:num w:numId="7" w16cid:durableId="188566214">
    <w:abstractNumId w:val="3"/>
  </w:num>
  <w:num w:numId="8" w16cid:durableId="2063211918">
    <w:abstractNumId w:val="9"/>
  </w:num>
  <w:num w:numId="9" w16cid:durableId="1320619298">
    <w:abstractNumId w:val="0"/>
  </w:num>
  <w:num w:numId="10" w16cid:durableId="1579515282">
    <w:abstractNumId w:val="10"/>
  </w:num>
  <w:num w:numId="11" w16cid:durableId="1954246729">
    <w:abstractNumId w:val="12"/>
  </w:num>
  <w:num w:numId="12" w16cid:durableId="991368676">
    <w:abstractNumId w:val="13"/>
  </w:num>
  <w:num w:numId="13" w16cid:durableId="518083475">
    <w:abstractNumId w:val="4"/>
  </w:num>
  <w:num w:numId="14" w16cid:durableId="140660886">
    <w:abstractNumId w:val="8"/>
  </w:num>
  <w:num w:numId="15" w16cid:durableId="148407857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638E"/>
    <w:rsid w:val="001D0776"/>
    <w:rsid w:val="001E78AF"/>
    <w:rsid w:val="0020117F"/>
    <w:rsid w:val="00213154"/>
    <w:rsid w:val="00250EB8"/>
    <w:rsid w:val="002736E4"/>
    <w:rsid w:val="0028435F"/>
    <w:rsid w:val="00296B9F"/>
    <w:rsid w:val="002B1A38"/>
    <w:rsid w:val="00340447"/>
    <w:rsid w:val="003C1A54"/>
    <w:rsid w:val="003D3886"/>
    <w:rsid w:val="00427B3F"/>
    <w:rsid w:val="00484B7D"/>
    <w:rsid w:val="004C3B16"/>
    <w:rsid w:val="0051494E"/>
    <w:rsid w:val="006C5AD3"/>
    <w:rsid w:val="007957C8"/>
    <w:rsid w:val="007D7B21"/>
    <w:rsid w:val="00841E0C"/>
    <w:rsid w:val="008C70EF"/>
    <w:rsid w:val="00936C55"/>
    <w:rsid w:val="00A37D0A"/>
    <w:rsid w:val="00A74C21"/>
    <w:rsid w:val="00AE0A52"/>
    <w:rsid w:val="00AE4493"/>
    <w:rsid w:val="00C21CDB"/>
    <w:rsid w:val="00C21F7C"/>
    <w:rsid w:val="00D179B9"/>
    <w:rsid w:val="00D44F0C"/>
    <w:rsid w:val="00D50B85"/>
    <w:rsid w:val="00DB169E"/>
    <w:rsid w:val="00E01595"/>
    <w:rsid w:val="00EB360F"/>
    <w:rsid w:val="00EF1B0E"/>
    <w:rsid w:val="00E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E78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1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7957C8"/>
    <w:pPr>
      <w:widowControl/>
      <w:autoSpaceDE/>
      <w:autoSpaceDN/>
    </w:pPr>
    <w:rPr>
      <w:rFonts w:ascii="Garamond" w:hAnsi="Garamond"/>
      <w:color w:val="000207"/>
      <w:lang w:val="ru-UA" w:eastAsia="zh-TW"/>
    </w:rPr>
  </w:style>
  <w:style w:type="character" w:customStyle="1" w:styleId="30">
    <w:name w:val="Заголовок 3 Знак"/>
    <w:basedOn w:val="a0"/>
    <w:link w:val="3"/>
    <w:uiPriority w:val="9"/>
    <w:rsid w:val="001E78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8">
    <w:name w:val="Strong"/>
    <w:basedOn w:val="a0"/>
    <w:uiPriority w:val="22"/>
    <w:qFormat/>
    <w:rsid w:val="001E78AF"/>
    <w:rPr>
      <w:b/>
      <w:bCs/>
    </w:rPr>
  </w:style>
  <w:style w:type="paragraph" w:styleId="a9">
    <w:name w:val="Normal (Web)"/>
    <w:basedOn w:val="a"/>
    <w:uiPriority w:val="99"/>
    <w:unhideWhenUsed/>
    <w:rsid w:val="001E78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1E7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2025-10-30T09:48:00Z</dcterms:created>
  <dcterms:modified xsi:type="dcterms:W3CDTF">2025-10-30T09:48:00Z</dcterms:modified>
</cp:coreProperties>
</file>