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22A" w:rsidRPr="0056122A" w:rsidRDefault="0056122A" w:rsidP="0056122A">
      <w:pPr>
        <w:spacing w:line="240" w:lineRule="auto"/>
        <w:ind w:firstLine="709"/>
        <w:rPr>
          <w:b/>
          <w:sz w:val="28"/>
          <w:szCs w:val="28"/>
          <w:lang w:val="uk-UA" w:eastAsia="uk-UA"/>
        </w:rPr>
      </w:pPr>
      <w:r w:rsidRPr="00950008">
        <w:rPr>
          <w:b/>
          <w:sz w:val="28"/>
          <w:szCs w:val="28"/>
          <w:lang w:eastAsia="uk-UA"/>
        </w:rPr>
        <w:t xml:space="preserve">Тема </w:t>
      </w:r>
      <w:r w:rsidR="008411F3">
        <w:rPr>
          <w:b/>
          <w:sz w:val="28"/>
          <w:szCs w:val="28"/>
          <w:lang w:val="uk-UA" w:eastAsia="uk-UA"/>
        </w:rPr>
        <w:t>1</w:t>
      </w:r>
      <w:r w:rsidRPr="00950008">
        <w:rPr>
          <w:b/>
          <w:sz w:val="28"/>
          <w:szCs w:val="28"/>
          <w:lang w:eastAsia="uk-UA"/>
        </w:rPr>
        <w:t xml:space="preserve"> </w:t>
      </w:r>
      <w:proofErr w:type="spellStart"/>
      <w:r w:rsidRPr="00950008">
        <w:rPr>
          <w:b/>
          <w:sz w:val="28"/>
          <w:szCs w:val="28"/>
          <w:lang w:eastAsia="uk-UA"/>
        </w:rPr>
        <w:t>Неокантіанство</w:t>
      </w:r>
      <w:proofErr w:type="spellEnd"/>
      <w:r w:rsidRPr="00950008">
        <w:rPr>
          <w:b/>
          <w:sz w:val="28"/>
          <w:szCs w:val="28"/>
          <w:lang w:eastAsia="uk-UA"/>
        </w:rPr>
        <w:t xml:space="preserve"> та неогегельянство</w:t>
      </w:r>
      <w:r>
        <w:rPr>
          <w:b/>
          <w:sz w:val="28"/>
          <w:szCs w:val="28"/>
          <w:lang w:val="uk-UA" w:eastAsia="uk-UA"/>
        </w:rPr>
        <w:t xml:space="preserve"> (</w:t>
      </w:r>
      <w:r w:rsidR="008411F3">
        <w:rPr>
          <w:b/>
          <w:sz w:val="28"/>
          <w:szCs w:val="28"/>
          <w:lang w:val="uk-UA" w:eastAsia="uk-UA"/>
        </w:rPr>
        <w:t>2</w:t>
      </w:r>
      <w:r>
        <w:rPr>
          <w:b/>
          <w:sz w:val="28"/>
          <w:szCs w:val="28"/>
          <w:lang w:val="uk-UA" w:eastAsia="uk-UA"/>
        </w:rPr>
        <w:t xml:space="preserve"> год)</w:t>
      </w:r>
    </w:p>
    <w:p w:rsidR="0056122A" w:rsidRPr="00950008" w:rsidRDefault="0056122A" w:rsidP="0056122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950008">
        <w:rPr>
          <w:rFonts w:ascii="Times New Roman" w:eastAsia="Times New Roman" w:hAnsi="Times New Roman"/>
          <w:sz w:val="28"/>
          <w:szCs w:val="28"/>
          <w:lang w:eastAsia="uk-UA"/>
        </w:rPr>
        <w:t xml:space="preserve">Неокантіанство: історичні і філософські передумови виникнення неокантіанства. </w:t>
      </w:r>
    </w:p>
    <w:p w:rsidR="0056122A" w:rsidRPr="00950008" w:rsidRDefault="0056122A" w:rsidP="0056122A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950008">
        <w:rPr>
          <w:rFonts w:ascii="Times New Roman" w:eastAsia="Times New Roman" w:hAnsi="Times New Roman"/>
          <w:sz w:val="28"/>
          <w:szCs w:val="28"/>
          <w:lang w:eastAsia="uk-UA"/>
        </w:rPr>
        <w:t xml:space="preserve">Філософські ідеї Отто </w:t>
      </w:r>
      <w:proofErr w:type="spellStart"/>
      <w:r w:rsidRPr="00950008">
        <w:rPr>
          <w:rFonts w:ascii="Times New Roman" w:eastAsia="Times New Roman" w:hAnsi="Times New Roman"/>
          <w:sz w:val="28"/>
          <w:szCs w:val="28"/>
          <w:lang w:eastAsia="uk-UA"/>
        </w:rPr>
        <w:t>Лібмана</w:t>
      </w:r>
      <w:proofErr w:type="spellEnd"/>
      <w:r w:rsidRPr="00950008">
        <w:rPr>
          <w:rFonts w:ascii="Times New Roman" w:eastAsia="Times New Roman" w:hAnsi="Times New Roman"/>
          <w:sz w:val="28"/>
          <w:szCs w:val="28"/>
          <w:lang w:eastAsia="uk-UA"/>
        </w:rPr>
        <w:t xml:space="preserve">, Фрідріха Альберта </w:t>
      </w:r>
      <w:proofErr w:type="spellStart"/>
      <w:r w:rsidRPr="00950008">
        <w:rPr>
          <w:rFonts w:ascii="Times New Roman" w:eastAsia="Times New Roman" w:hAnsi="Times New Roman"/>
          <w:sz w:val="28"/>
          <w:szCs w:val="28"/>
          <w:lang w:eastAsia="uk-UA"/>
        </w:rPr>
        <w:t>Ланге</w:t>
      </w:r>
      <w:proofErr w:type="spellEnd"/>
      <w:r w:rsidRPr="00950008">
        <w:rPr>
          <w:rFonts w:ascii="Times New Roman" w:eastAsia="Times New Roman" w:hAnsi="Times New Roman"/>
          <w:sz w:val="28"/>
          <w:szCs w:val="28"/>
          <w:lang w:eastAsia="uk-UA"/>
        </w:rPr>
        <w:t xml:space="preserve">. </w:t>
      </w:r>
    </w:p>
    <w:p w:rsidR="0056122A" w:rsidRPr="00950008" w:rsidRDefault="0056122A" w:rsidP="0056122A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proofErr w:type="spellStart"/>
      <w:r w:rsidRPr="00950008">
        <w:rPr>
          <w:rFonts w:ascii="Times New Roman" w:eastAsia="Times New Roman" w:hAnsi="Times New Roman"/>
          <w:sz w:val="28"/>
          <w:szCs w:val="28"/>
          <w:lang w:eastAsia="uk-UA"/>
        </w:rPr>
        <w:t>Марбурзька</w:t>
      </w:r>
      <w:proofErr w:type="spellEnd"/>
      <w:r w:rsidRPr="00950008">
        <w:rPr>
          <w:rFonts w:ascii="Times New Roman" w:eastAsia="Times New Roman" w:hAnsi="Times New Roman"/>
          <w:sz w:val="28"/>
          <w:szCs w:val="28"/>
          <w:lang w:eastAsia="uk-UA"/>
        </w:rPr>
        <w:t xml:space="preserve"> школа неокантіанства (Г. </w:t>
      </w:r>
      <w:proofErr w:type="spellStart"/>
      <w:r w:rsidRPr="00950008">
        <w:rPr>
          <w:rFonts w:ascii="Times New Roman" w:eastAsia="Times New Roman" w:hAnsi="Times New Roman"/>
          <w:sz w:val="28"/>
          <w:szCs w:val="28"/>
          <w:lang w:eastAsia="uk-UA"/>
        </w:rPr>
        <w:t>Коген</w:t>
      </w:r>
      <w:proofErr w:type="spellEnd"/>
      <w:r w:rsidRPr="00950008">
        <w:rPr>
          <w:rFonts w:ascii="Times New Roman" w:eastAsia="Times New Roman" w:hAnsi="Times New Roman"/>
          <w:sz w:val="28"/>
          <w:szCs w:val="28"/>
          <w:lang w:eastAsia="uk-UA"/>
        </w:rPr>
        <w:t xml:space="preserve">, Пауль </w:t>
      </w:r>
      <w:proofErr w:type="spellStart"/>
      <w:r w:rsidRPr="00950008">
        <w:rPr>
          <w:rFonts w:ascii="Times New Roman" w:eastAsia="Times New Roman" w:hAnsi="Times New Roman"/>
          <w:sz w:val="28"/>
          <w:szCs w:val="28"/>
          <w:lang w:eastAsia="uk-UA"/>
        </w:rPr>
        <w:t>Наторп</w:t>
      </w:r>
      <w:proofErr w:type="spellEnd"/>
      <w:r w:rsidRPr="00950008">
        <w:rPr>
          <w:rFonts w:ascii="Times New Roman" w:eastAsia="Times New Roman" w:hAnsi="Times New Roman"/>
          <w:sz w:val="28"/>
          <w:szCs w:val="28"/>
          <w:lang w:eastAsia="uk-UA"/>
        </w:rPr>
        <w:t xml:space="preserve">, Ернст </w:t>
      </w:r>
      <w:proofErr w:type="spellStart"/>
      <w:r w:rsidRPr="00950008">
        <w:rPr>
          <w:rFonts w:ascii="Times New Roman" w:eastAsia="Times New Roman" w:hAnsi="Times New Roman"/>
          <w:sz w:val="28"/>
          <w:szCs w:val="28"/>
          <w:lang w:eastAsia="uk-UA"/>
        </w:rPr>
        <w:t>Кассірер</w:t>
      </w:r>
      <w:proofErr w:type="spellEnd"/>
      <w:r w:rsidRPr="00950008">
        <w:rPr>
          <w:rFonts w:ascii="Times New Roman" w:eastAsia="Times New Roman" w:hAnsi="Times New Roman"/>
          <w:sz w:val="28"/>
          <w:szCs w:val="28"/>
          <w:lang w:eastAsia="uk-UA"/>
        </w:rPr>
        <w:t xml:space="preserve">). </w:t>
      </w:r>
    </w:p>
    <w:p w:rsidR="0056122A" w:rsidRPr="00950008" w:rsidRDefault="0056122A" w:rsidP="0056122A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950008">
        <w:rPr>
          <w:rFonts w:ascii="Times New Roman" w:eastAsia="Times New Roman" w:hAnsi="Times New Roman"/>
          <w:sz w:val="28"/>
          <w:szCs w:val="28"/>
          <w:lang w:eastAsia="uk-UA"/>
        </w:rPr>
        <w:t>Баденська (</w:t>
      </w:r>
      <w:proofErr w:type="spellStart"/>
      <w:r w:rsidRPr="00950008">
        <w:rPr>
          <w:rFonts w:ascii="Times New Roman" w:eastAsia="Times New Roman" w:hAnsi="Times New Roman"/>
          <w:sz w:val="28"/>
          <w:szCs w:val="28"/>
          <w:lang w:eastAsia="uk-UA"/>
        </w:rPr>
        <w:t>Фрайбурзька</w:t>
      </w:r>
      <w:proofErr w:type="spellEnd"/>
      <w:r w:rsidRPr="00950008">
        <w:rPr>
          <w:rFonts w:ascii="Times New Roman" w:eastAsia="Times New Roman" w:hAnsi="Times New Roman"/>
          <w:sz w:val="28"/>
          <w:szCs w:val="28"/>
          <w:lang w:eastAsia="uk-UA"/>
        </w:rPr>
        <w:t xml:space="preserve">) школа неокантіанства (Вільгельм </w:t>
      </w:r>
      <w:proofErr w:type="spellStart"/>
      <w:r w:rsidRPr="00950008">
        <w:rPr>
          <w:rFonts w:ascii="Times New Roman" w:eastAsia="Times New Roman" w:hAnsi="Times New Roman"/>
          <w:sz w:val="28"/>
          <w:szCs w:val="28"/>
          <w:lang w:eastAsia="uk-UA"/>
        </w:rPr>
        <w:t>Віндельбанд</w:t>
      </w:r>
      <w:proofErr w:type="spellEnd"/>
      <w:r w:rsidRPr="00950008">
        <w:rPr>
          <w:rFonts w:ascii="Times New Roman" w:eastAsia="Times New Roman" w:hAnsi="Times New Roman"/>
          <w:sz w:val="28"/>
          <w:szCs w:val="28"/>
          <w:lang w:eastAsia="uk-UA"/>
        </w:rPr>
        <w:t xml:space="preserve">, Генріх </w:t>
      </w:r>
      <w:proofErr w:type="spellStart"/>
      <w:r w:rsidRPr="00950008">
        <w:rPr>
          <w:rFonts w:ascii="Times New Roman" w:eastAsia="Times New Roman" w:hAnsi="Times New Roman"/>
          <w:sz w:val="28"/>
          <w:szCs w:val="28"/>
          <w:lang w:eastAsia="uk-UA"/>
        </w:rPr>
        <w:t>Ріккерт</w:t>
      </w:r>
      <w:proofErr w:type="spellEnd"/>
      <w:r w:rsidRPr="00950008">
        <w:rPr>
          <w:rFonts w:ascii="Times New Roman" w:eastAsia="Times New Roman" w:hAnsi="Times New Roman"/>
          <w:sz w:val="28"/>
          <w:szCs w:val="28"/>
          <w:lang w:eastAsia="uk-UA"/>
        </w:rPr>
        <w:t>, Еміль  </w:t>
      </w:r>
      <w:proofErr w:type="spellStart"/>
      <w:r w:rsidRPr="00950008">
        <w:rPr>
          <w:rFonts w:ascii="Times New Roman" w:eastAsia="Times New Roman" w:hAnsi="Times New Roman"/>
          <w:sz w:val="28"/>
          <w:szCs w:val="28"/>
          <w:lang w:eastAsia="uk-UA"/>
        </w:rPr>
        <w:t>Ласк</w:t>
      </w:r>
      <w:proofErr w:type="spellEnd"/>
      <w:r w:rsidRPr="00950008">
        <w:rPr>
          <w:rFonts w:ascii="Times New Roman" w:eastAsia="Times New Roman" w:hAnsi="Times New Roman"/>
          <w:sz w:val="28"/>
          <w:szCs w:val="28"/>
          <w:lang w:eastAsia="uk-UA"/>
        </w:rPr>
        <w:t>).</w:t>
      </w:r>
    </w:p>
    <w:p w:rsidR="0056122A" w:rsidRPr="00950008" w:rsidRDefault="0056122A" w:rsidP="0056122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950008">
        <w:rPr>
          <w:rFonts w:ascii="Times New Roman" w:eastAsia="Times New Roman" w:hAnsi="Times New Roman"/>
          <w:sz w:val="28"/>
          <w:szCs w:val="28"/>
          <w:lang w:eastAsia="uk-UA"/>
        </w:rPr>
        <w:t xml:space="preserve">Неогегельянство. </w:t>
      </w:r>
    </w:p>
    <w:p w:rsidR="0056122A" w:rsidRPr="00950008" w:rsidRDefault="0056122A" w:rsidP="0056122A">
      <w:pPr>
        <w:pStyle w:val="a3"/>
        <w:numPr>
          <w:ilvl w:val="2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950008">
        <w:rPr>
          <w:rFonts w:ascii="Times New Roman" w:eastAsia="Times New Roman" w:hAnsi="Times New Roman"/>
          <w:sz w:val="28"/>
          <w:szCs w:val="28"/>
          <w:lang w:eastAsia="uk-UA"/>
        </w:rPr>
        <w:t xml:space="preserve">Діалектика </w:t>
      </w:r>
      <w:proofErr w:type="spellStart"/>
      <w:r w:rsidRPr="00950008">
        <w:rPr>
          <w:rFonts w:ascii="Times New Roman" w:eastAsia="Times New Roman" w:hAnsi="Times New Roman"/>
          <w:sz w:val="28"/>
          <w:szCs w:val="28"/>
          <w:lang w:eastAsia="uk-UA"/>
        </w:rPr>
        <w:t>Френсиса</w:t>
      </w:r>
      <w:proofErr w:type="spellEnd"/>
      <w:r w:rsidRPr="00950008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950008">
        <w:rPr>
          <w:rFonts w:ascii="Times New Roman" w:eastAsia="Times New Roman" w:hAnsi="Times New Roman"/>
          <w:sz w:val="28"/>
          <w:szCs w:val="28"/>
          <w:lang w:eastAsia="uk-UA"/>
        </w:rPr>
        <w:t>Герберта</w:t>
      </w:r>
      <w:proofErr w:type="spellEnd"/>
      <w:r w:rsidRPr="00950008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950008">
        <w:rPr>
          <w:rFonts w:ascii="Times New Roman" w:eastAsia="Times New Roman" w:hAnsi="Times New Roman"/>
          <w:sz w:val="28"/>
          <w:szCs w:val="28"/>
          <w:lang w:eastAsia="uk-UA"/>
        </w:rPr>
        <w:t>Бредлі</w:t>
      </w:r>
      <w:proofErr w:type="spellEnd"/>
      <w:r w:rsidRPr="00950008">
        <w:rPr>
          <w:rFonts w:ascii="Times New Roman" w:eastAsia="Times New Roman" w:hAnsi="Times New Roman"/>
          <w:sz w:val="28"/>
          <w:szCs w:val="28"/>
          <w:lang w:eastAsia="uk-UA"/>
        </w:rPr>
        <w:t>.</w:t>
      </w:r>
    </w:p>
    <w:p w:rsidR="0056122A" w:rsidRPr="00950008" w:rsidRDefault="0056122A" w:rsidP="0056122A">
      <w:pPr>
        <w:pStyle w:val="a3"/>
        <w:numPr>
          <w:ilvl w:val="2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proofErr w:type="spellStart"/>
      <w:r w:rsidRPr="00950008">
        <w:rPr>
          <w:rFonts w:ascii="Times New Roman" w:eastAsia="Times New Roman" w:hAnsi="Times New Roman"/>
          <w:sz w:val="28"/>
          <w:szCs w:val="28"/>
          <w:lang w:eastAsia="uk-UA"/>
        </w:rPr>
        <w:t>Джосайя</w:t>
      </w:r>
      <w:proofErr w:type="spellEnd"/>
      <w:r w:rsidRPr="00950008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950008">
        <w:rPr>
          <w:rFonts w:ascii="Times New Roman" w:eastAsia="Times New Roman" w:hAnsi="Times New Roman"/>
          <w:sz w:val="28"/>
          <w:szCs w:val="28"/>
          <w:lang w:eastAsia="uk-UA"/>
        </w:rPr>
        <w:t>Ройс</w:t>
      </w:r>
      <w:proofErr w:type="spellEnd"/>
      <w:r w:rsidRPr="00950008">
        <w:rPr>
          <w:rFonts w:ascii="Times New Roman" w:eastAsia="Times New Roman" w:hAnsi="Times New Roman"/>
          <w:sz w:val="28"/>
          <w:szCs w:val="28"/>
          <w:lang w:eastAsia="uk-UA"/>
        </w:rPr>
        <w:t xml:space="preserve"> – представник американського крила неогегельянства. </w:t>
      </w:r>
    </w:p>
    <w:p w:rsidR="0056122A" w:rsidRPr="00950008" w:rsidRDefault="0056122A" w:rsidP="0056122A">
      <w:pPr>
        <w:pStyle w:val="a3"/>
        <w:numPr>
          <w:ilvl w:val="2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950008">
        <w:rPr>
          <w:rFonts w:ascii="Times New Roman" w:eastAsia="Times New Roman" w:hAnsi="Times New Roman"/>
          <w:sz w:val="28"/>
          <w:szCs w:val="28"/>
          <w:lang w:eastAsia="uk-UA"/>
        </w:rPr>
        <w:t xml:space="preserve">Джон </w:t>
      </w:r>
      <w:proofErr w:type="spellStart"/>
      <w:r w:rsidRPr="00950008">
        <w:rPr>
          <w:rFonts w:ascii="Times New Roman" w:eastAsia="Times New Roman" w:hAnsi="Times New Roman"/>
          <w:sz w:val="28"/>
          <w:szCs w:val="28"/>
          <w:lang w:eastAsia="uk-UA"/>
        </w:rPr>
        <w:t>Елліс</w:t>
      </w:r>
      <w:proofErr w:type="spellEnd"/>
      <w:r w:rsidRPr="00950008">
        <w:rPr>
          <w:rFonts w:ascii="Times New Roman" w:eastAsia="Times New Roman" w:hAnsi="Times New Roman"/>
          <w:sz w:val="28"/>
          <w:szCs w:val="28"/>
          <w:lang w:eastAsia="uk-UA"/>
        </w:rPr>
        <w:t xml:space="preserve"> Мак-</w:t>
      </w:r>
      <w:proofErr w:type="spellStart"/>
      <w:r w:rsidRPr="00950008">
        <w:rPr>
          <w:rFonts w:ascii="Times New Roman" w:eastAsia="Times New Roman" w:hAnsi="Times New Roman"/>
          <w:sz w:val="28"/>
          <w:szCs w:val="28"/>
          <w:lang w:eastAsia="uk-UA"/>
        </w:rPr>
        <w:t>Таггарт</w:t>
      </w:r>
      <w:proofErr w:type="spellEnd"/>
      <w:r w:rsidRPr="00950008">
        <w:rPr>
          <w:rFonts w:ascii="Times New Roman" w:eastAsia="Times New Roman" w:hAnsi="Times New Roman"/>
          <w:sz w:val="28"/>
          <w:szCs w:val="28"/>
          <w:lang w:eastAsia="uk-UA"/>
        </w:rPr>
        <w:t xml:space="preserve"> і його вчення про дух як субстанцію. </w:t>
      </w:r>
    </w:p>
    <w:p w:rsidR="0056122A" w:rsidRPr="00950008" w:rsidRDefault="0056122A" w:rsidP="0056122A">
      <w:pPr>
        <w:pStyle w:val="a3"/>
        <w:numPr>
          <w:ilvl w:val="2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950008">
        <w:rPr>
          <w:rFonts w:ascii="Times New Roman" w:eastAsia="Times New Roman" w:hAnsi="Times New Roman"/>
          <w:sz w:val="28"/>
          <w:szCs w:val="28"/>
          <w:lang w:eastAsia="uk-UA"/>
        </w:rPr>
        <w:t xml:space="preserve">«Історизм» концепції Робін Джордж </w:t>
      </w:r>
      <w:proofErr w:type="spellStart"/>
      <w:r w:rsidRPr="00950008">
        <w:rPr>
          <w:rFonts w:ascii="Times New Roman" w:eastAsia="Times New Roman" w:hAnsi="Times New Roman"/>
          <w:sz w:val="28"/>
          <w:szCs w:val="28"/>
          <w:lang w:eastAsia="uk-UA"/>
        </w:rPr>
        <w:t>Колінгвуд</w:t>
      </w:r>
      <w:proofErr w:type="spellEnd"/>
      <w:r w:rsidRPr="00950008">
        <w:rPr>
          <w:rFonts w:ascii="Times New Roman" w:eastAsia="Times New Roman" w:hAnsi="Times New Roman"/>
          <w:sz w:val="28"/>
          <w:szCs w:val="28"/>
          <w:lang w:eastAsia="uk-UA"/>
        </w:rPr>
        <w:t>.</w:t>
      </w:r>
    </w:p>
    <w:p w:rsidR="0056122A" w:rsidRPr="00950008" w:rsidRDefault="0056122A" w:rsidP="0056122A">
      <w:pPr>
        <w:pStyle w:val="a3"/>
        <w:numPr>
          <w:ilvl w:val="2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950008">
        <w:rPr>
          <w:rFonts w:ascii="Times New Roman" w:eastAsia="Times New Roman" w:hAnsi="Times New Roman"/>
          <w:sz w:val="28"/>
          <w:szCs w:val="28"/>
          <w:lang w:eastAsia="uk-UA"/>
        </w:rPr>
        <w:t xml:space="preserve">Філософія духу, філософія практики та філософія історії </w:t>
      </w:r>
      <w:proofErr w:type="spellStart"/>
      <w:r w:rsidRPr="00950008">
        <w:rPr>
          <w:rFonts w:ascii="Times New Roman" w:eastAsia="Times New Roman" w:hAnsi="Times New Roman"/>
          <w:sz w:val="28"/>
          <w:szCs w:val="28"/>
          <w:lang w:eastAsia="uk-UA"/>
        </w:rPr>
        <w:t>Бенедетто</w:t>
      </w:r>
      <w:proofErr w:type="spellEnd"/>
      <w:r w:rsidRPr="00950008">
        <w:rPr>
          <w:rFonts w:ascii="Times New Roman" w:eastAsia="Times New Roman" w:hAnsi="Times New Roman"/>
          <w:sz w:val="28"/>
          <w:szCs w:val="28"/>
          <w:lang w:eastAsia="uk-UA"/>
        </w:rPr>
        <w:t xml:space="preserve"> Кроче, логіка і вчення про інтуїцію.</w:t>
      </w:r>
    </w:p>
    <w:p w:rsidR="0056122A" w:rsidRPr="00950008" w:rsidRDefault="0056122A" w:rsidP="0056122A">
      <w:pPr>
        <w:spacing w:line="240" w:lineRule="auto"/>
        <w:ind w:firstLine="709"/>
        <w:rPr>
          <w:sz w:val="28"/>
          <w:szCs w:val="28"/>
        </w:rPr>
      </w:pPr>
    </w:p>
    <w:p w:rsidR="0056122A" w:rsidRPr="00950008" w:rsidRDefault="0056122A" w:rsidP="0056122A">
      <w:pPr>
        <w:spacing w:line="240" w:lineRule="auto"/>
        <w:ind w:firstLine="709"/>
        <w:rPr>
          <w:sz w:val="28"/>
          <w:szCs w:val="28"/>
        </w:rPr>
      </w:pPr>
      <w:bookmarkStart w:id="0" w:name="_GoBack"/>
      <w:bookmarkEnd w:id="0"/>
    </w:p>
    <w:p w:rsidR="0056122A" w:rsidRPr="0056122A" w:rsidRDefault="0056122A" w:rsidP="0056122A">
      <w:pPr>
        <w:spacing w:line="240" w:lineRule="auto"/>
        <w:ind w:firstLine="709"/>
        <w:rPr>
          <w:b/>
          <w:sz w:val="28"/>
          <w:szCs w:val="28"/>
          <w:lang w:val="uk-UA"/>
        </w:rPr>
      </w:pPr>
      <w:r w:rsidRPr="00950008">
        <w:rPr>
          <w:b/>
          <w:sz w:val="28"/>
          <w:szCs w:val="28"/>
        </w:rPr>
        <w:t xml:space="preserve">Тема </w:t>
      </w:r>
      <w:r w:rsidR="00793892">
        <w:rPr>
          <w:b/>
          <w:sz w:val="28"/>
          <w:szCs w:val="28"/>
          <w:lang w:val="uk-UA"/>
        </w:rPr>
        <w:t>2</w:t>
      </w:r>
      <w:r w:rsidRPr="00950008">
        <w:rPr>
          <w:b/>
          <w:sz w:val="28"/>
          <w:szCs w:val="28"/>
        </w:rPr>
        <w:t>. Прагматизм</w:t>
      </w:r>
      <w:r>
        <w:rPr>
          <w:b/>
          <w:sz w:val="28"/>
          <w:szCs w:val="28"/>
          <w:lang w:val="uk-UA"/>
        </w:rPr>
        <w:t xml:space="preserve"> (</w:t>
      </w:r>
      <w:r w:rsidR="008411F3">
        <w:rPr>
          <w:b/>
          <w:sz w:val="28"/>
          <w:szCs w:val="28"/>
          <w:lang w:val="uk-UA"/>
        </w:rPr>
        <w:t>2</w:t>
      </w:r>
      <w:r>
        <w:rPr>
          <w:b/>
          <w:sz w:val="28"/>
          <w:szCs w:val="28"/>
          <w:lang w:val="uk-UA"/>
        </w:rPr>
        <w:t xml:space="preserve"> год)</w:t>
      </w:r>
    </w:p>
    <w:p w:rsidR="0056122A" w:rsidRPr="00950008" w:rsidRDefault="0056122A" w:rsidP="0056122A">
      <w:pPr>
        <w:widowControl/>
        <w:numPr>
          <w:ilvl w:val="0"/>
          <w:numId w:val="4"/>
        </w:numPr>
        <w:tabs>
          <w:tab w:val="clear" w:pos="720"/>
          <w:tab w:val="num" w:pos="709"/>
        </w:tabs>
        <w:adjustRightInd/>
        <w:spacing w:line="240" w:lineRule="auto"/>
        <w:ind w:left="0" w:firstLine="709"/>
        <w:jc w:val="left"/>
        <w:textAlignment w:val="auto"/>
        <w:rPr>
          <w:sz w:val="28"/>
          <w:szCs w:val="28"/>
        </w:rPr>
      </w:pPr>
      <w:proofErr w:type="spellStart"/>
      <w:r w:rsidRPr="00950008">
        <w:rPr>
          <w:rStyle w:val="a4"/>
          <w:b w:val="0"/>
          <w:sz w:val="28"/>
          <w:szCs w:val="28"/>
        </w:rPr>
        <w:t>Виникнення</w:t>
      </w:r>
      <w:proofErr w:type="spellEnd"/>
      <w:r w:rsidRPr="00950008">
        <w:rPr>
          <w:rStyle w:val="a4"/>
          <w:b w:val="0"/>
          <w:sz w:val="28"/>
          <w:szCs w:val="28"/>
        </w:rPr>
        <w:t xml:space="preserve"> прагматизму в США</w:t>
      </w:r>
      <w:r w:rsidRPr="00950008">
        <w:rPr>
          <w:sz w:val="28"/>
          <w:szCs w:val="28"/>
        </w:rPr>
        <w:t xml:space="preserve"> </w:t>
      </w:r>
    </w:p>
    <w:p w:rsidR="0056122A" w:rsidRPr="00950008" w:rsidRDefault="0056122A" w:rsidP="0056122A">
      <w:pPr>
        <w:widowControl/>
        <w:numPr>
          <w:ilvl w:val="1"/>
          <w:numId w:val="5"/>
        </w:numPr>
        <w:tabs>
          <w:tab w:val="num" w:pos="709"/>
        </w:tabs>
        <w:adjustRightInd/>
        <w:spacing w:line="240" w:lineRule="auto"/>
        <w:ind w:left="0" w:firstLine="709"/>
        <w:jc w:val="left"/>
        <w:textAlignment w:val="auto"/>
        <w:rPr>
          <w:sz w:val="28"/>
          <w:szCs w:val="28"/>
        </w:rPr>
      </w:pPr>
      <w:proofErr w:type="spellStart"/>
      <w:r w:rsidRPr="00950008">
        <w:rPr>
          <w:sz w:val="28"/>
          <w:szCs w:val="28"/>
        </w:rPr>
        <w:t>Історичний</w:t>
      </w:r>
      <w:proofErr w:type="spellEnd"/>
      <w:r w:rsidRPr="00950008">
        <w:rPr>
          <w:sz w:val="28"/>
          <w:szCs w:val="28"/>
        </w:rPr>
        <w:t xml:space="preserve"> контекст: </w:t>
      </w:r>
      <w:proofErr w:type="spellStart"/>
      <w:r w:rsidRPr="00950008">
        <w:rPr>
          <w:sz w:val="28"/>
          <w:szCs w:val="28"/>
        </w:rPr>
        <w:t>індустріалізація</w:t>
      </w:r>
      <w:proofErr w:type="spellEnd"/>
      <w:r w:rsidRPr="00950008">
        <w:rPr>
          <w:sz w:val="28"/>
          <w:szCs w:val="28"/>
        </w:rPr>
        <w:t xml:space="preserve">, </w:t>
      </w:r>
      <w:proofErr w:type="spellStart"/>
      <w:r w:rsidRPr="00950008">
        <w:rPr>
          <w:sz w:val="28"/>
          <w:szCs w:val="28"/>
        </w:rPr>
        <w:t>громадянська</w:t>
      </w:r>
      <w:proofErr w:type="spellEnd"/>
      <w:r w:rsidRPr="00950008">
        <w:rPr>
          <w:sz w:val="28"/>
          <w:szCs w:val="28"/>
        </w:rPr>
        <w:t xml:space="preserve"> </w:t>
      </w:r>
      <w:proofErr w:type="spellStart"/>
      <w:r w:rsidRPr="00950008">
        <w:rPr>
          <w:sz w:val="28"/>
          <w:szCs w:val="28"/>
        </w:rPr>
        <w:t>війна</w:t>
      </w:r>
      <w:proofErr w:type="spellEnd"/>
      <w:r w:rsidRPr="00950008">
        <w:rPr>
          <w:sz w:val="28"/>
          <w:szCs w:val="28"/>
        </w:rPr>
        <w:t xml:space="preserve"> та </w:t>
      </w:r>
      <w:proofErr w:type="spellStart"/>
      <w:r w:rsidRPr="00950008">
        <w:rPr>
          <w:sz w:val="28"/>
          <w:szCs w:val="28"/>
        </w:rPr>
        <w:t>зростання</w:t>
      </w:r>
      <w:proofErr w:type="spellEnd"/>
      <w:r w:rsidRPr="00950008">
        <w:rPr>
          <w:sz w:val="28"/>
          <w:szCs w:val="28"/>
        </w:rPr>
        <w:t xml:space="preserve"> науки в США XIX </w:t>
      </w:r>
      <w:proofErr w:type="spellStart"/>
      <w:r w:rsidRPr="00950008">
        <w:rPr>
          <w:sz w:val="28"/>
          <w:szCs w:val="28"/>
        </w:rPr>
        <w:t>століття</w:t>
      </w:r>
      <w:proofErr w:type="spellEnd"/>
      <w:r w:rsidRPr="00950008">
        <w:rPr>
          <w:sz w:val="28"/>
          <w:szCs w:val="28"/>
        </w:rPr>
        <w:t>.</w:t>
      </w:r>
    </w:p>
    <w:p w:rsidR="0056122A" w:rsidRPr="00950008" w:rsidRDefault="0056122A" w:rsidP="0056122A">
      <w:pPr>
        <w:widowControl/>
        <w:numPr>
          <w:ilvl w:val="1"/>
          <w:numId w:val="5"/>
        </w:numPr>
        <w:tabs>
          <w:tab w:val="num" w:pos="709"/>
        </w:tabs>
        <w:adjustRightInd/>
        <w:spacing w:line="240" w:lineRule="auto"/>
        <w:ind w:left="0" w:firstLine="709"/>
        <w:jc w:val="left"/>
        <w:textAlignment w:val="auto"/>
        <w:rPr>
          <w:sz w:val="28"/>
          <w:szCs w:val="28"/>
        </w:rPr>
      </w:pPr>
      <w:proofErr w:type="spellStart"/>
      <w:r w:rsidRPr="00950008">
        <w:rPr>
          <w:sz w:val="28"/>
          <w:szCs w:val="28"/>
        </w:rPr>
        <w:t>Вплив</w:t>
      </w:r>
      <w:proofErr w:type="spellEnd"/>
      <w:r w:rsidRPr="00950008">
        <w:rPr>
          <w:sz w:val="28"/>
          <w:szCs w:val="28"/>
        </w:rPr>
        <w:t xml:space="preserve"> </w:t>
      </w:r>
      <w:proofErr w:type="spellStart"/>
      <w:r w:rsidRPr="00950008">
        <w:rPr>
          <w:sz w:val="28"/>
          <w:szCs w:val="28"/>
        </w:rPr>
        <w:t>американського</w:t>
      </w:r>
      <w:proofErr w:type="spellEnd"/>
      <w:r w:rsidRPr="00950008">
        <w:rPr>
          <w:sz w:val="28"/>
          <w:szCs w:val="28"/>
        </w:rPr>
        <w:t xml:space="preserve"> </w:t>
      </w:r>
      <w:proofErr w:type="spellStart"/>
      <w:r w:rsidRPr="00950008">
        <w:rPr>
          <w:sz w:val="28"/>
          <w:szCs w:val="28"/>
        </w:rPr>
        <w:t>емпіризму</w:t>
      </w:r>
      <w:proofErr w:type="spellEnd"/>
      <w:r w:rsidRPr="00950008">
        <w:rPr>
          <w:sz w:val="28"/>
          <w:szCs w:val="28"/>
        </w:rPr>
        <w:t xml:space="preserve">: </w:t>
      </w:r>
      <w:proofErr w:type="spellStart"/>
      <w:r w:rsidRPr="00950008">
        <w:rPr>
          <w:sz w:val="28"/>
          <w:szCs w:val="28"/>
        </w:rPr>
        <w:t>традиція</w:t>
      </w:r>
      <w:proofErr w:type="spellEnd"/>
      <w:r w:rsidRPr="00950008">
        <w:rPr>
          <w:sz w:val="28"/>
          <w:szCs w:val="28"/>
        </w:rPr>
        <w:t xml:space="preserve"> Локка, Юма та </w:t>
      </w:r>
      <w:proofErr w:type="spellStart"/>
      <w:r w:rsidRPr="00950008">
        <w:rPr>
          <w:sz w:val="28"/>
          <w:szCs w:val="28"/>
        </w:rPr>
        <w:t>ідея</w:t>
      </w:r>
      <w:proofErr w:type="spellEnd"/>
      <w:r w:rsidRPr="00950008">
        <w:rPr>
          <w:sz w:val="28"/>
          <w:szCs w:val="28"/>
        </w:rPr>
        <w:t xml:space="preserve"> </w:t>
      </w:r>
      <w:proofErr w:type="spellStart"/>
      <w:r w:rsidRPr="00950008">
        <w:rPr>
          <w:sz w:val="28"/>
          <w:szCs w:val="28"/>
        </w:rPr>
        <w:t>досвіду</w:t>
      </w:r>
      <w:proofErr w:type="spellEnd"/>
      <w:r w:rsidRPr="00950008">
        <w:rPr>
          <w:sz w:val="28"/>
          <w:szCs w:val="28"/>
        </w:rPr>
        <w:t xml:space="preserve"> як </w:t>
      </w:r>
      <w:proofErr w:type="spellStart"/>
      <w:r w:rsidRPr="00950008">
        <w:rPr>
          <w:sz w:val="28"/>
          <w:szCs w:val="28"/>
        </w:rPr>
        <w:t>основи</w:t>
      </w:r>
      <w:proofErr w:type="spellEnd"/>
      <w:r w:rsidRPr="00950008">
        <w:rPr>
          <w:sz w:val="28"/>
          <w:szCs w:val="28"/>
        </w:rPr>
        <w:t xml:space="preserve"> </w:t>
      </w:r>
      <w:proofErr w:type="spellStart"/>
      <w:r w:rsidRPr="00950008">
        <w:rPr>
          <w:sz w:val="28"/>
          <w:szCs w:val="28"/>
        </w:rPr>
        <w:t>знання</w:t>
      </w:r>
      <w:proofErr w:type="spellEnd"/>
      <w:r w:rsidRPr="00950008">
        <w:rPr>
          <w:sz w:val="28"/>
          <w:szCs w:val="28"/>
        </w:rPr>
        <w:t>.</w:t>
      </w:r>
    </w:p>
    <w:p w:rsidR="0056122A" w:rsidRPr="00950008" w:rsidRDefault="0056122A" w:rsidP="0056122A">
      <w:pPr>
        <w:widowControl/>
        <w:numPr>
          <w:ilvl w:val="1"/>
          <w:numId w:val="5"/>
        </w:numPr>
        <w:tabs>
          <w:tab w:val="num" w:pos="709"/>
        </w:tabs>
        <w:adjustRightInd/>
        <w:spacing w:line="240" w:lineRule="auto"/>
        <w:ind w:left="0" w:firstLine="709"/>
        <w:jc w:val="left"/>
        <w:textAlignment w:val="auto"/>
        <w:rPr>
          <w:sz w:val="28"/>
          <w:szCs w:val="28"/>
        </w:rPr>
      </w:pPr>
      <w:proofErr w:type="spellStart"/>
      <w:r w:rsidRPr="00950008">
        <w:rPr>
          <w:sz w:val="28"/>
          <w:szCs w:val="28"/>
        </w:rPr>
        <w:t>Еволюціонізм</w:t>
      </w:r>
      <w:proofErr w:type="spellEnd"/>
      <w:r w:rsidRPr="00950008">
        <w:rPr>
          <w:sz w:val="28"/>
          <w:szCs w:val="28"/>
        </w:rPr>
        <w:t xml:space="preserve"> </w:t>
      </w:r>
      <w:proofErr w:type="spellStart"/>
      <w:r w:rsidRPr="00950008">
        <w:rPr>
          <w:sz w:val="28"/>
          <w:szCs w:val="28"/>
        </w:rPr>
        <w:t>Дарвіна</w:t>
      </w:r>
      <w:proofErr w:type="spellEnd"/>
      <w:r w:rsidRPr="00950008">
        <w:rPr>
          <w:sz w:val="28"/>
          <w:szCs w:val="28"/>
        </w:rPr>
        <w:t xml:space="preserve">: </w:t>
      </w:r>
      <w:proofErr w:type="spellStart"/>
      <w:r w:rsidRPr="00950008">
        <w:rPr>
          <w:sz w:val="28"/>
          <w:szCs w:val="28"/>
        </w:rPr>
        <w:t>адаптація</w:t>
      </w:r>
      <w:proofErr w:type="spellEnd"/>
      <w:r w:rsidRPr="00950008">
        <w:rPr>
          <w:sz w:val="28"/>
          <w:szCs w:val="28"/>
        </w:rPr>
        <w:t xml:space="preserve"> як модель для </w:t>
      </w:r>
      <w:proofErr w:type="spellStart"/>
      <w:r w:rsidRPr="00950008">
        <w:rPr>
          <w:sz w:val="28"/>
          <w:szCs w:val="28"/>
        </w:rPr>
        <w:t>розуміння</w:t>
      </w:r>
      <w:proofErr w:type="spellEnd"/>
      <w:r w:rsidRPr="00950008">
        <w:rPr>
          <w:sz w:val="28"/>
          <w:szCs w:val="28"/>
        </w:rPr>
        <w:t xml:space="preserve"> </w:t>
      </w:r>
      <w:proofErr w:type="spellStart"/>
      <w:r w:rsidRPr="00950008">
        <w:rPr>
          <w:sz w:val="28"/>
          <w:szCs w:val="28"/>
        </w:rPr>
        <w:t>мислення</w:t>
      </w:r>
      <w:proofErr w:type="spellEnd"/>
      <w:r w:rsidRPr="00950008">
        <w:rPr>
          <w:sz w:val="28"/>
          <w:szCs w:val="28"/>
        </w:rPr>
        <w:t xml:space="preserve"> та </w:t>
      </w:r>
      <w:proofErr w:type="spellStart"/>
      <w:r w:rsidRPr="00950008">
        <w:rPr>
          <w:sz w:val="28"/>
          <w:szCs w:val="28"/>
        </w:rPr>
        <w:t>істини</w:t>
      </w:r>
      <w:proofErr w:type="spellEnd"/>
      <w:r w:rsidRPr="00950008">
        <w:rPr>
          <w:sz w:val="28"/>
          <w:szCs w:val="28"/>
        </w:rPr>
        <w:t>.</w:t>
      </w:r>
    </w:p>
    <w:p w:rsidR="0056122A" w:rsidRPr="00950008" w:rsidRDefault="0056122A" w:rsidP="0056122A">
      <w:pPr>
        <w:widowControl/>
        <w:numPr>
          <w:ilvl w:val="1"/>
          <w:numId w:val="5"/>
        </w:numPr>
        <w:tabs>
          <w:tab w:val="num" w:pos="709"/>
        </w:tabs>
        <w:adjustRightInd/>
        <w:spacing w:line="240" w:lineRule="auto"/>
        <w:ind w:left="0" w:firstLine="709"/>
        <w:jc w:val="left"/>
        <w:textAlignment w:val="auto"/>
        <w:rPr>
          <w:sz w:val="28"/>
          <w:szCs w:val="28"/>
        </w:rPr>
      </w:pPr>
      <w:proofErr w:type="spellStart"/>
      <w:r w:rsidRPr="00950008">
        <w:rPr>
          <w:sz w:val="28"/>
          <w:szCs w:val="28"/>
        </w:rPr>
        <w:t>Філософські</w:t>
      </w:r>
      <w:proofErr w:type="spellEnd"/>
      <w:r w:rsidRPr="00950008">
        <w:rPr>
          <w:sz w:val="28"/>
          <w:szCs w:val="28"/>
        </w:rPr>
        <w:t xml:space="preserve"> </w:t>
      </w:r>
      <w:proofErr w:type="spellStart"/>
      <w:r w:rsidRPr="00950008">
        <w:rPr>
          <w:sz w:val="28"/>
          <w:szCs w:val="28"/>
        </w:rPr>
        <w:t>передумови</w:t>
      </w:r>
      <w:proofErr w:type="spellEnd"/>
      <w:r w:rsidRPr="00950008">
        <w:rPr>
          <w:sz w:val="28"/>
          <w:szCs w:val="28"/>
        </w:rPr>
        <w:t xml:space="preserve">: критика </w:t>
      </w:r>
      <w:proofErr w:type="spellStart"/>
      <w:r w:rsidRPr="00950008">
        <w:rPr>
          <w:sz w:val="28"/>
          <w:szCs w:val="28"/>
        </w:rPr>
        <w:t>європейського</w:t>
      </w:r>
      <w:proofErr w:type="spellEnd"/>
      <w:r w:rsidRPr="00950008">
        <w:rPr>
          <w:sz w:val="28"/>
          <w:szCs w:val="28"/>
        </w:rPr>
        <w:t xml:space="preserve"> </w:t>
      </w:r>
      <w:proofErr w:type="spellStart"/>
      <w:r w:rsidRPr="00950008">
        <w:rPr>
          <w:sz w:val="28"/>
          <w:szCs w:val="28"/>
        </w:rPr>
        <w:t>ідеалізму</w:t>
      </w:r>
      <w:proofErr w:type="spellEnd"/>
      <w:r w:rsidRPr="00950008">
        <w:rPr>
          <w:sz w:val="28"/>
          <w:szCs w:val="28"/>
        </w:rPr>
        <w:t xml:space="preserve"> (Гегель) і </w:t>
      </w:r>
      <w:proofErr w:type="spellStart"/>
      <w:r w:rsidRPr="00950008">
        <w:rPr>
          <w:sz w:val="28"/>
          <w:szCs w:val="28"/>
        </w:rPr>
        <w:t>метафізики</w:t>
      </w:r>
      <w:proofErr w:type="spellEnd"/>
      <w:r w:rsidRPr="00950008">
        <w:rPr>
          <w:sz w:val="28"/>
          <w:szCs w:val="28"/>
        </w:rPr>
        <w:t>.</w:t>
      </w:r>
    </w:p>
    <w:p w:rsidR="0056122A" w:rsidRPr="00950008" w:rsidRDefault="0056122A" w:rsidP="0056122A">
      <w:pPr>
        <w:widowControl/>
        <w:numPr>
          <w:ilvl w:val="0"/>
          <w:numId w:val="4"/>
        </w:numPr>
        <w:tabs>
          <w:tab w:val="clear" w:pos="720"/>
          <w:tab w:val="num" w:pos="709"/>
        </w:tabs>
        <w:adjustRightInd/>
        <w:spacing w:line="240" w:lineRule="auto"/>
        <w:ind w:left="0" w:firstLine="709"/>
        <w:jc w:val="left"/>
        <w:textAlignment w:val="auto"/>
        <w:rPr>
          <w:sz w:val="28"/>
          <w:szCs w:val="28"/>
        </w:rPr>
      </w:pPr>
      <w:r w:rsidRPr="00950008">
        <w:rPr>
          <w:rStyle w:val="a4"/>
          <w:b w:val="0"/>
          <w:sz w:val="28"/>
          <w:szCs w:val="28"/>
        </w:rPr>
        <w:t xml:space="preserve">Чарльз </w:t>
      </w:r>
      <w:proofErr w:type="spellStart"/>
      <w:r w:rsidRPr="00950008">
        <w:rPr>
          <w:rStyle w:val="a4"/>
          <w:b w:val="0"/>
          <w:sz w:val="28"/>
          <w:szCs w:val="28"/>
        </w:rPr>
        <w:t>Сандерс</w:t>
      </w:r>
      <w:proofErr w:type="spellEnd"/>
      <w:r w:rsidRPr="00950008">
        <w:rPr>
          <w:rStyle w:val="a4"/>
          <w:b w:val="0"/>
          <w:sz w:val="28"/>
          <w:szCs w:val="28"/>
        </w:rPr>
        <w:t xml:space="preserve"> </w:t>
      </w:r>
      <w:proofErr w:type="spellStart"/>
      <w:r w:rsidRPr="00950008">
        <w:rPr>
          <w:rStyle w:val="a4"/>
          <w:b w:val="0"/>
          <w:sz w:val="28"/>
          <w:szCs w:val="28"/>
        </w:rPr>
        <w:t>Пірс</w:t>
      </w:r>
      <w:proofErr w:type="spellEnd"/>
      <w:r w:rsidRPr="00950008">
        <w:rPr>
          <w:rStyle w:val="a4"/>
          <w:b w:val="0"/>
          <w:sz w:val="28"/>
          <w:szCs w:val="28"/>
        </w:rPr>
        <w:t xml:space="preserve">: </w:t>
      </w:r>
      <w:proofErr w:type="spellStart"/>
      <w:r w:rsidRPr="00950008">
        <w:rPr>
          <w:rStyle w:val="a4"/>
          <w:b w:val="0"/>
          <w:sz w:val="28"/>
          <w:szCs w:val="28"/>
        </w:rPr>
        <w:t>засновник</w:t>
      </w:r>
      <w:proofErr w:type="spellEnd"/>
      <w:r w:rsidRPr="00950008">
        <w:rPr>
          <w:rStyle w:val="a4"/>
          <w:b w:val="0"/>
          <w:sz w:val="28"/>
          <w:szCs w:val="28"/>
        </w:rPr>
        <w:t xml:space="preserve"> прагматизму</w:t>
      </w:r>
      <w:r w:rsidRPr="00950008">
        <w:rPr>
          <w:sz w:val="28"/>
          <w:szCs w:val="28"/>
        </w:rPr>
        <w:t xml:space="preserve"> </w:t>
      </w:r>
    </w:p>
    <w:p w:rsidR="0056122A" w:rsidRPr="00950008" w:rsidRDefault="0056122A" w:rsidP="0056122A">
      <w:pPr>
        <w:widowControl/>
        <w:numPr>
          <w:ilvl w:val="1"/>
          <w:numId w:val="6"/>
        </w:numPr>
        <w:tabs>
          <w:tab w:val="num" w:pos="709"/>
        </w:tabs>
        <w:adjustRightInd/>
        <w:spacing w:line="240" w:lineRule="auto"/>
        <w:ind w:left="0" w:firstLine="709"/>
        <w:jc w:val="left"/>
        <w:textAlignment w:val="auto"/>
        <w:rPr>
          <w:sz w:val="28"/>
          <w:szCs w:val="28"/>
        </w:rPr>
      </w:pPr>
      <w:r w:rsidRPr="00950008">
        <w:rPr>
          <w:sz w:val="28"/>
          <w:szCs w:val="28"/>
        </w:rPr>
        <w:t xml:space="preserve">Прагматична максима: </w:t>
      </w:r>
      <w:proofErr w:type="spellStart"/>
      <w:r w:rsidRPr="00950008">
        <w:rPr>
          <w:sz w:val="28"/>
          <w:szCs w:val="28"/>
        </w:rPr>
        <w:t>значення</w:t>
      </w:r>
      <w:proofErr w:type="spellEnd"/>
      <w:r w:rsidRPr="00950008">
        <w:rPr>
          <w:sz w:val="28"/>
          <w:szCs w:val="28"/>
        </w:rPr>
        <w:t xml:space="preserve"> </w:t>
      </w:r>
      <w:proofErr w:type="spellStart"/>
      <w:r w:rsidRPr="00950008">
        <w:rPr>
          <w:sz w:val="28"/>
          <w:szCs w:val="28"/>
        </w:rPr>
        <w:t>поняття</w:t>
      </w:r>
      <w:proofErr w:type="spellEnd"/>
      <w:r w:rsidRPr="00950008">
        <w:rPr>
          <w:sz w:val="28"/>
          <w:szCs w:val="28"/>
        </w:rPr>
        <w:t xml:space="preserve"> </w:t>
      </w:r>
      <w:proofErr w:type="spellStart"/>
      <w:r w:rsidRPr="00950008">
        <w:rPr>
          <w:sz w:val="28"/>
          <w:szCs w:val="28"/>
        </w:rPr>
        <w:t>визначається</w:t>
      </w:r>
      <w:proofErr w:type="spellEnd"/>
      <w:r w:rsidRPr="00950008">
        <w:rPr>
          <w:sz w:val="28"/>
          <w:szCs w:val="28"/>
        </w:rPr>
        <w:t xml:space="preserve"> </w:t>
      </w:r>
      <w:proofErr w:type="spellStart"/>
      <w:r w:rsidRPr="00950008">
        <w:rPr>
          <w:sz w:val="28"/>
          <w:szCs w:val="28"/>
        </w:rPr>
        <w:t>його</w:t>
      </w:r>
      <w:proofErr w:type="spellEnd"/>
      <w:r w:rsidRPr="00950008">
        <w:rPr>
          <w:sz w:val="28"/>
          <w:szCs w:val="28"/>
        </w:rPr>
        <w:t xml:space="preserve"> </w:t>
      </w:r>
      <w:proofErr w:type="spellStart"/>
      <w:r w:rsidRPr="00950008">
        <w:rPr>
          <w:sz w:val="28"/>
          <w:szCs w:val="28"/>
        </w:rPr>
        <w:t>практичними</w:t>
      </w:r>
      <w:proofErr w:type="spellEnd"/>
      <w:r w:rsidRPr="00950008">
        <w:rPr>
          <w:sz w:val="28"/>
          <w:szCs w:val="28"/>
        </w:rPr>
        <w:t xml:space="preserve"> </w:t>
      </w:r>
      <w:proofErr w:type="spellStart"/>
      <w:r w:rsidRPr="00950008">
        <w:rPr>
          <w:sz w:val="28"/>
          <w:szCs w:val="28"/>
        </w:rPr>
        <w:t>наслідками</w:t>
      </w:r>
      <w:proofErr w:type="spellEnd"/>
      <w:r w:rsidRPr="00950008">
        <w:rPr>
          <w:sz w:val="28"/>
          <w:szCs w:val="28"/>
        </w:rPr>
        <w:t>.</w:t>
      </w:r>
    </w:p>
    <w:p w:rsidR="0056122A" w:rsidRPr="00950008" w:rsidRDefault="0056122A" w:rsidP="0056122A">
      <w:pPr>
        <w:widowControl/>
        <w:numPr>
          <w:ilvl w:val="1"/>
          <w:numId w:val="6"/>
        </w:numPr>
        <w:tabs>
          <w:tab w:val="num" w:pos="709"/>
        </w:tabs>
        <w:adjustRightInd/>
        <w:spacing w:line="240" w:lineRule="auto"/>
        <w:ind w:left="0" w:firstLine="709"/>
        <w:jc w:val="left"/>
        <w:textAlignment w:val="auto"/>
        <w:rPr>
          <w:sz w:val="28"/>
          <w:szCs w:val="28"/>
        </w:rPr>
      </w:pPr>
      <w:proofErr w:type="spellStart"/>
      <w:r w:rsidRPr="00950008">
        <w:rPr>
          <w:sz w:val="28"/>
          <w:szCs w:val="28"/>
        </w:rPr>
        <w:t>Теорія</w:t>
      </w:r>
      <w:proofErr w:type="spellEnd"/>
      <w:r w:rsidRPr="00950008">
        <w:rPr>
          <w:sz w:val="28"/>
          <w:szCs w:val="28"/>
        </w:rPr>
        <w:t xml:space="preserve"> </w:t>
      </w:r>
      <w:proofErr w:type="spellStart"/>
      <w:r w:rsidRPr="00950008">
        <w:rPr>
          <w:sz w:val="28"/>
          <w:szCs w:val="28"/>
        </w:rPr>
        <w:t>значення</w:t>
      </w:r>
      <w:proofErr w:type="spellEnd"/>
      <w:r w:rsidRPr="00950008">
        <w:rPr>
          <w:sz w:val="28"/>
          <w:szCs w:val="28"/>
        </w:rPr>
        <w:t xml:space="preserve">: </w:t>
      </w:r>
      <w:proofErr w:type="spellStart"/>
      <w:r w:rsidRPr="00950008">
        <w:rPr>
          <w:sz w:val="28"/>
          <w:szCs w:val="28"/>
        </w:rPr>
        <w:t>знання</w:t>
      </w:r>
      <w:proofErr w:type="spellEnd"/>
      <w:r w:rsidRPr="00950008">
        <w:rPr>
          <w:sz w:val="28"/>
          <w:szCs w:val="28"/>
        </w:rPr>
        <w:t xml:space="preserve"> як результат </w:t>
      </w:r>
      <w:proofErr w:type="spellStart"/>
      <w:r w:rsidRPr="00950008">
        <w:rPr>
          <w:sz w:val="28"/>
          <w:szCs w:val="28"/>
        </w:rPr>
        <w:t>дії</w:t>
      </w:r>
      <w:proofErr w:type="spellEnd"/>
      <w:r w:rsidRPr="00950008">
        <w:rPr>
          <w:sz w:val="28"/>
          <w:szCs w:val="28"/>
        </w:rPr>
        <w:t xml:space="preserve">, а не </w:t>
      </w:r>
      <w:proofErr w:type="spellStart"/>
      <w:r w:rsidRPr="00950008">
        <w:rPr>
          <w:sz w:val="28"/>
          <w:szCs w:val="28"/>
        </w:rPr>
        <w:t>абстрактної</w:t>
      </w:r>
      <w:proofErr w:type="spellEnd"/>
      <w:r w:rsidRPr="00950008">
        <w:rPr>
          <w:sz w:val="28"/>
          <w:szCs w:val="28"/>
        </w:rPr>
        <w:t xml:space="preserve"> </w:t>
      </w:r>
      <w:proofErr w:type="spellStart"/>
      <w:r w:rsidRPr="00950008">
        <w:rPr>
          <w:sz w:val="28"/>
          <w:szCs w:val="28"/>
        </w:rPr>
        <w:t>спекуляції</w:t>
      </w:r>
      <w:proofErr w:type="spellEnd"/>
      <w:r w:rsidRPr="00950008">
        <w:rPr>
          <w:sz w:val="28"/>
          <w:szCs w:val="28"/>
        </w:rPr>
        <w:t>.</w:t>
      </w:r>
    </w:p>
    <w:p w:rsidR="0056122A" w:rsidRPr="00950008" w:rsidRDefault="0056122A" w:rsidP="0056122A">
      <w:pPr>
        <w:widowControl/>
        <w:numPr>
          <w:ilvl w:val="1"/>
          <w:numId w:val="6"/>
        </w:numPr>
        <w:tabs>
          <w:tab w:val="num" w:pos="709"/>
        </w:tabs>
        <w:adjustRightInd/>
        <w:spacing w:line="240" w:lineRule="auto"/>
        <w:ind w:left="0" w:firstLine="709"/>
        <w:jc w:val="left"/>
        <w:textAlignment w:val="auto"/>
        <w:rPr>
          <w:sz w:val="28"/>
          <w:szCs w:val="28"/>
        </w:rPr>
      </w:pPr>
      <w:proofErr w:type="spellStart"/>
      <w:r w:rsidRPr="00950008">
        <w:rPr>
          <w:sz w:val="28"/>
          <w:szCs w:val="28"/>
        </w:rPr>
        <w:t>Семіотика</w:t>
      </w:r>
      <w:proofErr w:type="spellEnd"/>
      <w:r w:rsidRPr="00950008">
        <w:rPr>
          <w:sz w:val="28"/>
          <w:szCs w:val="28"/>
        </w:rPr>
        <w:t xml:space="preserve">: </w:t>
      </w:r>
      <w:proofErr w:type="spellStart"/>
      <w:r w:rsidRPr="00950008">
        <w:rPr>
          <w:sz w:val="28"/>
          <w:szCs w:val="28"/>
        </w:rPr>
        <w:t>триадична</w:t>
      </w:r>
      <w:proofErr w:type="spellEnd"/>
      <w:r w:rsidRPr="00950008">
        <w:rPr>
          <w:sz w:val="28"/>
          <w:szCs w:val="28"/>
        </w:rPr>
        <w:t xml:space="preserve"> модель знаку (репрезентант, </w:t>
      </w:r>
      <w:proofErr w:type="spellStart"/>
      <w:r w:rsidRPr="00950008">
        <w:rPr>
          <w:sz w:val="28"/>
          <w:szCs w:val="28"/>
        </w:rPr>
        <w:t>об’єкт</w:t>
      </w:r>
      <w:proofErr w:type="spellEnd"/>
      <w:r w:rsidRPr="00950008">
        <w:rPr>
          <w:sz w:val="28"/>
          <w:szCs w:val="28"/>
        </w:rPr>
        <w:t xml:space="preserve">, </w:t>
      </w:r>
      <w:proofErr w:type="spellStart"/>
      <w:r w:rsidRPr="00950008">
        <w:rPr>
          <w:sz w:val="28"/>
          <w:szCs w:val="28"/>
        </w:rPr>
        <w:t>інтерпретант</w:t>
      </w:r>
      <w:proofErr w:type="spellEnd"/>
      <w:r w:rsidRPr="00950008">
        <w:rPr>
          <w:sz w:val="28"/>
          <w:szCs w:val="28"/>
        </w:rPr>
        <w:t>).</w:t>
      </w:r>
    </w:p>
    <w:p w:rsidR="0056122A" w:rsidRPr="00950008" w:rsidRDefault="0056122A" w:rsidP="0056122A">
      <w:pPr>
        <w:widowControl/>
        <w:numPr>
          <w:ilvl w:val="1"/>
          <w:numId w:val="6"/>
        </w:numPr>
        <w:tabs>
          <w:tab w:val="num" w:pos="709"/>
        </w:tabs>
        <w:adjustRightInd/>
        <w:spacing w:line="240" w:lineRule="auto"/>
        <w:ind w:left="0" w:firstLine="709"/>
        <w:jc w:val="left"/>
        <w:textAlignment w:val="auto"/>
        <w:rPr>
          <w:sz w:val="28"/>
          <w:szCs w:val="28"/>
        </w:rPr>
      </w:pPr>
      <w:proofErr w:type="spellStart"/>
      <w:r w:rsidRPr="00950008">
        <w:rPr>
          <w:sz w:val="28"/>
          <w:szCs w:val="28"/>
        </w:rPr>
        <w:t>Фаллібілізм</w:t>
      </w:r>
      <w:proofErr w:type="spellEnd"/>
      <w:r w:rsidRPr="00950008">
        <w:rPr>
          <w:sz w:val="28"/>
          <w:szCs w:val="28"/>
        </w:rPr>
        <w:t xml:space="preserve">: </w:t>
      </w:r>
      <w:proofErr w:type="spellStart"/>
      <w:r w:rsidRPr="00950008">
        <w:rPr>
          <w:sz w:val="28"/>
          <w:szCs w:val="28"/>
        </w:rPr>
        <w:t>істина</w:t>
      </w:r>
      <w:proofErr w:type="spellEnd"/>
      <w:r w:rsidRPr="00950008">
        <w:rPr>
          <w:sz w:val="28"/>
          <w:szCs w:val="28"/>
        </w:rPr>
        <w:t xml:space="preserve"> як </w:t>
      </w:r>
      <w:proofErr w:type="spellStart"/>
      <w:r w:rsidRPr="00950008">
        <w:rPr>
          <w:sz w:val="28"/>
          <w:szCs w:val="28"/>
        </w:rPr>
        <w:t>процес</w:t>
      </w:r>
      <w:proofErr w:type="spellEnd"/>
      <w:r w:rsidRPr="00950008">
        <w:rPr>
          <w:sz w:val="28"/>
          <w:szCs w:val="28"/>
        </w:rPr>
        <w:t xml:space="preserve">, </w:t>
      </w:r>
      <w:proofErr w:type="spellStart"/>
      <w:r w:rsidRPr="00950008">
        <w:rPr>
          <w:sz w:val="28"/>
          <w:szCs w:val="28"/>
        </w:rPr>
        <w:t>відкритий</w:t>
      </w:r>
      <w:proofErr w:type="spellEnd"/>
      <w:r w:rsidRPr="00950008">
        <w:rPr>
          <w:sz w:val="28"/>
          <w:szCs w:val="28"/>
        </w:rPr>
        <w:t xml:space="preserve"> до </w:t>
      </w:r>
      <w:proofErr w:type="spellStart"/>
      <w:r w:rsidRPr="00950008">
        <w:rPr>
          <w:sz w:val="28"/>
          <w:szCs w:val="28"/>
        </w:rPr>
        <w:t>корекції</w:t>
      </w:r>
      <w:proofErr w:type="spellEnd"/>
      <w:r w:rsidRPr="00950008">
        <w:rPr>
          <w:sz w:val="28"/>
          <w:szCs w:val="28"/>
        </w:rPr>
        <w:t xml:space="preserve"> через </w:t>
      </w:r>
      <w:proofErr w:type="spellStart"/>
      <w:r w:rsidRPr="00950008">
        <w:rPr>
          <w:sz w:val="28"/>
          <w:szCs w:val="28"/>
        </w:rPr>
        <w:t>досвід</w:t>
      </w:r>
      <w:proofErr w:type="spellEnd"/>
      <w:r w:rsidRPr="00950008">
        <w:rPr>
          <w:sz w:val="28"/>
          <w:szCs w:val="28"/>
        </w:rPr>
        <w:t>.</w:t>
      </w:r>
    </w:p>
    <w:p w:rsidR="0056122A" w:rsidRPr="00950008" w:rsidRDefault="0056122A" w:rsidP="0056122A">
      <w:pPr>
        <w:widowControl/>
        <w:numPr>
          <w:ilvl w:val="1"/>
          <w:numId w:val="6"/>
        </w:numPr>
        <w:tabs>
          <w:tab w:val="num" w:pos="709"/>
        </w:tabs>
        <w:adjustRightInd/>
        <w:spacing w:line="240" w:lineRule="auto"/>
        <w:ind w:left="0" w:firstLine="709"/>
        <w:jc w:val="left"/>
        <w:textAlignment w:val="auto"/>
        <w:rPr>
          <w:sz w:val="28"/>
          <w:szCs w:val="28"/>
        </w:rPr>
      </w:pPr>
      <w:r w:rsidRPr="00950008">
        <w:rPr>
          <w:sz w:val="28"/>
          <w:szCs w:val="28"/>
        </w:rPr>
        <w:t xml:space="preserve">Критика </w:t>
      </w:r>
      <w:proofErr w:type="spellStart"/>
      <w:r w:rsidRPr="00950008">
        <w:rPr>
          <w:sz w:val="28"/>
          <w:szCs w:val="28"/>
        </w:rPr>
        <w:t>метафізики</w:t>
      </w:r>
      <w:proofErr w:type="spellEnd"/>
      <w:r w:rsidRPr="00950008">
        <w:rPr>
          <w:sz w:val="28"/>
          <w:szCs w:val="28"/>
        </w:rPr>
        <w:t xml:space="preserve">: акцент на </w:t>
      </w:r>
      <w:proofErr w:type="spellStart"/>
      <w:r w:rsidRPr="00950008">
        <w:rPr>
          <w:sz w:val="28"/>
          <w:szCs w:val="28"/>
        </w:rPr>
        <w:t>науковому</w:t>
      </w:r>
      <w:proofErr w:type="spellEnd"/>
      <w:r w:rsidRPr="00950008">
        <w:rPr>
          <w:sz w:val="28"/>
          <w:szCs w:val="28"/>
        </w:rPr>
        <w:t xml:space="preserve"> </w:t>
      </w:r>
      <w:proofErr w:type="spellStart"/>
      <w:r w:rsidRPr="00950008">
        <w:rPr>
          <w:sz w:val="28"/>
          <w:szCs w:val="28"/>
        </w:rPr>
        <w:t>методі</w:t>
      </w:r>
      <w:proofErr w:type="spellEnd"/>
      <w:r w:rsidRPr="00950008">
        <w:rPr>
          <w:sz w:val="28"/>
          <w:szCs w:val="28"/>
        </w:rPr>
        <w:t xml:space="preserve"> та </w:t>
      </w:r>
      <w:proofErr w:type="spellStart"/>
      <w:r w:rsidRPr="00950008">
        <w:rPr>
          <w:sz w:val="28"/>
          <w:szCs w:val="28"/>
        </w:rPr>
        <w:t>дослідженні</w:t>
      </w:r>
      <w:proofErr w:type="spellEnd"/>
      <w:r w:rsidRPr="00950008">
        <w:rPr>
          <w:sz w:val="28"/>
          <w:szCs w:val="28"/>
        </w:rPr>
        <w:t>.</w:t>
      </w:r>
    </w:p>
    <w:p w:rsidR="0056122A" w:rsidRPr="00950008" w:rsidRDefault="0056122A" w:rsidP="0056122A">
      <w:pPr>
        <w:widowControl/>
        <w:numPr>
          <w:ilvl w:val="0"/>
          <w:numId w:val="4"/>
        </w:numPr>
        <w:tabs>
          <w:tab w:val="clear" w:pos="720"/>
          <w:tab w:val="num" w:pos="709"/>
        </w:tabs>
        <w:adjustRightInd/>
        <w:spacing w:line="240" w:lineRule="auto"/>
        <w:ind w:left="0" w:firstLine="709"/>
        <w:jc w:val="left"/>
        <w:textAlignment w:val="auto"/>
        <w:rPr>
          <w:sz w:val="28"/>
          <w:szCs w:val="28"/>
        </w:rPr>
      </w:pPr>
      <w:proofErr w:type="spellStart"/>
      <w:r w:rsidRPr="00950008">
        <w:rPr>
          <w:rStyle w:val="a4"/>
          <w:b w:val="0"/>
          <w:sz w:val="28"/>
          <w:szCs w:val="28"/>
        </w:rPr>
        <w:t>Вільям</w:t>
      </w:r>
      <w:proofErr w:type="spellEnd"/>
      <w:r w:rsidRPr="00950008">
        <w:rPr>
          <w:rStyle w:val="a4"/>
          <w:b w:val="0"/>
          <w:sz w:val="28"/>
          <w:szCs w:val="28"/>
        </w:rPr>
        <w:t xml:space="preserve"> Джеймс: </w:t>
      </w:r>
      <w:proofErr w:type="spellStart"/>
      <w:r w:rsidRPr="00950008">
        <w:rPr>
          <w:rStyle w:val="a4"/>
          <w:b w:val="0"/>
          <w:sz w:val="28"/>
          <w:szCs w:val="28"/>
        </w:rPr>
        <w:t>розширення</w:t>
      </w:r>
      <w:proofErr w:type="spellEnd"/>
      <w:r w:rsidRPr="00950008">
        <w:rPr>
          <w:rStyle w:val="a4"/>
          <w:b w:val="0"/>
          <w:sz w:val="28"/>
          <w:szCs w:val="28"/>
        </w:rPr>
        <w:t xml:space="preserve"> прагматизму</w:t>
      </w:r>
      <w:r w:rsidRPr="00950008">
        <w:rPr>
          <w:sz w:val="28"/>
          <w:szCs w:val="28"/>
        </w:rPr>
        <w:t xml:space="preserve"> </w:t>
      </w:r>
    </w:p>
    <w:p w:rsidR="0056122A" w:rsidRPr="00950008" w:rsidRDefault="0056122A" w:rsidP="0056122A">
      <w:pPr>
        <w:widowControl/>
        <w:numPr>
          <w:ilvl w:val="1"/>
          <w:numId w:val="7"/>
        </w:numPr>
        <w:tabs>
          <w:tab w:val="num" w:pos="709"/>
        </w:tabs>
        <w:adjustRightInd/>
        <w:spacing w:line="240" w:lineRule="auto"/>
        <w:ind w:left="0" w:firstLine="709"/>
        <w:jc w:val="left"/>
        <w:textAlignment w:val="auto"/>
        <w:rPr>
          <w:sz w:val="28"/>
          <w:szCs w:val="28"/>
        </w:rPr>
      </w:pPr>
      <w:r w:rsidRPr="00950008">
        <w:rPr>
          <w:sz w:val="28"/>
          <w:szCs w:val="28"/>
        </w:rPr>
        <w:t xml:space="preserve">"Правда як те, </w:t>
      </w:r>
      <w:proofErr w:type="spellStart"/>
      <w:r w:rsidRPr="00950008">
        <w:rPr>
          <w:sz w:val="28"/>
          <w:szCs w:val="28"/>
        </w:rPr>
        <w:t>що</w:t>
      </w:r>
      <w:proofErr w:type="spellEnd"/>
      <w:r w:rsidRPr="00950008">
        <w:rPr>
          <w:sz w:val="28"/>
          <w:szCs w:val="28"/>
        </w:rPr>
        <w:t xml:space="preserve"> </w:t>
      </w:r>
      <w:proofErr w:type="spellStart"/>
      <w:r w:rsidRPr="00950008">
        <w:rPr>
          <w:sz w:val="28"/>
          <w:szCs w:val="28"/>
        </w:rPr>
        <w:t>працює</w:t>
      </w:r>
      <w:proofErr w:type="spellEnd"/>
      <w:r w:rsidRPr="00950008">
        <w:rPr>
          <w:sz w:val="28"/>
          <w:szCs w:val="28"/>
        </w:rPr>
        <w:t xml:space="preserve">": </w:t>
      </w:r>
      <w:proofErr w:type="spellStart"/>
      <w:r w:rsidRPr="00950008">
        <w:rPr>
          <w:sz w:val="28"/>
          <w:szCs w:val="28"/>
        </w:rPr>
        <w:t>істина</w:t>
      </w:r>
      <w:proofErr w:type="spellEnd"/>
      <w:r w:rsidRPr="00950008">
        <w:rPr>
          <w:sz w:val="28"/>
          <w:szCs w:val="28"/>
        </w:rPr>
        <w:t xml:space="preserve"> як </w:t>
      </w:r>
      <w:proofErr w:type="spellStart"/>
      <w:r w:rsidRPr="00950008">
        <w:rPr>
          <w:sz w:val="28"/>
          <w:szCs w:val="28"/>
        </w:rPr>
        <w:t>функція</w:t>
      </w:r>
      <w:proofErr w:type="spellEnd"/>
      <w:r w:rsidRPr="00950008">
        <w:rPr>
          <w:sz w:val="28"/>
          <w:szCs w:val="28"/>
        </w:rPr>
        <w:t xml:space="preserve"> </w:t>
      </w:r>
      <w:proofErr w:type="spellStart"/>
      <w:r w:rsidRPr="00950008">
        <w:rPr>
          <w:sz w:val="28"/>
          <w:szCs w:val="28"/>
        </w:rPr>
        <w:t>практичної</w:t>
      </w:r>
      <w:proofErr w:type="spellEnd"/>
      <w:r w:rsidRPr="00950008">
        <w:rPr>
          <w:sz w:val="28"/>
          <w:szCs w:val="28"/>
        </w:rPr>
        <w:t xml:space="preserve"> </w:t>
      </w:r>
      <w:proofErr w:type="spellStart"/>
      <w:r w:rsidRPr="00950008">
        <w:rPr>
          <w:sz w:val="28"/>
          <w:szCs w:val="28"/>
        </w:rPr>
        <w:t>корисності</w:t>
      </w:r>
      <w:proofErr w:type="spellEnd"/>
      <w:r w:rsidRPr="00950008">
        <w:rPr>
          <w:sz w:val="28"/>
          <w:szCs w:val="28"/>
        </w:rPr>
        <w:t xml:space="preserve"> та </w:t>
      </w:r>
      <w:proofErr w:type="spellStart"/>
      <w:r w:rsidRPr="00950008">
        <w:rPr>
          <w:sz w:val="28"/>
          <w:szCs w:val="28"/>
        </w:rPr>
        <w:t>верифікації</w:t>
      </w:r>
      <w:proofErr w:type="spellEnd"/>
      <w:r w:rsidRPr="00950008">
        <w:rPr>
          <w:sz w:val="28"/>
          <w:szCs w:val="28"/>
        </w:rPr>
        <w:t>.</w:t>
      </w:r>
    </w:p>
    <w:p w:rsidR="0056122A" w:rsidRPr="00950008" w:rsidRDefault="0056122A" w:rsidP="0056122A">
      <w:pPr>
        <w:widowControl/>
        <w:numPr>
          <w:ilvl w:val="1"/>
          <w:numId w:val="7"/>
        </w:numPr>
        <w:tabs>
          <w:tab w:val="num" w:pos="709"/>
        </w:tabs>
        <w:adjustRightInd/>
        <w:spacing w:line="240" w:lineRule="auto"/>
        <w:ind w:left="0" w:firstLine="709"/>
        <w:jc w:val="left"/>
        <w:textAlignment w:val="auto"/>
        <w:rPr>
          <w:sz w:val="28"/>
          <w:szCs w:val="28"/>
        </w:rPr>
      </w:pPr>
      <w:proofErr w:type="spellStart"/>
      <w:r w:rsidRPr="00950008">
        <w:rPr>
          <w:sz w:val="28"/>
          <w:szCs w:val="28"/>
        </w:rPr>
        <w:t>Радикальний</w:t>
      </w:r>
      <w:proofErr w:type="spellEnd"/>
      <w:r w:rsidRPr="00950008">
        <w:rPr>
          <w:sz w:val="28"/>
          <w:szCs w:val="28"/>
        </w:rPr>
        <w:t xml:space="preserve"> </w:t>
      </w:r>
      <w:proofErr w:type="spellStart"/>
      <w:r w:rsidRPr="00950008">
        <w:rPr>
          <w:sz w:val="28"/>
          <w:szCs w:val="28"/>
        </w:rPr>
        <w:t>емпіризм</w:t>
      </w:r>
      <w:proofErr w:type="spellEnd"/>
      <w:r w:rsidRPr="00950008">
        <w:rPr>
          <w:sz w:val="28"/>
          <w:szCs w:val="28"/>
        </w:rPr>
        <w:t xml:space="preserve">: </w:t>
      </w:r>
      <w:proofErr w:type="spellStart"/>
      <w:r w:rsidRPr="00950008">
        <w:rPr>
          <w:sz w:val="28"/>
          <w:szCs w:val="28"/>
        </w:rPr>
        <w:t>досвід</w:t>
      </w:r>
      <w:proofErr w:type="spellEnd"/>
      <w:r w:rsidRPr="00950008">
        <w:rPr>
          <w:sz w:val="28"/>
          <w:szCs w:val="28"/>
        </w:rPr>
        <w:t xml:space="preserve"> як </w:t>
      </w:r>
      <w:proofErr w:type="spellStart"/>
      <w:r w:rsidRPr="00950008">
        <w:rPr>
          <w:sz w:val="28"/>
          <w:szCs w:val="28"/>
        </w:rPr>
        <w:t>єдина</w:t>
      </w:r>
      <w:proofErr w:type="spellEnd"/>
      <w:r w:rsidRPr="00950008">
        <w:rPr>
          <w:sz w:val="28"/>
          <w:szCs w:val="28"/>
        </w:rPr>
        <w:t xml:space="preserve"> </w:t>
      </w:r>
      <w:proofErr w:type="spellStart"/>
      <w:r w:rsidRPr="00950008">
        <w:rPr>
          <w:sz w:val="28"/>
          <w:szCs w:val="28"/>
        </w:rPr>
        <w:t>реальність</w:t>
      </w:r>
      <w:proofErr w:type="spellEnd"/>
      <w:r w:rsidRPr="00950008">
        <w:rPr>
          <w:sz w:val="28"/>
          <w:szCs w:val="28"/>
        </w:rPr>
        <w:t xml:space="preserve">, </w:t>
      </w:r>
      <w:proofErr w:type="spellStart"/>
      <w:r w:rsidRPr="00950008">
        <w:rPr>
          <w:sz w:val="28"/>
          <w:szCs w:val="28"/>
        </w:rPr>
        <w:t>що</w:t>
      </w:r>
      <w:proofErr w:type="spellEnd"/>
      <w:r w:rsidRPr="00950008">
        <w:rPr>
          <w:sz w:val="28"/>
          <w:szCs w:val="28"/>
        </w:rPr>
        <w:t xml:space="preserve"> </w:t>
      </w:r>
      <w:proofErr w:type="spellStart"/>
      <w:r w:rsidRPr="00950008">
        <w:rPr>
          <w:sz w:val="28"/>
          <w:szCs w:val="28"/>
        </w:rPr>
        <w:t>включає</w:t>
      </w:r>
      <w:proofErr w:type="spellEnd"/>
      <w:r w:rsidRPr="00950008">
        <w:rPr>
          <w:sz w:val="28"/>
          <w:szCs w:val="28"/>
        </w:rPr>
        <w:t xml:space="preserve"> </w:t>
      </w:r>
      <w:proofErr w:type="spellStart"/>
      <w:r w:rsidRPr="00950008">
        <w:rPr>
          <w:sz w:val="28"/>
          <w:szCs w:val="28"/>
        </w:rPr>
        <w:t>відносини</w:t>
      </w:r>
      <w:proofErr w:type="spellEnd"/>
      <w:r w:rsidRPr="00950008">
        <w:rPr>
          <w:sz w:val="28"/>
          <w:szCs w:val="28"/>
        </w:rPr>
        <w:t xml:space="preserve"> та </w:t>
      </w:r>
      <w:proofErr w:type="spellStart"/>
      <w:r w:rsidRPr="00950008">
        <w:rPr>
          <w:sz w:val="28"/>
          <w:szCs w:val="28"/>
        </w:rPr>
        <w:t>почуття</w:t>
      </w:r>
      <w:proofErr w:type="spellEnd"/>
      <w:r w:rsidRPr="00950008">
        <w:rPr>
          <w:sz w:val="28"/>
          <w:szCs w:val="28"/>
        </w:rPr>
        <w:t>.</w:t>
      </w:r>
    </w:p>
    <w:p w:rsidR="0056122A" w:rsidRPr="00950008" w:rsidRDefault="0056122A" w:rsidP="0056122A">
      <w:pPr>
        <w:widowControl/>
        <w:numPr>
          <w:ilvl w:val="1"/>
          <w:numId w:val="7"/>
        </w:numPr>
        <w:tabs>
          <w:tab w:val="num" w:pos="709"/>
        </w:tabs>
        <w:adjustRightInd/>
        <w:spacing w:line="240" w:lineRule="auto"/>
        <w:ind w:left="0" w:firstLine="709"/>
        <w:jc w:val="left"/>
        <w:textAlignment w:val="auto"/>
        <w:rPr>
          <w:sz w:val="28"/>
          <w:szCs w:val="28"/>
        </w:rPr>
      </w:pPr>
      <w:proofErr w:type="spellStart"/>
      <w:r w:rsidRPr="00950008">
        <w:rPr>
          <w:sz w:val="28"/>
          <w:szCs w:val="28"/>
        </w:rPr>
        <w:t>Філософія</w:t>
      </w:r>
      <w:proofErr w:type="spellEnd"/>
      <w:r w:rsidRPr="00950008">
        <w:rPr>
          <w:sz w:val="28"/>
          <w:szCs w:val="28"/>
        </w:rPr>
        <w:t xml:space="preserve"> </w:t>
      </w:r>
      <w:proofErr w:type="spellStart"/>
      <w:r w:rsidRPr="00950008">
        <w:rPr>
          <w:sz w:val="28"/>
          <w:szCs w:val="28"/>
        </w:rPr>
        <w:t>релігії</w:t>
      </w:r>
      <w:proofErr w:type="spellEnd"/>
      <w:r w:rsidRPr="00950008">
        <w:rPr>
          <w:sz w:val="28"/>
          <w:szCs w:val="28"/>
        </w:rPr>
        <w:t xml:space="preserve">: "Воля до </w:t>
      </w:r>
      <w:proofErr w:type="spellStart"/>
      <w:r w:rsidRPr="00950008">
        <w:rPr>
          <w:sz w:val="28"/>
          <w:szCs w:val="28"/>
        </w:rPr>
        <w:t>віри</w:t>
      </w:r>
      <w:proofErr w:type="spellEnd"/>
      <w:r w:rsidRPr="00950008">
        <w:rPr>
          <w:sz w:val="28"/>
          <w:szCs w:val="28"/>
        </w:rPr>
        <w:t xml:space="preserve">" та </w:t>
      </w:r>
      <w:proofErr w:type="spellStart"/>
      <w:r w:rsidRPr="00950008">
        <w:rPr>
          <w:sz w:val="28"/>
          <w:szCs w:val="28"/>
        </w:rPr>
        <w:t>прагматичне</w:t>
      </w:r>
      <w:proofErr w:type="spellEnd"/>
      <w:r w:rsidRPr="00950008">
        <w:rPr>
          <w:sz w:val="28"/>
          <w:szCs w:val="28"/>
        </w:rPr>
        <w:t xml:space="preserve"> </w:t>
      </w:r>
      <w:proofErr w:type="spellStart"/>
      <w:r w:rsidRPr="00950008">
        <w:rPr>
          <w:sz w:val="28"/>
          <w:szCs w:val="28"/>
        </w:rPr>
        <w:t>виправдання</w:t>
      </w:r>
      <w:proofErr w:type="spellEnd"/>
      <w:r w:rsidRPr="00950008">
        <w:rPr>
          <w:sz w:val="28"/>
          <w:szCs w:val="28"/>
        </w:rPr>
        <w:t xml:space="preserve"> </w:t>
      </w:r>
      <w:proofErr w:type="spellStart"/>
      <w:r w:rsidRPr="00950008">
        <w:rPr>
          <w:sz w:val="28"/>
          <w:szCs w:val="28"/>
        </w:rPr>
        <w:t>релігійного</w:t>
      </w:r>
      <w:proofErr w:type="spellEnd"/>
      <w:r w:rsidRPr="00950008">
        <w:rPr>
          <w:sz w:val="28"/>
          <w:szCs w:val="28"/>
        </w:rPr>
        <w:t xml:space="preserve"> </w:t>
      </w:r>
      <w:proofErr w:type="spellStart"/>
      <w:r w:rsidRPr="00950008">
        <w:rPr>
          <w:sz w:val="28"/>
          <w:szCs w:val="28"/>
        </w:rPr>
        <w:t>досвіду</w:t>
      </w:r>
      <w:proofErr w:type="spellEnd"/>
      <w:r w:rsidRPr="00950008">
        <w:rPr>
          <w:sz w:val="28"/>
          <w:szCs w:val="28"/>
        </w:rPr>
        <w:t>.</w:t>
      </w:r>
    </w:p>
    <w:p w:rsidR="0056122A" w:rsidRPr="00950008" w:rsidRDefault="0056122A" w:rsidP="0056122A">
      <w:pPr>
        <w:widowControl/>
        <w:numPr>
          <w:ilvl w:val="1"/>
          <w:numId w:val="7"/>
        </w:numPr>
        <w:tabs>
          <w:tab w:val="num" w:pos="709"/>
        </w:tabs>
        <w:adjustRightInd/>
        <w:spacing w:line="240" w:lineRule="auto"/>
        <w:ind w:left="0" w:firstLine="709"/>
        <w:jc w:val="left"/>
        <w:textAlignment w:val="auto"/>
        <w:rPr>
          <w:sz w:val="28"/>
          <w:szCs w:val="28"/>
        </w:rPr>
      </w:pPr>
      <w:proofErr w:type="spellStart"/>
      <w:r w:rsidRPr="00950008">
        <w:rPr>
          <w:sz w:val="28"/>
          <w:szCs w:val="28"/>
        </w:rPr>
        <w:t>Психологічний</w:t>
      </w:r>
      <w:proofErr w:type="spellEnd"/>
      <w:r w:rsidRPr="00950008">
        <w:rPr>
          <w:sz w:val="28"/>
          <w:szCs w:val="28"/>
        </w:rPr>
        <w:t xml:space="preserve"> </w:t>
      </w:r>
      <w:proofErr w:type="spellStart"/>
      <w:r w:rsidRPr="00950008">
        <w:rPr>
          <w:sz w:val="28"/>
          <w:szCs w:val="28"/>
        </w:rPr>
        <w:t>вимір</w:t>
      </w:r>
      <w:proofErr w:type="spellEnd"/>
      <w:r w:rsidRPr="00950008">
        <w:rPr>
          <w:sz w:val="28"/>
          <w:szCs w:val="28"/>
        </w:rPr>
        <w:t xml:space="preserve">: </w:t>
      </w:r>
      <w:proofErr w:type="spellStart"/>
      <w:r w:rsidRPr="00950008">
        <w:rPr>
          <w:sz w:val="28"/>
          <w:szCs w:val="28"/>
        </w:rPr>
        <w:t>вплив</w:t>
      </w:r>
      <w:proofErr w:type="spellEnd"/>
      <w:r w:rsidRPr="00950008">
        <w:rPr>
          <w:sz w:val="28"/>
          <w:szCs w:val="28"/>
        </w:rPr>
        <w:t xml:space="preserve"> на </w:t>
      </w:r>
      <w:proofErr w:type="spellStart"/>
      <w:r w:rsidRPr="00950008">
        <w:rPr>
          <w:sz w:val="28"/>
          <w:szCs w:val="28"/>
        </w:rPr>
        <w:t>теорію</w:t>
      </w:r>
      <w:proofErr w:type="spellEnd"/>
      <w:r w:rsidRPr="00950008">
        <w:rPr>
          <w:sz w:val="28"/>
          <w:szCs w:val="28"/>
        </w:rPr>
        <w:t xml:space="preserve"> </w:t>
      </w:r>
      <w:proofErr w:type="spellStart"/>
      <w:r w:rsidRPr="00950008">
        <w:rPr>
          <w:sz w:val="28"/>
          <w:szCs w:val="28"/>
        </w:rPr>
        <w:t>емоцій</w:t>
      </w:r>
      <w:proofErr w:type="spellEnd"/>
      <w:r w:rsidRPr="00950008">
        <w:rPr>
          <w:sz w:val="28"/>
          <w:szCs w:val="28"/>
        </w:rPr>
        <w:t xml:space="preserve"> і </w:t>
      </w:r>
      <w:proofErr w:type="spellStart"/>
      <w:r w:rsidRPr="00950008">
        <w:rPr>
          <w:sz w:val="28"/>
          <w:szCs w:val="28"/>
        </w:rPr>
        <w:t>свідомості</w:t>
      </w:r>
      <w:proofErr w:type="spellEnd"/>
      <w:r w:rsidRPr="00950008">
        <w:rPr>
          <w:sz w:val="28"/>
          <w:szCs w:val="28"/>
        </w:rPr>
        <w:t>.</w:t>
      </w:r>
    </w:p>
    <w:p w:rsidR="0056122A" w:rsidRPr="00950008" w:rsidRDefault="0056122A" w:rsidP="0056122A">
      <w:pPr>
        <w:widowControl/>
        <w:numPr>
          <w:ilvl w:val="1"/>
          <w:numId w:val="7"/>
        </w:numPr>
        <w:tabs>
          <w:tab w:val="num" w:pos="709"/>
        </w:tabs>
        <w:adjustRightInd/>
        <w:spacing w:line="240" w:lineRule="auto"/>
        <w:ind w:left="0" w:firstLine="709"/>
        <w:jc w:val="left"/>
        <w:textAlignment w:val="auto"/>
        <w:rPr>
          <w:sz w:val="28"/>
          <w:szCs w:val="28"/>
        </w:rPr>
      </w:pPr>
      <w:r w:rsidRPr="00950008">
        <w:rPr>
          <w:sz w:val="28"/>
          <w:szCs w:val="28"/>
        </w:rPr>
        <w:t xml:space="preserve">Критика </w:t>
      </w:r>
      <w:proofErr w:type="spellStart"/>
      <w:r w:rsidRPr="00950008">
        <w:rPr>
          <w:sz w:val="28"/>
          <w:szCs w:val="28"/>
        </w:rPr>
        <w:t>абсолютної</w:t>
      </w:r>
      <w:proofErr w:type="spellEnd"/>
      <w:r w:rsidRPr="00950008">
        <w:rPr>
          <w:sz w:val="28"/>
          <w:szCs w:val="28"/>
        </w:rPr>
        <w:t xml:space="preserve"> </w:t>
      </w:r>
      <w:proofErr w:type="spellStart"/>
      <w:r w:rsidRPr="00950008">
        <w:rPr>
          <w:sz w:val="28"/>
          <w:szCs w:val="28"/>
        </w:rPr>
        <w:t>істини</w:t>
      </w:r>
      <w:proofErr w:type="spellEnd"/>
      <w:r w:rsidRPr="00950008">
        <w:rPr>
          <w:sz w:val="28"/>
          <w:szCs w:val="28"/>
        </w:rPr>
        <w:t xml:space="preserve">: </w:t>
      </w:r>
      <w:proofErr w:type="spellStart"/>
      <w:r w:rsidRPr="00950008">
        <w:rPr>
          <w:sz w:val="28"/>
          <w:szCs w:val="28"/>
        </w:rPr>
        <w:t>плюралізм</w:t>
      </w:r>
      <w:proofErr w:type="spellEnd"/>
      <w:r w:rsidRPr="00950008">
        <w:rPr>
          <w:sz w:val="28"/>
          <w:szCs w:val="28"/>
        </w:rPr>
        <w:t xml:space="preserve"> як альтернатива догматизму.</w:t>
      </w:r>
    </w:p>
    <w:p w:rsidR="0056122A" w:rsidRPr="00950008" w:rsidRDefault="0056122A" w:rsidP="0056122A">
      <w:pPr>
        <w:widowControl/>
        <w:numPr>
          <w:ilvl w:val="0"/>
          <w:numId w:val="4"/>
        </w:numPr>
        <w:tabs>
          <w:tab w:val="clear" w:pos="720"/>
          <w:tab w:val="num" w:pos="709"/>
        </w:tabs>
        <w:adjustRightInd/>
        <w:spacing w:line="240" w:lineRule="auto"/>
        <w:ind w:left="0" w:firstLine="709"/>
        <w:jc w:val="left"/>
        <w:textAlignment w:val="auto"/>
        <w:rPr>
          <w:sz w:val="28"/>
          <w:szCs w:val="28"/>
        </w:rPr>
      </w:pPr>
      <w:r w:rsidRPr="00950008">
        <w:rPr>
          <w:rStyle w:val="a4"/>
          <w:b w:val="0"/>
          <w:sz w:val="28"/>
          <w:szCs w:val="28"/>
        </w:rPr>
        <w:t xml:space="preserve">Джон </w:t>
      </w:r>
      <w:proofErr w:type="spellStart"/>
      <w:r w:rsidRPr="00950008">
        <w:rPr>
          <w:rStyle w:val="a4"/>
          <w:b w:val="0"/>
          <w:sz w:val="28"/>
          <w:szCs w:val="28"/>
        </w:rPr>
        <w:t>Д’юї</w:t>
      </w:r>
      <w:proofErr w:type="spellEnd"/>
      <w:r w:rsidRPr="00950008">
        <w:rPr>
          <w:rStyle w:val="a4"/>
          <w:b w:val="0"/>
          <w:sz w:val="28"/>
          <w:szCs w:val="28"/>
        </w:rPr>
        <w:t xml:space="preserve">: </w:t>
      </w:r>
      <w:proofErr w:type="spellStart"/>
      <w:r w:rsidRPr="00950008">
        <w:rPr>
          <w:rStyle w:val="a4"/>
          <w:b w:val="0"/>
          <w:sz w:val="28"/>
          <w:szCs w:val="28"/>
        </w:rPr>
        <w:t>інструменталізм</w:t>
      </w:r>
      <w:proofErr w:type="spellEnd"/>
      <w:r w:rsidRPr="00950008">
        <w:rPr>
          <w:rStyle w:val="a4"/>
          <w:b w:val="0"/>
          <w:sz w:val="28"/>
          <w:szCs w:val="28"/>
        </w:rPr>
        <w:t xml:space="preserve"> і </w:t>
      </w:r>
      <w:proofErr w:type="spellStart"/>
      <w:r w:rsidRPr="00950008">
        <w:rPr>
          <w:rStyle w:val="a4"/>
          <w:b w:val="0"/>
          <w:sz w:val="28"/>
          <w:szCs w:val="28"/>
        </w:rPr>
        <w:t>соціальна</w:t>
      </w:r>
      <w:proofErr w:type="spellEnd"/>
      <w:r w:rsidRPr="00950008">
        <w:rPr>
          <w:rStyle w:val="a4"/>
          <w:b w:val="0"/>
          <w:sz w:val="28"/>
          <w:szCs w:val="28"/>
        </w:rPr>
        <w:t xml:space="preserve"> </w:t>
      </w:r>
      <w:proofErr w:type="spellStart"/>
      <w:r w:rsidRPr="00950008">
        <w:rPr>
          <w:rStyle w:val="a4"/>
          <w:b w:val="0"/>
          <w:sz w:val="28"/>
          <w:szCs w:val="28"/>
        </w:rPr>
        <w:t>філософія</w:t>
      </w:r>
      <w:proofErr w:type="spellEnd"/>
      <w:r w:rsidRPr="00950008">
        <w:rPr>
          <w:sz w:val="28"/>
          <w:szCs w:val="28"/>
        </w:rPr>
        <w:t xml:space="preserve"> </w:t>
      </w:r>
    </w:p>
    <w:p w:rsidR="0056122A" w:rsidRPr="00950008" w:rsidRDefault="0056122A" w:rsidP="0056122A">
      <w:pPr>
        <w:widowControl/>
        <w:numPr>
          <w:ilvl w:val="1"/>
          <w:numId w:val="8"/>
        </w:numPr>
        <w:tabs>
          <w:tab w:val="num" w:pos="709"/>
        </w:tabs>
        <w:adjustRightInd/>
        <w:spacing w:line="240" w:lineRule="auto"/>
        <w:ind w:left="0" w:firstLine="709"/>
        <w:jc w:val="left"/>
        <w:textAlignment w:val="auto"/>
        <w:rPr>
          <w:sz w:val="28"/>
          <w:szCs w:val="28"/>
        </w:rPr>
      </w:pPr>
      <w:proofErr w:type="spellStart"/>
      <w:r w:rsidRPr="00950008">
        <w:rPr>
          <w:sz w:val="28"/>
          <w:szCs w:val="28"/>
        </w:rPr>
        <w:lastRenderedPageBreak/>
        <w:t>Інструменталізм</w:t>
      </w:r>
      <w:proofErr w:type="spellEnd"/>
      <w:r w:rsidRPr="00950008">
        <w:rPr>
          <w:sz w:val="28"/>
          <w:szCs w:val="28"/>
        </w:rPr>
        <w:t xml:space="preserve">: </w:t>
      </w:r>
      <w:proofErr w:type="spellStart"/>
      <w:r w:rsidRPr="00950008">
        <w:rPr>
          <w:sz w:val="28"/>
          <w:szCs w:val="28"/>
        </w:rPr>
        <w:t>мислення</w:t>
      </w:r>
      <w:proofErr w:type="spellEnd"/>
      <w:r w:rsidRPr="00950008">
        <w:rPr>
          <w:sz w:val="28"/>
          <w:szCs w:val="28"/>
        </w:rPr>
        <w:t xml:space="preserve"> як </w:t>
      </w:r>
      <w:proofErr w:type="spellStart"/>
      <w:r w:rsidRPr="00950008">
        <w:rPr>
          <w:sz w:val="28"/>
          <w:szCs w:val="28"/>
        </w:rPr>
        <w:t>інструмент</w:t>
      </w:r>
      <w:proofErr w:type="spellEnd"/>
      <w:r w:rsidRPr="00950008">
        <w:rPr>
          <w:sz w:val="28"/>
          <w:szCs w:val="28"/>
        </w:rPr>
        <w:t xml:space="preserve"> для </w:t>
      </w:r>
      <w:proofErr w:type="spellStart"/>
      <w:r w:rsidRPr="00950008">
        <w:rPr>
          <w:sz w:val="28"/>
          <w:szCs w:val="28"/>
        </w:rPr>
        <w:t>розв’язання</w:t>
      </w:r>
      <w:proofErr w:type="spellEnd"/>
      <w:r w:rsidRPr="00950008">
        <w:rPr>
          <w:sz w:val="28"/>
          <w:szCs w:val="28"/>
        </w:rPr>
        <w:t xml:space="preserve"> проблем у </w:t>
      </w:r>
      <w:proofErr w:type="spellStart"/>
      <w:r w:rsidRPr="00950008">
        <w:rPr>
          <w:sz w:val="28"/>
          <w:szCs w:val="28"/>
        </w:rPr>
        <w:t>середовищі</w:t>
      </w:r>
      <w:proofErr w:type="spellEnd"/>
      <w:r w:rsidRPr="00950008">
        <w:rPr>
          <w:sz w:val="28"/>
          <w:szCs w:val="28"/>
        </w:rPr>
        <w:t>.</w:t>
      </w:r>
    </w:p>
    <w:p w:rsidR="0056122A" w:rsidRPr="00950008" w:rsidRDefault="0056122A" w:rsidP="0056122A">
      <w:pPr>
        <w:widowControl/>
        <w:numPr>
          <w:ilvl w:val="1"/>
          <w:numId w:val="8"/>
        </w:numPr>
        <w:tabs>
          <w:tab w:val="num" w:pos="709"/>
        </w:tabs>
        <w:adjustRightInd/>
        <w:spacing w:line="240" w:lineRule="auto"/>
        <w:ind w:left="0" w:firstLine="709"/>
        <w:jc w:val="left"/>
        <w:textAlignment w:val="auto"/>
        <w:rPr>
          <w:sz w:val="28"/>
          <w:szCs w:val="28"/>
        </w:rPr>
      </w:pPr>
      <w:proofErr w:type="spellStart"/>
      <w:r w:rsidRPr="00950008">
        <w:rPr>
          <w:sz w:val="28"/>
          <w:szCs w:val="28"/>
        </w:rPr>
        <w:t>Філософія</w:t>
      </w:r>
      <w:proofErr w:type="spellEnd"/>
      <w:r w:rsidRPr="00950008">
        <w:rPr>
          <w:sz w:val="28"/>
          <w:szCs w:val="28"/>
        </w:rPr>
        <w:t xml:space="preserve"> </w:t>
      </w:r>
      <w:proofErr w:type="spellStart"/>
      <w:r w:rsidRPr="00950008">
        <w:rPr>
          <w:sz w:val="28"/>
          <w:szCs w:val="28"/>
        </w:rPr>
        <w:t>освіти</w:t>
      </w:r>
      <w:proofErr w:type="spellEnd"/>
      <w:r w:rsidRPr="00950008">
        <w:rPr>
          <w:sz w:val="28"/>
          <w:szCs w:val="28"/>
        </w:rPr>
        <w:t xml:space="preserve">: </w:t>
      </w:r>
      <w:proofErr w:type="spellStart"/>
      <w:r w:rsidRPr="00950008">
        <w:rPr>
          <w:sz w:val="28"/>
          <w:szCs w:val="28"/>
        </w:rPr>
        <w:t>навчання</w:t>
      </w:r>
      <w:proofErr w:type="spellEnd"/>
      <w:r w:rsidRPr="00950008">
        <w:rPr>
          <w:sz w:val="28"/>
          <w:szCs w:val="28"/>
        </w:rPr>
        <w:t xml:space="preserve"> через </w:t>
      </w:r>
      <w:proofErr w:type="spellStart"/>
      <w:r w:rsidRPr="00950008">
        <w:rPr>
          <w:sz w:val="28"/>
          <w:szCs w:val="28"/>
        </w:rPr>
        <w:t>дію</w:t>
      </w:r>
      <w:proofErr w:type="spellEnd"/>
      <w:r w:rsidRPr="00950008">
        <w:rPr>
          <w:sz w:val="28"/>
          <w:szCs w:val="28"/>
        </w:rPr>
        <w:t xml:space="preserve">, </w:t>
      </w:r>
      <w:proofErr w:type="spellStart"/>
      <w:r w:rsidRPr="00950008">
        <w:rPr>
          <w:sz w:val="28"/>
          <w:szCs w:val="28"/>
        </w:rPr>
        <w:t>зв’язок</w:t>
      </w:r>
      <w:proofErr w:type="spellEnd"/>
      <w:r w:rsidRPr="00950008">
        <w:rPr>
          <w:sz w:val="28"/>
          <w:szCs w:val="28"/>
        </w:rPr>
        <w:t xml:space="preserve"> </w:t>
      </w:r>
      <w:proofErr w:type="spellStart"/>
      <w:r w:rsidRPr="00950008">
        <w:rPr>
          <w:sz w:val="28"/>
          <w:szCs w:val="28"/>
        </w:rPr>
        <w:t>знань</w:t>
      </w:r>
      <w:proofErr w:type="spellEnd"/>
      <w:r w:rsidRPr="00950008">
        <w:rPr>
          <w:sz w:val="28"/>
          <w:szCs w:val="28"/>
        </w:rPr>
        <w:t xml:space="preserve"> </w:t>
      </w:r>
      <w:proofErr w:type="spellStart"/>
      <w:r w:rsidRPr="00950008">
        <w:rPr>
          <w:sz w:val="28"/>
          <w:szCs w:val="28"/>
        </w:rPr>
        <w:t>із</w:t>
      </w:r>
      <w:proofErr w:type="spellEnd"/>
      <w:r w:rsidRPr="00950008">
        <w:rPr>
          <w:sz w:val="28"/>
          <w:szCs w:val="28"/>
        </w:rPr>
        <w:t xml:space="preserve"> практикою.</w:t>
      </w:r>
    </w:p>
    <w:p w:rsidR="0056122A" w:rsidRPr="00950008" w:rsidRDefault="0056122A" w:rsidP="0056122A">
      <w:pPr>
        <w:widowControl/>
        <w:numPr>
          <w:ilvl w:val="1"/>
          <w:numId w:val="8"/>
        </w:numPr>
        <w:tabs>
          <w:tab w:val="num" w:pos="709"/>
        </w:tabs>
        <w:adjustRightInd/>
        <w:spacing w:line="240" w:lineRule="auto"/>
        <w:ind w:left="0" w:firstLine="709"/>
        <w:jc w:val="left"/>
        <w:textAlignment w:val="auto"/>
        <w:rPr>
          <w:sz w:val="28"/>
          <w:szCs w:val="28"/>
        </w:rPr>
      </w:pPr>
      <w:proofErr w:type="spellStart"/>
      <w:r w:rsidRPr="00950008">
        <w:rPr>
          <w:sz w:val="28"/>
          <w:szCs w:val="28"/>
        </w:rPr>
        <w:t>Демократія</w:t>
      </w:r>
      <w:proofErr w:type="spellEnd"/>
      <w:r w:rsidRPr="00950008">
        <w:rPr>
          <w:sz w:val="28"/>
          <w:szCs w:val="28"/>
        </w:rPr>
        <w:t xml:space="preserve"> як </w:t>
      </w:r>
      <w:proofErr w:type="spellStart"/>
      <w:r w:rsidRPr="00950008">
        <w:rPr>
          <w:sz w:val="28"/>
          <w:szCs w:val="28"/>
        </w:rPr>
        <w:t>спосіб</w:t>
      </w:r>
      <w:proofErr w:type="spellEnd"/>
      <w:r w:rsidRPr="00950008">
        <w:rPr>
          <w:sz w:val="28"/>
          <w:szCs w:val="28"/>
        </w:rPr>
        <w:t xml:space="preserve"> </w:t>
      </w:r>
      <w:proofErr w:type="spellStart"/>
      <w:r w:rsidRPr="00950008">
        <w:rPr>
          <w:sz w:val="28"/>
          <w:szCs w:val="28"/>
        </w:rPr>
        <w:t>життя</w:t>
      </w:r>
      <w:proofErr w:type="spellEnd"/>
      <w:r w:rsidRPr="00950008">
        <w:rPr>
          <w:sz w:val="28"/>
          <w:szCs w:val="28"/>
        </w:rPr>
        <w:t xml:space="preserve">: </w:t>
      </w:r>
      <w:proofErr w:type="spellStart"/>
      <w:r w:rsidRPr="00950008">
        <w:rPr>
          <w:sz w:val="28"/>
          <w:szCs w:val="28"/>
        </w:rPr>
        <w:t>спільнота</w:t>
      </w:r>
      <w:proofErr w:type="spellEnd"/>
      <w:r w:rsidRPr="00950008">
        <w:rPr>
          <w:sz w:val="28"/>
          <w:szCs w:val="28"/>
        </w:rPr>
        <w:t xml:space="preserve"> як основа </w:t>
      </w:r>
      <w:proofErr w:type="spellStart"/>
      <w:r w:rsidRPr="00950008">
        <w:rPr>
          <w:sz w:val="28"/>
          <w:szCs w:val="28"/>
        </w:rPr>
        <w:t>етичного</w:t>
      </w:r>
      <w:proofErr w:type="spellEnd"/>
      <w:r w:rsidRPr="00950008">
        <w:rPr>
          <w:sz w:val="28"/>
          <w:szCs w:val="28"/>
        </w:rPr>
        <w:t xml:space="preserve"> та </w:t>
      </w:r>
      <w:proofErr w:type="spellStart"/>
      <w:r w:rsidRPr="00950008">
        <w:rPr>
          <w:sz w:val="28"/>
          <w:szCs w:val="28"/>
        </w:rPr>
        <w:t>політичного</w:t>
      </w:r>
      <w:proofErr w:type="spellEnd"/>
      <w:r w:rsidRPr="00950008">
        <w:rPr>
          <w:sz w:val="28"/>
          <w:szCs w:val="28"/>
        </w:rPr>
        <w:t xml:space="preserve"> </w:t>
      </w:r>
      <w:proofErr w:type="spellStart"/>
      <w:r w:rsidRPr="00950008">
        <w:rPr>
          <w:sz w:val="28"/>
          <w:szCs w:val="28"/>
        </w:rPr>
        <w:t>розвитку</w:t>
      </w:r>
      <w:proofErr w:type="spellEnd"/>
      <w:r w:rsidRPr="00950008">
        <w:rPr>
          <w:sz w:val="28"/>
          <w:szCs w:val="28"/>
        </w:rPr>
        <w:t>.</w:t>
      </w:r>
    </w:p>
    <w:p w:rsidR="0056122A" w:rsidRPr="00950008" w:rsidRDefault="0056122A" w:rsidP="0056122A">
      <w:pPr>
        <w:widowControl/>
        <w:numPr>
          <w:ilvl w:val="1"/>
          <w:numId w:val="8"/>
        </w:numPr>
        <w:tabs>
          <w:tab w:val="num" w:pos="709"/>
        </w:tabs>
        <w:adjustRightInd/>
        <w:spacing w:line="240" w:lineRule="auto"/>
        <w:ind w:left="0" w:firstLine="709"/>
        <w:jc w:val="left"/>
        <w:textAlignment w:val="auto"/>
        <w:rPr>
          <w:sz w:val="28"/>
          <w:szCs w:val="28"/>
        </w:rPr>
      </w:pPr>
      <w:proofErr w:type="spellStart"/>
      <w:r w:rsidRPr="00950008">
        <w:rPr>
          <w:sz w:val="28"/>
          <w:szCs w:val="28"/>
        </w:rPr>
        <w:t>Теорія</w:t>
      </w:r>
      <w:proofErr w:type="spellEnd"/>
      <w:r w:rsidRPr="00950008">
        <w:rPr>
          <w:sz w:val="28"/>
          <w:szCs w:val="28"/>
        </w:rPr>
        <w:t xml:space="preserve"> </w:t>
      </w:r>
      <w:proofErr w:type="spellStart"/>
      <w:r w:rsidRPr="00950008">
        <w:rPr>
          <w:sz w:val="28"/>
          <w:szCs w:val="28"/>
        </w:rPr>
        <w:t>дослідження</w:t>
      </w:r>
      <w:proofErr w:type="spellEnd"/>
      <w:r w:rsidRPr="00950008">
        <w:rPr>
          <w:sz w:val="28"/>
          <w:szCs w:val="28"/>
        </w:rPr>
        <w:t xml:space="preserve">: </w:t>
      </w:r>
      <w:proofErr w:type="spellStart"/>
      <w:r w:rsidRPr="00950008">
        <w:rPr>
          <w:sz w:val="28"/>
          <w:szCs w:val="28"/>
        </w:rPr>
        <w:t>логіка</w:t>
      </w:r>
      <w:proofErr w:type="spellEnd"/>
      <w:r w:rsidRPr="00950008">
        <w:rPr>
          <w:sz w:val="28"/>
          <w:szCs w:val="28"/>
        </w:rPr>
        <w:t xml:space="preserve"> як </w:t>
      </w:r>
      <w:proofErr w:type="spellStart"/>
      <w:r w:rsidRPr="00950008">
        <w:rPr>
          <w:sz w:val="28"/>
          <w:szCs w:val="28"/>
        </w:rPr>
        <w:t>процес</w:t>
      </w:r>
      <w:proofErr w:type="spellEnd"/>
      <w:r w:rsidRPr="00950008">
        <w:rPr>
          <w:sz w:val="28"/>
          <w:szCs w:val="28"/>
        </w:rPr>
        <w:t xml:space="preserve"> </w:t>
      </w:r>
      <w:proofErr w:type="spellStart"/>
      <w:r w:rsidRPr="00950008">
        <w:rPr>
          <w:sz w:val="28"/>
          <w:szCs w:val="28"/>
        </w:rPr>
        <w:t>адаптації</w:t>
      </w:r>
      <w:proofErr w:type="spellEnd"/>
      <w:r w:rsidRPr="00950008">
        <w:rPr>
          <w:sz w:val="28"/>
          <w:szCs w:val="28"/>
        </w:rPr>
        <w:t xml:space="preserve"> до </w:t>
      </w:r>
      <w:proofErr w:type="spellStart"/>
      <w:r w:rsidRPr="00950008">
        <w:rPr>
          <w:sz w:val="28"/>
          <w:szCs w:val="28"/>
        </w:rPr>
        <w:t>змінних</w:t>
      </w:r>
      <w:proofErr w:type="spellEnd"/>
      <w:r w:rsidRPr="00950008">
        <w:rPr>
          <w:sz w:val="28"/>
          <w:szCs w:val="28"/>
        </w:rPr>
        <w:t xml:space="preserve"> умов.</w:t>
      </w:r>
    </w:p>
    <w:p w:rsidR="0056122A" w:rsidRPr="00950008" w:rsidRDefault="0056122A" w:rsidP="0056122A">
      <w:pPr>
        <w:widowControl/>
        <w:numPr>
          <w:ilvl w:val="1"/>
          <w:numId w:val="8"/>
        </w:numPr>
        <w:tabs>
          <w:tab w:val="num" w:pos="709"/>
        </w:tabs>
        <w:adjustRightInd/>
        <w:spacing w:line="240" w:lineRule="auto"/>
        <w:ind w:left="0" w:firstLine="709"/>
        <w:jc w:val="left"/>
        <w:textAlignment w:val="auto"/>
        <w:rPr>
          <w:sz w:val="28"/>
          <w:szCs w:val="28"/>
        </w:rPr>
      </w:pPr>
      <w:r w:rsidRPr="00950008">
        <w:rPr>
          <w:sz w:val="28"/>
          <w:szCs w:val="28"/>
        </w:rPr>
        <w:t xml:space="preserve">Критика </w:t>
      </w:r>
      <w:proofErr w:type="spellStart"/>
      <w:r w:rsidRPr="00950008">
        <w:rPr>
          <w:sz w:val="28"/>
          <w:szCs w:val="28"/>
        </w:rPr>
        <w:t>дуалізмів</w:t>
      </w:r>
      <w:proofErr w:type="spellEnd"/>
      <w:r w:rsidRPr="00950008">
        <w:rPr>
          <w:sz w:val="28"/>
          <w:szCs w:val="28"/>
        </w:rPr>
        <w:t xml:space="preserve">: </w:t>
      </w:r>
      <w:proofErr w:type="spellStart"/>
      <w:r w:rsidRPr="00950008">
        <w:rPr>
          <w:sz w:val="28"/>
          <w:szCs w:val="28"/>
        </w:rPr>
        <w:t>подолання</w:t>
      </w:r>
      <w:proofErr w:type="spellEnd"/>
      <w:r w:rsidRPr="00950008">
        <w:rPr>
          <w:sz w:val="28"/>
          <w:szCs w:val="28"/>
        </w:rPr>
        <w:t xml:space="preserve"> </w:t>
      </w:r>
      <w:proofErr w:type="spellStart"/>
      <w:r w:rsidRPr="00950008">
        <w:rPr>
          <w:sz w:val="28"/>
          <w:szCs w:val="28"/>
        </w:rPr>
        <w:t>розриву</w:t>
      </w:r>
      <w:proofErr w:type="spellEnd"/>
      <w:r w:rsidRPr="00950008">
        <w:rPr>
          <w:sz w:val="28"/>
          <w:szCs w:val="28"/>
        </w:rPr>
        <w:t xml:space="preserve"> </w:t>
      </w:r>
      <w:proofErr w:type="spellStart"/>
      <w:r w:rsidRPr="00950008">
        <w:rPr>
          <w:sz w:val="28"/>
          <w:szCs w:val="28"/>
        </w:rPr>
        <w:t>між</w:t>
      </w:r>
      <w:proofErr w:type="spellEnd"/>
      <w:r w:rsidRPr="00950008">
        <w:rPr>
          <w:sz w:val="28"/>
          <w:szCs w:val="28"/>
        </w:rPr>
        <w:t xml:space="preserve"> </w:t>
      </w:r>
      <w:proofErr w:type="spellStart"/>
      <w:r w:rsidRPr="00950008">
        <w:rPr>
          <w:sz w:val="28"/>
          <w:szCs w:val="28"/>
        </w:rPr>
        <w:t>теорією</w:t>
      </w:r>
      <w:proofErr w:type="spellEnd"/>
      <w:r w:rsidRPr="00950008">
        <w:rPr>
          <w:sz w:val="28"/>
          <w:szCs w:val="28"/>
        </w:rPr>
        <w:t xml:space="preserve"> та практикою.</w:t>
      </w:r>
    </w:p>
    <w:p w:rsidR="0056122A" w:rsidRPr="00950008" w:rsidRDefault="0056122A" w:rsidP="0056122A">
      <w:pPr>
        <w:widowControl/>
        <w:numPr>
          <w:ilvl w:val="0"/>
          <w:numId w:val="4"/>
        </w:numPr>
        <w:tabs>
          <w:tab w:val="clear" w:pos="720"/>
          <w:tab w:val="num" w:pos="709"/>
        </w:tabs>
        <w:adjustRightInd/>
        <w:spacing w:line="240" w:lineRule="auto"/>
        <w:ind w:left="0" w:firstLine="709"/>
        <w:jc w:val="left"/>
        <w:textAlignment w:val="auto"/>
        <w:rPr>
          <w:sz w:val="28"/>
          <w:szCs w:val="28"/>
        </w:rPr>
      </w:pPr>
      <w:proofErr w:type="spellStart"/>
      <w:r w:rsidRPr="00950008">
        <w:rPr>
          <w:rStyle w:val="a4"/>
          <w:b w:val="0"/>
          <w:sz w:val="28"/>
          <w:szCs w:val="28"/>
        </w:rPr>
        <w:t>Розвиток</w:t>
      </w:r>
      <w:proofErr w:type="spellEnd"/>
      <w:r w:rsidRPr="00950008">
        <w:rPr>
          <w:rStyle w:val="a4"/>
          <w:b w:val="0"/>
          <w:sz w:val="28"/>
          <w:szCs w:val="28"/>
        </w:rPr>
        <w:t xml:space="preserve"> прагматизму у XX </w:t>
      </w:r>
      <w:proofErr w:type="spellStart"/>
      <w:r w:rsidRPr="00950008">
        <w:rPr>
          <w:rStyle w:val="a4"/>
          <w:b w:val="0"/>
          <w:sz w:val="28"/>
          <w:szCs w:val="28"/>
        </w:rPr>
        <w:t>столітті</w:t>
      </w:r>
      <w:proofErr w:type="spellEnd"/>
      <w:r w:rsidRPr="00950008">
        <w:rPr>
          <w:sz w:val="28"/>
          <w:szCs w:val="28"/>
        </w:rPr>
        <w:t xml:space="preserve"> </w:t>
      </w:r>
    </w:p>
    <w:p w:rsidR="0056122A" w:rsidRPr="00950008" w:rsidRDefault="0056122A" w:rsidP="0056122A">
      <w:pPr>
        <w:widowControl/>
        <w:numPr>
          <w:ilvl w:val="1"/>
          <w:numId w:val="4"/>
        </w:numPr>
        <w:tabs>
          <w:tab w:val="num" w:pos="709"/>
        </w:tabs>
        <w:adjustRightInd/>
        <w:spacing w:line="240" w:lineRule="auto"/>
        <w:ind w:left="0" w:firstLine="709"/>
        <w:jc w:val="left"/>
        <w:textAlignment w:val="auto"/>
        <w:rPr>
          <w:sz w:val="28"/>
          <w:szCs w:val="28"/>
        </w:rPr>
      </w:pPr>
      <w:r w:rsidRPr="00950008">
        <w:rPr>
          <w:rStyle w:val="a4"/>
          <w:b w:val="0"/>
          <w:sz w:val="28"/>
          <w:szCs w:val="28"/>
        </w:rPr>
        <w:t xml:space="preserve">Джордж Герберт </w:t>
      </w:r>
      <w:proofErr w:type="spellStart"/>
      <w:r w:rsidRPr="00950008">
        <w:rPr>
          <w:rStyle w:val="a4"/>
          <w:b w:val="0"/>
          <w:sz w:val="28"/>
          <w:szCs w:val="28"/>
        </w:rPr>
        <w:t>Мід</w:t>
      </w:r>
      <w:proofErr w:type="spellEnd"/>
      <w:r w:rsidRPr="00950008">
        <w:rPr>
          <w:sz w:val="28"/>
          <w:szCs w:val="28"/>
        </w:rPr>
        <w:t xml:space="preserve"> </w:t>
      </w:r>
    </w:p>
    <w:p w:rsidR="0056122A" w:rsidRPr="00950008" w:rsidRDefault="0056122A" w:rsidP="0056122A">
      <w:pPr>
        <w:widowControl/>
        <w:numPr>
          <w:ilvl w:val="2"/>
          <w:numId w:val="10"/>
        </w:numPr>
        <w:tabs>
          <w:tab w:val="num" w:pos="709"/>
        </w:tabs>
        <w:adjustRightInd/>
        <w:spacing w:line="240" w:lineRule="auto"/>
        <w:ind w:left="0" w:firstLine="709"/>
        <w:jc w:val="left"/>
        <w:textAlignment w:val="auto"/>
        <w:rPr>
          <w:sz w:val="28"/>
          <w:szCs w:val="28"/>
        </w:rPr>
      </w:pPr>
      <w:proofErr w:type="spellStart"/>
      <w:r w:rsidRPr="00950008">
        <w:rPr>
          <w:sz w:val="28"/>
          <w:szCs w:val="28"/>
        </w:rPr>
        <w:t>Соціальний</w:t>
      </w:r>
      <w:proofErr w:type="spellEnd"/>
      <w:r w:rsidRPr="00950008">
        <w:rPr>
          <w:sz w:val="28"/>
          <w:szCs w:val="28"/>
        </w:rPr>
        <w:t xml:space="preserve"> прагматизм: "Я" як продукт </w:t>
      </w:r>
      <w:proofErr w:type="spellStart"/>
      <w:r w:rsidRPr="00950008">
        <w:rPr>
          <w:sz w:val="28"/>
          <w:szCs w:val="28"/>
        </w:rPr>
        <w:t>соціальної</w:t>
      </w:r>
      <w:proofErr w:type="spellEnd"/>
      <w:r w:rsidRPr="00950008">
        <w:rPr>
          <w:sz w:val="28"/>
          <w:szCs w:val="28"/>
        </w:rPr>
        <w:t xml:space="preserve"> </w:t>
      </w:r>
      <w:proofErr w:type="spellStart"/>
      <w:r w:rsidRPr="00950008">
        <w:rPr>
          <w:sz w:val="28"/>
          <w:szCs w:val="28"/>
        </w:rPr>
        <w:t>взаємодії</w:t>
      </w:r>
      <w:proofErr w:type="spellEnd"/>
      <w:r w:rsidRPr="00950008">
        <w:rPr>
          <w:sz w:val="28"/>
          <w:szCs w:val="28"/>
        </w:rPr>
        <w:t>.</w:t>
      </w:r>
    </w:p>
    <w:p w:rsidR="0056122A" w:rsidRPr="00950008" w:rsidRDefault="0056122A" w:rsidP="0056122A">
      <w:pPr>
        <w:widowControl/>
        <w:numPr>
          <w:ilvl w:val="2"/>
          <w:numId w:val="10"/>
        </w:numPr>
        <w:tabs>
          <w:tab w:val="num" w:pos="709"/>
        </w:tabs>
        <w:adjustRightInd/>
        <w:spacing w:line="240" w:lineRule="auto"/>
        <w:ind w:left="0" w:firstLine="709"/>
        <w:jc w:val="left"/>
        <w:textAlignment w:val="auto"/>
        <w:rPr>
          <w:sz w:val="28"/>
          <w:szCs w:val="28"/>
        </w:rPr>
      </w:pPr>
      <w:proofErr w:type="spellStart"/>
      <w:r w:rsidRPr="00950008">
        <w:rPr>
          <w:sz w:val="28"/>
          <w:szCs w:val="28"/>
        </w:rPr>
        <w:t>Теорія</w:t>
      </w:r>
      <w:proofErr w:type="spellEnd"/>
      <w:r w:rsidRPr="00950008">
        <w:rPr>
          <w:sz w:val="28"/>
          <w:szCs w:val="28"/>
        </w:rPr>
        <w:t xml:space="preserve"> </w:t>
      </w:r>
      <w:proofErr w:type="spellStart"/>
      <w:r w:rsidRPr="00950008">
        <w:rPr>
          <w:sz w:val="28"/>
          <w:szCs w:val="28"/>
        </w:rPr>
        <w:t>символічного</w:t>
      </w:r>
      <w:proofErr w:type="spellEnd"/>
      <w:r w:rsidRPr="00950008">
        <w:rPr>
          <w:sz w:val="28"/>
          <w:szCs w:val="28"/>
        </w:rPr>
        <w:t xml:space="preserve"> </w:t>
      </w:r>
      <w:proofErr w:type="spellStart"/>
      <w:r w:rsidRPr="00950008">
        <w:rPr>
          <w:sz w:val="28"/>
          <w:szCs w:val="28"/>
        </w:rPr>
        <w:t>інтеракціонізму</w:t>
      </w:r>
      <w:proofErr w:type="spellEnd"/>
      <w:r w:rsidRPr="00950008">
        <w:rPr>
          <w:sz w:val="28"/>
          <w:szCs w:val="28"/>
        </w:rPr>
        <w:t xml:space="preserve">: </w:t>
      </w:r>
      <w:proofErr w:type="spellStart"/>
      <w:r w:rsidRPr="00950008">
        <w:rPr>
          <w:sz w:val="28"/>
          <w:szCs w:val="28"/>
        </w:rPr>
        <w:t>значення</w:t>
      </w:r>
      <w:proofErr w:type="spellEnd"/>
      <w:r w:rsidRPr="00950008">
        <w:rPr>
          <w:sz w:val="28"/>
          <w:szCs w:val="28"/>
        </w:rPr>
        <w:t xml:space="preserve"> </w:t>
      </w:r>
      <w:proofErr w:type="spellStart"/>
      <w:r w:rsidRPr="00950008">
        <w:rPr>
          <w:sz w:val="28"/>
          <w:szCs w:val="28"/>
        </w:rPr>
        <w:t>виникає</w:t>
      </w:r>
      <w:proofErr w:type="spellEnd"/>
      <w:r w:rsidRPr="00950008">
        <w:rPr>
          <w:sz w:val="28"/>
          <w:szCs w:val="28"/>
        </w:rPr>
        <w:t xml:space="preserve"> через </w:t>
      </w:r>
      <w:proofErr w:type="spellStart"/>
      <w:r w:rsidRPr="00950008">
        <w:rPr>
          <w:sz w:val="28"/>
          <w:szCs w:val="28"/>
        </w:rPr>
        <w:t>спілкування</w:t>
      </w:r>
      <w:proofErr w:type="spellEnd"/>
      <w:r w:rsidRPr="00950008">
        <w:rPr>
          <w:sz w:val="28"/>
          <w:szCs w:val="28"/>
        </w:rPr>
        <w:t>.</w:t>
      </w:r>
    </w:p>
    <w:p w:rsidR="0056122A" w:rsidRPr="00950008" w:rsidRDefault="0056122A" w:rsidP="0056122A">
      <w:pPr>
        <w:widowControl/>
        <w:numPr>
          <w:ilvl w:val="2"/>
          <w:numId w:val="10"/>
        </w:numPr>
        <w:tabs>
          <w:tab w:val="num" w:pos="709"/>
        </w:tabs>
        <w:adjustRightInd/>
        <w:spacing w:line="240" w:lineRule="auto"/>
        <w:ind w:left="0" w:firstLine="709"/>
        <w:jc w:val="left"/>
        <w:textAlignment w:val="auto"/>
        <w:rPr>
          <w:sz w:val="28"/>
          <w:szCs w:val="28"/>
        </w:rPr>
      </w:pPr>
      <w:proofErr w:type="spellStart"/>
      <w:r w:rsidRPr="00950008">
        <w:rPr>
          <w:sz w:val="28"/>
          <w:szCs w:val="28"/>
        </w:rPr>
        <w:t>Концепція</w:t>
      </w:r>
      <w:proofErr w:type="spellEnd"/>
      <w:r w:rsidRPr="00950008">
        <w:rPr>
          <w:sz w:val="28"/>
          <w:szCs w:val="28"/>
        </w:rPr>
        <w:t xml:space="preserve"> "</w:t>
      </w:r>
      <w:proofErr w:type="spellStart"/>
      <w:r w:rsidRPr="00950008">
        <w:rPr>
          <w:sz w:val="28"/>
          <w:szCs w:val="28"/>
        </w:rPr>
        <w:t>узагальненого</w:t>
      </w:r>
      <w:proofErr w:type="spellEnd"/>
      <w:r w:rsidRPr="00950008">
        <w:rPr>
          <w:sz w:val="28"/>
          <w:szCs w:val="28"/>
        </w:rPr>
        <w:t xml:space="preserve"> </w:t>
      </w:r>
      <w:proofErr w:type="spellStart"/>
      <w:r w:rsidRPr="00950008">
        <w:rPr>
          <w:sz w:val="28"/>
          <w:szCs w:val="28"/>
        </w:rPr>
        <w:t>іншого</w:t>
      </w:r>
      <w:proofErr w:type="spellEnd"/>
      <w:r w:rsidRPr="00950008">
        <w:rPr>
          <w:sz w:val="28"/>
          <w:szCs w:val="28"/>
        </w:rPr>
        <w:t xml:space="preserve">": основа </w:t>
      </w:r>
      <w:proofErr w:type="spellStart"/>
      <w:r w:rsidRPr="00950008">
        <w:rPr>
          <w:sz w:val="28"/>
          <w:szCs w:val="28"/>
        </w:rPr>
        <w:t>соціального</w:t>
      </w:r>
      <w:proofErr w:type="spellEnd"/>
      <w:r w:rsidRPr="00950008">
        <w:rPr>
          <w:sz w:val="28"/>
          <w:szCs w:val="28"/>
        </w:rPr>
        <w:t xml:space="preserve"> порядку та </w:t>
      </w:r>
      <w:proofErr w:type="spellStart"/>
      <w:r w:rsidRPr="00950008">
        <w:rPr>
          <w:sz w:val="28"/>
          <w:szCs w:val="28"/>
        </w:rPr>
        <w:t>самосвідомості</w:t>
      </w:r>
      <w:proofErr w:type="spellEnd"/>
      <w:r w:rsidRPr="00950008">
        <w:rPr>
          <w:sz w:val="28"/>
          <w:szCs w:val="28"/>
        </w:rPr>
        <w:t>.</w:t>
      </w:r>
    </w:p>
    <w:p w:rsidR="0056122A" w:rsidRPr="00950008" w:rsidRDefault="0056122A" w:rsidP="0056122A">
      <w:pPr>
        <w:widowControl/>
        <w:numPr>
          <w:ilvl w:val="1"/>
          <w:numId w:val="4"/>
        </w:numPr>
        <w:tabs>
          <w:tab w:val="num" w:pos="709"/>
        </w:tabs>
        <w:adjustRightInd/>
        <w:spacing w:line="240" w:lineRule="auto"/>
        <w:ind w:left="0" w:firstLine="709"/>
        <w:jc w:val="left"/>
        <w:textAlignment w:val="auto"/>
        <w:rPr>
          <w:sz w:val="28"/>
          <w:szCs w:val="28"/>
        </w:rPr>
      </w:pPr>
      <w:proofErr w:type="spellStart"/>
      <w:r w:rsidRPr="00950008">
        <w:rPr>
          <w:rStyle w:val="a4"/>
          <w:b w:val="0"/>
          <w:sz w:val="28"/>
          <w:szCs w:val="28"/>
        </w:rPr>
        <w:t>Річард</w:t>
      </w:r>
      <w:proofErr w:type="spellEnd"/>
      <w:r w:rsidRPr="00950008">
        <w:rPr>
          <w:rStyle w:val="a4"/>
          <w:b w:val="0"/>
          <w:sz w:val="28"/>
          <w:szCs w:val="28"/>
        </w:rPr>
        <w:t xml:space="preserve"> </w:t>
      </w:r>
      <w:proofErr w:type="spellStart"/>
      <w:r w:rsidRPr="00950008">
        <w:rPr>
          <w:rStyle w:val="a4"/>
          <w:b w:val="0"/>
          <w:sz w:val="28"/>
          <w:szCs w:val="28"/>
        </w:rPr>
        <w:t>Рорті</w:t>
      </w:r>
      <w:proofErr w:type="spellEnd"/>
      <w:r w:rsidRPr="00950008">
        <w:rPr>
          <w:rStyle w:val="a4"/>
          <w:b w:val="0"/>
          <w:sz w:val="28"/>
          <w:szCs w:val="28"/>
        </w:rPr>
        <w:t xml:space="preserve">: </w:t>
      </w:r>
      <w:proofErr w:type="spellStart"/>
      <w:r w:rsidRPr="00950008">
        <w:rPr>
          <w:rStyle w:val="a4"/>
          <w:b w:val="0"/>
          <w:sz w:val="28"/>
          <w:szCs w:val="28"/>
        </w:rPr>
        <w:t>неопрагматизм</w:t>
      </w:r>
      <w:proofErr w:type="spellEnd"/>
      <w:r w:rsidRPr="00950008">
        <w:rPr>
          <w:sz w:val="28"/>
          <w:szCs w:val="28"/>
        </w:rPr>
        <w:t xml:space="preserve"> </w:t>
      </w:r>
    </w:p>
    <w:p w:rsidR="0056122A" w:rsidRPr="00950008" w:rsidRDefault="0056122A" w:rsidP="0056122A">
      <w:pPr>
        <w:widowControl/>
        <w:numPr>
          <w:ilvl w:val="2"/>
          <w:numId w:val="9"/>
        </w:numPr>
        <w:tabs>
          <w:tab w:val="num" w:pos="709"/>
        </w:tabs>
        <w:adjustRightInd/>
        <w:spacing w:line="240" w:lineRule="auto"/>
        <w:ind w:left="0" w:firstLine="709"/>
        <w:jc w:val="left"/>
        <w:textAlignment w:val="auto"/>
        <w:rPr>
          <w:sz w:val="28"/>
          <w:szCs w:val="28"/>
        </w:rPr>
      </w:pPr>
      <w:r w:rsidRPr="00950008">
        <w:rPr>
          <w:sz w:val="28"/>
          <w:szCs w:val="28"/>
        </w:rPr>
        <w:t xml:space="preserve">Критика </w:t>
      </w:r>
      <w:proofErr w:type="spellStart"/>
      <w:r w:rsidRPr="00950008">
        <w:rPr>
          <w:sz w:val="28"/>
          <w:szCs w:val="28"/>
        </w:rPr>
        <w:t>об’єктивної</w:t>
      </w:r>
      <w:proofErr w:type="spellEnd"/>
      <w:r w:rsidRPr="00950008">
        <w:rPr>
          <w:sz w:val="28"/>
          <w:szCs w:val="28"/>
        </w:rPr>
        <w:t xml:space="preserve"> </w:t>
      </w:r>
      <w:proofErr w:type="spellStart"/>
      <w:r w:rsidRPr="00950008">
        <w:rPr>
          <w:sz w:val="28"/>
          <w:szCs w:val="28"/>
        </w:rPr>
        <w:t>істини</w:t>
      </w:r>
      <w:proofErr w:type="spellEnd"/>
      <w:r w:rsidRPr="00950008">
        <w:rPr>
          <w:sz w:val="28"/>
          <w:szCs w:val="28"/>
        </w:rPr>
        <w:t xml:space="preserve">: </w:t>
      </w:r>
      <w:proofErr w:type="spellStart"/>
      <w:r w:rsidRPr="00950008">
        <w:rPr>
          <w:sz w:val="28"/>
          <w:szCs w:val="28"/>
        </w:rPr>
        <w:t>знання</w:t>
      </w:r>
      <w:proofErr w:type="spellEnd"/>
      <w:r w:rsidRPr="00950008">
        <w:rPr>
          <w:sz w:val="28"/>
          <w:szCs w:val="28"/>
        </w:rPr>
        <w:t xml:space="preserve"> як </w:t>
      </w:r>
      <w:proofErr w:type="spellStart"/>
      <w:r w:rsidRPr="00950008">
        <w:rPr>
          <w:sz w:val="28"/>
          <w:szCs w:val="28"/>
        </w:rPr>
        <w:t>соціальна</w:t>
      </w:r>
      <w:proofErr w:type="spellEnd"/>
      <w:r w:rsidRPr="00950008">
        <w:rPr>
          <w:sz w:val="28"/>
          <w:szCs w:val="28"/>
        </w:rPr>
        <w:t xml:space="preserve"> угода, а не </w:t>
      </w:r>
      <w:proofErr w:type="spellStart"/>
      <w:r w:rsidRPr="00950008">
        <w:rPr>
          <w:sz w:val="28"/>
          <w:szCs w:val="28"/>
        </w:rPr>
        <w:t>відображення</w:t>
      </w:r>
      <w:proofErr w:type="spellEnd"/>
      <w:r w:rsidRPr="00950008">
        <w:rPr>
          <w:sz w:val="28"/>
          <w:szCs w:val="28"/>
        </w:rPr>
        <w:t xml:space="preserve"> </w:t>
      </w:r>
      <w:proofErr w:type="spellStart"/>
      <w:r w:rsidRPr="00950008">
        <w:rPr>
          <w:sz w:val="28"/>
          <w:szCs w:val="28"/>
        </w:rPr>
        <w:t>реальності</w:t>
      </w:r>
      <w:proofErr w:type="spellEnd"/>
      <w:r w:rsidRPr="00950008">
        <w:rPr>
          <w:sz w:val="28"/>
          <w:szCs w:val="28"/>
        </w:rPr>
        <w:t>.</w:t>
      </w:r>
    </w:p>
    <w:p w:rsidR="0056122A" w:rsidRPr="00950008" w:rsidRDefault="0056122A" w:rsidP="0056122A">
      <w:pPr>
        <w:widowControl/>
        <w:numPr>
          <w:ilvl w:val="2"/>
          <w:numId w:val="9"/>
        </w:numPr>
        <w:tabs>
          <w:tab w:val="num" w:pos="709"/>
        </w:tabs>
        <w:adjustRightInd/>
        <w:spacing w:line="240" w:lineRule="auto"/>
        <w:ind w:left="0" w:firstLine="709"/>
        <w:jc w:val="left"/>
        <w:textAlignment w:val="auto"/>
        <w:rPr>
          <w:sz w:val="28"/>
          <w:szCs w:val="28"/>
        </w:rPr>
      </w:pPr>
      <w:r w:rsidRPr="00950008">
        <w:rPr>
          <w:sz w:val="28"/>
          <w:szCs w:val="28"/>
        </w:rPr>
        <w:t>"</w:t>
      </w:r>
      <w:proofErr w:type="spellStart"/>
      <w:r w:rsidRPr="00950008">
        <w:rPr>
          <w:sz w:val="28"/>
          <w:szCs w:val="28"/>
        </w:rPr>
        <w:t>Філософія</w:t>
      </w:r>
      <w:proofErr w:type="spellEnd"/>
      <w:r w:rsidRPr="00950008">
        <w:rPr>
          <w:sz w:val="28"/>
          <w:szCs w:val="28"/>
        </w:rPr>
        <w:t xml:space="preserve"> </w:t>
      </w:r>
      <w:proofErr w:type="spellStart"/>
      <w:r w:rsidRPr="00950008">
        <w:rPr>
          <w:sz w:val="28"/>
          <w:szCs w:val="28"/>
        </w:rPr>
        <w:t>після</w:t>
      </w:r>
      <w:proofErr w:type="spellEnd"/>
      <w:r w:rsidRPr="00950008">
        <w:rPr>
          <w:sz w:val="28"/>
          <w:szCs w:val="28"/>
        </w:rPr>
        <w:t xml:space="preserve"> </w:t>
      </w:r>
      <w:proofErr w:type="spellStart"/>
      <w:r w:rsidRPr="00950008">
        <w:rPr>
          <w:sz w:val="28"/>
          <w:szCs w:val="28"/>
        </w:rPr>
        <w:t>філософії</w:t>
      </w:r>
      <w:proofErr w:type="spellEnd"/>
      <w:r w:rsidRPr="00950008">
        <w:rPr>
          <w:sz w:val="28"/>
          <w:szCs w:val="28"/>
        </w:rPr>
        <w:t xml:space="preserve">": </w:t>
      </w:r>
      <w:proofErr w:type="spellStart"/>
      <w:r w:rsidRPr="00950008">
        <w:rPr>
          <w:sz w:val="28"/>
          <w:szCs w:val="28"/>
        </w:rPr>
        <w:t>відмова</w:t>
      </w:r>
      <w:proofErr w:type="spellEnd"/>
      <w:r w:rsidRPr="00950008">
        <w:rPr>
          <w:sz w:val="28"/>
          <w:szCs w:val="28"/>
        </w:rPr>
        <w:t xml:space="preserve"> </w:t>
      </w:r>
      <w:proofErr w:type="spellStart"/>
      <w:r w:rsidRPr="00950008">
        <w:rPr>
          <w:sz w:val="28"/>
          <w:szCs w:val="28"/>
        </w:rPr>
        <w:t>від</w:t>
      </w:r>
      <w:proofErr w:type="spellEnd"/>
      <w:r w:rsidRPr="00950008">
        <w:rPr>
          <w:sz w:val="28"/>
          <w:szCs w:val="28"/>
        </w:rPr>
        <w:t xml:space="preserve"> </w:t>
      </w:r>
      <w:proofErr w:type="spellStart"/>
      <w:r w:rsidRPr="00950008">
        <w:rPr>
          <w:sz w:val="28"/>
          <w:szCs w:val="28"/>
        </w:rPr>
        <w:t>метафізики</w:t>
      </w:r>
      <w:proofErr w:type="spellEnd"/>
      <w:r w:rsidRPr="00950008">
        <w:rPr>
          <w:sz w:val="28"/>
          <w:szCs w:val="28"/>
        </w:rPr>
        <w:t xml:space="preserve"> на </w:t>
      </w:r>
      <w:proofErr w:type="spellStart"/>
      <w:r w:rsidRPr="00950008">
        <w:rPr>
          <w:sz w:val="28"/>
          <w:szCs w:val="28"/>
        </w:rPr>
        <w:t>користь</w:t>
      </w:r>
      <w:proofErr w:type="spellEnd"/>
      <w:r w:rsidRPr="00950008">
        <w:rPr>
          <w:sz w:val="28"/>
          <w:szCs w:val="28"/>
        </w:rPr>
        <w:t xml:space="preserve"> </w:t>
      </w:r>
      <w:proofErr w:type="spellStart"/>
      <w:r w:rsidRPr="00950008">
        <w:rPr>
          <w:sz w:val="28"/>
          <w:szCs w:val="28"/>
        </w:rPr>
        <w:t>літератури</w:t>
      </w:r>
      <w:proofErr w:type="spellEnd"/>
      <w:r w:rsidRPr="00950008">
        <w:rPr>
          <w:sz w:val="28"/>
          <w:szCs w:val="28"/>
        </w:rPr>
        <w:t xml:space="preserve"> й </w:t>
      </w:r>
      <w:proofErr w:type="spellStart"/>
      <w:r w:rsidRPr="00950008">
        <w:rPr>
          <w:sz w:val="28"/>
          <w:szCs w:val="28"/>
        </w:rPr>
        <w:t>іронії</w:t>
      </w:r>
      <w:proofErr w:type="spellEnd"/>
      <w:r w:rsidRPr="00950008">
        <w:rPr>
          <w:sz w:val="28"/>
          <w:szCs w:val="28"/>
        </w:rPr>
        <w:t>.</w:t>
      </w:r>
    </w:p>
    <w:p w:rsidR="0056122A" w:rsidRPr="00950008" w:rsidRDefault="0056122A" w:rsidP="0056122A">
      <w:pPr>
        <w:widowControl/>
        <w:numPr>
          <w:ilvl w:val="2"/>
          <w:numId w:val="9"/>
        </w:numPr>
        <w:tabs>
          <w:tab w:val="num" w:pos="709"/>
        </w:tabs>
        <w:adjustRightInd/>
        <w:spacing w:line="240" w:lineRule="auto"/>
        <w:ind w:left="0" w:firstLine="709"/>
        <w:jc w:val="left"/>
        <w:textAlignment w:val="auto"/>
        <w:rPr>
          <w:sz w:val="28"/>
          <w:szCs w:val="28"/>
        </w:rPr>
      </w:pPr>
      <w:proofErr w:type="spellStart"/>
      <w:r w:rsidRPr="00950008">
        <w:rPr>
          <w:sz w:val="28"/>
          <w:szCs w:val="28"/>
        </w:rPr>
        <w:t>Солідарність</w:t>
      </w:r>
      <w:proofErr w:type="spellEnd"/>
      <w:r w:rsidRPr="00950008">
        <w:rPr>
          <w:sz w:val="28"/>
          <w:szCs w:val="28"/>
        </w:rPr>
        <w:t xml:space="preserve"> </w:t>
      </w:r>
      <w:proofErr w:type="spellStart"/>
      <w:r w:rsidRPr="00950008">
        <w:rPr>
          <w:sz w:val="28"/>
          <w:szCs w:val="28"/>
        </w:rPr>
        <w:t>замість</w:t>
      </w:r>
      <w:proofErr w:type="spellEnd"/>
      <w:r w:rsidRPr="00950008">
        <w:rPr>
          <w:sz w:val="28"/>
          <w:szCs w:val="28"/>
        </w:rPr>
        <w:t xml:space="preserve"> </w:t>
      </w:r>
      <w:proofErr w:type="spellStart"/>
      <w:r w:rsidRPr="00950008">
        <w:rPr>
          <w:sz w:val="28"/>
          <w:szCs w:val="28"/>
        </w:rPr>
        <w:t>об’єктивності</w:t>
      </w:r>
      <w:proofErr w:type="spellEnd"/>
      <w:r w:rsidRPr="00950008">
        <w:rPr>
          <w:sz w:val="28"/>
          <w:szCs w:val="28"/>
        </w:rPr>
        <w:t xml:space="preserve">: </w:t>
      </w:r>
      <w:proofErr w:type="spellStart"/>
      <w:r w:rsidRPr="00950008">
        <w:rPr>
          <w:sz w:val="28"/>
          <w:szCs w:val="28"/>
        </w:rPr>
        <w:t>етика</w:t>
      </w:r>
      <w:proofErr w:type="spellEnd"/>
      <w:r w:rsidRPr="00950008">
        <w:rPr>
          <w:sz w:val="28"/>
          <w:szCs w:val="28"/>
        </w:rPr>
        <w:t xml:space="preserve"> як прагматична мета.</w:t>
      </w:r>
    </w:p>
    <w:p w:rsidR="0056122A" w:rsidRPr="00950008" w:rsidRDefault="0056122A" w:rsidP="0056122A">
      <w:pPr>
        <w:widowControl/>
        <w:numPr>
          <w:ilvl w:val="1"/>
          <w:numId w:val="4"/>
        </w:numPr>
        <w:tabs>
          <w:tab w:val="num" w:pos="709"/>
        </w:tabs>
        <w:adjustRightInd/>
        <w:spacing w:line="240" w:lineRule="auto"/>
        <w:ind w:left="0" w:firstLine="709"/>
        <w:jc w:val="left"/>
        <w:textAlignment w:val="auto"/>
        <w:rPr>
          <w:sz w:val="28"/>
          <w:szCs w:val="28"/>
        </w:rPr>
      </w:pPr>
      <w:proofErr w:type="spellStart"/>
      <w:r w:rsidRPr="00950008">
        <w:rPr>
          <w:rStyle w:val="a4"/>
          <w:b w:val="0"/>
          <w:sz w:val="28"/>
          <w:szCs w:val="28"/>
        </w:rPr>
        <w:t>Хіларі</w:t>
      </w:r>
      <w:proofErr w:type="spellEnd"/>
      <w:r w:rsidRPr="00950008">
        <w:rPr>
          <w:rStyle w:val="a4"/>
          <w:b w:val="0"/>
          <w:sz w:val="28"/>
          <w:szCs w:val="28"/>
        </w:rPr>
        <w:t xml:space="preserve"> </w:t>
      </w:r>
      <w:proofErr w:type="spellStart"/>
      <w:r w:rsidRPr="00950008">
        <w:rPr>
          <w:rStyle w:val="a4"/>
          <w:b w:val="0"/>
          <w:sz w:val="28"/>
          <w:szCs w:val="28"/>
        </w:rPr>
        <w:t>Патнем</w:t>
      </w:r>
      <w:proofErr w:type="spellEnd"/>
      <w:r w:rsidRPr="00950008">
        <w:rPr>
          <w:sz w:val="28"/>
          <w:szCs w:val="28"/>
        </w:rPr>
        <w:t xml:space="preserve"> </w:t>
      </w:r>
    </w:p>
    <w:p w:rsidR="0056122A" w:rsidRPr="00950008" w:rsidRDefault="0056122A" w:rsidP="0056122A">
      <w:pPr>
        <w:widowControl/>
        <w:numPr>
          <w:ilvl w:val="2"/>
          <w:numId w:val="11"/>
        </w:numPr>
        <w:tabs>
          <w:tab w:val="num" w:pos="709"/>
        </w:tabs>
        <w:adjustRightInd/>
        <w:spacing w:line="240" w:lineRule="auto"/>
        <w:ind w:left="0" w:firstLine="709"/>
        <w:jc w:val="left"/>
        <w:textAlignment w:val="auto"/>
        <w:rPr>
          <w:sz w:val="28"/>
          <w:szCs w:val="28"/>
        </w:rPr>
      </w:pPr>
      <w:proofErr w:type="spellStart"/>
      <w:r w:rsidRPr="00950008">
        <w:rPr>
          <w:sz w:val="28"/>
          <w:szCs w:val="28"/>
        </w:rPr>
        <w:t>Внутрішній</w:t>
      </w:r>
      <w:proofErr w:type="spellEnd"/>
      <w:r w:rsidRPr="00950008">
        <w:rPr>
          <w:sz w:val="28"/>
          <w:szCs w:val="28"/>
        </w:rPr>
        <w:t xml:space="preserve"> </w:t>
      </w:r>
      <w:proofErr w:type="spellStart"/>
      <w:r w:rsidRPr="00950008">
        <w:rPr>
          <w:sz w:val="28"/>
          <w:szCs w:val="28"/>
        </w:rPr>
        <w:t>реалізм</w:t>
      </w:r>
      <w:proofErr w:type="spellEnd"/>
      <w:r w:rsidRPr="00950008">
        <w:rPr>
          <w:sz w:val="28"/>
          <w:szCs w:val="28"/>
        </w:rPr>
        <w:t xml:space="preserve">: </w:t>
      </w:r>
      <w:proofErr w:type="spellStart"/>
      <w:r w:rsidRPr="00950008">
        <w:rPr>
          <w:sz w:val="28"/>
          <w:szCs w:val="28"/>
        </w:rPr>
        <w:t>істина</w:t>
      </w:r>
      <w:proofErr w:type="spellEnd"/>
      <w:r w:rsidRPr="00950008">
        <w:rPr>
          <w:sz w:val="28"/>
          <w:szCs w:val="28"/>
        </w:rPr>
        <w:t xml:space="preserve"> як </w:t>
      </w:r>
      <w:proofErr w:type="spellStart"/>
      <w:r w:rsidRPr="00950008">
        <w:rPr>
          <w:sz w:val="28"/>
          <w:szCs w:val="28"/>
        </w:rPr>
        <w:t>узгодженість</w:t>
      </w:r>
      <w:proofErr w:type="spellEnd"/>
      <w:r w:rsidRPr="00950008">
        <w:rPr>
          <w:sz w:val="28"/>
          <w:szCs w:val="28"/>
        </w:rPr>
        <w:t xml:space="preserve"> </w:t>
      </w:r>
      <w:proofErr w:type="spellStart"/>
      <w:r w:rsidRPr="00950008">
        <w:rPr>
          <w:sz w:val="28"/>
          <w:szCs w:val="28"/>
        </w:rPr>
        <w:t>із</w:t>
      </w:r>
      <w:proofErr w:type="spellEnd"/>
      <w:r w:rsidRPr="00950008">
        <w:rPr>
          <w:sz w:val="28"/>
          <w:szCs w:val="28"/>
        </w:rPr>
        <w:t xml:space="preserve"> </w:t>
      </w:r>
      <w:proofErr w:type="spellStart"/>
      <w:r w:rsidRPr="00950008">
        <w:rPr>
          <w:sz w:val="28"/>
          <w:szCs w:val="28"/>
        </w:rPr>
        <w:t>досвідом</w:t>
      </w:r>
      <w:proofErr w:type="spellEnd"/>
      <w:r w:rsidRPr="00950008">
        <w:rPr>
          <w:sz w:val="28"/>
          <w:szCs w:val="28"/>
        </w:rPr>
        <w:t xml:space="preserve"> </w:t>
      </w:r>
      <w:proofErr w:type="gramStart"/>
      <w:r w:rsidRPr="00950008">
        <w:rPr>
          <w:sz w:val="28"/>
          <w:szCs w:val="28"/>
        </w:rPr>
        <w:t>у межах</w:t>
      </w:r>
      <w:proofErr w:type="gramEnd"/>
      <w:r w:rsidRPr="00950008">
        <w:rPr>
          <w:sz w:val="28"/>
          <w:szCs w:val="28"/>
        </w:rPr>
        <w:t xml:space="preserve"> </w:t>
      </w:r>
      <w:proofErr w:type="spellStart"/>
      <w:r w:rsidRPr="00950008">
        <w:rPr>
          <w:sz w:val="28"/>
          <w:szCs w:val="28"/>
        </w:rPr>
        <w:t>концептуальної</w:t>
      </w:r>
      <w:proofErr w:type="spellEnd"/>
      <w:r w:rsidRPr="00950008">
        <w:rPr>
          <w:sz w:val="28"/>
          <w:szCs w:val="28"/>
        </w:rPr>
        <w:t xml:space="preserve"> </w:t>
      </w:r>
      <w:proofErr w:type="spellStart"/>
      <w:r w:rsidRPr="00950008">
        <w:rPr>
          <w:sz w:val="28"/>
          <w:szCs w:val="28"/>
        </w:rPr>
        <w:t>схеми</w:t>
      </w:r>
      <w:proofErr w:type="spellEnd"/>
      <w:r w:rsidRPr="00950008">
        <w:rPr>
          <w:sz w:val="28"/>
          <w:szCs w:val="28"/>
        </w:rPr>
        <w:t>.</w:t>
      </w:r>
    </w:p>
    <w:p w:rsidR="0056122A" w:rsidRPr="00950008" w:rsidRDefault="0056122A" w:rsidP="0056122A">
      <w:pPr>
        <w:widowControl/>
        <w:numPr>
          <w:ilvl w:val="2"/>
          <w:numId w:val="11"/>
        </w:numPr>
        <w:tabs>
          <w:tab w:val="num" w:pos="709"/>
        </w:tabs>
        <w:adjustRightInd/>
        <w:spacing w:line="240" w:lineRule="auto"/>
        <w:ind w:left="0" w:firstLine="709"/>
        <w:jc w:val="left"/>
        <w:textAlignment w:val="auto"/>
        <w:rPr>
          <w:sz w:val="28"/>
          <w:szCs w:val="28"/>
        </w:rPr>
      </w:pPr>
      <w:r w:rsidRPr="00950008">
        <w:rPr>
          <w:sz w:val="28"/>
          <w:szCs w:val="28"/>
        </w:rPr>
        <w:t xml:space="preserve">Критика </w:t>
      </w:r>
      <w:proofErr w:type="spellStart"/>
      <w:r w:rsidRPr="00950008">
        <w:rPr>
          <w:sz w:val="28"/>
          <w:szCs w:val="28"/>
        </w:rPr>
        <w:t>дихотомії</w:t>
      </w:r>
      <w:proofErr w:type="spellEnd"/>
      <w:r w:rsidRPr="00950008">
        <w:rPr>
          <w:sz w:val="28"/>
          <w:szCs w:val="28"/>
        </w:rPr>
        <w:t xml:space="preserve"> факт/</w:t>
      </w:r>
      <w:proofErr w:type="spellStart"/>
      <w:r w:rsidRPr="00950008">
        <w:rPr>
          <w:sz w:val="28"/>
          <w:szCs w:val="28"/>
        </w:rPr>
        <w:t>цінність</w:t>
      </w:r>
      <w:proofErr w:type="spellEnd"/>
      <w:r w:rsidRPr="00950008">
        <w:rPr>
          <w:sz w:val="28"/>
          <w:szCs w:val="28"/>
        </w:rPr>
        <w:t xml:space="preserve">: </w:t>
      </w:r>
      <w:proofErr w:type="spellStart"/>
      <w:r w:rsidRPr="00950008">
        <w:rPr>
          <w:sz w:val="28"/>
          <w:szCs w:val="28"/>
        </w:rPr>
        <w:t>етика</w:t>
      </w:r>
      <w:proofErr w:type="spellEnd"/>
      <w:r w:rsidRPr="00950008">
        <w:rPr>
          <w:sz w:val="28"/>
          <w:szCs w:val="28"/>
        </w:rPr>
        <w:t xml:space="preserve"> та наука як </w:t>
      </w:r>
      <w:proofErr w:type="spellStart"/>
      <w:r w:rsidRPr="00950008">
        <w:rPr>
          <w:sz w:val="28"/>
          <w:szCs w:val="28"/>
        </w:rPr>
        <w:t>взаємопов’язані</w:t>
      </w:r>
      <w:proofErr w:type="spellEnd"/>
      <w:r w:rsidRPr="00950008">
        <w:rPr>
          <w:sz w:val="28"/>
          <w:szCs w:val="28"/>
        </w:rPr>
        <w:t>.</w:t>
      </w:r>
    </w:p>
    <w:p w:rsidR="0056122A" w:rsidRPr="00950008" w:rsidRDefault="0056122A" w:rsidP="0056122A">
      <w:pPr>
        <w:widowControl/>
        <w:numPr>
          <w:ilvl w:val="2"/>
          <w:numId w:val="11"/>
        </w:numPr>
        <w:tabs>
          <w:tab w:val="num" w:pos="709"/>
        </w:tabs>
        <w:adjustRightInd/>
        <w:spacing w:line="240" w:lineRule="auto"/>
        <w:ind w:left="0" w:firstLine="709"/>
        <w:jc w:val="left"/>
        <w:textAlignment w:val="auto"/>
        <w:rPr>
          <w:sz w:val="28"/>
          <w:szCs w:val="28"/>
        </w:rPr>
      </w:pPr>
      <w:proofErr w:type="spellStart"/>
      <w:r w:rsidRPr="00950008">
        <w:rPr>
          <w:sz w:val="28"/>
          <w:szCs w:val="28"/>
        </w:rPr>
        <w:t>Переосмислення</w:t>
      </w:r>
      <w:proofErr w:type="spellEnd"/>
      <w:r w:rsidRPr="00950008">
        <w:rPr>
          <w:sz w:val="28"/>
          <w:szCs w:val="28"/>
        </w:rPr>
        <w:t xml:space="preserve"> прагматизму: синтез </w:t>
      </w:r>
      <w:proofErr w:type="spellStart"/>
      <w:r w:rsidRPr="00950008">
        <w:rPr>
          <w:sz w:val="28"/>
          <w:szCs w:val="28"/>
        </w:rPr>
        <w:t>із</w:t>
      </w:r>
      <w:proofErr w:type="spellEnd"/>
      <w:r w:rsidRPr="00950008">
        <w:rPr>
          <w:sz w:val="28"/>
          <w:szCs w:val="28"/>
        </w:rPr>
        <w:t xml:space="preserve"> </w:t>
      </w:r>
      <w:proofErr w:type="spellStart"/>
      <w:r w:rsidRPr="00950008">
        <w:rPr>
          <w:sz w:val="28"/>
          <w:szCs w:val="28"/>
        </w:rPr>
        <w:t>аналітичною</w:t>
      </w:r>
      <w:proofErr w:type="spellEnd"/>
      <w:r w:rsidRPr="00950008">
        <w:rPr>
          <w:sz w:val="28"/>
          <w:szCs w:val="28"/>
        </w:rPr>
        <w:t xml:space="preserve"> </w:t>
      </w:r>
      <w:proofErr w:type="spellStart"/>
      <w:r w:rsidRPr="00950008">
        <w:rPr>
          <w:sz w:val="28"/>
          <w:szCs w:val="28"/>
        </w:rPr>
        <w:t>філософією</w:t>
      </w:r>
      <w:proofErr w:type="spellEnd"/>
      <w:r w:rsidRPr="00950008">
        <w:rPr>
          <w:sz w:val="28"/>
          <w:szCs w:val="28"/>
        </w:rPr>
        <w:t>.</w:t>
      </w:r>
    </w:p>
    <w:p w:rsidR="0056122A" w:rsidRPr="00950008" w:rsidRDefault="0056122A" w:rsidP="0056122A">
      <w:pPr>
        <w:spacing w:line="240" w:lineRule="auto"/>
        <w:ind w:firstLine="709"/>
        <w:rPr>
          <w:sz w:val="28"/>
          <w:szCs w:val="28"/>
        </w:rPr>
      </w:pPr>
    </w:p>
    <w:p w:rsidR="00EF525F" w:rsidRDefault="00EF525F"/>
    <w:p w:rsidR="00667D0E" w:rsidRDefault="00667D0E"/>
    <w:sectPr w:rsidR="00667D0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44F0B"/>
    <w:multiLevelType w:val="multilevel"/>
    <w:tmpl w:val="3CDC3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AF694C"/>
    <w:multiLevelType w:val="multilevel"/>
    <w:tmpl w:val="CDEED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9B666F"/>
    <w:multiLevelType w:val="multilevel"/>
    <w:tmpl w:val="3CDC3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5871D2"/>
    <w:multiLevelType w:val="multilevel"/>
    <w:tmpl w:val="972C0E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 w:hint="default"/>
        <w:sz w:val="28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1891984"/>
    <w:multiLevelType w:val="multilevel"/>
    <w:tmpl w:val="3CDC3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5E103A5"/>
    <w:multiLevelType w:val="multilevel"/>
    <w:tmpl w:val="3CDC3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913035"/>
    <w:multiLevelType w:val="multilevel"/>
    <w:tmpl w:val="930A9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EE436E5"/>
    <w:multiLevelType w:val="multilevel"/>
    <w:tmpl w:val="41AE0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58F17C5"/>
    <w:multiLevelType w:val="multilevel"/>
    <w:tmpl w:val="16FE7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EB44714"/>
    <w:multiLevelType w:val="multilevel"/>
    <w:tmpl w:val="5226E9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 w:hint="default"/>
        <w:sz w:val="28"/>
      </w:rPr>
    </w:lvl>
    <w:lvl w:ilvl="2">
      <w:start w:val="1"/>
      <w:numFmt w:val="none"/>
      <w:lvlText w:val="2.1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780A7C34"/>
    <w:multiLevelType w:val="hybridMultilevel"/>
    <w:tmpl w:val="5E484EB2"/>
    <w:lvl w:ilvl="0" w:tplc="04220011">
      <w:start w:val="1"/>
      <w:numFmt w:val="decimal"/>
      <w:lvlText w:val="%1)"/>
      <w:lvlJc w:val="left"/>
      <w:pPr>
        <w:ind w:left="1430" w:hanging="360"/>
      </w:pPr>
    </w:lvl>
    <w:lvl w:ilvl="1" w:tplc="04220019" w:tentative="1">
      <w:start w:val="1"/>
      <w:numFmt w:val="lowerLetter"/>
      <w:lvlText w:val="%2."/>
      <w:lvlJc w:val="left"/>
      <w:pPr>
        <w:ind w:left="2150" w:hanging="360"/>
      </w:pPr>
    </w:lvl>
    <w:lvl w:ilvl="2" w:tplc="0422001B" w:tentative="1">
      <w:start w:val="1"/>
      <w:numFmt w:val="lowerRoman"/>
      <w:lvlText w:val="%3."/>
      <w:lvlJc w:val="right"/>
      <w:pPr>
        <w:ind w:left="2870" w:hanging="180"/>
      </w:pPr>
    </w:lvl>
    <w:lvl w:ilvl="3" w:tplc="0422000F" w:tentative="1">
      <w:start w:val="1"/>
      <w:numFmt w:val="decimal"/>
      <w:lvlText w:val="%4."/>
      <w:lvlJc w:val="left"/>
      <w:pPr>
        <w:ind w:left="3590" w:hanging="360"/>
      </w:pPr>
    </w:lvl>
    <w:lvl w:ilvl="4" w:tplc="04220019" w:tentative="1">
      <w:start w:val="1"/>
      <w:numFmt w:val="lowerLetter"/>
      <w:lvlText w:val="%5."/>
      <w:lvlJc w:val="left"/>
      <w:pPr>
        <w:ind w:left="4310" w:hanging="360"/>
      </w:pPr>
    </w:lvl>
    <w:lvl w:ilvl="5" w:tplc="0422001B" w:tentative="1">
      <w:start w:val="1"/>
      <w:numFmt w:val="lowerRoman"/>
      <w:lvlText w:val="%6."/>
      <w:lvlJc w:val="right"/>
      <w:pPr>
        <w:ind w:left="5030" w:hanging="180"/>
      </w:pPr>
    </w:lvl>
    <w:lvl w:ilvl="6" w:tplc="0422000F" w:tentative="1">
      <w:start w:val="1"/>
      <w:numFmt w:val="decimal"/>
      <w:lvlText w:val="%7."/>
      <w:lvlJc w:val="left"/>
      <w:pPr>
        <w:ind w:left="5750" w:hanging="360"/>
      </w:pPr>
    </w:lvl>
    <w:lvl w:ilvl="7" w:tplc="04220019" w:tentative="1">
      <w:start w:val="1"/>
      <w:numFmt w:val="lowerLetter"/>
      <w:lvlText w:val="%8."/>
      <w:lvlJc w:val="left"/>
      <w:pPr>
        <w:ind w:left="6470" w:hanging="360"/>
      </w:pPr>
    </w:lvl>
    <w:lvl w:ilvl="8" w:tplc="0422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1" w15:restartNumberingAfterBreak="0">
    <w:nsid w:val="7BD3140C"/>
    <w:multiLevelType w:val="multilevel"/>
    <w:tmpl w:val="A6FCB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6"/>
  </w:num>
  <w:num w:numId="5">
    <w:abstractNumId w:val="5"/>
  </w:num>
  <w:num w:numId="6">
    <w:abstractNumId w:val="0"/>
  </w:num>
  <w:num w:numId="7">
    <w:abstractNumId w:val="4"/>
  </w:num>
  <w:num w:numId="8">
    <w:abstractNumId w:val="2"/>
  </w:num>
  <w:num w:numId="9">
    <w:abstractNumId w:val="11"/>
  </w:num>
  <w:num w:numId="10">
    <w:abstractNumId w:val="1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22A"/>
    <w:rsid w:val="002E141A"/>
    <w:rsid w:val="0056122A"/>
    <w:rsid w:val="00667D0E"/>
    <w:rsid w:val="00793892"/>
    <w:rsid w:val="008411F3"/>
    <w:rsid w:val="00993A76"/>
    <w:rsid w:val="00EF525F"/>
    <w:rsid w:val="00F62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A838E"/>
  <w15:chartTrackingRefBased/>
  <w15:docId w15:val="{63317CC5-BD8E-433F-8F18-A51BF19E0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122A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122A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val="uk-UA" w:eastAsia="en-US"/>
    </w:rPr>
  </w:style>
  <w:style w:type="character" w:styleId="a4">
    <w:name w:val="Strong"/>
    <w:uiPriority w:val="22"/>
    <w:qFormat/>
    <w:rsid w:val="0056122A"/>
    <w:rPr>
      <w:b/>
      <w:bCs/>
    </w:rPr>
  </w:style>
  <w:style w:type="character" w:styleId="a5">
    <w:name w:val="Hyperlink"/>
    <w:basedOn w:val="a0"/>
    <w:uiPriority w:val="99"/>
    <w:semiHidden/>
    <w:unhideWhenUsed/>
    <w:rsid w:val="00667D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264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1948</Words>
  <Characters>1111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Слюсар Вадим Миколайович</dc:creator>
  <cp:keywords/>
  <dc:description/>
  <cp:lastModifiedBy>Слюсар Вадим Миколайович</cp:lastModifiedBy>
  <cp:revision>3</cp:revision>
  <dcterms:created xsi:type="dcterms:W3CDTF">2025-10-31T06:40:00Z</dcterms:created>
  <dcterms:modified xsi:type="dcterms:W3CDTF">2025-10-31T07:02:00Z</dcterms:modified>
</cp:coreProperties>
</file>