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0AAC" w14:textId="5D39CBB0" w:rsidR="00E0470F" w:rsidRDefault="001D04DD" w:rsidP="002C7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Практичне 4</w:t>
      </w:r>
    </w:p>
    <w:p w14:paraId="0D4813D4" w14:textId="087748D6" w:rsidR="001D04DD" w:rsidRPr="001D04DD" w:rsidRDefault="001D04DD" w:rsidP="002C7F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4DD">
        <w:rPr>
          <w:rFonts w:ascii="Times New Roman" w:hAnsi="Times New Roman" w:cs="Times New Roman"/>
          <w:b/>
          <w:bCs/>
          <w:sz w:val="28"/>
          <w:szCs w:val="28"/>
        </w:rPr>
        <w:t>Балтійський регіон</w:t>
      </w:r>
    </w:p>
    <w:p w14:paraId="6331F2D6" w14:textId="3E06FB18" w:rsidR="001D04DD" w:rsidRDefault="001D04DD" w:rsidP="002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Знайдіть 3 джерела інформації про маркетинг в Балтійському регіоні або в якій з 3-х країн Балтійського регіону. Дайте списком – оформлені відповідно до вимог оформлення джерел інформації</w:t>
      </w:r>
      <w:r w:rsidR="002C7F66">
        <w:rPr>
          <w:rFonts w:ascii="Times New Roman" w:hAnsi="Times New Roman" w:cs="Times New Roman"/>
          <w:sz w:val="28"/>
          <w:szCs w:val="28"/>
        </w:rPr>
        <w:t xml:space="preserve"> (ДСТУ 8302:2015)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42385" w14:textId="77777777" w:rsidR="002C7F66" w:rsidRPr="002C7F66" w:rsidRDefault="002C7F66" w:rsidP="002C7F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7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Що таке ДСТУ 8302:2015?</w:t>
      </w:r>
    </w:p>
    <w:p w14:paraId="2D837D49" w14:textId="77777777" w:rsidR="002C7F66" w:rsidRPr="002C7F66" w:rsidRDefault="002C7F66" w:rsidP="002C7F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F66">
        <w:rPr>
          <w:rFonts w:ascii="Times New Roman" w:hAnsi="Times New Roman" w:cs="Times New Roman"/>
          <w:i/>
          <w:iCs/>
          <w:sz w:val="28"/>
          <w:szCs w:val="28"/>
        </w:rPr>
        <w:t>ДСТУ 8302:2015 – це державний стандарт України, що регламентує принципи оформлення бібліографічних посилань на джерела інформації. Сьогодні ДСТУ 8302:2015 «Інформація та документація. Бібліографічне посилання. Загальні положення та правила складання» – найновіший стандарт оформлення бібліографічних посилань в Україні, який широко застосовують при оформленні списків використаної літератури університети, наукові журнали та видавництва</w:t>
      </w:r>
    </w:p>
    <w:p w14:paraId="0A55E025" w14:textId="01F801A1" w:rsidR="001D04DD" w:rsidRDefault="001D04DD" w:rsidP="002C7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F66">
        <w:rPr>
          <w:rFonts w:ascii="Times New Roman" w:hAnsi="Times New Roman" w:cs="Times New Roman"/>
          <w:b/>
          <w:bCs/>
          <w:sz w:val="28"/>
          <w:szCs w:val="28"/>
        </w:rPr>
        <w:t>Порада:</w:t>
      </w:r>
      <w:r>
        <w:rPr>
          <w:rFonts w:ascii="Times New Roman" w:hAnsi="Times New Roman" w:cs="Times New Roman"/>
          <w:sz w:val="28"/>
          <w:szCs w:val="28"/>
        </w:rPr>
        <w:t xml:space="preserve"> використовувати </w:t>
      </w:r>
      <w:hyperlink r:id="rId5" w:history="1">
        <w:r w:rsidRPr="00842EE2">
          <w:rPr>
            <w:rStyle w:val="a4"/>
            <w:rFonts w:ascii="Times New Roman" w:hAnsi="Times New Roman" w:cs="Times New Roman"/>
            <w:sz w:val="28"/>
            <w:szCs w:val="28"/>
          </w:rPr>
          <w:t>https://www.grafiati.com/uk/blogs/dstu-8302-2015-referencing-generator/</w:t>
        </w:r>
      </w:hyperlink>
    </w:p>
    <w:p w14:paraId="517E90C7" w14:textId="6A865739" w:rsidR="001D04DD" w:rsidRDefault="001D04DD" w:rsidP="002C7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D1DE4" w14:textId="1DFCBDDF" w:rsidR="001D04DD" w:rsidRDefault="001D04DD" w:rsidP="002C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84B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C7F66">
        <w:rPr>
          <w:rFonts w:ascii="Times New Roman" w:hAnsi="Times New Roman" w:cs="Times New Roman"/>
          <w:sz w:val="28"/>
          <w:szCs w:val="28"/>
        </w:rPr>
        <w:t xml:space="preserve">За допомогою цифрової платформи </w:t>
      </w:r>
      <w:hyperlink r:id="rId6" w:history="1">
        <w:r w:rsidR="002C7F66" w:rsidRPr="00842EE2">
          <w:rPr>
            <w:rStyle w:val="a4"/>
            <w:rFonts w:ascii="Times New Roman" w:hAnsi="Times New Roman" w:cs="Times New Roman"/>
            <w:sz w:val="28"/>
            <w:szCs w:val="28"/>
          </w:rPr>
          <w:t>https://online.visual-paradigm.com/diagrams/features/swot-analysis-tool/</w:t>
        </w:r>
      </w:hyperlink>
      <w:r w:rsidR="002C7F66">
        <w:rPr>
          <w:rFonts w:ascii="Times New Roman" w:hAnsi="Times New Roman" w:cs="Times New Roman"/>
          <w:sz w:val="28"/>
          <w:szCs w:val="28"/>
        </w:rPr>
        <w:t xml:space="preserve"> оформіть </w:t>
      </w:r>
      <w:r w:rsidR="002C7F66">
        <w:rPr>
          <w:rFonts w:ascii="Times New Roman" w:hAnsi="Times New Roman" w:cs="Times New Roman"/>
          <w:sz w:val="28"/>
          <w:szCs w:val="28"/>
          <w:lang w:val="en-US"/>
        </w:rPr>
        <w:t>SWOT-</w:t>
      </w:r>
      <w:r w:rsidR="002C7F66">
        <w:rPr>
          <w:rFonts w:ascii="Times New Roman" w:hAnsi="Times New Roman" w:cs="Times New Roman"/>
          <w:sz w:val="28"/>
          <w:szCs w:val="28"/>
        </w:rPr>
        <w:t>матриця для Балтійського регіону</w:t>
      </w:r>
      <w:r w:rsidR="00084BE9">
        <w:rPr>
          <w:rFonts w:ascii="Times New Roman" w:hAnsi="Times New Roman" w:cs="Times New Roman"/>
          <w:sz w:val="28"/>
          <w:szCs w:val="28"/>
        </w:rPr>
        <w:t xml:space="preserve"> «Щодо виходу українського бізнесу на ринки країн Балтійського регіону».</w:t>
      </w:r>
    </w:p>
    <w:p w14:paraId="0B14CFA5" w14:textId="211B0E6A" w:rsidR="00084BE9" w:rsidRDefault="00084BE9" w:rsidP="00084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84BE9">
        <w:rPr>
          <w:rFonts w:ascii="Times New Roman" w:hAnsi="Times New Roman" w:cs="Times New Roman"/>
          <w:b/>
          <w:bCs/>
          <w:sz w:val="28"/>
          <w:szCs w:val="28"/>
        </w:rPr>
        <w:t>Подада</w:t>
      </w:r>
      <w:proofErr w:type="spellEnd"/>
      <w:r w:rsidRPr="00084BE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маєте обрати специфіку бізнесу – наприклад, </w:t>
      </w:r>
      <w:r>
        <w:rPr>
          <w:rFonts w:ascii="Times New Roman" w:hAnsi="Times New Roman" w:cs="Times New Roman"/>
          <w:sz w:val="28"/>
          <w:szCs w:val="28"/>
          <w:lang w:val="en-US"/>
        </w:rPr>
        <w:t>IT-</w:t>
      </w:r>
      <w:r>
        <w:rPr>
          <w:rFonts w:ascii="Times New Roman" w:hAnsi="Times New Roman" w:cs="Times New Roman"/>
          <w:sz w:val="28"/>
          <w:szCs w:val="28"/>
        </w:rPr>
        <w:t xml:space="preserve">сектор чи виробництво та продаж кондитерських виробів. Підказка для вибору сфери – </w:t>
      </w:r>
      <w:hyperlink r:id="rId7" w:history="1">
        <w:proofErr w:type="spellStart"/>
        <w:r w:rsidRPr="00084BE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YC.market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04C05E" w14:textId="1F54910B" w:rsidR="00084BE9" w:rsidRDefault="00084BE9" w:rsidP="00084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1E57B2" w14:textId="03ABBA8C" w:rsidR="00084BE9" w:rsidRPr="00084BE9" w:rsidRDefault="00084BE9" w:rsidP="00084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BE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Виберіть один бренд (Литви, Латвії чи Естонії), який просувається на міжнародних ринках і </w:t>
      </w:r>
      <w:r w:rsidRPr="00084BE9">
        <w:rPr>
          <w:rFonts w:ascii="Times New Roman" w:hAnsi="Times New Roman" w:cs="Times New Roman"/>
          <w:sz w:val="28"/>
          <w:szCs w:val="28"/>
        </w:rPr>
        <w:t>проведіть його комплексний маркетинговий аналіз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84BE9">
        <w:rPr>
          <w:rFonts w:ascii="Times New Roman" w:hAnsi="Times New Roman" w:cs="Times New Roman"/>
          <w:sz w:val="28"/>
          <w:szCs w:val="28"/>
        </w:rPr>
        <w:t xml:space="preserve">визначте історію бренду, цільові ринки експорту, </w:t>
      </w:r>
      <w:r>
        <w:rPr>
          <w:rFonts w:ascii="Times New Roman" w:hAnsi="Times New Roman" w:cs="Times New Roman"/>
          <w:sz w:val="28"/>
          <w:szCs w:val="28"/>
        </w:rPr>
        <w:t>УТП</w:t>
      </w:r>
      <w:r w:rsidRPr="00084BE9">
        <w:rPr>
          <w:rFonts w:ascii="Times New Roman" w:hAnsi="Times New Roman" w:cs="Times New Roman"/>
          <w:sz w:val="28"/>
          <w:szCs w:val="28"/>
        </w:rPr>
        <w:t xml:space="preserve">, стратегію позиціювання, адаптацію до різних країн, канали дистрибуції, комунікаційну стратегію, а також оцініть, які елементи національної ідентичності використовуються в маркетингу та які </w:t>
      </w:r>
      <w:proofErr w:type="spellStart"/>
      <w:r w:rsidRPr="00084BE9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084BE9">
        <w:rPr>
          <w:rFonts w:ascii="Times New Roman" w:hAnsi="Times New Roman" w:cs="Times New Roman"/>
          <w:sz w:val="28"/>
          <w:szCs w:val="28"/>
        </w:rPr>
        <w:t xml:space="preserve"> українські компанії можуть взяти з цього досвіду для власної міжнародної експансії</w:t>
      </w:r>
      <w:r>
        <w:rPr>
          <w:rFonts w:ascii="Times New Roman" w:hAnsi="Times New Roman" w:cs="Times New Roman"/>
          <w:sz w:val="28"/>
          <w:szCs w:val="28"/>
        </w:rPr>
        <w:t>). Оформити як презентацію на 10-12 слайдів.</w:t>
      </w:r>
    </w:p>
    <w:p w14:paraId="5F4E1F69" w14:textId="77777777" w:rsidR="001D04DD" w:rsidRPr="001D04DD" w:rsidRDefault="001D04DD" w:rsidP="002C7F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D04DD" w:rsidRPr="001D0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C2832"/>
    <w:multiLevelType w:val="hybridMultilevel"/>
    <w:tmpl w:val="C0F869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1"/>
    <w:rsid w:val="000046B1"/>
    <w:rsid w:val="00084BE9"/>
    <w:rsid w:val="001D04DD"/>
    <w:rsid w:val="002C7F66"/>
    <w:rsid w:val="00E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52F4"/>
  <w15:chartTrackingRefBased/>
  <w15:docId w15:val="{B5FDB70C-4787-4719-B656-0BF5AE7A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4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04D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C7F6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semiHidden/>
    <w:unhideWhenUsed/>
    <w:rsid w:val="002C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alog.youcontrol.market/?_gl=1*13nh22o*_gcl_au*Njc0MzQyMDA3LjE3NTY1NjMzNjc.*_ga*ODY5NTA2NDc0LjE3NTY1NjMzNjg.*_ga_R7EML4FNRK*czE3NjE3MzcxMTgkbzckZzAkdDE3NjE3MzcxMTgkajYwJGwwJG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visual-paradigm.com/diagrams/features/swot-analysis-tool/" TargetMode="External"/><Relationship Id="rId5" Type="http://schemas.openxmlformats.org/officeDocument/2006/relationships/hyperlink" Target="https://www.grafiati.com/uk/blogs/dstu-8302-2015-referencing-generato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2025-10-29T11:10:00Z</dcterms:created>
  <dcterms:modified xsi:type="dcterms:W3CDTF">2025-10-29T11:29:00Z</dcterms:modified>
</cp:coreProperties>
</file>