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F17" w:rsidRDefault="00591F17">
      <w:pPr>
        <w:pStyle w:val="1"/>
        <w:ind w:right="141"/>
        <w:jc w:val="center"/>
        <w:rPr>
          <w:spacing w:val="-5"/>
        </w:rPr>
      </w:pPr>
      <w:r>
        <w:t>ЗАВДАННЯ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ВИКОНАННЯ</w:t>
      </w:r>
      <w:r>
        <w:rPr>
          <w:spacing w:val="-7"/>
        </w:rPr>
        <w:t xml:space="preserve"> </w:t>
      </w:r>
      <w:r>
        <w:t>КЕЙСУ</w:t>
      </w:r>
      <w:r>
        <w:rPr>
          <w:spacing w:val="-5"/>
        </w:rPr>
        <w:t xml:space="preserve"> </w:t>
      </w:r>
    </w:p>
    <w:p w:rsidR="00591F17" w:rsidRPr="00591F17" w:rsidRDefault="00591F17" w:rsidP="00591F17">
      <w:pPr>
        <w:pStyle w:val="1"/>
        <w:ind w:right="141"/>
        <w:jc w:val="center"/>
        <w:rPr>
          <w:spacing w:val="-8"/>
        </w:rPr>
      </w:pPr>
      <w:r>
        <w:t>ДО</w:t>
      </w:r>
      <w:r>
        <w:rPr>
          <w:spacing w:val="-8"/>
        </w:rPr>
        <w:t xml:space="preserve"> ТЕМИ «МАРКЕТИНГОВІ СТРАТЕГІЇ ДИВЕРСИФІКАЦІЇ»</w:t>
      </w:r>
      <w:bookmarkStart w:id="0" w:name="_GoBack"/>
      <w:bookmarkEnd w:id="0"/>
    </w:p>
    <w:p w:rsidR="00941781" w:rsidRDefault="00941781">
      <w:pPr>
        <w:pStyle w:val="a3"/>
        <w:spacing w:before="1"/>
        <w:ind w:left="0" w:firstLine="0"/>
        <w:rPr>
          <w:b/>
        </w:rPr>
      </w:pPr>
    </w:p>
    <w:p w:rsidR="00941781" w:rsidRDefault="00591F17">
      <w:pPr>
        <w:pStyle w:val="a3"/>
        <w:ind w:left="2" w:firstLine="707"/>
      </w:pPr>
      <w:r>
        <w:t>З метою застосування принципів маркетингової стратегії диверсифікації, оцінки переваг та ризиків, пов’язані з різними видами диверсифікації дослідить та оптимізуйте маркетингові стратегії диверсифікації.</w:t>
      </w:r>
    </w:p>
    <w:p w:rsidR="00941781" w:rsidRDefault="00591F17">
      <w:pPr>
        <w:pStyle w:val="a3"/>
        <w:spacing w:before="1" w:line="229" w:lineRule="exact"/>
        <w:ind w:left="710" w:firstLine="0"/>
      </w:pPr>
      <w:r>
        <w:t>При</w:t>
      </w:r>
      <w:r>
        <w:rPr>
          <w:spacing w:val="-9"/>
        </w:rPr>
        <w:t xml:space="preserve"> </w:t>
      </w:r>
      <w:r>
        <w:t>виконанні</w:t>
      </w:r>
      <w:r>
        <w:rPr>
          <w:spacing w:val="-9"/>
        </w:rPr>
        <w:t xml:space="preserve"> </w:t>
      </w:r>
      <w:r>
        <w:t>завдання</w:t>
      </w:r>
      <w:r>
        <w:rPr>
          <w:spacing w:val="-7"/>
        </w:rPr>
        <w:t xml:space="preserve"> </w:t>
      </w:r>
      <w:r>
        <w:t>дотримуйтесь</w:t>
      </w:r>
      <w:r>
        <w:rPr>
          <w:spacing w:val="34"/>
        </w:rPr>
        <w:t xml:space="preserve"> </w:t>
      </w:r>
      <w:r>
        <w:t>наступної</w:t>
      </w:r>
      <w:r>
        <w:rPr>
          <w:spacing w:val="-9"/>
        </w:rPr>
        <w:t xml:space="preserve"> </w:t>
      </w:r>
      <w:r>
        <w:rPr>
          <w:spacing w:val="-2"/>
        </w:rPr>
        <w:t>послідовності:</w:t>
      </w:r>
    </w:p>
    <w:p w:rsidR="00941781" w:rsidRDefault="00591F17">
      <w:pPr>
        <w:pStyle w:val="a4"/>
        <w:numPr>
          <w:ilvl w:val="0"/>
          <w:numId w:val="4"/>
        </w:numPr>
        <w:tabs>
          <w:tab w:val="left" w:pos="995"/>
        </w:tabs>
        <w:spacing w:line="229" w:lineRule="exact"/>
        <w:ind w:hanging="285"/>
        <w:rPr>
          <w:sz w:val="20"/>
        </w:rPr>
      </w:pPr>
      <w:r>
        <w:rPr>
          <w:sz w:val="20"/>
        </w:rPr>
        <w:t>Аналіз</w:t>
      </w:r>
      <w:r>
        <w:rPr>
          <w:spacing w:val="-10"/>
          <w:sz w:val="20"/>
        </w:rPr>
        <w:t xml:space="preserve"> </w:t>
      </w:r>
      <w:r>
        <w:rPr>
          <w:sz w:val="20"/>
        </w:rPr>
        <w:t>сучасних</w:t>
      </w:r>
      <w:r>
        <w:rPr>
          <w:spacing w:val="-10"/>
          <w:sz w:val="20"/>
        </w:rPr>
        <w:t xml:space="preserve"> </w:t>
      </w:r>
      <w:r>
        <w:rPr>
          <w:sz w:val="20"/>
        </w:rPr>
        <w:t>прикладів</w:t>
      </w:r>
      <w:r>
        <w:rPr>
          <w:spacing w:val="-10"/>
          <w:sz w:val="20"/>
        </w:rPr>
        <w:t xml:space="preserve"> </w:t>
      </w:r>
      <w:r>
        <w:rPr>
          <w:sz w:val="20"/>
        </w:rPr>
        <w:t>застосування</w:t>
      </w:r>
      <w:r>
        <w:rPr>
          <w:spacing w:val="-11"/>
          <w:sz w:val="20"/>
        </w:rPr>
        <w:t xml:space="preserve"> </w:t>
      </w:r>
      <w:r>
        <w:rPr>
          <w:sz w:val="20"/>
        </w:rPr>
        <w:t>маркетингової</w:t>
      </w:r>
      <w:r>
        <w:rPr>
          <w:spacing w:val="-9"/>
          <w:sz w:val="20"/>
        </w:rPr>
        <w:t xml:space="preserve"> </w:t>
      </w:r>
      <w:r>
        <w:rPr>
          <w:sz w:val="20"/>
        </w:rPr>
        <w:t>стратегії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диверсифікації:</w:t>
      </w:r>
    </w:p>
    <w:p w:rsidR="00941781" w:rsidRDefault="00591F17">
      <w:pPr>
        <w:pStyle w:val="a4"/>
        <w:numPr>
          <w:ilvl w:val="1"/>
          <w:numId w:val="4"/>
        </w:numPr>
        <w:tabs>
          <w:tab w:val="left" w:pos="994"/>
        </w:tabs>
        <w:ind w:right="138" w:firstLine="707"/>
        <w:rPr>
          <w:sz w:val="20"/>
        </w:rPr>
      </w:pPr>
      <w:r>
        <w:rPr>
          <w:sz w:val="20"/>
        </w:rPr>
        <w:t>розбийтеся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>групи</w:t>
      </w:r>
      <w:r>
        <w:rPr>
          <w:spacing w:val="80"/>
          <w:sz w:val="20"/>
        </w:rPr>
        <w:t xml:space="preserve"> </w:t>
      </w:r>
      <w:r>
        <w:rPr>
          <w:sz w:val="20"/>
        </w:rPr>
        <w:t>та</w:t>
      </w:r>
      <w:r>
        <w:rPr>
          <w:spacing w:val="80"/>
          <w:sz w:val="20"/>
        </w:rPr>
        <w:t xml:space="preserve"> </w:t>
      </w:r>
      <w:r>
        <w:rPr>
          <w:sz w:val="20"/>
        </w:rPr>
        <w:t>оберіть</w:t>
      </w:r>
      <w:r>
        <w:rPr>
          <w:spacing w:val="80"/>
          <w:sz w:val="20"/>
        </w:rPr>
        <w:t xml:space="preserve"> </w:t>
      </w:r>
      <w:r>
        <w:rPr>
          <w:sz w:val="20"/>
        </w:rPr>
        <w:t>дві-три</w:t>
      </w:r>
      <w:r>
        <w:rPr>
          <w:spacing w:val="80"/>
          <w:sz w:val="20"/>
        </w:rPr>
        <w:t xml:space="preserve"> </w:t>
      </w:r>
      <w:r>
        <w:rPr>
          <w:sz w:val="20"/>
        </w:rPr>
        <w:t>компанії</w:t>
      </w:r>
      <w:r>
        <w:rPr>
          <w:spacing w:val="80"/>
          <w:sz w:val="20"/>
        </w:rPr>
        <w:t xml:space="preserve"> </w:t>
      </w:r>
      <w:r>
        <w:rPr>
          <w:sz w:val="20"/>
        </w:rPr>
        <w:t>з</w:t>
      </w:r>
      <w:r>
        <w:rPr>
          <w:spacing w:val="80"/>
          <w:sz w:val="20"/>
        </w:rPr>
        <w:t xml:space="preserve"> </w:t>
      </w:r>
      <w:r>
        <w:rPr>
          <w:sz w:val="20"/>
        </w:rPr>
        <w:t>різних</w:t>
      </w:r>
      <w:r>
        <w:rPr>
          <w:spacing w:val="80"/>
          <w:sz w:val="20"/>
        </w:rPr>
        <w:t xml:space="preserve"> </w:t>
      </w:r>
      <w:r>
        <w:rPr>
          <w:sz w:val="20"/>
        </w:rPr>
        <w:t>галузей,</w:t>
      </w:r>
      <w:r>
        <w:rPr>
          <w:spacing w:val="80"/>
          <w:sz w:val="20"/>
        </w:rPr>
        <w:t xml:space="preserve"> </w:t>
      </w:r>
      <w:r>
        <w:rPr>
          <w:sz w:val="20"/>
        </w:rPr>
        <w:t>які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останні</w:t>
      </w:r>
      <w:r>
        <w:rPr>
          <w:spacing w:val="80"/>
          <w:sz w:val="20"/>
        </w:rPr>
        <w:t xml:space="preserve"> </w:t>
      </w:r>
      <w:r>
        <w:rPr>
          <w:sz w:val="20"/>
        </w:rPr>
        <w:t>роки використовували стратегію диверсифі</w:t>
      </w:r>
      <w:r>
        <w:rPr>
          <w:sz w:val="20"/>
        </w:rPr>
        <w:t>кації;</w:t>
      </w:r>
    </w:p>
    <w:p w:rsidR="00941781" w:rsidRDefault="00591F17">
      <w:pPr>
        <w:pStyle w:val="a4"/>
        <w:numPr>
          <w:ilvl w:val="1"/>
          <w:numId w:val="4"/>
        </w:numPr>
        <w:tabs>
          <w:tab w:val="left" w:pos="995"/>
        </w:tabs>
        <w:spacing w:line="245" w:lineRule="exact"/>
        <w:ind w:left="995" w:hanging="285"/>
        <w:rPr>
          <w:sz w:val="20"/>
        </w:rPr>
      </w:pPr>
      <w:proofErr w:type="spellStart"/>
      <w:r>
        <w:rPr>
          <w:sz w:val="20"/>
        </w:rPr>
        <w:t>дослідіть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які</w:t>
      </w:r>
      <w:r>
        <w:rPr>
          <w:spacing w:val="-7"/>
          <w:sz w:val="20"/>
        </w:rPr>
        <w:t xml:space="preserve"> </w:t>
      </w:r>
      <w:r>
        <w:rPr>
          <w:sz w:val="20"/>
        </w:rPr>
        <w:t>сфери</w:t>
      </w:r>
      <w:r>
        <w:rPr>
          <w:spacing w:val="-5"/>
          <w:sz w:val="20"/>
        </w:rPr>
        <w:t xml:space="preserve"> </w:t>
      </w:r>
      <w:r>
        <w:rPr>
          <w:sz w:val="20"/>
        </w:rPr>
        <w:t>бізнесу</w:t>
      </w:r>
      <w:r>
        <w:rPr>
          <w:spacing w:val="-4"/>
          <w:sz w:val="20"/>
        </w:rPr>
        <w:t xml:space="preserve"> </w:t>
      </w:r>
      <w:r>
        <w:rPr>
          <w:sz w:val="20"/>
        </w:rPr>
        <w:t>вони</w:t>
      </w:r>
      <w:r>
        <w:rPr>
          <w:spacing w:val="-7"/>
          <w:sz w:val="20"/>
        </w:rPr>
        <w:t xml:space="preserve"> </w:t>
      </w:r>
      <w:r>
        <w:rPr>
          <w:sz w:val="20"/>
        </w:rPr>
        <w:t>розширили</w:t>
      </w:r>
      <w:r>
        <w:rPr>
          <w:spacing w:val="-7"/>
          <w:sz w:val="20"/>
        </w:rPr>
        <w:t xml:space="preserve"> </w:t>
      </w:r>
      <w:r>
        <w:rPr>
          <w:sz w:val="20"/>
        </w:rPr>
        <w:t>або</w:t>
      </w:r>
      <w:r>
        <w:rPr>
          <w:spacing w:val="-6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>яких</w:t>
      </w:r>
      <w:r>
        <w:rPr>
          <w:spacing w:val="-4"/>
          <w:sz w:val="20"/>
        </w:rPr>
        <w:t xml:space="preserve"> </w:t>
      </w:r>
      <w:r>
        <w:rPr>
          <w:sz w:val="20"/>
        </w:rPr>
        <w:t>нових</w:t>
      </w:r>
      <w:r>
        <w:rPr>
          <w:spacing w:val="-5"/>
          <w:sz w:val="20"/>
        </w:rPr>
        <w:t xml:space="preserve"> </w:t>
      </w:r>
      <w:r>
        <w:rPr>
          <w:sz w:val="20"/>
        </w:rPr>
        <w:t>продуктів/послуг</w:t>
      </w:r>
      <w:r>
        <w:rPr>
          <w:spacing w:val="-7"/>
          <w:sz w:val="20"/>
        </w:rPr>
        <w:t xml:space="preserve"> </w:t>
      </w:r>
      <w:r>
        <w:rPr>
          <w:sz w:val="20"/>
        </w:rPr>
        <w:t>вони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перейшли;</w:t>
      </w:r>
    </w:p>
    <w:p w:rsidR="00941781" w:rsidRDefault="00591F17">
      <w:pPr>
        <w:pStyle w:val="a4"/>
        <w:numPr>
          <w:ilvl w:val="1"/>
          <w:numId w:val="4"/>
        </w:numPr>
        <w:tabs>
          <w:tab w:val="left" w:pos="994"/>
        </w:tabs>
        <w:ind w:right="145" w:firstLine="707"/>
        <w:rPr>
          <w:sz w:val="20"/>
        </w:rPr>
      </w:pPr>
      <w:r>
        <w:rPr>
          <w:sz w:val="20"/>
        </w:rPr>
        <w:t>кожна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група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досліджує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стратегії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диверсифікації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компанії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(горизонтальну,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вертикальну, </w:t>
      </w:r>
      <w:proofErr w:type="spellStart"/>
      <w:r>
        <w:rPr>
          <w:spacing w:val="-2"/>
          <w:sz w:val="20"/>
        </w:rPr>
        <w:t>конгломеративну</w:t>
      </w:r>
      <w:proofErr w:type="spellEnd"/>
      <w:r>
        <w:rPr>
          <w:spacing w:val="-2"/>
          <w:sz w:val="20"/>
        </w:rPr>
        <w:t>);</w:t>
      </w:r>
    </w:p>
    <w:p w:rsidR="00941781" w:rsidRDefault="00591F17">
      <w:pPr>
        <w:pStyle w:val="a4"/>
        <w:numPr>
          <w:ilvl w:val="1"/>
          <w:numId w:val="4"/>
        </w:numPr>
        <w:tabs>
          <w:tab w:val="left" w:pos="994"/>
        </w:tabs>
        <w:ind w:right="139" w:firstLine="707"/>
        <w:rPr>
          <w:sz w:val="20"/>
        </w:rPr>
      </w:pPr>
      <w:r>
        <w:rPr>
          <w:sz w:val="20"/>
        </w:rPr>
        <w:t>за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результатами</w:t>
      </w:r>
      <w:r>
        <w:rPr>
          <w:spacing w:val="39"/>
          <w:sz w:val="20"/>
        </w:rPr>
        <w:t xml:space="preserve"> </w:t>
      </w:r>
      <w:r>
        <w:rPr>
          <w:sz w:val="20"/>
        </w:rPr>
        <w:t>досліджень</w:t>
      </w:r>
      <w:r>
        <w:rPr>
          <w:spacing w:val="40"/>
          <w:sz w:val="20"/>
        </w:rPr>
        <w:t xml:space="preserve"> </w:t>
      </w:r>
      <w:r>
        <w:rPr>
          <w:sz w:val="20"/>
        </w:rPr>
        <w:t>груп</w:t>
      </w:r>
      <w:r>
        <w:rPr>
          <w:spacing w:val="39"/>
          <w:sz w:val="20"/>
        </w:rPr>
        <w:t xml:space="preserve"> </w:t>
      </w:r>
      <w:r>
        <w:rPr>
          <w:sz w:val="20"/>
        </w:rPr>
        <w:t>проводиться</w:t>
      </w:r>
      <w:r>
        <w:rPr>
          <w:spacing w:val="40"/>
          <w:sz w:val="20"/>
        </w:rPr>
        <w:t xml:space="preserve"> </w:t>
      </w:r>
      <w:r>
        <w:rPr>
          <w:sz w:val="20"/>
        </w:rPr>
        <w:t>порівняльний</w:t>
      </w:r>
      <w:r>
        <w:rPr>
          <w:spacing w:val="39"/>
          <w:sz w:val="20"/>
        </w:rPr>
        <w:t xml:space="preserve"> </w:t>
      </w:r>
      <w:r>
        <w:rPr>
          <w:sz w:val="20"/>
        </w:rPr>
        <w:t>аналіз</w:t>
      </w:r>
      <w:r>
        <w:rPr>
          <w:spacing w:val="40"/>
          <w:sz w:val="20"/>
        </w:rPr>
        <w:t xml:space="preserve"> </w:t>
      </w:r>
      <w:r>
        <w:rPr>
          <w:sz w:val="20"/>
        </w:rPr>
        <w:t>компаній</w:t>
      </w:r>
      <w:r>
        <w:rPr>
          <w:spacing w:val="39"/>
          <w:sz w:val="20"/>
        </w:rPr>
        <w:t xml:space="preserve"> </w:t>
      </w:r>
      <w:r>
        <w:rPr>
          <w:sz w:val="20"/>
        </w:rPr>
        <w:t>за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наступними </w:t>
      </w:r>
      <w:r>
        <w:rPr>
          <w:spacing w:val="-2"/>
          <w:sz w:val="20"/>
        </w:rPr>
        <w:t>аспектами:</w:t>
      </w:r>
    </w:p>
    <w:p w:rsidR="00941781" w:rsidRDefault="00591F17">
      <w:pPr>
        <w:pStyle w:val="a4"/>
        <w:numPr>
          <w:ilvl w:val="0"/>
          <w:numId w:val="3"/>
        </w:numPr>
        <w:tabs>
          <w:tab w:val="left" w:pos="995"/>
        </w:tabs>
        <w:ind w:hanging="285"/>
        <w:rPr>
          <w:sz w:val="20"/>
        </w:rPr>
      </w:pPr>
      <w:r>
        <w:rPr>
          <w:sz w:val="20"/>
        </w:rPr>
        <w:t>типи</w:t>
      </w:r>
      <w:r>
        <w:rPr>
          <w:spacing w:val="-7"/>
          <w:sz w:val="20"/>
        </w:rPr>
        <w:t xml:space="preserve"> </w:t>
      </w:r>
      <w:r>
        <w:rPr>
          <w:sz w:val="20"/>
        </w:rPr>
        <w:t>диверсифікації,</w:t>
      </w:r>
      <w:r>
        <w:rPr>
          <w:spacing w:val="-6"/>
          <w:sz w:val="20"/>
        </w:rPr>
        <w:t xml:space="preserve"> </w:t>
      </w:r>
      <w:r>
        <w:rPr>
          <w:sz w:val="20"/>
        </w:rPr>
        <w:t>які</w:t>
      </w:r>
      <w:r>
        <w:rPr>
          <w:spacing w:val="-7"/>
          <w:sz w:val="20"/>
        </w:rPr>
        <w:t xml:space="preserve"> </w:t>
      </w:r>
      <w:r>
        <w:rPr>
          <w:sz w:val="20"/>
        </w:rPr>
        <w:t>вони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використовують;</w:t>
      </w:r>
    </w:p>
    <w:p w:rsidR="00941781" w:rsidRDefault="00591F17">
      <w:pPr>
        <w:pStyle w:val="a4"/>
        <w:numPr>
          <w:ilvl w:val="0"/>
          <w:numId w:val="3"/>
        </w:numPr>
        <w:tabs>
          <w:tab w:val="left" w:pos="995"/>
        </w:tabs>
        <w:ind w:hanging="285"/>
        <w:rPr>
          <w:sz w:val="20"/>
        </w:rPr>
      </w:pPr>
      <w:r>
        <w:rPr>
          <w:sz w:val="20"/>
        </w:rPr>
        <w:t>мотиви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обраної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стратегії;</w:t>
      </w:r>
    </w:p>
    <w:p w:rsidR="00941781" w:rsidRDefault="00591F17">
      <w:pPr>
        <w:pStyle w:val="a4"/>
        <w:numPr>
          <w:ilvl w:val="0"/>
          <w:numId w:val="3"/>
        </w:numPr>
        <w:tabs>
          <w:tab w:val="left" w:pos="995"/>
        </w:tabs>
        <w:spacing w:line="229" w:lineRule="exact"/>
        <w:ind w:hanging="285"/>
        <w:rPr>
          <w:sz w:val="20"/>
        </w:rPr>
      </w:pPr>
      <w:r>
        <w:rPr>
          <w:sz w:val="20"/>
        </w:rPr>
        <w:t>особливості</w:t>
      </w:r>
      <w:r>
        <w:rPr>
          <w:spacing w:val="-9"/>
          <w:sz w:val="20"/>
        </w:rPr>
        <w:t xml:space="preserve"> </w:t>
      </w:r>
      <w:r>
        <w:rPr>
          <w:sz w:val="20"/>
        </w:rPr>
        <w:t>розробки</w:t>
      </w:r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7"/>
          <w:sz w:val="20"/>
        </w:rPr>
        <w:t xml:space="preserve"> </w:t>
      </w:r>
      <w:r>
        <w:rPr>
          <w:sz w:val="20"/>
        </w:rPr>
        <w:t>маркетингу</w:t>
      </w:r>
      <w:r>
        <w:rPr>
          <w:spacing w:val="-7"/>
          <w:sz w:val="20"/>
        </w:rPr>
        <w:t xml:space="preserve"> </w:t>
      </w:r>
      <w:r>
        <w:rPr>
          <w:sz w:val="20"/>
        </w:rPr>
        <w:t>нових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продуктів;</w:t>
      </w:r>
    </w:p>
    <w:p w:rsidR="00941781" w:rsidRDefault="00591F17">
      <w:pPr>
        <w:pStyle w:val="a4"/>
        <w:numPr>
          <w:ilvl w:val="0"/>
          <w:numId w:val="3"/>
        </w:numPr>
        <w:tabs>
          <w:tab w:val="left" w:pos="995"/>
        </w:tabs>
        <w:spacing w:line="229" w:lineRule="exact"/>
        <w:ind w:hanging="285"/>
        <w:rPr>
          <w:sz w:val="20"/>
        </w:rPr>
      </w:pPr>
      <w:r>
        <w:rPr>
          <w:sz w:val="20"/>
        </w:rPr>
        <w:t>як</w:t>
      </w:r>
      <w:r>
        <w:rPr>
          <w:spacing w:val="-7"/>
          <w:sz w:val="20"/>
        </w:rPr>
        <w:t xml:space="preserve"> </w:t>
      </w:r>
      <w:r>
        <w:rPr>
          <w:sz w:val="20"/>
        </w:rPr>
        <w:t>компанія</w:t>
      </w:r>
      <w:r>
        <w:rPr>
          <w:spacing w:val="-6"/>
          <w:sz w:val="20"/>
        </w:rPr>
        <w:t xml:space="preserve"> </w:t>
      </w:r>
      <w:r>
        <w:rPr>
          <w:sz w:val="20"/>
        </w:rPr>
        <w:t>ідентифікує</w:t>
      </w:r>
      <w:r>
        <w:rPr>
          <w:spacing w:val="-5"/>
          <w:sz w:val="20"/>
        </w:rPr>
        <w:t xml:space="preserve"> </w:t>
      </w:r>
      <w:r>
        <w:rPr>
          <w:sz w:val="20"/>
        </w:rPr>
        <w:t>та</w:t>
      </w:r>
      <w:r>
        <w:rPr>
          <w:spacing w:val="-6"/>
          <w:sz w:val="20"/>
        </w:rPr>
        <w:t xml:space="preserve"> </w:t>
      </w:r>
      <w:r>
        <w:rPr>
          <w:sz w:val="20"/>
        </w:rPr>
        <w:t>вивчає</w:t>
      </w:r>
      <w:r>
        <w:rPr>
          <w:spacing w:val="-4"/>
          <w:sz w:val="20"/>
        </w:rPr>
        <w:t xml:space="preserve"> </w:t>
      </w:r>
      <w:r>
        <w:rPr>
          <w:sz w:val="20"/>
        </w:rPr>
        <w:t>нові</w:t>
      </w:r>
      <w:r>
        <w:rPr>
          <w:spacing w:val="-7"/>
          <w:sz w:val="20"/>
        </w:rPr>
        <w:t xml:space="preserve"> </w:t>
      </w:r>
      <w:r>
        <w:rPr>
          <w:sz w:val="20"/>
        </w:rPr>
        <w:t>ринки</w:t>
      </w:r>
      <w:r>
        <w:rPr>
          <w:spacing w:val="-6"/>
          <w:sz w:val="20"/>
        </w:rPr>
        <w:t xml:space="preserve"> </w:t>
      </w:r>
      <w:r>
        <w:rPr>
          <w:sz w:val="20"/>
        </w:rPr>
        <w:t>або</w:t>
      </w:r>
      <w:r>
        <w:rPr>
          <w:spacing w:val="-4"/>
          <w:sz w:val="20"/>
        </w:rPr>
        <w:t xml:space="preserve"> </w:t>
      </w:r>
      <w:r>
        <w:rPr>
          <w:sz w:val="20"/>
        </w:rPr>
        <w:t>бізнес-</w:t>
      </w:r>
      <w:r>
        <w:rPr>
          <w:spacing w:val="-2"/>
          <w:sz w:val="20"/>
        </w:rPr>
        <w:t>сегменти.</w:t>
      </w:r>
    </w:p>
    <w:p w:rsidR="00941781" w:rsidRDefault="00591F17">
      <w:pPr>
        <w:pStyle w:val="a4"/>
        <w:numPr>
          <w:ilvl w:val="0"/>
          <w:numId w:val="3"/>
        </w:numPr>
        <w:tabs>
          <w:tab w:val="left" w:pos="995"/>
        </w:tabs>
        <w:ind w:hanging="285"/>
        <w:rPr>
          <w:sz w:val="20"/>
        </w:rPr>
      </w:pPr>
      <w:r>
        <w:rPr>
          <w:sz w:val="20"/>
        </w:rPr>
        <w:t>ризики</w:t>
      </w:r>
      <w:r>
        <w:rPr>
          <w:spacing w:val="-7"/>
          <w:sz w:val="20"/>
        </w:rPr>
        <w:t xml:space="preserve"> </w:t>
      </w:r>
      <w:r>
        <w:rPr>
          <w:sz w:val="20"/>
        </w:rPr>
        <w:t>та</w:t>
      </w:r>
      <w:r>
        <w:rPr>
          <w:spacing w:val="-6"/>
          <w:sz w:val="20"/>
        </w:rPr>
        <w:t xml:space="preserve"> </w:t>
      </w:r>
      <w:r>
        <w:rPr>
          <w:sz w:val="20"/>
        </w:rPr>
        <w:t>можливості,</w:t>
      </w:r>
      <w:r>
        <w:rPr>
          <w:spacing w:val="-5"/>
          <w:sz w:val="20"/>
        </w:rPr>
        <w:t xml:space="preserve"> </w:t>
      </w:r>
      <w:r>
        <w:rPr>
          <w:sz w:val="20"/>
        </w:rPr>
        <w:t>пов’язані</w:t>
      </w:r>
      <w:r>
        <w:rPr>
          <w:spacing w:val="-7"/>
          <w:sz w:val="20"/>
        </w:rPr>
        <w:t xml:space="preserve"> </w:t>
      </w:r>
      <w:r>
        <w:rPr>
          <w:sz w:val="20"/>
        </w:rPr>
        <w:t>з</w:t>
      </w:r>
      <w:r>
        <w:rPr>
          <w:spacing w:val="-4"/>
          <w:sz w:val="20"/>
        </w:rPr>
        <w:t xml:space="preserve"> </w:t>
      </w:r>
      <w:r>
        <w:rPr>
          <w:sz w:val="20"/>
        </w:rPr>
        <w:t>обраною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стратегією.</w:t>
      </w:r>
    </w:p>
    <w:p w:rsidR="00941781" w:rsidRDefault="00591F17">
      <w:pPr>
        <w:pStyle w:val="a4"/>
        <w:numPr>
          <w:ilvl w:val="1"/>
          <w:numId w:val="4"/>
        </w:numPr>
        <w:tabs>
          <w:tab w:val="left" w:pos="994"/>
        </w:tabs>
        <w:ind w:right="144" w:firstLine="707"/>
        <w:rPr>
          <w:sz w:val="20"/>
        </w:rPr>
      </w:pPr>
      <w:r>
        <w:rPr>
          <w:sz w:val="20"/>
        </w:rPr>
        <w:t>проведіть</w:t>
      </w:r>
      <w:r>
        <w:rPr>
          <w:spacing w:val="80"/>
          <w:sz w:val="20"/>
        </w:rPr>
        <w:t xml:space="preserve"> </w:t>
      </w:r>
      <w:r>
        <w:rPr>
          <w:sz w:val="20"/>
        </w:rPr>
        <w:t>обговорення,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зіставте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>успіхи</w:t>
      </w:r>
      <w:r>
        <w:rPr>
          <w:spacing w:val="79"/>
          <w:sz w:val="20"/>
        </w:rPr>
        <w:t xml:space="preserve"> </w:t>
      </w:r>
      <w:r>
        <w:rPr>
          <w:sz w:val="20"/>
        </w:rPr>
        <w:t>та</w:t>
      </w:r>
      <w:r>
        <w:rPr>
          <w:spacing w:val="80"/>
          <w:sz w:val="20"/>
        </w:rPr>
        <w:t xml:space="preserve"> </w:t>
      </w:r>
      <w:r>
        <w:rPr>
          <w:sz w:val="20"/>
        </w:rPr>
        <w:t>невдачі</w:t>
      </w:r>
      <w:r>
        <w:rPr>
          <w:spacing w:val="80"/>
          <w:sz w:val="20"/>
        </w:rPr>
        <w:t xml:space="preserve"> </w:t>
      </w:r>
      <w:r>
        <w:rPr>
          <w:sz w:val="20"/>
        </w:rPr>
        <w:t>цих</w:t>
      </w:r>
      <w:r>
        <w:rPr>
          <w:spacing w:val="80"/>
          <w:sz w:val="20"/>
        </w:rPr>
        <w:t xml:space="preserve"> </w:t>
      </w:r>
      <w:r>
        <w:rPr>
          <w:sz w:val="20"/>
        </w:rPr>
        <w:t>компаній</w:t>
      </w:r>
      <w:r>
        <w:rPr>
          <w:spacing w:val="79"/>
          <w:sz w:val="20"/>
        </w:rPr>
        <w:t xml:space="preserve"> </w:t>
      </w:r>
      <w:r>
        <w:rPr>
          <w:sz w:val="20"/>
        </w:rPr>
        <w:t>в</w:t>
      </w:r>
      <w:r>
        <w:rPr>
          <w:spacing w:val="79"/>
          <w:sz w:val="20"/>
        </w:rPr>
        <w:t xml:space="preserve"> </w:t>
      </w:r>
      <w:r>
        <w:rPr>
          <w:sz w:val="20"/>
        </w:rPr>
        <w:t>контексті</w:t>
      </w:r>
      <w:r>
        <w:rPr>
          <w:spacing w:val="80"/>
          <w:sz w:val="20"/>
        </w:rPr>
        <w:t xml:space="preserve"> </w:t>
      </w:r>
      <w:r>
        <w:rPr>
          <w:sz w:val="20"/>
        </w:rPr>
        <w:t>їх</w:t>
      </w:r>
      <w:r>
        <w:rPr>
          <w:spacing w:val="80"/>
          <w:sz w:val="20"/>
        </w:rPr>
        <w:t xml:space="preserve"> </w:t>
      </w:r>
      <w:r>
        <w:rPr>
          <w:sz w:val="20"/>
        </w:rPr>
        <w:t>стратегії диверсифікації яка стратегія є (може бути) найбільш ефективною в певних умовах.</w:t>
      </w:r>
    </w:p>
    <w:p w:rsidR="00941781" w:rsidRDefault="00591F17">
      <w:pPr>
        <w:pStyle w:val="a4"/>
        <w:numPr>
          <w:ilvl w:val="0"/>
          <w:numId w:val="4"/>
        </w:numPr>
        <w:tabs>
          <w:tab w:val="left" w:pos="995"/>
        </w:tabs>
        <w:ind w:hanging="285"/>
        <w:rPr>
          <w:sz w:val="20"/>
        </w:rPr>
      </w:pPr>
      <w:r>
        <w:rPr>
          <w:sz w:val="20"/>
        </w:rPr>
        <w:t>Розробка</w:t>
      </w:r>
      <w:r>
        <w:rPr>
          <w:spacing w:val="-8"/>
          <w:sz w:val="20"/>
        </w:rPr>
        <w:t xml:space="preserve"> </w:t>
      </w:r>
      <w:r>
        <w:rPr>
          <w:sz w:val="20"/>
        </w:rPr>
        <w:t>стратегії</w:t>
      </w:r>
      <w:r>
        <w:rPr>
          <w:spacing w:val="-8"/>
          <w:sz w:val="20"/>
        </w:rPr>
        <w:t xml:space="preserve"> </w:t>
      </w:r>
      <w:r>
        <w:rPr>
          <w:sz w:val="20"/>
        </w:rPr>
        <w:t>диверсифікації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ком</w:t>
      </w:r>
      <w:r>
        <w:rPr>
          <w:spacing w:val="-2"/>
          <w:sz w:val="20"/>
        </w:rPr>
        <w:t>панії:</w:t>
      </w:r>
    </w:p>
    <w:p w:rsidR="00941781" w:rsidRDefault="00591F17">
      <w:pPr>
        <w:pStyle w:val="a4"/>
        <w:numPr>
          <w:ilvl w:val="1"/>
          <w:numId w:val="4"/>
        </w:numPr>
        <w:tabs>
          <w:tab w:val="left" w:pos="995"/>
        </w:tabs>
        <w:spacing w:before="1" w:line="244" w:lineRule="exact"/>
        <w:ind w:left="995" w:hanging="285"/>
        <w:rPr>
          <w:sz w:val="20"/>
        </w:rPr>
      </w:pPr>
      <w:r>
        <w:rPr>
          <w:sz w:val="20"/>
        </w:rPr>
        <w:t>виберіть</w:t>
      </w:r>
      <w:r>
        <w:rPr>
          <w:spacing w:val="-7"/>
          <w:sz w:val="20"/>
        </w:rPr>
        <w:t xml:space="preserve"> </w:t>
      </w:r>
      <w:r>
        <w:rPr>
          <w:sz w:val="20"/>
        </w:rPr>
        <w:t>існуючу</w:t>
      </w:r>
      <w:r>
        <w:rPr>
          <w:spacing w:val="-5"/>
          <w:sz w:val="20"/>
        </w:rPr>
        <w:t xml:space="preserve"> </w:t>
      </w:r>
      <w:r>
        <w:rPr>
          <w:sz w:val="20"/>
        </w:rPr>
        <w:t>компанію</w:t>
      </w:r>
      <w:r>
        <w:rPr>
          <w:spacing w:val="-5"/>
          <w:sz w:val="20"/>
        </w:rPr>
        <w:t xml:space="preserve"> </w:t>
      </w:r>
      <w:r>
        <w:rPr>
          <w:sz w:val="20"/>
        </w:rPr>
        <w:t>або</w:t>
      </w:r>
      <w:r>
        <w:rPr>
          <w:spacing w:val="-5"/>
          <w:sz w:val="20"/>
        </w:rPr>
        <w:t xml:space="preserve"> </w:t>
      </w:r>
      <w:r>
        <w:rPr>
          <w:sz w:val="20"/>
        </w:rPr>
        <w:t>створіть</w:t>
      </w:r>
      <w:r>
        <w:rPr>
          <w:spacing w:val="-6"/>
          <w:sz w:val="20"/>
        </w:rPr>
        <w:t xml:space="preserve"> </w:t>
      </w:r>
      <w:r>
        <w:rPr>
          <w:sz w:val="20"/>
        </w:rPr>
        <w:t>уявну</w:t>
      </w:r>
      <w:r>
        <w:rPr>
          <w:spacing w:val="-5"/>
          <w:sz w:val="20"/>
        </w:rPr>
        <w:t xml:space="preserve"> </w:t>
      </w:r>
      <w:r>
        <w:rPr>
          <w:sz w:val="20"/>
        </w:rPr>
        <w:t>компанію,</w:t>
      </w:r>
      <w:r>
        <w:rPr>
          <w:spacing w:val="-7"/>
          <w:sz w:val="20"/>
        </w:rPr>
        <w:t xml:space="preserve"> </w:t>
      </w:r>
      <w:r>
        <w:rPr>
          <w:sz w:val="20"/>
        </w:rPr>
        <w:t>яка</w:t>
      </w:r>
      <w:r>
        <w:rPr>
          <w:spacing w:val="-6"/>
          <w:sz w:val="20"/>
        </w:rPr>
        <w:t xml:space="preserve"> </w:t>
      </w:r>
      <w:r>
        <w:rPr>
          <w:sz w:val="20"/>
        </w:rPr>
        <w:t>діє</w:t>
      </w:r>
      <w:r>
        <w:rPr>
          <w:spacing w:val="-6"/>
          <w:sz w:val="20"/>
        </w:rPr>
        <w:t xml:space="preserve"> </w:t>
      </w:r>
      <w:r>
        <w:rPr>
          <w:sz w:val="20"/>
        </w:rPr>
        <w:t>у</w:t>
      </w:r>
      <w:r>
        <w:rPr>
          <w:spacing w:val="-5"/>
          <w:sz w:val="20"/>
        </w:rPr>
        <w:t xml:space="preserve"> </w:t>
      </w:r>
      <w:r>
        <w:rPr>
          <w:sz w:val="20"/>
        </w:rPr>
        <w:t>певній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галузі;</w:t>
      </w:r>
    </w:p>
    <w:p w:rsidR="00941781" w:rsidRDefault="00591F17">
      <w:pPr>
        <w:pStyle w:val="a4"/>
        <w:numPr>
          <w:ilvl w:val="1"/>
          <w:numId w:val="4"/>
        </w:numPr>
        <w:tabs>
          <w:tab w:val="left" w:pos="995"/>
        </w:tabs>
        <w:spacing w:line="244" w:lineRule="exact"/>
        <w:ind w:left="995" w:hanging="285"/>
        <w:rPr>
          <w:sz w:val="20"/>
        </w:rPr>
      </w:pPr>
      <w:r>
        <w:rPr>
          <w:sz w:val="20"/>
        </w:rPr>
        <w:t>проаналізуйте</w:t>
      </w:r>
      <w:r>
        <w:rPr>
          <w:spacing w:val="-9"/>
          <w:sz w:val="20"/>
        </w:rPr>
        <w:t xml:space="preserve"> </w:t>
      </w:r>
      <w:r>
        <w:rPr>
          <w:sz w:val="20"/>
        </w:rPr>
        <w:t>ризики</w:t>
      </w:r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9"/>
          <w:sz w:val="20"/>
        </w:rPr>
        <w:t xml:space="preserve"> </w:t>
      </w:r>
      <w:r>
        <w:rPr>
          <w:sz w:val="20"/>
        </w:rPr>
        <w:t>можливості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розширення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існуючій</w:t>
      </w:r>
      <w:r>
        <w:rPr>
          <w:spacing w:val="-9"/>
          <w:sz w:val="20"/>
        </w:rPr>
        <w:t xml:space="preserve"> </w:t>
      </w:r>
      <w:r>
        <w:rPr>
          <w:sz w:val="20"/>
        </w:rPr>
        <w:t>галузі</w:t>
      </w:r>
      <w:r>
        <w:rPr>
          <w:spacing w:val="-9"/>
          <w:sz w:val="20"/>
        </w:rPr>
        <w:t xml:space="preserve"> </w:t>
      </w:r>
      <w:r>
        <w:rPr>
          <w:sz w:val="20"/>
        </w:rPr>
        <w:t>бізнесу</w:t>
      </w:r>
      <w:r>
        <w:rPr>
          <w:spacing w:val="-7"/>
          <w:sz w:val="20"/>
        </w:rPr>
        <w:t xml:space="preserve"> </w:t>
      </w:r>
      <w:r>
        <w:rPr>
          <w:sz w:val="20"/>
        </w:rPr>
        <w:t>та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входу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нові</w:t>
      </w:r>
    </w:p>
    <w:p w:rsidR="00941781" w:rsidRDefault="00941781">
      <w:pPr>
        <w:pStyle w:val="a4"/>
        <w:spacing w:line="244" w:lineRule="exact"/>
        <w:rPr>
          <w:sz w:val="20"/>
        </w:rPr>
        <w:sectPr w:rsidR="00941781">
          <w:type w:val="continuous"/>
          <w:pgSz w:w="11910" w:h="16840"/>
          <w:pgMar w:top="1040" w:right="708" w:bottom="280" w:left="1700" w:header="708" w:footer="708" w:gutter="0"/>
          <w:cols w:space="720"/>
        </w:sectPr>
      </w:pPr>
    </w:p>
    <w:p w:rsidR="00941781" w:rsidRDefault="00591F17">
      <w:pPr>
        <w:pStyle w:val="a3"/>
        <w:spacing w:line="230" w:lineRule="exact"/>
        <w:ind w:left="2" w:firstLine="0"/>
      </w:pPr>
      <w:r>
        <w:rPr>
          <w:spacing w:val="-2"/>
        </w:rPr>
        <w:t>галузі;</w:t>
      </w:r>
    </w:p>
    <w:p w:rsidR="00941781" w:rsidRDefault="00591F17">
      <w:pPr>
        <w:rPr>
          <w:sz w:val="20"/>
        </w:rPr>
      </w:pPr>
      <w:r>
        <w:br w:type="column"/>
      </w:r>
    </w:p>
    <w:p w:rsidR="00941781" w:rsidRDefault="00591F17">
      <w:pPr>
        <w:pStyle w:val="a4"/>
        <w:numPr>
          <w:ilvl w:val="1"/>
          <w:numId w:val="4"/>
        </w:numPr>
        <w:tabs>
          <w:tab w:val="left" w:pos="287"/>
        </w:tabs>
        <w:spacing w:line="245" w:lineRule="exact"/>
        <w:ind w:left="287" w:hanging="285"/>
        <w:rPr>
          <w:sz w:val="20"/>
        </w:rPr>
      </w:pPr>
      <w:r>
        <w:rPr>
          <w:sz w:val="20"/>
        </w:rPr>
        <w:t>визначте</w:t>
      </w:r>
      <w:r>
        <w:rPr>
          <w:spacing w:val="-11"/>
          <w:sz w:val="20"/>
        </w:rPr>
        <w:t xml:space="preserve"> </w:t>
      </w:r>
      <w:r>
        <w:rPr>
          <w:sz w:val="20"/>
        </w:rPr>
        <w:t>потенційні</w:t>
      </w:r>
      <w:r>
        <w:rPr>
          <w:spacing w:val="-11"/>
          <w:sz w:val="20"/>
        </w:rPr>
        <w:t xml:space="preserve"> </w:t>
      </w:r>
      <w:r>
        <w:rPr>
          <w:sz w:val="20"/>
        </w:rPr>
        <w:t>напрямки</w:t>
      </w:r>
      <w:r>
        <w:rPr>
          <w:spacing w:val="-12"/>
          <w:sz w:val="20"/>
        </w:rPr>
        <w:t xml:space="preserve"> </w:t>
      </w:r>
      <w:r>
        <w:rPr>
          <w:sz w:val="20"/>
        </w:rPr>
        <w:t>диверсифікації:</w:t>
      </w:r>
      <w:r>
        <w:rPr>
          <w:spacing w:val="-11"/>
          <w:sz w:val="20"/>
        </w:rPr>
        <w:t xml:space="preserve"> </w:t>
      </w:r>
      <w:r>
        <w:rPr>
          <w:sz w:val="20"/>
        </w:rPr>
        <w:t>горизонтальну,</w:t>
      </w:r>
      <w:r>
        <w:rPr>
          <w:spacing w:val="-7"/>
          <w:sz w:val="20"/>
        </w:rPr>
        <w:t xml:space="preserve"> </w:t>
      </w:r>
      <w:r>
        <w:rPr>
          <w:sz w:val="20"/>
        </w:rPr>
        <w:t>вертикальну,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конгломеративну</w:t>
      </w:r>
      <w:proofErr w:type="spellEnd"/>
      <w:r>
        <w:rPr>
          <w:spacing w:val="-2"/>
          <w:sz w:val="20"/>
        </w:rPr>
        <w:t>;</w:t>
      </w:r>
    </w:p>
    <w:p w:rsidR="00941781" w:rsidRDefault="00591F17">
      <w:pPr>
        <w:pStyle w:val="a4"/>
        <w:numPr>
          <w:ilvl w:val="1"/>
          <w:numId w:val="4"/>
        </w:numPr>
        <w:tabs>
          <w:tab w:val="left" w:pos="287"/>
        </w:tabs>
        <w:ind w:left="287" w:hanging="285"/>
        <w:rPr>
          <w:sz w:val="20"/>
        </w:rPr>
      </w:pPr>
      <w:r>
        <w:rPr>
          <w:sz w:val="20"/>
        </w:rPr>
        <w:t>розробіть</w:t>
      </w:r>
      <w:r>
        <w:rPr>
          <w:spacing w:val="18"/>
          <w:sz w:val="20"/>
        </w:rPr>
        <w:t xml:space="preserve"> </w:t>
      </w:r>
      <w:r>
        <w:rPr>
          <w:sz w:val="20"/>
        </w:rPr>
        <w:t>конкретну</w:t>
      </w:r>
      <w:r>
        <w:rPr>
          <w:spacing w:val="19"/>
          <w:sz w:val="20"/>
        </w:rPr>
        <w:t xml:space="preserve"> </w:t>
      </w:r>
      <w:r>
        <w:rPr>
          <w:sz w:val="20"/>
        </w:rPr>
        <w:t>стратегію</w:t>
      </w:r>
      <w:r>
        <w:rPr>
          <w:spacing w:val="18"/>
          <w:sz w:val="20"/>
        </w:rPr>
        <w:t xml:space="preserve"> </w:t>
      </w:r>
      <w:r>
        <w:rPr>
          <w:sz w:val="20"/>
        </w:rPr>
        <w:t>диверсифікації</w:t>
      </w:r>
      <w:r>
        <w:rPr>
          <w:spacing w:val="18"/>
          <w:sz w:val="20"/>
        </w:rPr>
        <w:t xml:space="preserve"> </w:t>
      </w:r>
      <w:r>
        <w:rPr>
          <w:sz w:val="20"/>
        </w:rPr>
        <w:t>для</w:t>
      </w:r>
      <w:r>
        <w:rPr>
          <w:spacing w:val="19"/>
          <w:sz w:val="20"/>
        </w:rPr>
        <w:t xml:space="preserve"> </w:t>
      </w:r>
      <w:r>
        <w:rPr>
          <w:sz w:val="20"/>
        </w:rPr>
        <w:t>компанії,</w:t>
      </w:r>
      <w:r>
        <w:rPr>
          <w:spacing w:val="18"/>
          <w:sz w:val="20"/>
        </w:rPr>
        <w:t xml:space="preserve"> </w:t>
      </w:r>
      <w:r>
        <w:rPr>
          <w:sz w:val="20"/>
        </w:rPr>
        <w:t>обґрунтуйте</w:t>
      </w:r>
      <w:r>
        <w:rPr>
          <w:spacing w:val="18"/>
          <w:sz w:val="20"/>
        </w:rPr>
        <w:t xml:space="preserve"> </w:t>
      </w:r>
      <w:r>
        <w:rPr>
          <w:sz w:val="20"/>
        </w:rPr>
        <w:t>її</w:t>
      </w:r>
      <w:r>
        <w:rPr>
          <w:spacing w:val="19"/>
          <w:sz w:val="20"/>
        </w:rPr>
        <w:t xml:space="preserve"> </w:t>
      </w:r>
      <w:r>
        <w:rPr>
          <w:sz w:val="20"/>
        </w:rPr>
        <w:t>вибір</w:t>
      </w:r>
      <w:r>
        <w:rPr>
          <w:spacing w:val="21"/>
          <w:sz w:val="20"/>
        </w:rPr>
        <w:t xml:space="preserve"> </w:t>
      </w:r>
      <w:r>
        <w:rPr>
          <w:sz w:val="20"/>
        </w:rPr>
        <w:t>та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потенційні</w:t>
      </w:r>
    </w:p>
    <w:p w:rsidR="00941781" w:rsidRDefault="00941781">
      <w:pPr>
        <w:pStyle w:val="a4"/>
        <w:rPr>
          <w:sz w:val="20"/>
        </w:rPr>
        <w:sectPr w:rsidR="00941781">
          <w:type w:val="continuous"/>
          <w:pgSz w:w="11910" w:h="16840"/>
          <w:pgMar w:top="1040" w:right="708" w:bottom="280" w:left="1700" w:header="708" w:footer="708" w:gutter="0"/>
          <w:cols w:num="2" w:space="720" w:equalWidth="0">
            <w:col w:w="561" w:space="147"/>
            <w:col w:w="8794"/>
          </w:cols>
        </w:sectPr>
      </w:pPr>
    </w:p>
    <w:p w:rsidR="00941781" w:rsidRDefault="00591F17">
      <w:pPr>
        <w:pStyle w:val="a3"/>
        <w:spacing w:line="229" w:lineRule="exact"/>
        <w:ind w:left="2" w:firstLine="0"/>
      </w:pPr>
      <w:r>
        <w:rPr>
          <w:spacing w:val="-2"/>
        </w:rPr>
        <w:t>переваги;</w:t>
      </w:r>
    </w:p>
    <w:p w:rsidR="00941781" w:rsidRDefault="00591F17">
      <w:pPr>
        <w:pStyle w:val="a4"/>
        <w:numPr>
          <w:ilvl w:val="2"/>
          <w:numId w:val="4"/>
        </w:numPr>
        <w:tabs>
          <w:tab w:val="left" w:pos="995"/>
        </w:tabs>
        <w:spacing w:line="244" w:lineRule="exact"/>
        <w:ind w:hanging="285"/>
        <w:rPr>
          <w:sz w:val="20"/>
        </w:rPr>
      </w:pPr>
      <w:r>
        <w:rPr>
          <w:sz w:val="20"/>
        </w:rPr>
        <w:t>підготуйте</w:t>
      </w:r>
      <w:r>
        <w:rPr>
          <w:spacing w:val="-7"/>
          <w:sz w:val="20"/>
        </w:rPr>
        <w:t xml:space="preserve"> </w:t>
      </w:r>
      <w:r>
        <w:rPr>
          <w:sz w:val="20"/>
        </w:rPr>
        <w:t>план</w:t>
      </w:r>
      <w:r>
        <w:rPr>
          <w:spacing w:val="-10"/>
          <w:sz w:val="20"/>
        </w:rPr>
        <w:t xml:space="preserve"> </w:t>
      </w:r>
      <w:r>
        <w:rPr>
          <w:sz w:val="20"/>
        </w:rPr>
        <w:t>впровадження</w:t>
      </w:r>
      <w:r>
        <w:rPr>
          <w:spacing w:val="-10"/>
          <w:sz w:val="20"/>
        </w:rPr>
        <w:t xml:space="preserve"> </w:t>
      </w:r>
      <w:r>
        <w:rPr>
          <w:sz w:val="20"/>
        </w:rPr>
        <w:t>стратегії</w:t>
      </w:r>
      <w:r>
        <w:rPr>
          <w:spacing w:val="-10"/>
          <w:sz w:val="20"/>
        </w:rPr>
        <w:t xml:space="preserve"> </w:t>
      </w:r>
      <w:r>
        <w:rPr>
          <w:sz w:val="20"/>
        </w:rPr>
        <w:t>диверсифікації</w:t>
      </w:r>
      <w:r>
        <w:rPr>
          <w:spacing w:val="-10"/>
          <w:sz w:val="20"/>
        </w:rPr>
        <w:t xml:space="preserve"> </w:t>
      </w:r>
      <w:r>
        <w:rPr>
          <w:sz w:val="20"/>
        </w:rPr>
        <w:t>та</w:t>
      </w:r>
      <w:r>
        <w:rPr>
          <w:spacing w:val="-10"/>
          <w:sz w:val="20"/>
        </w:rPr>
        <w:t xml:space="preserve"> </w:t>
      </w:r>
      <w:r>
        <w:rPr>
          <w:sz w:val="20"/>
        </w:rPr>
        <w:t>список</w:t>
      </w:r>
      <w:r>
        <w:rPr>
          <w:spacing w:val="-8"/>
          <w:sz w:val="20"/>
        </w:rPr>
        <w:t xml:space="preserve"> </w:t>
      </w:r>
      <w:r>
        <w:rPr>
          <w:sz w:val="20"/>
        </w:rPr>
        <w:t>необхідних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ресурсів.</w:t>
      </w:r>
    </w:p>
    <w:p w:rsidR="00941781" w:rsidRDefault="00591F17">
      <w:pPr>
        <w:pStyle w:val="a4"/>
        <w:numPr>
          <w:ilvl w:val="0"/>
          <w:numId w:val="4"/>
        </w:numPr>
        <w:tabs>
          <w:tab w:val="left" w:pos="995"/>
        </w:tabs>
        <w:ind w:hanging="285"/>
        <w:rPr>
          <w:sz w:val="20"/>
        </w:rPr>
      </w:pPr>
      <w:r>
        <w:rPr>
          <w:sz w:val="20"/>
        </w:rPr>
        <w:t>Створення</w:t>
      </w:r>
      <w:r>
        <w:rPr>
          <w:spacing w:val="-11"/>
          <w:sz w:val="20"/>
        </w:rPr>
        <w:t xml:space="preserve"> </w:t>
      </w:r>
      <w:r>
        <w:rPr>
          <w:sz w:val="20"/>
        </w:rPr>
        <w:t>маркетингового</w:t>
      </w:r>
      <w:r>
        <w:rPr>
          <w:spacing w:val="-8"/>
          <w:sz w:val="20"/>
        </w:rPr>
        <w:t xml:space="preserve"> </w:t>
      </w:r>
      <w:r>
        <w:rPr>
          <w:sz w:val="20"/>
        </w:rPr>
        <w:t>плану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10"/>
          <w:sz w:val="20"/>
        </w:rPr>
        <w:t xml:space="preserve"> </w:t>
      </w:r>
      <w:r>
        <w:rPr>
          <w:sz w:val="20"/>
        </w:rPr>
        <w:t>диверсифікованого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продукту:</w:t>
      </w:r>
    </w:p>
    <w:p w:rsidR="00941781" w:rsidRDefault="00591F17">
      <w:pPr>
        <w:pStyle w:val="a4"/>
        <w:numPr>
          <w:ilvl w:val="1"/>
          <w:numId w:val="4"/>
        </w:numPr>
        <w:tabs>
          <w:tab w:val="left" w:pos="994"/>
        </w:tabs>
        <w:ind w:right="145" w:firstLine="707"/>
        <w:rPr>
          <w:sz w:val="20"/>
        </w:rPr>
      </w:pPr>
      <w:r>
        <w:rPr>
          <w:sz w:val="20"/>
        </w:rPr>
        <w:t>уявіть,</w:t>
      </w:r>
      <w:r>
        <w:rPr>
          <w:spacing w:val="40"/>
          <w:sz w:val="20"/>
        </w:rPr>
        <w:t xml:space="preserve"> </w:t>
      </w:r>
      <w:r>
        <w:rPr>
          <w:sz w:val="20"/>
        </w:rPr>
        <w:t>що</w:t>
      </w:r>
      <w:r>
        <w:rPr>
          <w:spacing w:val="40"/>
          <w:sz w:val="20"/>
        </w:rPr>
        <w:t xml:space="preserve"> </w:t>
      </w:r>
      <w:r>
        <w:rPr>
          <w:sz w:val="20"/>
        </w:rPr>
        <w:t>ваша</w:t>
      </w:r>
      <w:r>
        <w:rPr>
          <w:spacing w:val="40"/>
          <w:sz w:val="20"/>
        </w:rPr>
        <w:t xml:space="preserve"> </w:t>
      </w:r>
      <w:r>
        <w:rPr>
          <w:sz w:val="20"/>
        </w:rPr>
        <w:t>компанія</w:t>
      </w:r>
      <w:r>
        <w:rPr>
          <w:spacing w:val="40"/>
          <w:sz w:val="20"/>
        </w:rPr>
        <w:t xml:space="preserve"> </w:t>
      </w:r>
      <w:r>
        <w:rPr>
          <w:sz w:val="20"/>
        </w:rPr>
        <w:t>планує</w:t>
      </w:r>
      <w:r>
        <w:rPr>
          <w:spacing w:val="40"/>
          <w:sz w:val="20"/>
        </w:rPr>
        <w:t xml:space="preserve"> </w:t>
      </w:r>
      <w:r>
        <w:rPr>
          <w:sz w:val="20"/>
        </w:rPr>
        <w:t>реалізувати</w:t>
      </w:r>
      <w:r>
        <w:rPr>
          <w:spacing w:val="40"/>
          <w:sz w:val="20"/>
        </w:rPr>
        <w:t xml:space="preserve"> </w:t>
      </w:r>
      <w:r>
        <w:rPr>
          <w:sz w:val="20"/>
        </w:rPr>
        <w:t>диверсифікований</w:t>
      </w:r>
      <w:r>
        <w:rPr>
          <w:spacing w:val="40"/>
          <w:sz w:val="20"/>
        </w:rPr>
        <w:t xml:space="preserve"> </w:t>
      </w:r>
      <w:r>
        <w:rPr>
          <w:sz w:val="20"/>
        </w:rPr>
        <w:t>продукт</w:t>
      </w:r>
      <w:r>
        <w:rPr>
          <w:spacing w:val="40"/>
          <w:sz w:val="20"/>
        </w:rPr>
        <w:t xml:space="preserve"> </w:t>
      </w:r>
      <w:r>
        <w:rPr>
          <w:sz w:val="20"/>
        </w:rPr>
        <w:t>(розширити</w:t>
      </w:r>
      <w:r>
        <w:rPr>
          <w:spacing w:val="40"/>
          <w:sz w:val="20"/>
        </w:rPr>
        <w:t xml:space="preserve"> </w:t>
      </w:r>
      <w:r>
        <w:rPr>
          <w:sz w:val="20"/>
        </w:rPr>
        <w:t>свою</w:t>
      </w:r>
      <w:r>
        <w:rPr>
          <w:spacing w:val="40"/>
          <w:sz w:val="20"/>
        </w:rPr>
        <w:t xml:space="preserve"> </w:t>
      </w:r>
      <w:r>
        <w:rPr>
          <w:sz w:val="20"/>
        </w:rPr>
        <w:t>діяльність на новий ринок або запустити нову лінійку продуктів);</w:t>
      </w:r>
    </w:p>
    <w:p w:rsidR="00941781" w:rsidRDefault="00591F17">
      <w:pPr>
        <w:pStyle w:val="a4"/>
        <w:numPr>
          <w:ilvl w:val="1"/>
          <w:numId w:val="4"/>
        </w:numPr>
        <w:tabs>
          <w:tab w:val="left" w:pos="994"/>
        </w:tabs>
        <w:spacing w:before="1"/>
        <w:ind w:right="138" w:firstLine="707"/>
        <w:rPr>
          <w:sz w:val="20"/>
        </w:rPr>
      </w:pPr>
      <w:r>
        <w:rPr>
          <w:sz w:val="20"/>
        </w:rPr>
        <w:t>розробіть</w:t>
      </w:r>
      <w:r>
        <w:rPr>
          <w:spacing w:val="80"/>
          <w:sz w:val="20"/>
        </w:rPr>
        <w:t xml:space="preserve"> </w:t>
      </w:r>
      <w:r>
        <w:rPr>
          <w:sz w:val="20"/>
        </w:rPr>
        <w:t>маркетинговий</w:t>
      </w:r>
      <w:r>
        <w:rPr>
          <w:spacing w:val="80"/>
          <w:sz w:val="20"/>
        </w:rPr>
        <w:t xml:space="preserve"> </w:t>
      </w:r>
      <w:r>
        <w:rPr>
          <w:sz w:val="20"/>
        </w:rPr>
        <w:t>план</w:t>
      </w:r>
      <w:r>
        <w:rPr>
          <w:spacing w:val="80"/>
          <w:sz w:val="20"/>
        </w:rPr>
        <w:t xml:space="preserve"> </w:t>
      </w:r>
      <w:r>
        <w:rPr>
          <w:sz w:val="20"/>
        </w:rPr>
        <w:t>для</w:t>
      </w:r>
      <w:r>
        <w:rPr>
          <w:spacing w:val="80"/>
          <w:sz w:val="20"/>
        </w:rPr>
        <w:t xml:space="preserve"> </w:t>
      </w:r>
      <w:r>
        <w:rPr>
          <w:sz w:val="20"/>
        </w:rPr>
        <w:t>цього</w:t>
      </w:r>
      <w:r>
        <w:rPr>
          <w:spacing w:val="80"/>
          <w:sz w:val="20"/>
        </w:rPr>
        <w:t xml:space="preserve"> </w:t>
      </w:r>
      <w:r>
        <w:rPr>
          <w:sz w:val="20"/>
        </w:rPr>
        <w:t>продукту,</w:t>
      </w:r>
      <w:r>
        <w:rPr>
          <w:spacing w:val="80"/>
          <w:sz w:val="20"/>
        </w:rPr>
        <w:t xml:space="preserve"> </w:t>
      </w:r>
      <w:r>
        <w:rPr>
          <w:sz w:val="20"/>
        </w:rPr>
        <w:t>враховуючи</w:t>
      </w:r>
      <w:r>
        <w:rPr>
          <w:spacing w:val="80"/>
          <w:sz w:val="20"/>
        </w:rPr>
        <w:t xml:space="preserve"> </w:t>
      </w:r>
      <w:r>
        <w:rPr>
          <w:sz w:val="20"/>
        </w:rPr>
        <w:t>різні</w:t>
      </w:r>
      <w:r>
        <w:rPr>
          <w:spacing w:val="80"/>
          <w:sz w:val="20"/>
        </w:rPr>
        <w:t xml:space="preserve"> </w:t>
      </w:r>
      <w:r>
        <w:rPr>
          <w:sz w:val="20"/>
        </w:rPr>
        <w:t>цільові</w:t>
      </w:r>
      <w:r>
        <w:rPr>
          <w:spacing w:val="80"/>
          <w:sz w:val="20"/>
        </w:rPr>
        <w:t xml:space="preserve"> </w:t>
      </w:r>
      <w:r>
        <w:rPr>
          <w:sz w:val="20"/>
        </w:rPr>
        <w:t>аудиторії, конкурентну обстановку та комунікаційні стратегії</w:t>
      </w:r>
      <w:r>
        <w:rPr>
          <w:sz w:val="20"/>
          <w:vertAlign w:val="superscript"/>
        </w:rPr>
        <w:t>1</w:t>
      </w:r>
      <w:r>
        <w:rPr>
          <w:sz w:val="20"/>
        </w:rPr>
        <w:t>;</w:t>
      </w:r>
    </w:p>
    <w:p w:rsidR="00941781" w:rsidRDefault="00591F17">
      <w:pPr>
        <w:pStyle w:val="a4"/>
        <w:numPr>
          <w:ilvl w:val="1"/>
          <w:numId w:val="4"/>
        </w:numPr>
        <w:tabs>
          <w:tab w:val="left" w:pos="995"/>
        </w:tabs>
        <w:spacing w:line="243" w:lineRule="exact"/>
        <w:ind w:left="995" w:hanging="285"/>
        <w:rPr>
          <w:sz w:val="20"/>
        </w:rPr>
      </w:pPr>
      <w:r>
        <w:rPr>
          <w:sz w:val="20"/>
        </w:rPr>
        <w:t>підготуйте</w:t>
      </w:r>
      <w:r>
        <w:rPr>
          <w:spacing w:val="-6"/>
          <w:sz w:val="20"/>
        </w:rPr>
        <w:t xml:space="preserve"> </w:t>
      </w:r>
      <w:r>
        <w:rPr>
          <w:sz w:val="20"/>
        </w:rPr>
        <w:t>презентацію</w:t>
      </w:r>
      <w:r>
        <w:rPr>
          <w:spacing w:val="-9"/>
          <w:sz w:val="20"/>
        </w:rPr>
        <w:t xml:space="preserve"> </w:t>
      </w:r>
      <w:r>
        <w:rPr>
          <w:sz w:val="20"/>
        </w:rPr>
        <w:t>маркетингового</w:t>
      </w:r>
      <w:r>
        <w:rPr>
          <w:spacing w:val="-8"/>
          <w:sz w:val="20"/>
        </w:rPr>
        <w:t xml:space="preserve"> </w:t>
      </w:r>
      <w:r>
        <w:rPr>
          <w:sz w:val="20"/>
        </w:rPr>
        <w:t>плану</w:t>
      </w:r>
      <w:r>
        <w:rPr>
          <w:spacing w:val="-7"/>
          <w:sz w:val="20"/>
        </w:rPr>
        <w:t xml:space="preserve"> </w:t>
      </w:r>
      <w:r>
        <w:rPr>
          <w:sz w:val="20"/>
        </w:rPr>
        <w:t>та</w:t>
      </w:r>
      <w:r>
        <w:rPr>
          <w:spacing w:val="-8"/>
          <w:sz w:val="20"/>
        </w:rPr>
        <w:t xml:space="preserve"> </w:t>
      </w:r>
      <w:r>
        <w:rPr>
          <w:sz w:val="20"/>
        </w:rPr>
        <w:t>розкажіть</w:t>
      </w:r>
      <w:r>
        <w:rPr>
          <w:spacing w:val="-7"/>
          <w:sz w:val="20"/>
        </w:rPr>
        <w:t xml:space="preserve"> </w:t>
      </w:r>
      <w:r>
        <w:rPr>
          <w:sz w:val="20"/>
        </w:rPr>
        <w:t>про</w:t>
      </w:r>
      <w:r>
        <w:rPr>
          <w:spacing w:val="-7"/>
          <w:sz w:val="20"/>
        </w:rPr>
        <w:t xml:space="preserve"> </w:t>
      </w:r>
      <w:r>
        <w:rPr>
          <w:sz w:val="20"/>
        </w:rPr>
        <w:t>його</w:t>
      </w:r>
      <w:r>
        <w:rPr>
          <w:spacing w:val="-8"/>
          <w:sz w:val="20"/>
        </w:rPr>
        <w:t xml:space="preserve"> </w:t>
      </w:r>
      <w:r>
        <w:rPr>
          <w:sz w:val="20"/>
        </w:rPr>
        <w:t>ключові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аспекти.</w:t>
      </w:r>
    </w:p>
    <w:p w:rsidR="00941781" w:rsidRDefault="00591F17">
      <w:pPr>
        <w:pStyle w:val="a4"/>
        <w:numPr>
          <w:ilvl w:val="0"/>
          <w:numId w:val="4"/>
        </w:numPr>
        <w:tabs>
          <w:tab w:val="left" w:pos="995"/>
        </w:tabs>
        <w:ind w:hanging="285"/>
        <w:rPr>
          <w:sz w:val="20"/>
        </w:rPr>
      </w:pPr>
      <w:r>
        <w:rPr>
          <w:sz w:val="20"/>
        </w:rPr>
        <w:t>Презентація</w:t>
      </w:r>
      <w:r>
        <w:rPr>
          <w:spacing w:val="-9"/>
          <w:sz w:val="20"/>
        </w:rPr>
        <w:t xml:space="preserve"> </w:t>
      </w:r>
      <w:r>
        <w:rPr>
          <w:sz w:val="20"/>
        </w:rPr>
        <w:t>результатів,</w:t>
      </w:r>
      <w:r>
        <w:rPr>
          <w:spacing w:val="-8"/>
          <w:sz w:val="20"/>
        </w:rPr>
        <w:t xml:space="preserve"> </w:t>
      </w:r>
      <w:r>
        <w:rPr>
          <w:sz w:val="20"/>
        </w:rPr>
        <w:t>обговорення</w:t>
      </w:r>
      <w:r>
        <w:rPr>
          <w:spacing w:val="-8"/>
          <w:sz w:val="20"/>
        </w:rPr>
        <w:t xml:space="preserve"> </w:t>
      </w:r>
      <w:r>
        <w:rPr>
          <w:sz w:val="20"/>
        </w:rPr>
        <w:t>та</w:t>
      </w:r>
      <w:r>
        <w:rPr>
          <w:spacing w:val="-9"/>
          <w:sz w:val="20"/>
        </w:rPr>
        <w:t xml:space="preserve"> </w:t>
      </w:r>
      <w:r>
        <w:rPr>
          <w:sz w:val="20"/>
        </w:rPr>
        <w:t>обмін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думками.</w:t>
      </w:r>
    </w:p>
    <w:p w:rsidR="00941781" w:rsidRDefault="00591F17">
      <w:pPr>
        <w:pStyle w:val="a3"/>
        <w:ind w:left="2" w:right="139" w:firstLine="707"/>
      </w:pPr>
      <w:r>
        <w:t>Кожна</w:t>
      </w:r>
      <w:r>
        <w:rPr>
          <w:spacing w:val="80"/>
        </w:rPr>
        <w:t xml:space="preserve"> </w:t>
      </w:r>
      <w:r>
        <w:t>група</w:t>
      </w:r>
      <w:r>
        <w:rPr>
          <w:spacing w:val="80"/>
        </w:rPr>
        <w:t xml:space="preserve"> </w:t>
      </w:r>
      <w:r>
        <w:t>го</w:t>
      </w:r>
      <w:r>
        <w:t>тує</w:t>
      </w:r>
      <w:r>
        <w:rPr>
          <w:spacing w:val="80"/>
        </w:rPr>
        <w:t xml:space="preserve"> </w:t>
      </w:r>
      <w:r>
        <w:t>коротку</w:t>
      </w:r>
      <w:r>
        <w:rPr>
          <w:spacing w:val="80"/>
        </w:rPr>
        <w:t xml:space="preserve"> </w:t>
      </w:r>
      <w:r>
        <w:t>презентацію</w:t>
      </w:r>
      <w:r>
        <w:rPr>
          <w:spacing w:val="80"/>
        </w:rPr>
        <w:t xml:space="preserve"> </w:t>
      </w:r>
      <w:r>
        <w:t>(5-7</w:t>
      </w:r>
      <w:r>
        <w:rPr>
          <w:spacing w:val="80"/>
        </w:rPr>
        <w:t xml:space="preserve"> </w:t>
      </w:r>
      <w:r>
        <w:t>хвилин),</w:t>
      </w:r>
      <w:r>
        <w:rPr>
          <w:spacing w:val="80"/>
        </w:rPr>
        <w:t xml:space="preserve"> </w:t>
      </w:r>
      <w:r>
        <w:t>де</w:t>
      </w:r>
      <w:r>
        <w:rPr>
          <w:spacing w:val="80"/>
        </w:rPr>
        <w:t xml:space="preserve"> </w:t>
      </w:r>
      <w:r>
        <w:t>представляє</w:t>
      </w:r>
      <w:r>
        <w:rPr>
          <w:spacing w:val="80"/>
        </w:rPr>
        <w:t xml:space="preserve"> </w:t>
      </w:r>
      <w:r>
        <w:t>основні</w:t>
      </w:r>
      <w:r>
        <w:rPr>
          <w:spacing w:val="80"/>
        </w:rPr>
        <w:t xml:space="preserve"> </w:t>
      </w:r>
      <w:r>
        <w:t>висновки</w:t>
      </w:r>
      <w:r>
        <w:rPr>
          <w:spacing w:val="80"/>
        </w:rPr>
        <w:t xml:space="preserve"> </w:t>
      </w:r>
      <w:r>
        <w:t>та рекомендації щодо вибраних компаній, їх стратегії та результати диверсифікації.</w:t>
      </w:r>
    </w:p>
    <w:p w:rsidR="00941781" w:rsidRDefault="00591F17">
      <w:pPr>
        <w:pStyle w:val="1"/>
        <w:spacing w:before="229"/>
        <w:ind w:left="710"/>
      </w:pPr>
      <w:r>
        <w:rPr>
          <w:vertAlign w:val="superscript"/>
        </w:rPr>
        <w:t>1</w:t>
      </w:r>
      <w:r>
        <w:t>Примітка:</w:t>
      </w:r>
      <w:r>
        <w:rPr>
          <w:spacing w:val="-12"/>
        </w:rPr>
        <w:t xml:space="preserve"> </w:t>
      </w:r>
      <w:r>
        <w:t>Маркетинговий</w:t>
      </w:r>
      <w:r>
        <w:rPr>
          <w:spacing w:val="-11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диверсифікованого</w:t>
      </w:r>
      <w:r>
        <w:rPr>
          <w:spacing w:val="-10"/>
        </w:rPr>
        <w:t xml:space="preserve"> </w:t>
      </w:r>
      <w:r>
        <w:rPr>
          <w:spacing w:val="-2"/>
        </w:rPr>
        <w:t>продукту</w:t>
      </w:r>
    </w:p>
    <w:p w:rsidR="00941781" w:rsidRDefault="00591F17">
      <w:pPr>
        <w:pStyle w:val="a4"/>
        <w:numPr>
          <w:ilvl w:val="0"/>
          <w:numId w:val="2"/>
        </w:numPr>
        <w:tabs>
          <w:tab w:val="left" w:pos="995"/>
        </w:tabs>
        <w:ind w:hanging="285"/>
        <w:rPr>
          <w:sz w:val="20"/>
        </w:rPr>
      </w:pPr>
      <w:r>
        <w:rPr>
          <w:sz w:val="20"/>
        </w:rPr>
        <w:t>Аналіз</w:t>
      </w:r>
      <w:r>
        <w:rPr>
          <w:spacing w:val="-6"/>
          <w:sz w:val="20"/>
        </w:rPr>
        <w:t xml:space="preserve"> </w:t>
      </w:r>
      <w:r>
        <w:rPr>
          <w:sz w:val="20"/>
        </w:rPr>
        <w:t>ринку</w:t>
      </w:r>
      <w:r>
        <w:rPr>
          <w:spacing w:val="-4"/>
          <w:sz w:val="20"/>
        </w:rPr>
        <w:t xml:space="preserve"> </w:t>
      </w:r>
      <w:r>
        <w:rPr>
          <w:sz w:val="20"/>
        </w:rPr>
        <w:t>та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аудиторії:</w:t>
      </w:r>
    </w:p>
    <w:p w:rsidR="00941781" w:rsidRDefault="00591F17">
      <w:pPr>
        <w:pStyle w:val="a4"/>
        <w:numPr>
          <w:ilvl w:val="1"/>
          <w:numId w:val="2"/>
        </w:numPr>
        <w:tabs>
          <w:tab w:val="left" w:pos="995"/>
        </w:tabs>
        <w:spacing w:before="1" w:line="245" w:lineRule="exact"/>
        <w:ind w:left="995" w:hanging="285"/>
        <w:rPr>
          <w:sz w:val="20"/>
        </w:rPr>
      </w:pPr>
      <w:r>
        <w:rPr>
          <w:sz w:val="20"/>
        </w:rPr>
        <w:t>Вивчення</w:t>
      </w:r>
      <w:r>
        <w:rPr>
          <w:spacing w:val="-10"/>
          <w:sz w:val="20"/>
        </w:rPr>
        <w:t xml:space="preserve"> </w:t>
      </w:r>
      <w:r>
        <w:rPr>
          <w:sz w:val="20"/>
        </w:rPr>
        <w:t>сегмента</w:t>
      </w:r>
      <w:r>
        <w:rPr>
          <w:spacing w:val="-9"/>
          <w:sz w:val="20"/>
        </w:rPr>
        <w:t xml:space="preserve"> </w:t>
      </w:r>
      <w:r>
        <w:rPr>
          <w:sz w:val="20"/>
        </w:rPr>
        <w:t>ринку,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якому</w:t>
      </w:r>
      <w:r>
        <w:rPr>
          <w:spacing w:val="-8"/>
          <w:sz w:val="20"/>
        </w:rPr>
        <w:t xml:space="preserve"> </w:t>
      </w:r>
      <w:r>
        <w:rPr>
          <w:sz w:val="20"/>
        </w:rPr>
        <w:t>планується</w:t>
      </w:r>
      <w:r>
        <w:rPr>
          <w:spacing w:val="-10"/>
          <w:sz w:val="20"/>
        </w:rPr>
        <w:t xml:space="preserve"> </w:t>
      </w:r>
      <w:r>
        <w:rPr>
          <w:sz w:val="20"/>
        </w:rPr>
        <w:t>впровадження</w:t>
      </w:r>
      <w:r>
        <w:rPr>
          <w:spacing w:val="-9"/>
          <w:sz w:val="20"/>
        </w:rPr>
        <w:t xml:space="preserve"> </w:t>
      </w:r>
      <w:r>
        <w:rPr>
          <w:sz w:val="20"/>
        </w:rPr>
        <w:t>диверсифікованого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продукту.</w:t>
      </w:r>
    </w:p>
    <w:p w:rsidR="00941781" w:rsidRDefault="00591F17">
      <w:pPr>
        <w:pStyle w:val="a4"/>
        <w:numPr>
          <w:ilvl w:val="1"/>
          <w:numId w:val="2"/>
        </w:numPr>
        <w:tabs>
          <w:tab w:val="left" w:pos="994"/>
        </w:tabs>
        <w:ind w:right="994" w:firstLine="707"/>
        <w:rPr>
          <w:sz w:val="20"/>
        </w:rPr>
      </w:pPr>
      <w:r>
        <w:rPr>
          <w:sz w:val="20"/>
        </w:rPr>
        <w:t>Визначення</w:t>
      </w:r>
      <w:r>
        <w:rPr>
          <w:spacing w:val="-2"/>
          <w:sz w:val="20"/>
        </w:rPr>
        <w:t xml:space="preserve"> </w:t>
      </w:r>
      <w:r>
        <w:rPr>
          <w:sz w:val="20"/>
        </w:rPr>
        <w:t>потреб</w:t>
      </w:r>
      <w:r>
        <w:rPr>
          <w:spacing w:val="-5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z w:val="20"/>
        </w:rPr>
        <w:t>вимог</w:t>
      </w:r>
      <w:r>
        <w:rPr>
          <w:spacing w:val="-5"/>
          <w:sz w:val="20"/>
        </w:rPr>
        <w:t xml:space="preserve"> </w:t>
      </w:r>
      <w:r>
        <w:rPr>
          <w:sz w:val="20"/>
        </w:rPr>
        <w:t>різних</w:t>
      </w:r>
      <w:r>
        <w:rPr>
          <w:spacing w:val="-4"/>
          <w:sz w:val="20"/>
        </w:rPr>
        <w:t xml:space="preserve"> </w:t>
      </w:r>
      <w:r>
        <w:rPr>
          <w:sz w:val="20"/>
        </w:rPr>
        <w:t>сегментів</w:t>
      </w:r>
      <w:r>
        <w:rPr>
          <w:spacing w:val="-5"/>
          <w:sz w:val="20"/>
        </w:rPr>
        <w:t xml:space="preserve"> </w:t>
      </w:r>
      <w:r>
        <w:rPr>
          <w:sz w:val="20"/>
        </w:rPr>
        <w:t>аудиторії,</w:t>
      </w:r>
      <w:r>
        <w:rPr>
          <w:spacing w:val="-4"/>
          <w:sz w:val="20"/>
        </w:rPr>
        <w:t xml:space="preserve"> </w:t>
      </w:r>
      <w:r>
        <w:rPr>
          <w:sz w:val="20"/>
        </w:rPr>
        <w:t>які</w:t>
      </w:r>
      <w:r>
        <w:rPr>
          <w:spacing w:val="-5"/>
          <w:sz w:val="20"/>
        </w:rPr>
        <w:t xml:space="preserve"> </w:t>
      </w:r>
      <w:r>
        <w:rPr>
          <w:sz w:val="20"/>
        </w:rPr>
        <w:t>можуть</w:t>
      </w:r>
      <w:r>
        <w:rPr>
          <w:spacing w:val="-4"/>
          <w:sz w:val="20"/>
        </w:rPr>
        <w:t xml:space="preserve"> </w:t>
      </w:r>
      <w:r>
        <w:rPr>
          <w:sz w:val="20"/>
        </w:rPr>
        <w:t>зацікавитися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новим </w:t>
      </w:r>
      <w:r>
        <w:rPr>
          <w:spacing w:val="-2"/>
          <w:sz w:val="20"/>
        </w:rPr>
        <w:t>продуктом.</w:t>
      </w:r>
    </w:p>
    <w:p w:rsidR="00941781" w:rsidRDefault="00591F17">
      <w:pPr>
        <w:pStyle w:val="a4"/>
        <w:numPr>
          <w:ilvl w:val="0"/>
          <w:numId w:val="2"/>
        </w:numPr>
        <w:tabs>
          <w:tab w:val="left" w:pos="995"/>
        </w:tabs>
        <w:spacing w:line="229" w:lineRule="exact"/>
        <w:ind w:hanging="285"/>
        <w:rPr>
          <w:sz w:val="20"/>
        </w:rPr>
      </w:pPr>
      <w:r>
        <w:rPr>
          <w:spacing w:val="-2"/>
          <w:sz w:val="20"/>
        </w:rPr>
        <w:t>Позиціонування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продукту:</w:t>
      </w:r>
    </w:p>
    <w:p w:rsidR="00941781" w:rsidRDefault="00591F17">
      <w:pPr>
        <w:pStyle w:val="a4"/>
        <w:numPr>
          <w:ilvl w:val="1"/>
          <w:numId w:val="2"/>
        </w:numPr>
        <w:tabs>
          <w:tab w:val="left" w:pos="994"/>
        </w:tabs>
        <w:ind w:right="137" w:firstLine="707"/>
        <w:rPr>
          <w:sz w:val="20"/>
        </w:rPr>
      </w:pPr>
      <w:r>
        <w:rPr>
          <w:sz w:val="20"/>
        </w:rPr>
        <w:t>Розробка</w:t>
      </w:r>
      <w:r>
        <w:rPr>
          <w:spacing w:val="34"/>
          <w:sz w:val="20"/>
        </w:rPr>
        <w:t xml:space="preserve"> </w:t>
      </w:r>
      <w:r>
        <w:rPr>
          <w:sz w:val="20"/>
        </w:rPr>
        <w:t>унікальної</w:t>
      </w:r>
      <w:r>
        <w:rPr>
          <w:spacing w:val="33"/>
          <w:sz w:val="20"/>
        </w:rPr>
        <w:t xml:space="preserve"> </w:t>
      </w:r>
      <w:r>
        <w:rPr>
          <w:sz w:val="20"/>
        </w:rPr>
        <w:t>пропозиції</w:t>
      </w:r>
      <w:r>
        <w:rPr>
          <w:spacing w:val="33"/>
          <w:sz w:val="20"/>
        </w:rPr>
        <w:t xml:space="preserve"> </w:t>
      </w:r>
      <w:r>
        <w:rPr>
          <w:sz w:val="20"/>
        </w:rPr>
        <w:t>вартості</w:t>
      </w:r>
      <w:r>
        <w:rPr>
          <w:spacing w:val="3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Unique</w:t>
      </w:r>
      <w:proofErr w:type="spellEnd"/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Selling</w:t>
      </w:r>
      <w:proofErr w:type="spellEnd"/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Proposition</w:t>
      </w:r>
      <w:proofErr w:type="spellEnd"/>
      <w:r>
        <w:rPr>
          <w:sz w:val="20"/>
        </w:rPr>
        <w:t>,</w:t>
      </w:r>
      <w:r>
        <w:rPr>
          <w:spacing w:val="34"/>
          <w:sz w:val="20"/>
        </w:rPr>
        <w:t xml:space="preserve"> </w:t>
      </w:r>
      <w:r>
        <w:rPr>
          <w:sz w:val="20"/>
        </w:rPr>
        <w:t>USP),</w:t>
      </w:r>
      <w:r>
        <w:rPr>
          <w:spacing w:val="34"/>
          <w:sz w:val="20"/>
        </w:rPr>
        <w:t xml:space="preserve"> </w:t>
      </w:r>
      <w:r>
        <w:rPr>
          <w:sz w:val="20"/>
        </w:rPr>
        <w:t>яка</w:t>
      </w:r>
      <w:r>
        <w:rPr>
          <w:spacing w:val="34"/>
          <w:sz w:val="20"/>
        </w:rPr>
        <w:t xml:space="preserve"> </w:t>
      </w:r>
      <w:r>
        <w:rPr>
          <w:sz w:val="20"/>
        </w:rPr>
        <w:t>визначає,</w:t>
      </w:r>
      <w:r>
        <w:rPr>
          <w:spacing w:val="34"/>
          <w:sz w:val="20"/>
        </w:rPr>
        <w:t xml:space="preserve"> </w:t>
      </w:r>
      <w:r>
        <w:rPr>
          <w:sz w:val="20"/>
        </w:rPr>
        <w:t>чому продукт відрізняється від конкурентів і чому він цікавий покупцям.</w:t>
      </w:r>
    </w:p>
    <w:p w:rsidR="00941781" w:rsidRDefault="00591F17">
      <w:pPr>
        <w:pStyle w:val="a4"/>
        <w:numPr>
          <w:ilvl w:val="1"/>
          <w:numId w:val="2"/>
        </w:numPr>
        <w:tabs>
          <w:tab w:val="left" w:pos="995"/>
        </w:tabs>
        <w:spacing w:line="245" w:lineRule="exact"/>
        <w:ind w:left="995" w:hanging="285"/>
        <w:rPr>
          <w:sz w:val="20"/>
        </w:rPr>
      </w:pPr>
      <w:r>
        <w:rPr>
          <w:sz w:val="20"/>
        </w:rPr>
        <w:t>Визначення</w:t>
      </w:r>
      <w:r>
        <w:rPr>
          <w:spacing w:val="-9"/>
          <w:sz w:val="20"/>
        </w:rPr>
        <w:t xml:space="preserve"> </w:t>
      </w:r>
      <w:r>
        <w:rPr>
          <w:sz w:val="20"/>
        </w:rPr>
        <w:t>позиціонування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продукту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різних</w:t>
      </w:r>
      <w:r>
        <w:rPr>
          <w:spacing w:val="-9"/>
          <w:sz w:val="20"/>
        </w:rPr>
        <w:t xml:space="preserve"> </w:t>
      </w:r>
      <w:r>
        <w:rPr>
          <w:sz w:val="20"/>
        </w:rPr>
        <w:t>сегментах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ринку.</w:t>
      </w:r>
    </w:p>
    <w:p w:rsidR="00941781" w:rsidRDefault="00591F17">
      <w:pPr>
        <w:pStyle w:val="a4"/>
        <w:numPr>
          <w:ilvl w:val="0"/>
          <w:numId w:val="2"/>
        </w:numPr>
        <w:tabs>
          <w:tab w:val="left" w:pos="995"/>
        </w:tabs>
        <w:ind w:hanging="285"/>
        <w:rPr>
          <w:sz w:val="20"/>
        </w:rPr>
      </w:pPr>
      <w:r>
        <w:rPr>
          <w:sz w:val="20"/>
        </w:rPr>
        <w:t>Стратегія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ціноутворення:</w:t>
      </w:r>
    </w:p>
    <w:p w:rsidR="00941781" w:rsidRDefault="00591F17">
      <w:pPr>
        <w:pStyle w:val="a4"/>
        <w:numPr>
          <w:ilvl w:val="1"/>
          <w:numId w:val="2"/>
        </w:numPr>
        <w:tabs>
          <w:tab w:val="left" w:pos="994"/>
        </w:tabs>
        <w:spacing w:before="2" w:line="237" w:lineRule="auto"/>
        <w:ind w:right="810" w:firstLine="707"/>
        <w:rPr>
          <w:sz w:val="20"/>
        </w:rPr>
      </w:pPr>
      <w:r>
        <w:rPr>
          <w:sz w:val="20"/>
        </w:rPr>
        <w:t>Встановлення</w:t>
      </w:r>
      <w:r>
        <w:rPr>
          <w:spacing w:val="-6"/>
          <w:sz w:val="20"/>
        </w:rPr>
        <w:t xml:space="preserve"> </w:t>
      </w:r>
      <w:r>
        <w:rPr>
          <w:sz w:val="20"/>
        </w:rPr>
        <w:t>оптимальної</w:t>
      </w:r>
      <w:r>
        <w:rPr>
          <w:spacing w:val="-6"/>
          <w:sz w:val="20"/>
        </w:rPr>
        <w:t xml:space="preserve"> </w:t>
      </w:r>
      <w:r>
        <w:rPr>
          <w:sz w:val="20"/>
        </w:rPr>
        <w:t>ціни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продукту</w:t>
      </w:r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r>
        <w:rPr>
          <w:spacing w:val="-5"/>
          <w:sz w:val="20"/>
        </w:rPr>
        <w:t xml:space="preserve"> </w:t>
      </w:r>
      <w:r>
        <w:rPr>
          <w:sz w:val="20"/>
        </w:rPr>
        <w:t>урахуванням</w:t>
      </w:r>
      <w:r>
        <w:rPr>
          <w:spacing w:val="-5"/>
          <w:sz w:val="20"/>
        </w:rPr>
        <w:t xml:space="preserve"> </w:t>
      </w:r>
      <w:r>
        <w:rPr>
          <w:sz w:val="20"/>
        </w:rPr>
        <w:t>конкурен</w:t>
      </w:r>
      <w:r>
        <w:rPr>
          <w:sz w:val="20"/>
        </w:rPr>
        <w:t>тних</w:t>
      </w:r>
      <w:r>
        <w:rPr>
          <w:spacing w:val="-4"/>
          <w:sz w:val="20"/>
        </w:rPr>
        <w:t xml:space="preserve"> </w:t>
      </w:r>
      <w:r>
        <w:rPr>
          <w:sz w:val="20"/>
        </w:rPr>
        <w:t>цін,</w:t>
      </w:r>
      <w:r>
        <w:rPr>
          <w:spacing w:val="-5"/>
          <w:sz w:val="20"/>
        </w:rPr>
        <w:t xml:space="preserve"> </w:t>
      </w:r>
      <w:r>
        <w:rPr>
          <w:sz w:val="20"/>
        </w:rPr>
        <w:t>витрат на виробництво та споживчої цінності.</w:t>
      </w:r>
    </w:p>
    <w:p w:rsidR="00941781" w:rsidRDefault="00591F17">
      <w:pPr>
        <w:pStyle w:val="a4"/>
        <w:numPr>
          <w:ilvl w:val="1"/>
          <w:numId w:val="2"/>
        </w:numPr>
        <w:tabs>
          <w:tab w:val="left" w:pos="995"/>
        </w:tabs>
        <w:spacing w:line="245" w:lineRule="exact"/>
        <w:ind w:left="995" w:hanging="285"/>
        <w:rPr>
          <w:sz w:val="20"/>
        </w:rPr>
      </w:pPr>
      <w:r>
        <w:rPr>
          <w:sz w:val="20"/>
        </w:rPr>
        <w:t>Розробка</w:t>
      </w:r>
      <w:r>
        <w:rPr>
          <w:spacing w:val="-9"/>
          <w:sz w:val="20"/>
        </w:rPr>
        <w:t xml:space="preserve"> </w:t>
      </w:r>
      <w:r>
        <w:rPr>
          <w:sz w:val="20"/>
        </w:rPr>
        <w:t>можливих</w:t>
      </w:r>
      <w:r>
        <w:rPr>
          <w:spacing w:val="-7"/>
          <w:sz w:val="20"/>
        </w:rPr>
        <w:t xml:space="preserve"> </w:t>
      </w:r>
      <w:r>
        <w:rPr>
          <w:sz w:val="20"/>
        </w:rPr>
        <w:t>стратегій</w:t>
      </w:r>
      <w:r>
        <w:rPr>
          <w:spacing w:val="-9"/>
          <w:sz w:val="20"/>
        </w:rPr>
        <w:t xml:space="preserve"> </w:t>
      </w:r>
      <w:r>
        <w:rPr>
          <w:sz w:val="20"/>
        </w:rPr>
        <w:t>ціноутворення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різних</w:t>
      </w:r>
      <w:r>
        <w:rPr>
          <w:spacing w:val="-8"/>
          <w:sz w:val="20"/>
        </w:rPr>
        <w:t xml:space="preserve"> </w:t>
      </w:r>
      <w:r>
        <w:rPr>
          <w:sz w:val="20"/>
        </w:rPr>
        <w:t>сегментів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аудиторії.</w:t>
      </w:r>
    </w:p>
    <w:p w:rsidR="00941781" w:rsidRDefault="00591F17">
      <w:pPr>
        <w:pStyle w:val="a4"/>
        <w:numPr>
          <w:ilvl w:val="0"/>
          <w:numId w:val="2"/>
        </w:numPr>
        <w:tabs>
          <w:tab w:val="left" w:pos="995"/>
        </w:tabs>
        <w:ind w:hanging="285"/>
        <w:rPr>
          <w:sz w:val="20"/>
        </w:rPr>
      </w:pPr>
      <w:r>
        <w:rPr>
          <w:spacing w:val="-2"/>
          <w:sz w:val="20"/>
        </w:rPr>
        <w:t>Комунікаційна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стратегія:</w:t>
      </w:r>
    </w:p>
    <w:p w:rsidR="00941781" w:rsidRDefault="00591F17">
      <w:pPr>
        <w:pStyle w:val="a4"/>
        <w:numPr>
          <w:ilvl w:val="1"/>
          <w:numId w:val="2"/>
        </w:numPr>
        <w:tabs>
          <w:tab w:val="left" w:pos="994"/>
        </w:tabs>
        <w:ind w:right="720" w:firstLine="707"/>
        <w:rPr>
          <w:sz w:val="20"/>
        </w:rPr>
      </w:pPr>
      <w:r>
        <w:rPr>
          <w:sz w:val="20"/>
        </w:rPr>
        <w:t>Визначення</w:t>
      </w:r>
      <w:r>
        <w:rPr>
          <w:spacing w:val="-6"/>
          <w:sz w:val="20"/>
        </w:rPr>
        <w:t xml:space="preserve"> </w:t>
      </w:r>
      <w:r>
        <w:rPr>
          <w:sz w:val="20"/>
        </w:rPr>
        <w:t>каналів</w:t>
      </w:r>
      <w:r>
        <w:rPr>
          <w:spacing w:val="-6"/>
          <w:sz w:val="20"/>
        </w:rPr>
        <w:t xml:space="preserve"> </w:t>
      </w:r>
      <w:r>
        <w:rPr>
          <w:sz w:val="20"/>
        </w:rPr>
        <w:t>комунікації,</w:t>
      </w:r>
      <w:r>
        <w:rPr>
          <w:spacing w:val="-5"/>
          <w:sz w:val="20"/>
        </w:rPr>
        <w:t xml:space="preserve"> </w:t>
      </w:r>
      <w:r>
        <w:rPr>
          <w:sz w:val="20"/>
        </w:rPr>
        <w:t>які</w:t>
      </w:r>
      <w:r>
        <w:rPr>
          <w:spacing w:val="-6"/>
          <w:sz w:val="20"/>
        </w:rPr>
        <w:t xml:space="preserve"> </w:t>
      </w:r>
      <w:r>
        <w:rPr>
          <w:sz w:val="20"/>
        </w:rPr>
        <w:t>найефективніше</w:t>
      </w:r>
      <w:r>
        <w:rPr>
          <w:spacing w:val="-3"/>
          <w:sz w:val="20"/>
        </w:rPr>
        <w:t xml:space="preserve"> </w:t>
      </w:r>
      <w:r>
        <w:rPr>
          <w:sz w:val="20"/>
        </w:rPr>
        <w:t>допоможуть</w:t>
      </w:r>
      <w:r>
        <w:rPr>
          <w:spacing w:val="-5"/>
          <w:sz w:val="20"/>
        </w:rPr>
        <w:t xml:space="preserve"> </w:t>
      </w:r>
      <w:r>
        <w:rPr>
          <w:sz w:val="20"/>
        </w:rPr>
        <w:t>донести</w:t>
      </w:r>
      <w:r>
        <w:rPr>
          <w:spacing w:val="-6"/>
          <w:sz w:val="20"/>
        </w:rPr>
        <w:t xml:space="preserve"> </w:t>
      </w:r>
      <w:r>
        <w:rPr>
          <w:sz w:val="20"/>
        </w:rPr>
        <w:t>інформацію</w:t>
      </w:r>
      <w:r>
        <w:rPr>
          <w:spacing w:val="-6"/>
          <w:sz w:val="20"/>
        </w:rPr>
        <w:t xml:space="preserve"> </w:t>
      </w:r>
      <w:r>
        <w:rPr>
          <w:sz w:val="20"/>
        </w:rPr>
        <w:t>про продукт до цільової аудиторії.</w:t>
      </w:r>
    </w:p>
    <w:p w:rsidR="00941781" w:rsidRDefault="00591F17">
      <w:pPr>
        <w:pStyle w:val="a4"/>
        <w:numPr>
          <w:ilvl w:val="1"/>
          <w:numId w:val="2"/>
        </w:numPr>
        <w:tabs>
          <w:tab w:val="left" w:pos="995"/>
        </w:tabs>
        <w:spacing w:line="243" w:lineRule="exact"/>
        <w:ind w:left="995" w:hanging="285"/>
        <w:rPr>
          <w:sz w:val="20"/>
        </w:rPr>
      </w:pPr>
      <w:r>
        <w:rPr>
          <w:sz w:val="20"/>
        </w:rPr>
        <w:t>Розробка</w:t>
      </w:r>
      <w:r>
        <w:rPr>
          <w:spacing w:val="-7"/>
          <w:sz w:val="20"/>
        </w:rPr>
        <w:t xml:space="preserve"> </w:t>
      </w:r>
      <w:r>
        <w:rPr>
          <w:sz w:val="20"/>
        </w:rPr>
        <w:t>рекламних</w:t>
      </w:r>
      <w:r>
        <w:rPr>
          <w:spacing w:val="-7"/>
          <w:sz w:val="20"/>
        </w:rPr>
        <w:t xml:space="preserve"> </w:t>
      </w:r>
      <w:r>
        <w:rPr>
          <w:sz w:val="20"/>
        </w:rPr>
        <w:t>матеріалів</w:t>
      </w:r>
      <w:r>
        <w:rPr>
          <w:spacing w:val="-7"/>
          <w:sz w:val="20"/>
        </w:rPr>
        <w:t xml:space="preserve"> </w:t>
      </w:r>
      <w:r>
        <w:rPr>
          <w:sz w:val="20"/>
        </w:rPr>
        <w:t>та</w:t>
      </w:r>
      <w:r>
        <w:rPr>
          <w:spacing w:val="-5"/>
          <w:sz w:val="20"/>
        </w:rPr>
        <w:t xml:space="preserve"> </w:t>
      </w:r>
      <w:r>
        <w:rPr>
          <w:sz w:val="20"/>
        </w:rPr>
        <w:t>кампаній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підтримки</w:t>
      </w:r>
      <w:r>
        <w:rPr>
          <w:spacing w:val="-8"/>
          <w:sz w:val="20"/>
        </w:rPr>
        <w:t xml:space="preserve"> </w:t>
      </w:r>
      <w:r>
        <w:rPr>
          <w:sz w:val="20"/>
        </w:rPr>
        <w:t>запуску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продукту.</w:t>
      </w:r>
    </w:p>
    <w:p w:rsidR="00941781" w:rsidRDefault="00591F17">
      <w:pPr>
        <w:pStyle w:val="a4"/>
        <w:numPr>
          <w:ilvl w:val="0"/>
          <w:numId w:val="2"/>
        </w:numPr>
        <w:tabs>
          <w:tab w:val="left" w:pos="995"/>
        </w:tabs>
        <w:ind w:hanging="285"/>
        <w:rPr>
          <w:sz w:val="20"/>
        </w:rPr>
      </w:pPr>
      <w:proofErr w:type="spellStart"/>
      <w:r>
        <w:rPr>
          <w:spacing w:val="-2"/>
          <w:sz w:val="20"/>
        </w:rPr>
        <w:t>Дистрибуційна</w:t>
      </w:r>
      <w:proofErr w:type="spellEnd"/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стратегія:</w:t>
      </w:r>
    </w:p>
    <w:p w:rsidR="00941781" w:rsidRDefault="00591F17">
      <w:pPr>
        <w:pStyle w:val="a4"/>
        <w:numPr>
          <w:ilvl w:val="1"/>
          <w:numId w:val="2"/>
        </w:numPr>
        <w:tabs>
          <w:tab w:val="left" w:pos="994"/>
        </w:tabs>
        <w:spacing w:before="1"/>
        <w:ind w:right="350" w:firstLine="707"/>
        <w:rPr>
          <w:sz w:val="20"/>
        </w:rPr>
      </w:pPr>
      <w:r>
        <w:rPr>
          <w:sz w:val="20"/>
        </w:rPr>
        <w:t>Вибір</w:t>
      </w:r>
      <w:r>
        <w:rPr>
          <w:spacing w:val="-5"/>
          <w:sz w:val="20"/>
        </w:rPr>
        <w:t xml:space="preserve"> </w:t>
      </w:r>
      <w:r>
        <w:rPr>
          <w:sz w:val="20"/>
        </w:rPr>
        <w:t>оптимальних</w:t>
      </w:r>
      <w:r>
        <w:rPr>
          <w:spacing w:val="-5"/>
          <w:sz w:val="20"/>
        </w:rPr>
        <w:t xml:space="preserve"> </w:t>
      </w:r>
      <w:r>
        <w:rPr>
          <w:sz w:val="20"/>
        </w:rPr>
        <w:t>каналів</w:t>
      </w:r>
      <w:r>
        <w:rPr>
          <w:spacing w:val="-4"/>
          <w:sz w:val="20"/>
        </w:rPr>
        <w:t xml:space="preserve"> </w:t>
      </w:r>
      <w:r>
        <w:rPr>
          <w:sz w:val="20"/>
        </w:rPr>
        <w:t>розподілу</w:t>
      </w:r>
      <w:r>
        <w:rPr>
          <w:spacing w:val="-5"/>
          <w:sz w:val="20"/>
        </w:rPr>
        <w:t xml:space="preserve"> </w:t>
      </w:r>
      <w:r>
        <w:rPr>
          <w:sz w:val="20"/>
        </w:rPr>
        <w:t>продукту,</w:t>
      </w:r>
      <w:r>
        <w:rPr>
          <w:spacing w:val="-6"/>
          <w:sz w:val="20"/>
        </w:rPr>
        <w:t xml:space="preserve"> </w:t>
      </w:r>
      <w:r>
        <w:rPr>
          <w:sz w:val="20"/>
        </w:rPr>
        <w:t>які</w:t>
      </w:r>
      <w:r>
        <w:rPr>
          <w:spacing w:val="-4"/>
          <w:sz w:val="20"/>
        </w:rPr>
        <w:t xml:space="preserve"> </w:t>
      </w:r>
      <w:r>
        <w:rPr>
          <w:sz w:val="20"/>
        </w:rPr>
        <w:t>дозволять</w:t>
      </w:r>
      <w:r>
        <w:rPr>
          <w:spacing w:val="-6"/>
          <w:sz w:val="20"/>
        </w:rPr>
        <w:t xml:space="preserve"> </w:t>
      </w:r>
      <w:r>
        <w:rPr>
          <w:sz w:val="20"/>
        </w:rPr>
        <w:t>максимально</w:t>
      </w:r>
      <w:r>
        <w:rPr>
          <w:spacing w:val="-5"/>
          <w:sz w:val="20"/>
        </w:rPr>
        <w:t xml:space="preserve"> </w:t>
      </w:r>
      <w:r>
        <w:rPr>
          <w:sz w:val="20"/>
        </w:rPr>
        <w:t>ефективно</w:t>
      </w:r>
      <w:r>
        <w:rPr>
          <w:spacing w:val="-5"/>
          <w:sz w:val="20"/>
        </w:rPr>
        <w:t xml:space="preserve"> </w:t>
      </w:r>
      <w:r>
        <w:rPr>
          <w:sz w:val="20"/>
        </w:rPr>
        <w:t>досягти цільову аудиторію.</w:t>
      </w:r>
    </w:p>
    <w:p w:rsidR="00941781" w:rsidRDefault="00591F17">
      <w:pPr>
        <w:pStyle w:val="a4"/>
        <w:numPr>
          <w:ilvl w:val="1"/>
          <w:numId w:val="2"/>
        </w:numPr>
        <w:tabs>
          <w:tab w:val="left" w:pos="995"/>
        </w:tabs>
        <w:spacing w:line="245" w:lineRule="exact"/>
        <w:ind w:left="995" w:hanging="285"/>
        <w:rPr>
          <w:sz w:val="20"/>
        </w:rPr>
      </w:pPr>
      <w:r>
        <w:rPr>
          <w:sz w:val="20"/>
        </w:rPr>
        <w:t>Розробка</w:t>
      </w:r>
      <w:r>
        <w:rPr>
          <w:spacing w:val="-9"/>
          <w:sz w:val="20"/>
        </w:rPr>
        <w:t xml:space="preserve"> </w:t>
      </w:r>
      <w:r>
        <w:rPr>
          <w:sz w:val="20"/>
        </w:rPr>
        <w:t>плану</w:t>
      </w:r>
      <w:r>
        <w:rPr>
          <w:spacing w:val="-5"/>
          <w:sz w:val="20"/>
        </w:rPr>
        <w:t xml:space="preserve"> </w:t>
      </w:r>
      <w:r>
        <w:rPr>
          <w:sz w:val="20"/>
        </w:rPr>
        <w:t>поширення</w:t>
      </w:r>
      <w:r>
        <w:rPr>
          <w:spacing w:val="-8"/>
          <w:sz w:val="20"/>
        </w:rPr>
        <w:t xml:space="preserve"> </w:t>
      </w:r>
      <w:r>
        <w:rPr>
          <w:sz w:val="20"/>
        </w:rPr>
        <w:t>продукту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різних</w:t>
      </w:r>
      <w:r>
        <w:rPr>
          <w:spacing w:val="-5"/>
          <w:sz w:val="20"/>
        </w:rPr>
        <w:t xml:space="preserve"> </w:t>
      </w:r>
      <w:r>
        <w:rPr>
          <w:sz w:val="20"/>
        </w:rPr>
        <w:t>ринках та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різних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регіонах.</w:t>
      </w:r>
    </w:p>
    <w:p w:rsidR="00941781" w:rsidRDefault="00591F17">
      <w:pPr>
        <w:pStyle w:val="a4"/>
        <w:numPr>
          <w:ilvl w:val="0"/>
          <w:numId w:val="2"/>
        </w:numPr>
        <w:tabs>
          <w:tab w:val="left" w:pos="995"/>
        </w:tabs>
        <w:ind w:hanging="285"/>
        <w:rPr>
          <w:sz w:val="20"/>
        </w:rPr>
      </w:pPr>
      <w:r>
        <w:rPr>
          <w:sz w:val="20"/>
        </w:rPr>
        <w:t>Моніторинг</w:t>
      </w:r>
      <w:r>
        <w:rPr>
          <w:spacing w:val="-10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оцінка:</w:t>
      </w:r>
    </w:p>
    <w:p w:rsidR="00941781" w:rsidRDefault="00941781">
      <w:pPr>
        <w:pStyle w:val="a4"/>
        <w:rPr>
          <w:sz w:val="20"/>
        </w:rPr>
        <w:sectPr w:rsidR="00941781">
          <w:type w:val="continuous"/>
          <w:pgSz w:w="11910" w:h="16840"/>
          <w:pgMar w:top="1040" w:right="708" w:bottom="280" w:left="1700" w:header="708" w:footer="708" w:gutter="0"/>
          <w:cols w:space="720"/>
        </w:sectPr>
      </w:pPr>
    </w:p>
    <w:p w:rsidR="00941781" w:rsidRDefault="00941781">
      <w:pPr>
        <w:pStyle w:val="a3"/>
        <w:spacing w:before="90"/>
        <w:ind w:left="0" w:firstLine="0"/>
      </w:pPr>
    </w:p>
    <w:p w:rsidR="00941781" w:rsidRDefault="00591F17">
      <w:pPr>
        <w:pStyle w:val="a3"/>
        <w:ind w:left="2" w:firstLine="0"/>
      </w:pPr>
      <w:r>
        <w:rPr>
          <w:spacing w:val="-2"/>
        </w:rPr>
        <w:t>плану.</w:t>
      </w:r>
    </w:p>
    <w:p w:rsidR="00941781" w:rsidRDefault="00591F17">
      <w:pPr>
        <w:pStyle w:val="a4"/>
        <w:numPr>
          <w:ilvl w:val="0"/>
          <w:numId w:val="1"/>
        </w:numPr>
        <w:tabs>
          <w:tab w:val="left" w:pos="287"/>
        </w:tabs>
        <w:spacing w:before="75"/>
        <w:ind w:hanging="285"/>
        <w:rPr>
          <w:sz w:val="20"/>
        </w:rPr>
      </w:pPr>
      <w:r>
        <w:br w:type="column"/>
      </w:r>
      <w:r>
        <w:rPr>
          <w:sz w:val="20"/>
        </w:rPr>
        <w:t>Встановлення</w:t>
      </w:r>
      <w:r>
        <w:rPr>
          <w:spacing w:val="-10"/>
          <w:sz w:val="20"/>
        </w:rPr>
        <w:t xml:space="preserve"> </w:t>
      </w:r>
      <w:r>
        <w:rPr>
          <w:sz w:val="20"/>
        </w:rPr>
        <w:t>ключових</w:t>
      </w:r>
      <w:r>
        <w:rPr>
          <w:spacing w:val="-6"/>
          <w:sz w:val="20"/>
        </w:rPr>
        <w:t xml:space="preserve"> </w:t>
      </w:r>
      <w:r>
        <w:rPr>
          <w:sz w:val="20"/>
        </w:rPr>
        <w:t>показників</w:t>
      </w:r>
      <w:r>
        <w:rPr>
          <w:spacing w:val="-8"/>
          <w:sz w:val="20"/>
        </w:rPr>
        <w:t xml:space="preserve"> </w:t>
      </w:r>
      <w:r>
        <w:rPr>
          <w:sz w:val="20"/>
        </w:rPr>
        <w:t>продуктивності</w:t>
      </w:r>
      <w:r>
        <w:rPr>
          <w:spacing w:val="-10"/>
          <w:sz w:val="20"/>
        </w:rPr>
        <w:t xml:space="preserve"> </w:t>
      </w:r>
      <w:r>
        <w:rPr>
          <w:sz w:val="20"/>
        </w:rPr>
        <w:t>(KPI)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оцінки</w:t>
      </w:r>
      <w:r>
        <w:rPr>
          <w:spacing w:val="-10"/>
          <w:sz w:val="20"/>
        </w:rPr>
        <w:t xml:space="preserve"> </w:t>
      </w:r>
      <w:r>
        <w:rPr>
          <w:sz w:val="20"/>
        </w:rPr>
        <w:t>успішності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маркетингового</w:t>
      </w:r>
    </w:p>
    <w:p w:rsidR="00941781" w:rsidRDefault="00941781">
      <w:pPr>
        <w:pStyle w:val="a3"/>
        <w:ind w:left="0" w:firstLine="0"/>
      </w:pPr>
    </w:p>
    <w:p w:rsidR="00941781" w:rsidRDefault="00591F17">
      <w:pPr>
        <w:pStyle w:val="a4"/>
        <w:numPr>
          <w:ilvl w:val="0"/>
          <w:numId w:val="1"/>
        </w:numPr>
        <w:tabs>
          <w:tab w:val="left" w:pos="287"/>
        </w:tabs>
        <w:ind w:hanging="285"/>
        <w:rPr>
          <w:sz w:val="20"/>
        </w:rPr>
      </w:pPr>
      <w:r>
        <w:rPr>
          <w:sz w:val="20"/>
        </w:rPr>
        <w:t>Розробка</w:t>
      </w:r>
      <w:r>
        <w:rPr>
          <w:spacing w:val="-8"/>
          <w:sz w:val="20"/>
        </w:rPr>
        <w:t xml:space="preserve"> </w:t>
      </w:r>
      <w:r>
        <w:rPr>
          <w:sz w:val="20"/>
        </w:rPr>
        <w:t>системи</w:t>
      </w:r>
      <w:r>
        <w:rPr>
          <w:spacing w:val="-9"/>
          <w:sz w:val="20"/>
        </w:rPr>
        <w:t xml:space="preserve"> </w:t>
      </w:r>
      <w:r>
        <w:rPr>
          <w:sz w:val="20"/>
        </w:rPr>
        <w:t>моніторингу</w:t>
      </w:r>
      <w:r>
        <w:rPr>
          <w:spacing w:val="-6"/>
          <w:sz w:val="20"/>
        </w:rPr>
        <w:t xml:space="preserve"> </w:t>
      </w:r>
      <w:r>
        <w:rPr>
          <w:sz w:val="20"/>
        </w:rPr>
        <w:t>та</w:t>
      </w:r>
      <w:r>
        <w:rPr>
          <w:spacing w:val="-8"/>
          <w:sz w:val="20"/>
        </w:rPr>
        <w:t xml:space="preserve"> </w:t>
      </w:r>
      <w:r>
        <w:rPr>
          <w:sz w:val="20"/>
        </w:rPr>
        <w:t>звітності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відстеження</w:t>
      </w:r>
      <w:r>
        <w:rPr>
          <w:spacing w:val="-9"/>
          <w:sz w:val="20"/>
        </w:rPr>
        <w:t xml:space="preserve"> </w:t>
      </w:r>
      <w:r>
        <w:rPr>
          <w:sz w:val="20"/>
        </w:rPr>
        <w:t>результатів</w:t>
      </w:r>
      <w:r>
        <w:rPr>
          <w:spacing w:val="-8"/>
          <w:sz w:val="20"/>
        </w:rPr>
        <w:t xml:space="preserve"> </w:t>
      </w:r>
      <w:r>
        <w:rPr>
          <w:sz w:val="20"/>
        </w:rPr>
        <w:t>впровадження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стратегії.</w:t>
      </w:r>
    </w:p>
    <w:sectPr w:rsidR="00941781">
      <w:pgSz w:w="11910" w:h="16840"/>
      <w:pgMar w:top="1040" w:right="708" w:bottom="280" w:left="1700" w:header="708" w:footer="708" w:gutter="0"/>
      <w:cols w:num="2" w:space="720" w:equalWidth="0">
        <w:col w:w="554" w:space="154"/>
        <w:col w:w="87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A2FA7"/>
    <w:multiLevelType w:val="hybridMultilevel"/>
    <w:tmpl w:val="B4222C4C"/>
    <w:lvl w:ilvl="0" w:tplc="A9524886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99024884">
      <w:numFmt w:val="bullet"/>
      <w:lvlText w:val=""/>
      <w:lvlJc w:val="left"/>
      <w:pPr>
        <w:ind w:left="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40B6FE36">
      <w:numFmt w:val="bullet"/>
      <w:lvlText w:val="•"/>
      <w:lvlJc w:val="left"/>
      <w:pPr>
        <w:ind w:left="1944" w:hanging="286"/>
      </w:pPr>
      <w:rPr>
        <w:rFonts w:hint="default"/>
        <w:lang w:val="uk-UA" w:eastAsia="en-US" w:bidi="ar-SA"/>
      </w:rPr>
    </w:lvl>
    <w:lvl w:ilvl="3" w:tplc="2608775E">
      <w:numFmt w:val="bullet"/>
      <w:lvlText w:val="•"/>
      <w:lvlJc w:val="left"/>
      <w:pPr>
        <w:ind w:left="2888" w:hanging="286"/>
      </w:pPr>
      <w:rPr>
        <w:rFonts w:hint="default"/>
        <w:lang w:val="uk-UA" w:eastAsia="en-US" w:bidi="ar-SA"/>
      </w:rPr>
    </w:lvl>
    <w:lvl w:ilvl="4" w:tplc="EED60D1A">
      <w:numFmt w:val="bullet"/>
      <w:lvlText w:val="•"/>
      <w:lvlJc w:val="left"/>
      <w:pPr>
        <w:ind w:left="3832" w:hanging="286"/>
      </w:pPr>
      <w:rPr>
        <w:rFonts w:hint="default"/>
        <w:lang w:val="uk-UA" w:eastAsia="en-US" w:bidi="ar-SA"/>
      </w:rPr>
    </w:lvl>
    <w:lvl w:ilvl="5" w:tplc="1FF45230">
      <w:numFmt w:val="bullet"/>
      <w:lvlText w:val="•"/>
      <w:lvlJc w:val="left"/>
      <w:pPr>
        <w:ind w:left="4777" w:hanging="286"/>
      </w:pPr>
      <w:rPr>
        <w:rFonts w:hint="default"/>
        <w:lang w:val="uk-UA" w:eastAsia="en-US" w:bidi="ar-SA"/>
      </w:rPr>
    </w:lvl>
    <w:lvl w:ilvl="6" w:tplc="523E9ED2">
      <w:numFmt w:val="bullet"/>
      <w:lvlText w:val="•"/>
      <w:lvlJc w:val="left"/>
      <w:pPr>
        <w:ind w:left="5721" w:hanging="286"/>
      </w:pPr>
      <w:rPr>
        <w:rFonts w:hint="default"/>
        <w:lang w:val="uk-UA" w:eastAsia="en-US" w:bidi="ar-SA"/>
      </w:rPr>
    </w:lvl>
    <w:lvl w:ilvl="7" w:tplc="70A25BD8">
      <w:numFmt w:val="bullet"/>
      <w:lvlText w:val="•"/>
      <w:lvlJc w:val="left"/>
      <w:pPr>
        <w:ind w:left="6665" w:hanging="286"/>
      </w:pPr>
      <w:rPr>
        <w:rFonts w:hint="default"/>
        <w:lang w:val="uk-UA" w:eastAsia="en-US" w:bidi="ar-SA"/>
      </w:rPr>
    </w:lvl>
    <w:lvl w:ilvl="8" w:tplc="EED873B6">
      <w:numFmt w:val="bullet"/>
      <w:lvlText w:val="•"/>
      <w:lvlJc w:val="left"/>
      <w:pPr>
        <w:ind w:left="7609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52CF26DA"/>
    <w:multiLevelType w:val="hybridMultilevel"/>
    <w:tmpl w:val="4CF4A220"/>
    <w:lvl w:ilvl="0" w:tplc="3914081E">
      <w:numFmt w:val="bullet"/>
      <w:lvlText w:val=""/>
      <w:lvlJc w:val="left"/>
      <w:pPr>
        <w:ind w:left="99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EBAA9EEE">
      <w:numFmt w:val="bullet"/>
      <w:lvlText w:val="•"/>
      <w:lvlJc w:val="left"/>
      <w:pPr>
        <w:ind w:left="1849" w:hanging="286"/>
      </w:pPr>
      <w:rPr>
        <w:rFonts w:hint="default"/>
        <w:lang w:val="uk-UA" w:eastAsia="en-US" w:bidi="ar-SA"/>
      </w:rPr>
    </w:lvl>
    <w:lvl w:ilvl="2" w:tplc="99084ECA">
      <w:numFmt w:val="bullet"/>
      <w:lvlText w:val="•"/>
      <w:lvlJc w:val="left"/>
      <w:pPr>
        <w:ind w:left="2699" w:hanging="286"/>
      </w:pPr>
      <w:rPr>
        <w:rFonts w:hint="default"/>
        <w:lang w:val="uk-UA" w:eastAsia="en-US" w:bidi="ar-SA"/>
      </w:rPr>
    </w:lvl>
    <w:lvl w:ilvl="3" w:tplc="0658CE26">
      <w:numFmt w:val="bullet"/>
      <w:lvlText w:val="•"/>
      <w:lvlJc w:val="left"/>
      <w:pPr>
        <w:ind w:left="3549" w:hanging="286"/>
      </w:pPr>
      <w:rPr>
        <w:rFonts w:hint="default"/>
        <w:lang w:val="uk-UA" w:eastAsia="en-US" w:bidi="ar-SA"/>
      </w:rPr>
    </w:lvl>
    <w:lvl w:ilvl="4" w:tplc="2ED4F608">
      <w:numFmt w:val="bullet"/>
      <w:lvlText w:val="•"/>
      <w:lvlJc w:val="left"/>
      <w:pPr>
        <w:ind w:left="4399" w:hanging="286"/>
      </w:pPr>
      <w:rPr>
        <w:rFonts w:hint="default"/>
        <w:lang w:val="uk-UA" w:eastAsia="en-US" w:bidi="ar-SA"/>
      </w:rPr>
    </w:lvl>
    <w:lvl w:ilvl="5" w:tplc="42FC45AC">
      <w:numFmt w:val="bullet"/>
      <w:lvlText w:val="•"/>
      <w:lvlJc w:val="left"/>
      <w:pPr>
        <w:ind w:left="5249" w:hanging="286"/>
      </w:pPr>
      <w:rPr>
        <w:rFonts w:hint="default"/>
        <w:lang w:val="uk-UA" w:eastAsia="en-US" w:bidi="ar-SA"/>
      </w:rPr>
    </w:lvl>
    <w:lvl w:ilvl="6" w:tplc="4CB8AF30">
      <w:numFmt w:val="bullet"/>
      <w:lvlText w:val="•"/>
      <w:lvlJc w:val="left"/>
      <w:pPr>
        <w:ind w:left="6099" w:hanging="286"/>
      </w:pPr>
      <w:rPr>
        <w:rFonts w:hint="default"/>
        <w:lang w:val="uk-UA" w:eastAsia="en-US" w:bidi="ar-SA"/>
      </w:rPr>
    </w:lvl>
    <w:lvl w:ilvl="7" w:tplc="37E003A6">
      <w:numFmt w:val="bullet"/>
      <w:lvlText w:val="•"/>
      <w:lvlJc w:val="left"/>
      <w:pPr>
        <w:ind w:left="6948" w:hanging="286"/>
      </w:pPr>
      <w:rPr>
        <w:rFonts w:hint="default"/>
        <w:lang w:val="uk-UA" w:eastAsia="en-US" w:bidi="ar-SA"/>
      </w:rPr>
    </w:lvl>
    <w:lvl w:ilvl="8" w:tplc="659A28C0">
      <w:numFmt w:val="bullet"/>
      <w:lvlText w:val="•"/>
      <w:lvlJc w:val="left"/>
      <w:pPr>
        <w:ind w:left="7798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59EA1FC7"/>
    <w:multiLevelType w:val="hybridMultilevel"/>
    <w:tmpl w:val="7EE0CD44"/>
    <w:lvl w:ilvl="0" w:tplc="3A7AC5D6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4CA6FF54">
      <w:numFmt w:val="bullet"/>
      <w:lvlText w:val=""/>
      <w:lvlJc w:val="left"/>
      <w:pPr>
        <w:ind w:left="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CBF65988">
      <w:numFmt w:val="bullet"/>
      <w:lvlText w:val=""/>
      <w:lvlJc w:val="left"/>
      <w:pPr>
        <w:ind w:left="99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3" w:tplc="2AAA01C8">
      <w:numFmt w:val="bullet"/>
      <w:lvlText w:val="•"/>
      <w:lvlJc w:val="left"/>
      <w:pPr>
        <w:ind w:left="2888" w:hanging="286"/>
      </w:pPr>
      <w:rPr>
        <w:rFonts w:hint="default"/>
        <w:lang w:val="uk-UA" w:eastAsia="en-US" w:bidi="ar-SA"/>
      </w:rPr>
    </w:lvl>
    <w:lvl w:ilvl="4" w:tplc="CDCCA4D8">
      <w:numFmt w:val="bullet"/>
      <w:lvlText w:val="•"/>
      <w:lvlJc w:val="left"/>
      <w:pPr>
        <w:ind w:left="3832" w:hanging="286"/>
      </w:pPr>
      <w:rPr>
        <w:rFonts w:hint="default"/>
        <w:lang w:val="uk-UA" w:eastAsia="en-US" w:bidi="ar-SA"/>
      </w:rPr>
    </w:lvl>
    <w:lvl w:ilvl="5" w:tplc="6E3C747A">
      <w:numFmt w:val="bullet"/>
      <w:lvlText w:val="•"/>
      <w:lvlJc w:val="left"/>
      <w:pPr>
        <w:ind w:left="4777" w:hanging="286"/>
      </w:pPr>
      <w:rPr>
        <w:rFonts w:hint="default"/>
        <w:lang w:val="uk-UA" w:eastAsia="en-US" w:bidi="ar-SA"/>
      </w:rPr>
    </w:lvl>
    <w:lvl w:ilvl="6" w:tplc="0128CB94">
      <w:numFmt w:val="bullet"/>
      <w:lvlText w:val="•"/>
      <w:lvlJc w:val="left"/>
      <w:pPr>
        <w:ind w:left="5721" w:hanging="286"/>
      </w:pPr>
      <w:rPr>
        <w:rFonts w:hint="default"/>
        <w:lang w:val="uk-UA" w:eastAsia="en-US" w:bidi="ar-SA"/>
      </w:rPr>
    </w:lvl>
    <w:lvl w:ilvl="7" w:tplc="A0AED892">
      <w:numFmt w:val="bullet"/>
      <w:lvlText w:val="•"/>
      <w:lvlJc w:val="left"/>
      <w:pPr>
        <w:ind w:left="6665" w:hanging="286"/>
      </w:pPr>
      <w:rPr>
        <w:rFonts w:hint="default"/>
        <w:lang w:val="uk-UA" w:eastAsia="en-US" w:bidi="ar-SA"/>
      </w:rPr>
    </w:lvl>
    <w:lvl w:ilvl="8" w:tplc="ED34948A">
      <w:numFmt w:val="bullet"/>
      <w:lvlText w:val="•"/>
      <w:lvlJc w:val="left"/>
      <w:pPr>
        <w:ind w:left="7609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70BB76A0"/>
    <w:multiLevelType w:val="hybridMultilevel"/>
    <w:tmpl w:val="5AB08F6C"/>
    <w:lvl w:ilvl="0" w:tplc="8EE2F458">
      <w:numFmt w:val="bullet"/>
      <w:lvlText w:val=""/>
      <w:lvlJc w:val="left"/>
      <w:pPr>
        <w:ind w:left="28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8A3C920E">
      <w:numFmt w:val="bullet"/>
      <w:lvlText w:val="•"/>
      <w:lvlJc w:val="left"/>
      <w:pPr>
        <w:ind w:left="1131" w:hanging="286"/>
      </w:pPr>
      <w:rPr>
        <w:rFonts w:hint="default"/>
        <w:lang w:val="uk-UA" w:eastAsia="en-US" w:bidi="ar-SA"/>
      </w:rPr>
    </w:lvl>
    <w:lvl w:ilvl="2" w:tplc="8D765944">
      <w:numFmt w:val="bullet"/>
      <w:lvlText w:val="•"/>
      <w:lvlJc w:val="left"/>
      <w:pPr>
        <w:ind w:left="1982" w:hanging="286"/>
      </w:pPr>
      <w:rPr>
        <w:rFonts w:hint="default"/>
        <w:lang w:val="uk-UA" w:eastAsia="en-US" w:bidi="ar-SA"/>
      </w:rPr>
    </w:lvl>
    <w:lvl w:ilvl="3" w:tplc="F6D01E18">
      <w:numFmt w:val="bullet"/>
      <w:lvlText w:val="•"/>
      <w:lvlJc w:val="left"/>
      <w:pPr>
        <w:ind w:left="2833" w:hanging="286"/>
      </w:pPr>
      <w:rPr>
        <w:rFonts w:hint="default"/>
        <w:lang w:val="uk-UA" w:eastAsia="en-US" w:bidi="ar-SA"/>
      </w:rPr>
    </w:lvl>
    <w:lvl w:ilvl="4" w:tplc="FB76A726">
      <w:numFmt w:val="bullet"/>
      <w:lvlText w:val="•"/>
      <w:lvlJc w:val="left"/>
      <w:pPr>
        <w:ind w:left="3684" w:hanging="286"/>
      </w:pPr>
      <w:rPr>
        <w:rFonts w:hint="default"/>
        <w:lang w:val="uk-UA" w:eastAsia="en-US" w:bidi="ar-SA"/>
      </w:rPr>
    </w:lvl>
    <w:lvl w:ilvl="5" w:tplc="FAA4057A">
      <w:numFmt w:val="bullet"/>
      <w:lvlText w:val="•"/>
      <w:lvlJc w:val="left"/>
      <w:pPr>
        <w:ind w:left="4535" w:hanging="286"/>
      </w:pPr>
      <w:rPr>
        <w:rFonts w:hint="default"/>
        <w:lang w:val="uk-UA" w:eastAsia="en-US" w:bidi="ar-SA"/>
      </w:rPr>
    </w:lvl>
    <w:lvl w:ilvl="6" w:tplc="7340E15C">
      <w:numFmt w:val="bullet"/>
      <w:lvlText w:val="•"/>
      <w:lvlJc w:val="left"/>
      <w:pPr>
        <w:ind w:left="5386" w:hanging="286"/>
      </w:pPr>
      <w:rPr>
        <w:rFonts w:hint="default"/>
        <w:lang w:val="uk-UA" w:eastAsia="en-US" w:bidi="ar-SA"/>
      </w:rPr>
    </w:lvl>
    <w:lvl w:ilvl="7" w:tplc="06A0ACD8">
      <w:numFmt w:val="bullet"/>
      <w:lvlText w:val="•"/>
      <w:lvlJc w:val="left"/>
      <w:pPr>
        <w:ind w:left="6237" w:hanging="286"/>
      </w:pPr>
      <w:rPr>
        <w:rFonts w:hint="default"/>
        <w:lang w:val="uk-UA" w:eastAsia="en-US" w:bidi="ar-SA"/>
      </w:rPr>
    </w:lvl>
    <w:lvl w:ilvl="8" w:tplc="8F6EF700">
      <w:numFmt w:val="bullet"/>
      <w:lvlText w:val="•"/>
      <w:lvlJc w:val="left"/>
      <w:pPr>
        <w:ind w:left="7088" w:hanging="286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1781"/>
    <w:rsid w:val="00591F17"/>
    <w:rsid w:val="0094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73A0"/>
  <w15:docId w15:val="{FF4B615E-1CB5-43EA-99BA-9E72162E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5" w:hanging="285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95" w:hanging="28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2428</Words>
  <Characters>1385</Characters>
  <Application>Microsoft Office Word</Application>
  <DocSecurity>0</DocSecurity>
  <Lines>11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2025-10-28T11:35:00Z</dcterms:created>
  <dcterms:modified xsi:type="dcterms:W3CDTF">2025-10-28T11:36:00Z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LTSC</vt:lpwstr>
  </property>
</Properties>
</file>