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6199" w14:textId="77777777" w:rsidR="00EB5179" w:rsidRDefault="00EB5179" w:rsidP="00F819CB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B51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Античність</w:t>
      </w:r>
    </w:p>
    <w:p w14:paraId="47002B40" w14:textId="4324E86E" w:rsidR="00F819CB" w:rsidRDefault="00826180" w:rsidP="00EB5179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Є</w:t>
      </w:r>
      <w:r w:rsidR="00EB5179" w:rsidRPr="00EB5179">
        <w:rPr>
          <w:rFonts w:ascii="Times New Roman" w:hAnsi="Times New Roman" w:cs="Times New Roman"/>
          <w:sz w:val="32"/>
          <w:szCs w:val="32"/>
        </w:rPr>
        <w:t>вропейськ</w:t>
      </w:r>
      <w:r>
        <w:rPr>
          <w:rFonts w:ascii="Times New Roman" w:hAnsi="Times New Roman" w:cs="Times New Roman"/>
          <w:sz w:val="32"/>
          <w:szCs w:val="32"/>
        </w:rPr>
        <w:t>а</w:t>
      </w:r>
      <w:r w:rsidR="00EB5179" w:rsidRPr="00EB5179">
        <w:rPr>
          <w:rFonts w:ascii="Times New Roman" w:hAnsi="Times New Roman" w:cs="Times New Roman"/>
          <w:sz w:val="32"/>
          <w:szCs w:val="32"/>
        </w:rPr>
        <w:t xml:space="preserve"> культур</w:t>
      </w:r>
      <w:r>
        <w:rPr>
          <w:rFonts w:ascii="Times New Roman" w:hAnsi="Times New Roman" w:cs="Times New Roman"/>
          <w:sz w:val="32"/>
          <w:szCs w:val="32"/>
        </w:rPr>
        <w:t>а</w:t>
      </w:r>
      <w:r w:rsidR="00EB5179" w:rsidRPr="00EB5179">
        <w:rPr>
          <w:rFonts w:ascii="Times New Roman" w:hAnsi="Times New Roman" w:cs="Times New Roman"/>
          <w:sz w:val="32"/>
          <w:szCs w:val="32"/>
        </w:rPr>
        <w:t xml:space="preserve"> пережила декілька періодів. Найдавнішим із них була Античність. Це слово походить від латинського слова "antiquus" (давній). Однак, в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="00EB5179" w:rsidRPr="00EB5179">
        <w:rPr>
          <w:rFonts w:ascii="Times New Roman" w:hAnsi="Times New Roman" w:cs="Times New Roman"/>
          <w:sz w:val="32"/>
          <w:szCs w:val="32"/>
        </w:rPr>
        <w:t>історії культури вкоренилась традиція називати античними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="00EB5179" w:rsidRPr="00EB5179">
        <w:rPr>
          <w:rFonts w:ascii="Times New Roman" w:hAnsi="Times New Roman" w:cs="Times New Roman"/>
          <w:sz w:val="32"/>
          <w:szCs w:val="32"/>
        </w:rPr>
        <w:t>не всі культури Древнього Світу, а тільки ті, які розвинулись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="00EB5179" w:rsidRPr="00EB5179">
        <w:rPr>
          <w:rFonts w:ascii="Times New Roman" w:hAnsi="Times New Roman" w:cs="Times New Roman"/>
          <w:sz w:val="32"/>
          <w:szCs w:val="32"/>
        </w:rPr>
        <w:t>у Південній Європі, тобто грецька, етруська і римська. Античність тривала від початку заснування грецьких полісів (близько 800 року до РХ) до падіння Західної Римської імперії (476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="00EB5179" w:rsidRPr="00EB5179">
        <w:rPr>
          <w:rFonts w:ascii="Times New Roman" w:hAnsi="Times New Roman" w:cs="Times New Roman"/>
          <w:sz w:val="32"/>
          <w:szCs w:val="32"/>
        </w:rPr>
        <w:t>рік після РХ). Назагал, історія Стародавньої Греції поділяється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="00EB5179" w:rsidRPr="00EB5179">
        <w:rPr>
          <w:rFonts w:ascii="Times New Roman" w:hAnsi="Times New Roman" w:cs="Times New Roman"/>
          <w:sz w:val="32"/>
          <w:szCs w:val="32"/>
        </w:rPr>
        <w:t>на п'ять періодів: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1590FA2" w14:textId="77777777" w:rsidR="00F819CB" w:rsidRDefault="00EB5179" w:rsidP="00EB5179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5179">
        <w:rPr>
          <w:rFonts w:ascii="Times New Roman" w:hAnsi="Times New Roman" w:cs="Times New Roman"/>
          <w:i/>
          <w:iCs/>
          <w:sz w:val="32"/>
          <w:szCs w:val="32"/>
        </w:rPr>
        <w:t xml:space="preserve">• Егейський </w:t>
      </w:r>
      <w:r w:rsidRPr="00EB5179">
        <w:rPr>
          <w:rFonts w:ascii="Times New Roman" w:hAnsi="Times New Roman" w:cs="Times New Roman"/>
          <w:sz w:val="32"/>
          <w:szCs w:val="32"/>
        </w:rPr>
        <w:t xml:space="preserve">або </w:t>
      </w:r>
      <w:r w:rsidRPr="00EB5179">
        <w:rPr>
          <w:rFonts w:ascii="Times New Roman" w:hAnsi="Times New Roman" w:cs="Times New Roman"/>
          <w:i/>
          <w:iCs/>
          <w:sz w:val="32"/>
          <w:szCs w:val="32"/>
        </w:rPr>
        <w:t xml:space="preserve">крито-мікенський період </w:t>
      </w:r>
      <w:r w:rsidRPr="00EB5179">
        <w:rPr>
          <w:rFonts w:ascii="Times New Roman" w:hAnsi="Times New Roman" w:cs="Times New Roman"/>
          <w:sz w:val="32"/>
          <w:szCs w:val="32"/>
        </w:rPr>
        <w:t>тривав у ІІІ-ІІ тисячоліттях до РХ. Це період, коли на берегах егейського моря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виникали перші поселення. Перша назва цього періоду походить від назви Егейського моря, а друга від місцевостей,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де були знайдені найдавніші в цьому регіоні поселення: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у 1876 році німець Гайнріх Шліманн відкрив поселення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у Мікенах, а в 1899 році англієць Артур Еванс – на Криті.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Егейська культура тривала у бронзову добу, а тому ще не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належить до Античності.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B62B582" w14:textId="77777777" w:rsidR="00F819CB" w:rsidRDefault="00EB5179" w:rsidP="00EB5179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5179">
        <w:rPr>
          <w:rFonts w:ascii="Times New Roman" w:hAnsi="Times New Roman" w:cs="Times New Roman"/>
          <w:i/>
          <w:iCs/>
          <w:sz w:val="32"/>
          <w:szCs w:val="32"/>
        </w:rPr>
        <w:t xml:space="preserve">• Гомерівський період </w:t>
      </w:r>
      <w:r w:rsidRPr="00EB5179">
        <w:rPr>
          <w:rFonts w:ascii="Times New Roman" w:hAnsi="Times New Roman" w:cs="Times New Roman"/>
          <w:sz w:val="32"/>
          <w:szCs w:val="32"/>
        </w:rPr>
        <w:t>тривав в ХІ-ІХ століттях до РХ. Його назва походить від імені грецького поета Гомера, твори якого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є чи не єдиними описами цього часу. Це – кінець бронзової і початок залізної доби, час падіння Трої та інших бронзових культур. В Гомерівський період до Анатолії, Балкан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та островів Егейського моря прибули племена ахейців,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йонійців, дорійців та еолійців, які склали грецький народ.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C03B3DE" w14:textId="77777777" w:rsidR="00F819CB" w:rsidRDefault="00EB5179" w:rsidP="00EB5179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5179">
        <w:rPr>
          <w:rFonts w:ascii="Times New Roman" w:hAnsi="Times New Roman" w:cs="Times New Roman"/>
          <w:i/>
          <w:iCs/>
          <w:sz w:val="32"/>
          <w:szCs w:val="32"/>
        </w:rPr>
        <w:t xml:space="preserve">• Архаїчний період </w:t>
      </w:r>
      <w:r w:rsidRPr="00EB5179">
        <w:rPr>
          <w:rFonts w:ascii="Times New Roman" w:hAnsi="Times New Roman" w:cs="Times New Roman"/>
          <w:sz w:val="32"/>
          <w:szCs w:val="32"/>
        </w:rPr>
        <w:t>тривав у VIII-VI століттях до РХ, і належав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до залізної доби, а також є першим періодом античної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культури. В цей час прагрецькі племена ахейців, йонійців,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дорійців та еолійців почали будувати свою цивілізацію. Греки не створили великої імперії, а формували невеликі поселення, звані полісами (πόλις – місто), кожне з яких мало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свої звичаї та власного царя. Греки розселялися і будували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свої поліси вздовж усього Північного Середземномор'я від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Анатолії (Туреччина) до Іберії (Іспанія). Грецька культура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цього часу була дуже плідною. Формувалась грецька архітектура і скульптура, удосконалилось письмо, виникала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багата література, мітологія. Саме в цей час діяли найбільші грецькі поети Гомер та Гесіод. В цей час діяли "сім мудреців" (законодавець Піттак, атенський політик і укладач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lastRenderedPageBreak/>
        <w:t>законів Солон, політик і автор афоризмів Клевоул, суддя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Біас, мудрець Місон, перший із відомих філософів Талес,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спартанський політик і поет Хілон), які зробили величезний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внесок у розвиток грецької культури. Величезним досягненням цього часу стало виникнення грецької філософії: з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архаїчним періодом грецької культури чи Ранньою Античністю збігається діяльність філософів-досократиків.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801D396" w14:textId="77777777" w:rsidR="00F819CB" w:rsidRDefault="00EB5179" w:rsidP="00EB5179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5179">
        <w:rPr>
          <w:rFonts w:ascii="Times New Roman" w:hAnsi="Times New Roman" w:cs="Times New Roman"/>
          <w:i/>
          <w:iCs/>
          <w:sz w:val="32"/>
          <w:szCs w:val="32"/>
        </w:rPr>
        <w:t xml:space="preserve">• Класичний період </w:t>
      </w:r>
      <w:r w:rsidRPr="00EB5179">
        <w:rPr>
          <w:rFonts w:ascii="Times New Roman" w:hAnsi="Times New Roman" w:cs="Times New Roman"/>
          <w:sz w:val="32"/>
          <w:szCs w:val="32"/>
        </w:rPr>
        <w:t>тривав у V-ІV століттях до РХ і був часом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найвищого розквіту грецької культури. Економічний розвиток тогочасних грецьких полісів досяг високого рівня і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це призвело до політичних змін: більшість полісів відмовились від монархії та перейшли до республіканського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управління. Поступово виділились два центри грецької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культури і політики: Атени і Спарта. В Атенах розвинулась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демократія, а у Спарті – військова диктатура. На початку V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століття тривала греко-перська війна, яка завершилась Марафонською битвою 490 року до РХ і перемогою Атен. Після війни декілька грецьких полісів на чолі з Атенами створили Делосський союз, який забезпечив домінування Атен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у грецькому світі. Однак, із домінуванням Атен не погодилась Спарта. Їхнє протистояння призвело до Пелопоннеської війни 431 року до РХ, в якій Спарта перемогла Атени.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Ця подія назавжди знищила потугу як Атен, так і Спарти.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Врешті македонський цар Філіп завоював Атени і численні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інші поліси, а його син Олександр ІІІ завоював Персію, поклавши кінець Класичної Античності. Незважаючи на трагічне закінчення, тогочасні Атени залишили помітний слід в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історії. Архітектура і скульптура досягла своєї найвищої досконалості, а їхнім найбільшим досягненням став Атенський акрополь, забудований неймовірним храмовим комплексом. В літературі й театрі діяли видатні драматурги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Есхіл (525-456), Софокл (497-406) і Евріпід (480-406). Неймовірно плідним цей період був для філософії, породивши класичну грецьку філософію, представлену Сократом,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сократівськими школами, Платоном і Арістотелем. Найвищий рівень демократії і досконалості політичних інститутів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Атени досягли за правління Перікла (495-429 роки до РХ).</w:t>
      </w:r>
    </w:p>
    <w:p w14:paraId="791B750B" w14:textId="77777777" w:rsidR="00F819CB" w:rsidRDefault="00EB5179" w:rsidP="00EB5179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5179">
        <w:rPr>
          <w:rFonts w:ascii="Times New Roman" w:hAnsi="Times New Roman" w:cs="Times New Roman"/>
          <w:i/>
          <w:iCs/>
          <w:sz w:val="32"/>
          <w:szCs w:val="32"/>
        </w:rPr>
        <w:t xml:space="preserve">• Елліністичний </w:t>
      </w:r>
      <w:r w:rsidRPr="00EB5179">
        <w:rPr>
          <w:rFonts w:ascii="Times New Roman" w:hAnsi="Times New Roman" w:cs="Times New Roman"/>
          <w:sz w:val="32"/>
          <w:szCs w:val="32"/>
        </w:rPr>
        <w:t xml:space="preserve">або </w:t>
      </w:r>
      <w:r w:rsidRPr="00EB5179">
        <w:rPr>
          <w:rFonts w:ascii="Times New Roman" w:hAnsi="Times New Roman" w:cs="Times New Roman"/>
          <w:i/>
          <w:iCs/>
          <w:sz w:val="32"/>
          <w:szCs w:val="32"/>
        </w:rPr>
        <w:t xml:space="preserve">пізньоантичний період </w:t>
      </w:r>
      <w:r w:rsidRPr="00EB5179">
        <w:rPr>
          <w:rFonts w:ascii="Times New Roman" w:hAnsi="Times New Roman" w:cs="Times New Roman"/>
          <w:sz w:val="32"/>
          <w:szCs w:val="32"/>
        </w:rPr>
        <w:t>тривав з другої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половини IV століття до РХ до кінця Античності. В цей час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 xml:space="preserve">антична культура пережила кардинальні зміни. Завоювання Олександра </w:t>
      </w:r>
      <w:r w:rsidRPr="00EB5179">
        <w:rPr>
          <w:rFonts w:ascii="Times New Roman" w:hAnsi="Times New Roman" w:cs="Times New Roman"/>
          <w:sz w:val="32"/>
          <w:szCs w:val="32"/>
        </w:rPr>
        <w:lastRenderedPageBreak/>
        <w:t>Македонського, а згодом Римської імперії, включили грецькі поліси у склад величезної імперії.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 xml:space="preserve">На зміну демократії прийшла монархія. У величезній імперії поєдналися численні народи, і це дало початок першої в історії людства </w:t>
      </w:r>
      <w:r w:rsidRPr="00EB5179">
        <w:rPr>
          <w:rFonts w:ascii="Times New Roman" w:hAnsi="Times New Roman" w:cs="Times New Roman"/>
          <w:i/>
          <w:iCs/>
          <w:sz w:val="32"/>
          <w:szCs w:val="32"/>
        </w:rPr>
        <w:t>глобалізації</w:t>
      </w:r>
      <w:r w:rsidRPr="00EB5179">
        <w:rPr>
          <w:rFonts w:ascii="Times New Roman" w:hAnsi="Times New Roman" w:cs="Times New Roman"/>
          <w:sz w:val="32"/>
          <w:szCs w:val="32"/>
        </w:rPr>
        <w:t>, процесу всесвітньої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культурної, релігійної, економічної та мовної уніфікації.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Завдяки міграції населення імперії люди побачили інші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релігії, культури, звичаї, зустрілись із чужими світоглядами, і зрозуміли, що вони на планеті не єдині. Розмаїття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культур змусило їх шукати відповідь на питання, котра з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цих культур істинна, і давали на нього дві відповіді: одні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 xml:space="preserve">стверджували, що жодна культура не </w:t>
      </w:r>
      <w:r w:rsidR="00F819CB">
        <w:rPr>
          <w:rFonts w:ascii="Times New Roman" w:hAnsi="Times New Roman" w:cs="Times New Roman"/>
          <w:sz w:val="32"/>
          <w:szCs w:val="32"/>
        </w:rPr>
        <w:t>базу</w:t>
      </w:r>
      <w:r w:rsidRPr="00EB5179">
        <w:rPr>
          <w:rFonts w:ascii="Times New Roman" w:hAnsi="Times New Roman" w:cs="Times New Roman"/>
          <w:sz w:val="32"/>
          <w:szCs w:val="32"/>
        </w:rPr>
        <w:t>ється на вічних істинах, а все є людськими вигадками (скептицизм),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а інші стверджували, що в кожній культурі міститься доля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істини (еклектизм). Оскільки основою для культури всього Близького Сходу і Середземномор'я стала грецька мова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і цивілізація, а прикметник "грецька" грецькою звучить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"ελληνικά" (еллініка), то й культуру цього часу називають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 xml:space="preserve">Еллінізмом. </w:t>
      </w:r>
    </w:p>
    <w:p w14:paraId="2BB73385" w14:textId="278D7703" w:rsidR="00703908" w:rsidRPr="00EB5179" w:rsidRDefault="00EB5179" w:rsidP="00EB5179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5179">
        <w:rPr>
          <w:rFonts w:ascii="Times New Roman" w:hAnsi="Times New Roman" w:cs="Times New Roman"/>
          <w:sz w:val="32"/>
          <w:szCs w:val="32"/>
        </w:rPr>
        <w:t>Розквіт Римської імперії, який спричинювався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військовою міццю і чіткістю римського права, посилив соціальну роль військових і юристів. Центр світової цивілізації перенісся з Греції до Риму, латина стала мовою загального спілкування, а література і мистецтво Риму визначили</w:t>
      </w:r>
      <w:r w:rsidR="00F819CB">
        <w:rPr>
          <w:rFonts w:ascii="Times New Roman" w:hAnsi="Times New Roman" w:cs="Times New Roman"/>
          <w:sz w:val="32"/>
          <w:szCs w:val="32"/>
        </w:rPr>
        <w:t xml:space="preserve"> </w:t>
      </w:r>
      <w:r w:rsidRPr="00EB5179">
        <w:rPr>
          <w:rFonts w:ascii="Times New Roman" w:hAnsi="Times New Roman" w:cs="Times New Roman"/>
          <w:sz w:val="32"/>
          <w:szCs w:val="32"/>
        </w:rPr>
        <w:t>весь подальший хід розвитку людства. Останні століття Античності ознаменувалися поширенням християнства.</w:t>
      </w:r>
    </w:p>
    <w:sectPr w:rsidR="00703908" w:rsidRPr="00EB5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22B"/>
    <w:rsid w:val="000C2A38"/>
    <w:rsid w:val="000D7619"/>
    <w:rsid w:val="00192EE9"/>
    <w:rsid w:val="00252B7C"/>
    <w:rsid w:val="002C6715"/>
    <w:rsid w:val="00343539"/>
    <w:rsid w:val="003C6714"/>
    <w:rsid w:val="003F722B"/>
    <w:rsid w:val="0041325E"/>
    <w:rsid w:val="0042175A"/>
    <w:rsid w:val="00444BF7"/>
    <w:rsid w:val="00457818"/>
    <w:rsid w:val="004613E5"/>
    <w:rsid w:val="0047299C"/>
    <w:rsid w:val="004E4D9F"/>
    <w:rsid w:val="00574FAF"/>
    <w:rsid w:val="00595016"/>
    <w:rsid w:val="005F13D0"/>
    <w:rsid w:val="00601614"/>
    <w:rsid w:val="006D0000"/>
    <w:rsid w:val="00703908"/>
    <w:rsid w:val="00732D7C"/>
    <w:rsid w:val="007D3F3B"/>
    <w:rsid w:val="007F304A"/>
    <w:rsid w:val="00826180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BD2DC8"/>
    <w:rsid w:val="00C010E1"/>
    <w:rsid w:val="00CA6401"/>
    <w:rsid w:val="00D2110C"/>
    <w:rsid w:val="00D5251B"/>
    <w:rsid w:val="00E23743"/>
    <w:rsid w:val="00EB5179"/>
    <w:rsid w:val="00EC1B4F"/>
    <w:rsid w:val="00EE53CC"/>
    <w:rsid w:val="00F04404"/>
    <w:rsid w:val="00F133B6"/>
    <w:rsid w:val="00F63F19"/>
    <w:rsid w:val="00F819CB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CF25"/>
  <w15:chartTrackingRefBased/>
  <w15:docId w15:val="{A89FC0CF-BA91-4FBA-8060-CA495B83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2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2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2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72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72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72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F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F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F7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7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3727</Words>
  <Characters>2125</Characters>
  <Application>Microsoft Office Word</Application>
  <DocSecurity>0</DocSecurity>
  <Lines>17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2025-09-23T04:49:00Z</dcterms:created>
  <dcterms:modified xsi:type="dcterms:W3CDTF">2025-10-19T18:58:00Z</dcterms:modified>
</cp:coreProperties>
</file>