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2C33C" w14:textId="2284C6BC" w:rsidR="00951427" w:rsidRPr="00262C12" w:rsidRDefault="00951427" w:rsidP="00262C1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262C12">
        <w:rPr>
          <w:rFonts w:ascii="Times New Roman" w:hAnsi="Times New Roman" w:cs="Times New Roman"/>
          <w:b/>
          <w:i/>
          <w:sz w:val="24"/>
          <w:szCs w:val="24"/>
          <w:lang w:val="uk-UA"/>
        </w:rPr>
        <w:t>Практика 6</w:t>
      </w:r>
      <w:r w:rsidR="00645D53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(18.10.2025)</w:t>
      </w:r>
    </w:p>
    <w:p w14:paraId="5EA531DB" w14:textId="77777777" w:rsidR="00951427" w:rsidRPr="00262C12" w:rsidRDefault="00951427" w:rsidP="00262C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14:paraId="703BE715" w14:textId="1E4881B8" w:rsidR="00951427" w:rsidRPr="00262C12" w:rsidRDefault="00951427" w:rsidP="00262C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262C12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Завдання </w:t>
      </w:r>
      <w:r w:rsidRPr="00262C12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262C12">
        <w:rPr>
          <w:rFonts w:ascii="Times New Roman" w:hAnsi="Times New Roman" w:cs="Times New Roman"/>
          <w:b/>
          <w:i/>
          <w:sz w:val="24"/>
          <w:szCs w:val="24"/>
          <w:lang w:val="uk-UA"/>
        </w:rPr>
        <w:t>. Чи правильним є твердження (так, ні)?</w:t>
      </w:r>
    </w:p>
    <w:p w14:paraId="451D16AD" w14:textId="77777777" w:rsidR="00951427" w:rsidRPr="00262C12" w:rsidRDefault="00951427" w:rsidP="00262C12">
      <w:pPr>
        <w:pStyle w:val="2"/>
        <w:numPr>
          <w:ilvl w:val="0"/>
          <w:numId w:val="1"/>
        </w:numPr>
        <w:ind w:left="0"/>
        <w:rPr>
          <w:bCs/>
          <w:szCs w:val="24"/>
        </w:rPr>
      </w:pPr>
      <w:r w:rsidRPr="00262C12">
        <w:rPr>
          <w:bCs/>
          <w:szCs w:val="24"/>
        </w:rPr>
        <w:t>Бюджетний рахунок відкривається виключно бюджетним установам</w:t>
      </w:r>
    </w:p>
    <w:p w14:paraId="07FBC30B" w14:textId="329AA1D6" w:rsidR="00951427" w:rsidRPr="00262C12" w:rsidRDefault="00951427" w:rsidP="00262C12">
      <w:pPr>
        <w:pStyle w:val="2"/>
        <w:numPr>
          <w:ilvl w:val="0"/>
          <w:numId w:val="1"/>
        </w:numPr>
        <w:ind w:left="0"/>
        <w:rPr>
          <w:bCs/>
          <w:szCs w:val="24"/>
        </w:rPr>
      </w:pPr>
      <w:r w:rsidRPr="00262C12">
        <w:rPr>
          <w:bCs/>
          <w:szCs w:val="24"/>
        </w:rPr>
        <w:t>Перевагою платіжної інструкції є максимальне наближення моменту відвантаження продукції та надходження коштів на рахунок.</w:t>
      </w:r>
    </w:p>
    <w:p w14:paraId="60762874" w14:textId="77777777" w:rsidR="00951427" w:rsidRPr="00262C12" w:rsidRDefault="00951427" w:rsidP="00262C12">
      <w:pPr>
        <w:pStyle w:val="2"/>
        <w:numPr>
          <w:ilvl w:val="0"/>
          <w:numId w:val="1"/>
        </w:numPr>
        <w:ind w:left="0"/>
        <w:rPr>
          <w:bCs/>
          <w:szCs w:val="24"/>
        </w:rPr>
      </w:pPr>
      <w:r w:rsidRPr="00262C12">
        <w:rPr>
          <w:bCs/>
          <w:szCs w:val="24"/>
        </w:rPr>
        <w:t>З депозитного рахунку підприємство може розраховуватись з постачальниками</w:t>
      </w:r>
    </w:p>
    <w:p w14:paraId="2FFAD178" w14:textId="20418238" w:rsidR="00951427" w:rsidRPr="00262C12" w:rsidRDefault="00951427" w:rsidP="00262C12">
      <w:pPr>
        <w:pStyle w:val="2"/>
        <w:numPr>
          <w:ilvl w:val="0"/>
          <w:numId w:val="1"/>
        </w:numPr>
        <w:ind w:left="0"/>
        <w:rPr>
          <w:bCs/>
          <w:szCs w:val="24"/>
        </w:rPr>
      </w:pPr>
      <w:r w:rsidRPr="00262C12">
        <w:rPr>
          <w:bCs/>
          <w:szCs w:val="24"/>
        </w:rPr>
        <w:t>Платіжна інструкція може застосовуватись у міжміських розрахунках</w:t>
      </w:r>
    </w:p>
    <w:p w14:paraId="4442AE94" w14:textId="54733D38" w:rsidR="00951427" w:rsidRPr="00262C12" w:rsidRDefault="00951427" w:rsidP="00262C12">
      <w:pPr>
        <w:pStyle w:val="2"/>
        <w:numPr>
          <w:ilvl w:val="0"/>
          <w:numId w:val="1"/>
        </w:numPr>
        <w:ind w:left="0"/>
        <w:rPr>
          <w:bCs/>
          <w:szCs w:val="24"/>
        </w:rPr>
      </w:pPr>
      <w:r w:rsidRPr="00262C12">
        <w:rPr>
          <w:bCs/>
          <w:szCs w:val="24"/>
        </w:rPr>
        <w:t>Строк дії платіжної інструкції 15 днів</w:t>
      </w:r>
    </w:p>
    <w:p w14:paraId="4D303044" w14:textId="7DC90754" w:rsidR="00951427" w:rsidRPr="00262C12" w:rsidRDefault="00951427" w:rsidP="00262C12">
      <w:pPr>
        <w:pStyle w:val="2"/>
        <w:numPr>
          <w:ilvl w:val="0"/>
          <w:numId w:val="1"/>
        </w:numPr>
        <w:ind w:left="0"/>
        <w:rPr>
          <w:bCs/>
          <w:szCs w:val="24"/>
        </w:rPr>
      </w:pPr>
      <w:r w:rsidRPr="00262C12">
        <w:rPr>
          <w:bCs/>
          <w:szCs w:val="24"/>
        </w:rPr>
        <w:t>Платіжна інструкція заповнюється і покупцем, і постачальником</w:t>
      </w:r>
    </w:p>
    <w:p w14:paraId="4CB88C00" w14:textId="227927D8" w:rsidR="00951427" w:rsidRPr="00262C12" w:rsidRDefault="00951427" w:rsidP="00262C12">
      <w:pPr>
        <w:pStyle w:val="2"/>
        <w:numPr>
          <w:ilvl w:val="0"/>
          <w:numId w:val="1"/>
        </w:numPr>
        <w:ind w:left="0"/>
        <w:rPr>
          <w:bCs/>
          <w:szCs w:val="24"/>
        </w:rPr>
      </w:pPr>
      <w:r w:rsidRPr="00262C12">
        <w:rPr>
          <w:bCs/>
          <w:szCs w:val="24"/>
        </w:rPr>
        <w:t>Покупець може відмовитись від акцепту платіжної інструкції та відкликати частину суми</w:t>
      </w:r>
    </w:p>
    <w:p w14:paraId="5EDFBA09" w14:textId="43985433" w:rsidR="00951427" w:rsidRPr="00262C12" w:rsidRDefault="00951427" w:rsidP="00262C12">
      <w:pPr>
        <w:pStyle w:val="2"/>
        <w:numPr>
          <w:ilvl w:val="0"/>
          <w:numId w:val="1"/>
        </w:numPr>
        <w:ind w:left="0"/>
        <w:rPr>
          <w:bCs/>
          <w:szCs w:val="24"/>
        </w:rPr>
      </w:pPr>
      <w:r w:rsidRPr="00262C12">
        <w:rPr>
          <w:bCs/>
          <w:szCs w:val="24"/>
        </w:rPr>
        <w:t xml:space="preserve">Розрахунки платіжними інструкціями надають гарантію платежу </w:t>
      </w:r>
      <w:proofErr w:type="spellStart"/>
      <w:r w:rsidRPr="00262C12">
        <w:rPr>
          <w:bCs/>
          <w:szCs w:val="24"/>
        </w:rPr>
        <w:t>потачальнику</w:t>
      </w:r>
      <w:proofErr w:type="spellEnd"/>
    </w:p>
    <w:p w14:paraId="47F0C389" w14:textId="77777777" w:rsidR="00951427" w:rsidRPr="00262C12" w:rsidRDefault="00951427" w:rsidP="00262C12">
      <w:pPr>
        <w:pStyle w:val="2"/>
        <w:numPr>
          <w:ilvl w:val="0"/>
          <w:numId w:val="1"/>
        </w:numPr>
        <w:ind w:left="0"/>
        <w:rPr>
          <w:bCs/>
          <w:szCs w:val="24"/>
        </w:rPr>
      </w:pPr>
      <w:r w:rsidRPr="00262C12">
        <w:rPr>
          <w:bCs/>
          <w:szCs w:val="24"/>
        </w:rPr>
        <w:t>Підприємство може самостійно обирати форми безготівкових розрахунків на підприємстві</w:t>
      </w:r>
    </w:p>
    <w:p w14:paraId="08ED1584" w14:textId="073F5EF1" w:rsidR="008D592D" w:rsidRPr="00A73F07" w:rsidRDefault="00951427" w:rsidP="00262C12">
      <w:pPr>
        <w:pStyle w:val="2"/>
        <w:numPr>
          <w:ilvl w:val="0"/>
          <w:numId w:val="1"/>
        </w:numPr>
        <w:ind w:left="0"/>
        <w:rPr>
          <w:szCs w:val="24"/>
        </w:rPr>
      </w:pPr>
      <w:r w:rsidRPr="00262C12">
        <w:rPr>
          <w:bCs/>
          <w:szCs w:val="24"/>
        </w:rPr>
        <w:t>. Використання відкличного акредитиву надає гарантію оплати постачальник</w:t>
      </w:r>
      <w:r w:rsidRPr="00262C12">
        <w:rPr>
          <w:bCs/>
          <w:szCs w:val="24"/>
          <w:lang w:val="ru-RU"/>
        </w:rPr>
        <w:t>у</w:t>
      </w:r>
    </w:p>
    <w:p w14:paraId="5CFA5E77" w14:textId="77777777" w:rsidR="00A73F07" w:rsidRPr="00A73F07" w:rsidRDefault="00A73F07" w:rsidP="00262C12">
      <w:pPr>
        <w:pStyle w:val="2"/>
        <w:numPr>
          <w:ilvl w:val="0"/>
          <w:numId w:val="1"/>
        </w:numPr>
        <w:ind w:left="0"/>
        <w:rPr>
          <w:szCs w:val="24"/>
        </w:rPr>
      </w:pPr>
      <w:proofErr w:type="spellStart"/>
      <w:r w:rsidRPr="00A73F07">
        <w:rPr>
          <w:szCs w:val="24"/>
          <w:lang w:val="ru-RU"/>
        </w:rPr>
        <w:t>Більша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частина</w:t>
      </w:r>
      <w:proofErr w:type="spellEnd"/>
      <w:r w:rsidRPr="00A73F07">
        <w:rPr>
          <w:szCs w:val="24"/>
          <w:lang w:val="ru-RU"/>
        </w:rPr>
        <w:t xml:space="preserve"> грошового обороту </w:t>
      </w:r>
      <w:proofErr w:type="spellStart"/>
      <w:r w:rsidRPr="00A73F07">
        <w:rPr>
          <w:szCs w:val="24"/>
          <w:lang w:val="ru-RU"/>
        </w:rPr>
        <w:t>припадає</w:t>
      </w:r>
      <w:proofErr w:type="spellEnd"/>
      <w:r w:rsidRPr="00A73F07">
        <w:rPr>
          <w:szCs w:val="24"/>
          <w:lang w:val="ru-RU"/>
        </w:rPr>
        <w:t xml:space="preserve"> на </w:t>
      </w:r>
      <w:proofErr w:type="spellStart"/>
      <w:r w:rsidRPr="00A73F07">
        <w:rPr>
          <w:szCs w:val="24"/>
          <w:lang w:val="ru-RU"/>
        </w:rPr>
        <w:t>готівковий</w:t>
      </w:r>
      <w:proofErr w:type="spellEnd"/>
      <w:r w:rsidRPr="00A73F07">
        <w:rPr>
          <w:szCs w:val="24"/>
          <w:lang w:val="ru-RU"/>
        </w:rPr>
        <w:t xml:space="preserve"> оборот, </w:t>
      </w:r>
      <w:proofErr w:type="spellStart"/>
      <w:r w:rsidRPr="00A73F07">
        <w:rPr>
          <w:szCs w:val="24"/>
          <w:lang w:val="ru-RU"/>
        </w:rPr>
        <w:t>який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охоплює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всі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сфери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господарських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відносин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підприємств</w:t>
      </w:r>
      <w:proofErr w:type="spellEnd"/>
      <w:r w:rsidRPr="00A73F07">
        <w:rPr>
          <w:szCs w:val="24"/>
          <w:lang w:val="ru-RU"/>
        </w:rPr>
        <w:t xml:space="preserve"> і </w:t>
      </w:r>
      <w:proofErr w:type="spellStart"/>
      <w:r w:rsidRPr="00A73F07">
        <w:rPr>
          <w:szCs w:val="24"/>
          <w:lang w:val="ru-RU"/>
        </w:rPr>
        <w:t>організацій</w:t>
      </w:r>
      <w:proofErr w:type="spellEnd"/>
      <w:r w:rsidRPr="00A73F07">
        <w:rPr>
          <w:szCs w:val="24"/>
          <w:lang w:val="ru-RU"/>
        </w:rPr>
        <w:t xml:space="preserve">, </w:t>
      </w:r>
      <w:proofErr w:type="spellStart"/>
      <w:r w:rsidRPr="00A73F07">
        <w:rPr>
          <w:szCs w:val="24"/>
          <w:lang w:val="ru-RU"/>
        </w:rPr>
        <w:t>банківських</w:t>
      </w:r>
      <w:proofErr w:type="spellEnd"/>
      <w:r w:rsidRPr="00A73F07">
        <w:rPr>
          <w:szCs w:val="24"/>
          <w:lang w:val="ru-RU"/>
        </w:rPr>
        <w:t xml:space="preserve"> і </w:t>
      </w:r>
      <w:proofErr w:type="spellStart"/>
      <w:r w:rsidRPr="00A73F07">
        <w:rPr>
          <w:szCs w:val="24"/>
          <w:lang w:val="ru-RU"/>
        </w:rPr>
        <w:t>фінансових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установ</w:t>
      </w:r>
      <w:proofErr w:type="spellEnd"/>
      <w:r w:rsidRPr="00A73F07">
        <w:rPr>
          <w:szCs w:val="24"/>
          <w:lang w:val="ru-RU"/>
        </w:rPr>
        <w:t xml:space="preserve">, </w:t>
      </w:r>
      <w:proofErr w:type="spellStart"/>
      <w:r w:rsidRPr="00A73F07">
        <w:rPr>
          <w:szCs w:val="24"/>
          <w:lang w:val="ru-RU"/>
        </w:rPr>
        <w:t>населення</w:t>
      </w:r>
      <w:proofErr w:type="spellEnd"/>
      <w:r w:rsidRPr="00A73F07">
        <w:rPr>
          <w:szCs w:val="24"/>
          <w:lang w:val="ru-RU"/>
        </w:rPr>
        <w:t>.</w:t>
      </w:r>
    </w:p>
    <w:p w14:paraId="2D24D411" w14:textId="77777777" w:rsidR="00A73F07" w:rsidRPr="00A73F07" w:rsidRDefault="00A73F07" w:rsidP="00262C12">
      <w:pPr>
        <w:pStyle w:val="2"/>
        <w:numPr>
          <w:ilvl w:val="0"/>
          <w:numId w:val="1"/>
        </w:numPr>
        <w:ind w:left="0"/>
        <w:rPr>
          <w:szCs w:val="24"/>
        </w:rPr>
      </w:pPr>
      <w:proofErr w:type="spellStart"/>
      <w:r w:rsidRPr="00A73F07">
        <w:rPr>
          <w:szCs w:val="24"/>
          <w:lang w:val="ru-RU"/>
        </w:rPr>
        <w:t>Безготівковий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грошовий</w:t>
      </w:r>
      <w:proofErr w:type="spellEnd"/>
      <w:r w:rsidRPr="00A73F07">
        <w:rPr>
          <w:szCs w:val="24"/>
          <w:lang w:val="ru-RU"/>
        </w:rPr>
        <w:t xml:space="preserve"> оборот </w:t>
      </w:r>
      <w:proofErr w:type="spellStart"/>
      <w:r w:rsidRPr="00A73F07">
        <w:rPr>
          <w:szCs w:val="24"/>
          <w:lang w:val="ru-RU"/>
        </w:rPr>
        <w:t>повністю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здійснюється</w:t>
      </w:r>
      <w:proofErr w:type="spellEnd"/>
      <w:r w:rsidRPr="00A73F07">
        <w:rPr>
          <w:szCs w:val="24"/>
          <w:lang w:val="ru-RU"/>
        </w:rPr>
        <w:t xml:space="preserve"> через </w:t>
      </w:r>
      <w:proofErr w:type="spellStart"/>
      <w:r w:rsidRPr="00A73F07">
        <w:rPr>
          <w:szCs w:val="24"/>
          <w:lang w:val="ru-RU"/>
        </w:rPr>
        <w:t>банківські</w:t>
      </w:r>
      <w:proofErr w:type="spellEnd"/>
      <w:r w:rsidRPr="00A73F07">
        <w:rPr>
          <w:szCs w:val="24"/>
          <w:lang w:val="ru-RU"/>
        </w:rPr>
        <w:t xml:space="preserve"> установи, в </w:t>
      </w:r>
      <w:proofErr w:type="spellStart"/>
      <w:r w:rsidRPr="00A73F07">
        <w:rPr>
          <w:szCs w:val="24"/>
          <w:lang w:val="ru-RU"/>
        </w:rPr>
        <w:t>яких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відкрито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рахунки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субʼєктів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підприємницької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діяльності</w:t>
      </w:r>
      <w:proofErr w:type="spellEnd"/>
      <w:r w:rsidRPr="00A73F07">
        <w:rPr>
          <w:szCs w:val="24"/>
          <w:lang w:val="ru-RU"/>
        </w:rPr>
        <w:t>.</w:t>
      </w:r>
    </w:p>
    <w:p w14:paraId="4D63AB94" w14:textId="77777777" w:rsidR="00A73F07" w:rsidRPr="00A73F07" w:rsidRDefault="00A73F07" w:rsidP="00262C12">
      <w:pPr>
        <w:pStyle w:val="2"/>
        <w:numPr>
          <w:ilvl w:val="0"/>
          <w:numId w:val="1"/>
        </w:numPr>
        <w:ind w:left="0"/>
        <w:rPr>
          <w:szCs w:val="24"/>
        </w:rPr>
      </w:pPr>
      <w:proofErr w:type="spellStart"/>
      <w:r w:rsidRPr="00A73F07">
        <w:rPr>
          <w:szCs w:val="24"/>
          <w:lang w:val="ru-RU"/>
        </w:rPr>
        <w:t>Готівковим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грошовим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розрахункам</w:t>
      </w:r>
      <w:proofErr w:type="spellEnd"/>
      <w:r w:rsidRPr="00A73F07">
        <w:rPr>
          <w:szCs w:val="24"/>
          <w:lang w:val="ru-RU"/>
        </w:rPr>
        <w:t xml:space="preserve">, як правило, </w:t>
      </w:r>
      <w:proofErr w:type="spellStart"/>
      <w:r w:rsidRPr="00A73F07">
        <w:rPr>
          <w:szCs w:val="24"/>
          <w:lang w:val="ru-RU"/>
        </w:rPr>
        <w:t>віддають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перевагу</w:t>
      </w:r>
      <w:proofErr w:type="spellEnd"/>
      <w:r w:rsidRPr="00A73F07">
        <w:rPr>
          <w:szCs w:val="24"/>
          <w:lang w:val="ru-RU"/>
        </w:rPr>
        <w:t xml:space="preserve">. </w:t>
      </w:r>
    </w:p>
    <w:p w14:paraId="1ABB3ECE" w14:textId="77777777" w:rsidR="00A73F07" w:rsidRPr="00A73F07" w:rsidRDefault="00A73F07" w:rsidP="00262C12">
      <w:pPr>
        <w:pStyle w:val="2"/>
        <w:numPr>
          <w:ilvl w:val="0"/>
          <w:numId w:val="1"/>
        </w:numPr>
        <w:ind w:left="0"/>
        <w:rPr>
          <w:szCs w:val="24"/>
        </w:rPr>
      </w:pPr>
      <w:r w:rsidRPr="00A73F07">
        <w:rPr>
          <w:szCs w:val="24"/>
          <w:lang w:val="ru-RU"/>
        </w:rPr>
        <w:t xml:space="preserve"> Б</w:t>
      </w:r>
      <w:proofErr w:type="spellStart"/>
      <w:r w:rsidRPr="00A73F07">
        <w:rPr>
          <w:szCs w:val="24"/>
          <w:lang w:val="ru-RU"/>
        </w:rPr>
        <w:t>езготівкові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розрахунки</w:t>
      </w:r>
      <w:proofErr w:type="spellEnd"/>
      <w:r w:rsidRPr="00A73F07">
        <w:rPr>
          <w:szCs w:val="24"/>
          <w:lang w:val="ru-RU"/>
        </w:rPr>
        <w:t xml:space="preserve"> − </w:t>
      </w:r>
      <w:proofErr w:type="spellStart"/>
      <w:r w:rsidRPr="00A73F07">
        <w:rPr>
          <w:szCs w:val="24"/>
          <w:lang w:val="ru-RU"/>
        </w:rPr>
        <w:t>це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грошові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розрахунки</w:t>
      </w:r>
      <w:proofErr w:type="spellEnd"/>
      <w:r w:rsidRPr="00A73F07">
        <w:rPr>
          <w:szCs w:val="24"/>
          <w:lang w:val="ru-RU"/>
        </w:rPr>
        <w:t xml:space="preserve">, </w:t>
      </w:r>
      <w:proofErr w:type="spellStart"/>
      <w:r w:rsidRPr="00A73F07">
        <w:rPr>
          <w:szCs w:val="24"/>
          <w:lang w:val="ru-RU"/>
        </w:rPr>
        <w:t>які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здійснюються</w:t>
      </w:r>
      <w:proofErr w:type="spellEnd"/>
      <w:r w:rsidRPr="00A73F07">
        <w:rPr>
          <w:szCs w:val="24"/>
          <w:lang w:val="ru-RU"/>
        </w:rPr>
        <w:t xml:space="preserve"> за </w:t>
      </w:r>
      <w:proofErr w:type="spellStart"/>
      <w:r w:rsidRPr="00A73F07">
        <w:rPr>
          <w:szCs w:val="24"/>
          <w:lang w:val="ru-RU"/>
        </w:rPr>
        <w:t>допомогою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записів</w:t>
      </w:r>
      <w:proofErr w:type="spellEnd"/>
      <w:r w:rsidRPr="00A73F07">
        <w:rPr>
          <w:szCs w:val="24"/>
          <w:lang w:val="ru-RU"/>
        </w:rPr>
        <w:t xml:space="preserve"> на </w:t>
      </w:r>
      <w:proofErr w:type="spellStart"/>
      <w:r w:rsidRPr="00A73F07">
        <w:rPr>
          <w:szCs w:val="24"/>
          <w:lang w:val="ru-RU"/>
        </w:rPr>
        <w:t>рахунках</w:t>
      </w:r>
      <w:proofErr w:type="spellEnd"/>
      <w:r w:rsidRPr="00A73F07">
        <w:rPr>
          <w:szCs w:val="24"/>
          <w:lang w:val="ru-RU"/>
        </w:rPr>
        <w:t xml:space="preserve"> </w:t>
      </w:r>
      <w:proofErr w:type="gramStart"/>
      <w:r w:rsidRPr="00A73F07">
        <w:rPr>
          <w:szCs w:val="24"/>
          <w:lang w:val="ru-RU"/>
        </w:rPr>
        <w:t>у банках</w:t>
      </w:r>
      <w:proofErr w:type="gramEnd"/>
      <w:r w:rsidRPr="00A73F07">
        <w:rPr>
          <w:szCs w:val="24"/>
          <w:lang w:val="ru-RU"/>
        </w:rPr>
        <w:t xml:space="preserve">, коли </w:t>
      </w:r>
      <w:proofErr w:type="spellStart"/>
      <w:r w:rsidRPr="00A73F07">
        <w:rPr>
          <w:szCs w:val="24"/>
          <w:lang w:val="ru-RU"/>
        </w:rPr>
        <w:t>гроші</w:t>
      </w:r>
      <w:proofErr w:type="spellEnd"/>
      <w:r w:rsidRPr="00A73F07">
        <w:rPr>
          <w:szCs w:val="24"/>
          <w:lang w:val="ru-RU"/>
        </w:rPr>
        <w:t xml:space="preserve"> (</w:t>
      </w:r>
      <w:proofErr w:type="spellStart"/>
      <w:r w:rsidRPr="00A73F07">
        <w:rPr>
          <w:szCs w:val="24"/>
          <w:lang w:val="ru-RU"/>
        </w:rPr>
        <w:t>кошти</w:t>
      </w:r>
      <w:proofErr w:type="spellEnd"/>
      <w:r w:rsidRPr="00A73F07">
        <w:rPr>
          <w:szCs w:val="24"/>
          <w:lang w:val="ru-RU"/>
        </w:rPr>
        <w:t xml:space="preserve">) </w:t>
      </w:r>
      <w:proofErr w:type="spellStart"/>
      <w:r w:rsidRPr="00A73F07">
        <w:rPr>
          <w:szCs w:val="24"/>
          <w:lang w:val="ru-RU"/>
        </w:rPr>
        <w:t>списуються</w:t>
      </w:r>
      <w:proofErr w:type="spellEnd"/>
      <w:r w:rsidRPr="00A73F07">
        <w:rPr>
          <w:szCs w:val="24"/>
          <w:lang w:val="ru-RU"/>
        </w:rPr>
        <w:t xml:space="preserve"> з </w:t>
      </w:r>
      <w:proofErr w:type="spellStart"/>
      <w:r w:rsidRPr="00A73F07">
        <w:rPr>
          <w:szCs w:val="24"/>
          <w:lang w:val="ru-RU"/>
        </w:rPr>
        <w:t>рахунка</w:t>
      </w:r>
      <w:proofErr w:type="spellEnd"/>
      <w:r w:rsidRPr="00A73F07">
        <w:rPr>
          <w:szCs w:val="24"/>
          <w:lang w:val="ru-RU"/>
        </w:rPr>
        <w:t xml:space="preserve"> платника і </w:t>
      </w:r>
      <w:proofErr w:type="spellStart"/>
      <w:r w:rsidRPr="00A73F07">
        <w:rPr>
          <w:szCs w:val="24"/>
          <w:lang w:val="ru-RU"/>
        </w:rPr>
        <w:t>переказуються</w:t>
      </w:r>
      <w:proofErr w:type="spellEnd"/>
      <w:r w:rsidRPr="00A73F07">
        <w:rPr>
          <w:szCs w:val="24"/>
          <w:lang w:val="ru-RU"/>
        </w:rPr>
        <w:t xml:space="preserve"> на </w:t>
      </w:r>
      <w:proofErr w:type="spellStart"/>
      <w:r w:rsidRPr="00A73F07">
        <w:rPr>
          <w:szCs w:val="24"/>
          <w:lang w:val="ru-RU"/>
        </w:rPr>
        <w:t>рахунок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отримувача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коштів</w:t>
      </w:r>
      <w:proofErr w:type="spellEnd"/>
      <w:r w:rsidRPr="00A73F07">
        <w:rPr>
          <w:szCs w:val="24"/>
          <w:lang w:val="ru-RU"/>
        </w:rPr>
        <w:t xml:space="preserve">. </w:t>
      </w:r>
    </w:p>
    <w:p w14:paraId="2CAEE2E4" w14:textId="77777777" w:rsidR="00A73F07" w:rsidRPr="00A73F07" w:rsidRDefault="00A73F07" w:rsidP="00262C12">
      <w:pPr>
        <w:pStyle w:val="2"/>
        <w:numPr>
          <w:ilvl w:val="0"/>
          <w:numId w:val="1"/>
        </w:numPr>
        <w:ind w:left="0"/>
        <w:rPr>
          <w:szCs w:val="24"/>
        </w:rPr>
      </w:pPr>
      <w:r>
        <w:rPr>
          <w:szCs w:val="24"/>
          <w:lang w:val="ru-RU"/>
        </w:rPr>
        <w:t>у</w:t>
      </w:r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класифікації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безготівкових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розрахунків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розрізняють</w:t>
      </w:r>
      <w:proofErr w:type="spellEnd"/>
      <w:r w:rsidRPr="00A73F07">
        <w:rPr>
          <w:szCs w:val="24"/>
          <w:lang w:val="ru-RU"/>
        </w:rPr>
        <w:t xml:space="preserve">: </w:t>
      </w:r>
      <w:proofErr w:type="spellStart"/>
      <w:r w:rsidRPr="00A73F07">
        <w:rPr>
          <w:szCs w:val="24"/>
          <w:lang w:val="ru-RU"/>
        </w:rPr>
        <w:t>розрахунки</w:t>
      </w:r>
      <w:proofErr w:type="spellEnd"/>
      <w:r w:rsidRPr="00A73F07">
        <w:rPr>
          <w:szCs w:val="24"/>
          <w:lang w:val="ru-RU"/>
        </w:rPr>
        <w:t xml:space="preserve"> за </w:t>
      </w:r>
      <w:proofErr w:type="spellStart"/>
      <w:r w:rsidRPr="00A73F07">
        <w:rPr>
          <w:szCs w:val="24"/>
          <w:lang w:val="ru-RU"/>
        </w:rPr>
        <w:t>товарними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операціями</w:t>
      </w:r>
      <w:proofErr w:type="spellEnd"/>
      <w:r w:rsidRPr="00A73F07">
        <w:rPr>
          <w:szCs w:val="24"/>
          <w:lang w:val="ru-RU"/>
        </w:rPr>
        <w:t xml:space="preserve">, </w:t>
      </w:r>
      <w:proofErr w:type="spellStart"/>
      <w:r w:rsidRPr="00A73F07">
        <w:rPr>
          <w:szCs w:val="24"/>
          <w:lang w:val="ru-RU"/>
        </w:rPr>
        <w:t>розрахунки</w:t>
      </w:r>
      <w:proofErr w:type="spellEnd"/>
      <w:r w:rsidRPr="00A73F07">
        <w:rPr>
          <w:szCs w:val="24"/>
          <w:lang w:val="ru-RU"/>
        </w:rPr>
        <w:t xml:space="preserve"> за </w:t>
      </w:r>
      <w:proofErr w:type="spellStart"/>
      <w:r w:rsidRPr="00A73F07">
        <w:rPr>
          <w:szCs w:val="24"/>
          <w:lang w:val="ru-RU"/>
        </w:rPr>
        <w:t>послуги</w:t>
      </w:r>
      <w:proofErr w:type="spellEnd"/>
      <w:r w:rsidRPr="00A73F07">
        <w:rPr>
          <w:szCs w:val="24"/>
          <w:lang w:val="ru-RU"/>
        </w:rPr>
        <w:t xml:space="preserve">. </w:t>
      </w:r>
    </w:p>
    <w:p w14:paraId="483DD847" w14:textId="77777777" w:rsidR="00A73F07" w:rsidRPr="00A73F07" w:rsidRDefault="00A73F07" w:rsidP="00262C12">
      <w:pPr>
        <w:pStyle w:val="2"/>
        <w:numPr>
          <w:ilvl w:val="0"/>
          <w:numId w:val="1"/>
        </w:numPr>
        <w:ind w:left="0"/>
        <w:rPr>
          <w:szCs w:val="24"/>
        </w:rPr>
      </w:pPr>
      <w:proofErr w:type="spellStart"/>
      <w:r w:rsidRPr="00A73F07">
        <w:rPr>
          <w:szCs w:val="24"/>
          <w:lang w:val="ru-RU"/>
        </w:rPr>
        <w:t>Розрахунковий</w:t>
      </w:r>
      <w:proofErr w:type="spellEnd"/>
      <w:r w:rsidRPr="00A73F07">
        <w:rPr>
          <w:szCs w:val="24"/>
          <w:lang w:val="ru-RU"/>
        </w:rPr>
        <w:t xml:space="preserve"> документ − </w:t>
      </w:r>
      <w:proofErr w:type="spellStart"/>
      <w:r w:rsidRPr="00A73F07">
        <w:rPr>
          <w:szCs w:val="24"/>
          <w:lang w:val="ru-RU"/>
        </w:rPr>
        <w:t>це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відповідно</w:t>
      </w:r>
      <w:proofErr w:type="spellEnd"/>
      <w:r w:rsidRPr="00A73F07">
        <w:rPr>
          <w:szCs w:val="24"/>
          <w:lang w:val="ru-RU"/>
        </w:rPr>
        <w:t xml:space="preserve"> оформлений документ на </w:t>
      </w:r>
      <w:proofErr w:type="spellStart"/>
      <w:r w:rsidRPr="00A73F07">
        <w:rPr>
          <w:szCs w:val="24"/>
          <w:lang w:val="ru-RU"/>
        </w:rPr>
        <w:t>переказ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грошових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коштів</w:t>
      </w:r>
      <w:proofErr w:type="spellEnd"/>
      <w:r w:rsidRPr="00A73F07">
        <w:rPr>
          <w:szCs w:val="24"/>
          <w:lang w:val="ru-RU"/>
        </w:rPr>
        <w:t xml:space="preserve">. </w:t>
      </w:r>
    </w:p>
    <w:p w14:paraId="1B3753C9" w14:textId="77777777" w:rsidR="00A73F07" w:rsidRPr="00A73F07" w:rsidRDefault="00A73F07" w:rsidP="00262C12">
      <w:pPr>
        <w:pStyle w:val="2"/>
        <w:numPr>
          <w:ilvl w:val="0"/>
          <w:numId w:val="1"/>
        </w:numPr>
        <w:ind w:left="0"/>
        <w:rPr>
          <w:szCs w:val="24"/>
        </w:rPr>
      </w:pPr>
      <w:proofErr w:type="spellStart"/>
      <w:r w:rsidRPr="00A73F07">
        <w:rPr>
          <w:szCs w:val="24"/>
          <w:lang w:val="ru-RU"/>
        </w:rPr>
        <w:t>Національний</w:t>
      </w:r>
      <w:proofErr w:type="spellEnd"/>
      <w:r w:rsidRPr="00A73F07">
        <w:rPr>
          <w:szCs w:val="24"/>
          <w:lang w:val="ru-RU"/>
        </w:rPr>
        <w:t xml:space="preserve"> банк </w:t>
      </w:r>
      <w:proofErr w:type="spellStart"/>
      <w:r w:rsidRPr="00A73F07">
        <w:rPr>
          <w:szCs w:val="24"/>
          <w:lang w:val="ru-RU"/>
        </w:rPr>
        <w:t>України</w:t>
      </w:r>
      <w:proofErr w:type="spellEnd"/>
      <w:r w:rsidRPr="00A73F07">
        <w:rPr>
          <w:szCs w:val="24"/>
          <w:lang w:val="ru-RU"/>
        </w:rPr>
        <w:t xml:space="preserve"> − </w:t>
      </w:r>
      <w:proofErr w:type="spellStart"/>
      <w:r w:rsidRPr="00A73F07">
        <w:rPr>
          <w:szCs w:val="24"/>
          <w:lang w:val="ru-RU"/>
        </w:rPr>
        <w:t>методичний</w:t>
      </w:r>
      <w:proofErr w:type="spellEnd"/>
      <w:r w:rsidRPr="00A73F07">
        <w:rPr>
          <w:szCs w:val="24"/>
          <w:lang w:val="ru-RU"/>
        </w:rPr>
        <w:t xml:space="preserve"> центр </w:t>
      </w:r>
      <w:proofErr w:type="spellStart"/>
      <w:r w:rsidRPr="00A73F07">
        <w:rPr>
          <w:szCs w:val="24"/>
          <w:lang w:val="ru-RU"/>
        </w:rPr>
        <w:t>із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розробки</w:t>
      </w:r>
      <w:proofErr w:type="spellEnd"/>
      <w:r w:rsidRPr="00A73F07">
        <w:rPr>
          <w:szCs w:val="24"/>
          <w:lang w:val="ru-RU"/>
        </w:rPr>
        <w:t xml:space="preserve"> форм і </w:t>
      </w:r>
      <w:proofErr w:type="spellStart"/>
      <w:r w:rsidRPr="00A73F07">
        <w:rPr>
          <w:szCs w:val="24"/>
          <w:lang w:val="ru-RU"/>
        </w:rPr>
        <w:t>засобів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розрахунків</w:t>
      </w:r>
      <w:proofErr w:type="spellEnd"/>
      <w:r w:rsidRPr="00A73F07">
        <w:rPr>
          <w:szCs w:val="24"/>
          <w:lang w:val="ru-RU"/>
        </w:rPr>
        <w:t xml:space="preserve"> у народному </w:t>
      </w:r>
      <w:proofErr w:type="spellStart"/>
      <w:r w:rsidRPr="00A73F07">
        <w:rPr>
          <w:szCs w:val="24"/>
          <w:lang w:val="ru-RU"/>
        </w:rPr>
        <w:t>господарстві</w:t>
      </w:r>
      <w:proofErr w:type="spellEnd"/>
      <w:r w:rsidRPr="00A73F07">
        <w:rPr>
          <w:szCs w:val="24"/>
          <w:lang w:val="ru-RU"/>
        </w:rPr>
        <w:t xml:space="preserve">, правил </w:t>
      </w:r>
      <w:proofErr w:type="spellStart"/>
      <w:r w:rsidRPr="00A73F07">
        <w:rPr>
          <w:szCs w:val="24"/>
          <w:lang w:val="ru-RU"/>
        </w:rPr>
        <w:t>документообігу</w:t>
      </w:r>
      <w:proofErr w:type="spellEnd"/>
      <w:r w:rsidRPr="00A73F07">
        <w:rPr>
          <w:szCs w:val="24"/>
          <w:lang w:val="ru-RU"/>
        </w:rPr>
        <w:t xml:space="preserve">, </w:t>
      </w:r>
      <w:proofErr w:type="spellStart"/>
      <w:r w:rsidRPr="00A73F07">
        <w:rPr>
          <w:szCs w:val="24"/>
          <w:lang w:val="ru-RU"/>
        </w:rPr>
        <w:t>організації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банківського</w:t>
      </w:r>
      <w:proofErr w:type="spellEnd"/>
      <w:r w:rsidRPr="00A73F07">
        <w:rPr>
          <w:szCs w:val="24"/>
          <w:lang w:val="ru-RU"/>
        </w:rPr>
        <w:t xml:space="preserve"> контролю за </w:t>
      </w:r>
      <w:proofErr w:type="spellStart"/>
      <w:r w:rsidRPr="00A73F07">
        <w:rPr>
          <w:szCs w:val="24"/>
          <w:lang w:val="ru-RU"/>
        </w:rPr>
        <w:t>проведенням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розрахунків</w:t>
      </w:r>
      <w:proofErr w:type="spellEnd"/>
      <w:r w:rsidRPr="00A73F07">
        <w:rPr>
          <w:szCs w:val="24"/>
          <w:lang w:val="ru-RU"/>
        </w:rPr>
        <w:t xml:space="preserve">. </w:t>
      </w:r>
    </w:p>
    <w:p w14:paraId="4EB47775" w14:textId="77777777" w:rsidR="00A73F07" w:rsidRPr="00A73F07" w:rsidRDefault="00A73F07" w:rsidP="00262C12">
      <w:pPr>
        <w:pStyle w:val="2"/>
        <w:numPr>
          <w:ilvl w:val="0"/>
          <w:numId w:val="1"/>
        </w:numPr>
        <w:ind w:left="0"/>
        <w:rPr>
          <w:szCs w:val="24"/>
        </w:rPr>
      </w:pPr>
      <w:proofErr w:type="spellStart"/>
      <w:r w:rsidRPr="00A73F07">
        <w:rPr>
          <w:szCs w:val="24"/>
          <w:lang w:val="ru-RU"/>
        </w:rPr>
        <w:t>Усі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підприємства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мають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поточні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рахунки</w:t>
      </w:r>
      <w:proofErr w:type="spellEnd"/>
      <w:r w:rsidRPr="00A73F07">
        <w:rPr>
          <w:szCs w:val="24"/>
          <w:lang w:val="ru-RU"/>
        </w:rPr>
        <w:t xml:space="preserve"> в банку, </w:t>
      </w:r>
      <w:proofErr w:type="spellStart"/>
      <w:r w:rsidRPr="00A73F07">
        <w:rPr>
          <w:szCs w:val="24"/>
          <w:lang w:val="ru-RU"/>
        </w:rPr>
        <w:t>але</w:t>
      </w:r>
      <w:proofErr w:type="spellEnd"/>
      <w:r w:rsidRPr="00A73F07">
        <w:rPr>
          <w:szCs w:val="24"/>
          <w:lang w:val="ru-RU"/>
        </w:rPr>
        <w:t xml:space="preserve"> не </w:t>
      </w:r>
      <w:proofErr w:type="spellStart"/>
      <w:r w:rsidRPr="00A73F07">
        <w:rPr>
          <w:szCs w:val="24"/>
          <w:lang w:val="ru-RU"/>
        </w:rPr>
        <w:t>зобовʼязані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саме</w:t>
      </w:r>
      <w:proofErr w:type="spellEnd"/>
      <w:r w:rsidRPr="00A73F07">
        <w:rPr>
          <w:szCs w:val="24"/>
          <w:lang w:val="ru-RU"/>
        </w:rPr>
        <w:t xml:space="preserve"> там </w:t>
      </w:r>
      <w:proofErr w:type="spellStart"/>
      <w:r w:rsidRPr="00A73F07">
        <w:rPr>
          <w:szCs w:val="24"/>
          <w:lang w:val="ru-RU"/>
        </w:rPr>
        <w:t>зберігати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свої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кошти</w:t>
      </w:r>
      <w:proofErr w:type="spellEnd"/>
      <w:r>
        <w:rPr>
          <w:szCs w:val="24"/>
          <w:lang w:val="ru-RU"/>
        </w:rPr>
        <w:t xml:space="preserve">. </w:t>
      </w:r>
    </w:p>
    <w:p w14:paraId="673D6B72" w14:textId="77777777" w:rsidR="00A73F07" w:rsidRPr="00A73F07" w:rsidRDefault="00A73F07" w:rsidP="00262C12">
      <w:pPr>
        <w:pStyle w:val="2"/>
        <w:numPr>
          <w:ilvl w:val="0"/>
          <w:numId w:val="1"/>
        </w:numPr>
        <w:ind w:left="0"/>
        <w:rPr>
          <w:szCs w:val="24"/>
        </w:rPr>
      </w:pPr>
      <w:proofErr w:type="spellStart"/>
      <w:r w:rsidRPr="00A73F07">
        <w:rPr>
          <w:szCs w:val="24"/>
          <w:lang w:val="ru-RU"/>
        </w:rPr>
        <w:t>Субʼєкти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підприємницької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діяльності</w:t>
      </w:r>
      <w:proofErr w:type="spellEnd"/>
      <w:r w:rsidRPr="00A73F07">
        <w:rPr>
          <w:szCs w:val="24"/>
          <w:lang w:val="ru-RU"/>
        </w:rPr>
        <w:t xml:space="preserve"> (</w:t>
      </w:r>
      <w:proofErr w:type="spellStart"/>
      <w:r w:rsidRPr="00A73F07">
        <w:rPr>
          <w:szCs w:val="24"/>
          <w:lang w:val="ru-RU"/>
        </w:rPr>
        <w:t>юридичні</w:t>
      </w:r>
      <w:proofErr w:type="spellEnd"/>
      <w:r w:rsidRPr="00A73F07">
        <w:rPr>
          <w:szCs w:val="24"/>
          <w:lang w:val="ru-RU"/>
        </w:rPr>
        <w:t xml:space="preserve"> та </w:t>
      </w:r>
      <w:proofErr w:type="spellStart"/>
      <w:r w:rsidRPr="00A73F07">
        <w:rPr>
          <w:szCs w:val="24"/>
          <w:lang w:val="ru-RU"/>
        </w:rPr>
        <w:t>фізичні</w:t>
      </w:r>
      <w:proofErr w:type="spellEnd"/>
      <w:r w:rsidRPr="00A73F07">
        <w:rPr>
          <w:szCs w:val="24"/>
          <w:lang w:val="ru-RU"/>
        </w:rPr>
        <w:t xml:space="preserve"> особи) для </w:t>
      </w:r>
      <w:proofErr w:type="spellStart"/>
      <w:r w:rsidRPr="00A73F07">
        <w:rPr>
          <w:szCs w:val="24"/>
          <w:lang w:val="ru-RU"/>
        </w:rPr>
        <w:t>зберігання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коштів</w:t>
      </w:r>
      <w:proofErr w:type="spellEnd"/>
      <w:r w:rsidRPr="00A73F07">
        <w:rPr>
          <w:szCs w:val="24"/>
          <w:lang w:val="ru-RU"/>
        </w:rPr>
        <w:t xml:space="preserve"> і </w:t>
      </w:r>
      <w:proofErr w:type="spellStart"/>
      <w:r w:rsidRPr="00A73F07">
        <w:rPr>
          <w:szCs w:val="24"/>
          <w:lang w:val="ru-RU"/>
        </w:rPr>
        <w:t>здійснення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всіх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видів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банківських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операцій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відкривають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рахунки</w:t>
      </w:r>
      <w:proofErr w:type="spellEnd"/>
      <w:r w:rsidRPr="00A73F07">
        <w:rPr>
          <w:szCs w:val="24"/>
          <w:lang w:val="ru-RU"/>
        </w:rPr>
        <w:t xml:space="preserve"> в банках на </w:t>
      </w:r>
      <w:proofErr w:type="spellStart"/>
      <w:r w:rsidRPr="00A73F07">
        <w:rPr>
          <w:szCs w:val="24"/>
          <w:lang w:val="ru-RU"/>
        </w:rPr>
        <w:t>власний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вибір</w:t>
      </w:r>
      <w:proofErr w:type="spellEnd"/>
      <w:r w:rsidRPr="00A73F07">
        <w:rPr>
          <w:szCs w:val="24"/>
          <w:lang w:val="ru-RU"/>
        </w:rPr>
        <w:t xml:space="preserve"> і за </w:t>
      </w:r>
      <w:proofErr w:type="spellStart"/>
      <w:r w:rsidRPr="00A73F07">
        <w:rPr>
          <w:szCs w:val="24"/>
          <w:lang w:val="ru-RU"/>
        </w:rPr>
        <w:t>згодою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цих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банків</w:t>
      </w:r>
      <w:proofErr w:type="spellEnd"/>
      <w:r w:rsidRPr="00A73F07">
        <w:rPr>
          <w:szCs w:val="24"/>
          <w:lang w:val="ru-RU"/>
        </w:rPr>
        <w:t xml:space="preserve">. </w:t>
      </w:r>
    </w:p>
    <w:p w14:paraId="7FF89F2E" w14:textId="34323025" w:rsidR="00A73F07" w:rsidRPr="00A73F07" w:rsidRDefault="00A73F07" w:rsidP="00262C12">
      <w:pPr>
        <w:pStyle w:val="2"/>
        <w:numPr>
          <w:ilvl w:val="0"/>
          <w:numId w:val="1"/>
        </w:numPr>
        <w:ind w:left="0"/>
        <w:rPr>
          <w:szCs w:val="24"/>
        </w:rPr>
      </w:pPr>
      <w:proofErr w:type="spellStart"/>
      <w:r w:rsidRPr="00A73F07">
        <w:rPr>
          <w:szCs w:val="24"/>
          <w:lang w:val="ru-RU"/>
        </w:rPr>
        <w:t>Кожне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підприємство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може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відкривати</w:t>
      </w:r>
      <w:proofErr w:type="spellEnd"/>
      <w:r w:rsidRPr="00A73F07">
        <w:rPr>
          <w:szCs w:val="24"/>
          <w:lang w:val="ru-RU"/>
        </w:rPr>
        <w:t xml:space="preserve"> два і </w:t>
      </w:r>
      <w:proofErr w:type="spellStart"/>
      <w:r w:rsidRPr="00A73F07">
        <w:rPr>
          <w:szCs w:val="24"/>
          <w:lang w:val="ru-RU"/>
        </w:rPr>
        <w:t>більше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поточних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рахунків</w:t>
      </w:r>
      <w:proofErr w:type="spellEnd"/>
      <w:r w:rsidRPr="00A73F07">
        <w:rPr>
          <w:szCs w:val="24"/>
          <w:lang w:val="ru-RU"/>
        </w:rPr>
        <w:t xml:space="preserve"> у </w:t>
      </w:r>
      <w:proofErr w:type="spellStart"/>
      <w:r w:rsidRPr="00A73F07">
        <w:rPr>
          <w:szCs w:val="24"/>
          <w:lang w:val="ru-RU"/>
        </w:rPr>
        <w:t>національній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валюті</w:t>
      </w:r>
      <w:proofErr w:type="spellEnd"/>
      <w:r w:rsidRPr="00A73F07">
        <w:rPr>
          <w:szCs w:val="24"/>
          <w:lang w:val="ru-RU"/>
        </w:rPr>
        <w:t xml:space="preserve"> та </w:t>
      </w:r>
      <w:proofErr w:type="spellStart"/>
      <w:r w:rsidRPr="00A73F07">
        <w:rPr>
          <w:szCs w:val="24"/>
          <w:lang w:val="ru-RU"/>
        </w:rPr>
        <w:t>рахунки</w:t>
      </w:r>
      <w:proofErr w:type="spellEnd"/>
      <w:r w:rsidRPr="00A73F07">
        <w:rPr>
          <w:szCs w:val="24"/>
          <w:lang w:val="ru-RU"/>
        </w:rPr>
        <w:t xml:space="preserve"> в </w:t>
      </w:r>
      <w:proofErr w:type="spellStart"/>
      <w:r w:rsidRPr="00A73F07">
        <w:rPr>
          <w:szCs w:val="24"/>
          <w:lang w:val="ru-RU"/>
        </w:rPr>
        <w:t>іноземній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валюті</w:t>
      </w:r>
      <w:proofErr w:type="spellEnd"/>
      <w:r w:rsidRPr="00A73F07">
        <w:rPr>
          <w:szCs w:val="24"/>
          <w:lang w:val="ru-RU"/>
        </w:rPr>
        <w:t>.</w:t>
      </w:r>
    </w:p>
    <w:p w14:paraId="5A597C97" w14:textId="77777777" w:rsidR="00A73F07" w:rsidRPr="00A73F07" w:rsidRDefault="00A73F07" w:rsidP="00262C12">
      <w:pPr>
        <w:pStyle w:val="2"/>
        <w:numPr>
          <w:ilvl w:val="0"/>
          <w:numId w:val="1"/>
        </w:numPr>
        <w:ind w:left="0"/>
        <w:rPr>
          <w:szCs w:val="24"/>
        </w:rPr>
      </w:pPr>
      <w:proofErr w:type="spellStart"/>
      <w:r w:rsidRPr="00A73F07">
        <w:rPr>
          <w:szCs w:val="24"/>
          <w:lang w:val="ru-RU"/>
        </w:rPr>
        <w:t>Депозитні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рахунки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відкриваються</w:t>
      </w:r>
      <w:proofErr w:type="spellEnd"/>
      <w:r w:rsidRPr="00A73F07">
        <w:rPr>
          <w:szCs w:val="24"/>
          <w:lang w:val="ru-RU"/>
        </w:rPr>
        <w:t xml:space="preserve"> для </w:t>
      </w:r>
      <w:proofErr w:type="spellStart"/>
      <w:r w:rsidRPr="00A73F07">
        <w:rPr>
          <w:szCs w:val="24"/>
          <w:lang w:val="ru-RU"/>
        </w:rPr>
        <w:t>зберігання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грошових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коштів</w:t>
      </w:r>
      <w:proofErr w:type="spellEnd"/>
      <w:r w:rsidRPr="00A73F07">
        <w:rPr>
          <w:szCs w:val="24"/>
          <w:lang w:val="ru-RU"/>
        </w:rPr>
        <w:t xml:space="preserve"> та </w:t>
      </w:r>
      <w:proofErr w:type="spellStart"/>
      <w:r w:rsidRPr="00A73F07">
        <w:rPr>
          <w:szCs w:val="24"/>
          <w:lang w:val="ru-RU"/>
        </w:rPr>
        <w:t>здійснення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всіх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видів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банківських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операцій</w:t>
      </w:r>
      <w:proofErr w:type="spellEnd"/>
      <w:r w:rsidRPr="00A73F07">
        <w:rPr>
          <w:szCs w:val="24"/>
          <w:lang w:val="ru-RU"/>
        </w:rPr>
        <w:t>.</w:t>
      </w:r>
    </w:p>
    <w:p w14:paraId="08B0C987" w14:textId="77777777" w:rsidR="00A73F07" w:rsidRPr="00A73F07" w:rsidRDefault="00A73F07" w:rsidP="00262C12">
      <w:pPr>
        <w:pStyle w:val="2"/>
        <w:numPr>
          <w:ilvl w:val="0"/>
          <w:numId w:val="1"/>
        </w:numPr>
        <w:ind w:left="0"/>
        <w:rPr>
          <w:szCs w:val="24"/>
        </w:rPr>
      </w:pPr>
      <w:proofErr w:type="spellStart"/>
      <w:r w:rsidRPr="00A73F07">
        <w:rPr>
          <w:szCs w:val="24"/>
          <w:lang w:val="ru-RU"/>
        </w:rPr>
        <w:t>Кошти</w:t>
      </w:r>
      <w:proofErr w:type="spellEnd"/>
      <w:r w:rsidRPr="00A73F07">
        <w:rPr>
          <w:szCs w:val="24"/>
          <w:lang w:val="ru-RU"/>
        </w:rPr>
        <w:t xml:space="preserve"> на </w:t>
      </w:r>
      <w:proofErr w:type="spellStart"/>
      <w:r w:rsidRPr="00A73F07">
        <w:rPr>
          <w:szCs w:val="24"/>
          <w:lang w:val="ru-RU"/>
        </w:rPr>
        <w:t>депозитні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рахунки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переказуються</w:t>
      </w:r>
      <w:proofErr w:type="spellEnd"/>
      <w:r w:rsidRPr="00A73F07">
        <w:rPr>
          <w:szCs w:val="24"/>
          <w:lang w:val="ru-RU"/>
        </w:rPr>
        <w:t xml:space="preserve"> з поточного </w:t>
      </w:r>
      <w:proofErr w:type="spellStart"/>
      <w:r w:rsidRPr="00A73F07">
        <w:rPr>
          <w:szCs w:val="24"/>
          <w:lang w:val="ru-RU"/>
        </w:rPr>
        <w:t>рахунка</w:t>
      </w:r>
      <w:proofErr w:type="spellEnd"/>
      <w:r w:rsidRPr="00A73F07">
        <w:rPr>
          <w:szCs w:val="24"/>
          <w:lang w:val="ru-RU"/>
        </w:rPr>
        <w:t xml:space="preserve"> і </w:t>
      </w:r>
      <w:proofErr w:type="spellStart"/>
      <w:r w:rsidRPr="00A73F07">
        <w:rPr>
          <w:szCs w:val="24"/>
          <w:lang w:val="ru-RU"/>
        </w:rPr>
        <w:t>після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закінчення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терміну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зберігання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повертаються</w:t>
      </w:r>
      <w:proofErr w:type="spellEnd"/>
      <w:r w:rsidRPr="00A73F07">
        <w:rPr>
          <w:szCs w:val="24"/>
          <w:lang w:val="ru-RU"/>
        </w:rPr>
        <w:t xml:space="preserve"> на </w:t>
      </w:r>
      <w:proofErr w:type="spellStart"/>
      <w:r w:rsidRPr="00A73F07">
        <w:rPr>
          <w:szCs w:val="24"/>
          <w:lang w:val="ru-RU"/>
        </w:rPr>
        <w:t>нього</w:t>
      </w:r>
      <w:proofErr w:type="spellEnd"/>
      <w:r w:rsidRPr="00A73F07">
        <w:rPr>
          <w:szCs w:val="24"/>
          <w:lang w:val="ru-RU"/>
        </w:rPr>
        <w:t xml:space="preserve"> ж.</w:t>
      </w:r>
    </w:p>
    <w:p w14:paraId="1E042109" w14:textId="77777777" w:rsidR="00A73F07" w:rsidRPr="00A73F07" w:rsidRDefault="00A73F07" w:rsidP="00262C12">
      <w:pPr>
        <w:pStyle w:val="2"/>
        <w:numPr>
          <w:ilvl w:val="0"/>
          <w:numId w:val="1"/>
        </w:numPr>
        <w:ind w:left="0"/>
        <w:rPr>
          <w:szCs w:val="24"/>
        </w:rPr>
      </w:pPr>
      <w:proofErr w:type="spellStart"/>
      <w:r w:rsidRPr="00A73F07">
        <w:rPr>
          <w:szCs w:val="24"/>
          <w:lang w:val="ru-RU"/>
        </w:rPr>
        <w:t>Відсотки</w:t>
      </w:r>
      <w:proofErr w:type="spellEnd"/>
      <w:r w:rsidRPr="00A73F07">
        <w:rPr>
          <w:szCs w:val="24"/>
          <w:lang w:val="ru-RU"/>
        </w:rPr>
        <w:t xml:space="preserve"> на </w:t>
      </w:r>
      <w:proofErr w:type="spellStart"/>
      <w:r w:rsidRPr="00A73F07">
        <w:rPr>
          <w:szCs w:val="24"/>
          <w:lang w:val="ru-RU"/>
        </w:rPr>
        <w:t>депозитні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вклади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перераховуються</w:t>
      </w:r>
      <w:proofErr w:type="spellEnd"/>
      <w:r w:rsidRPr="00A73F07">
        <w:rPr>
          <w:szCs w:val="24"/>
          <w:lang w:val="ru-RU"/>
        </w:rPr>
        <w:t xml:space="preserve"> на </w:t>
      </w:r>
      <w:proofErr w:type="spellStart"/>
      <w:r w:rsidRPr="00A73F07">
        <w:rPr>
          <w:szCs w:val="24"/>
          <w:lang w:val="ru-RU"/>
        </w:rPr>
        <w:t>поточний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рахунок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або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зараховуються</w:t>
      </w:r>
      <w:proofErr w:type="spellEnd"/>
      <w:r w:rsidRPr="00A73F07">
        <w:rPr>
          <w:szCs w:val="24"/>
          <w:lang w:val="ru-RU"/>
        </w:rPr>
        <w:t xml:space="preserve"> на </w:t>
      </w:r>
      <w:proofErr w:type="spellStart"/>
      <w:r w:rsidRPr="00A73F07">
        <w:rPr>
          <w:szCs w:val="24"/>
          <w:lang w:val="ru-RU"/>
        </w:rPr>
        <w:t>поповнення</w:t>
      </w:r>
      <w:proofErr w:type="spellEnd"/>
      <w:r w:rsidRPr="00A73F07">
        <w:rPr>
          <w:szCs w:val="24"/>
          <w:lang w:val="ru-RU"/>
        </w:rPr>
        <w:t xml:space="preserve"> депозиту. </w:t>
      </w:r>
    </w:p>
    <w:p w14:paraId="0F109226" w14:textId="77777777" w:rsidR="00A73F07" w:rsidRPr="00A73F07" w:rsidRDefault="00A73F07" w:rsidP="00262C12">
      <w:pPr>
        <w:pStyle w:val="2"/>
        <w:numPr>
          <w:ilvl w:val="0"/>
          <w:numId w:val="1"/>
        </w:numPr>
        <w:ind w:left="0"/>
        <w:rPr>
          <w:szCs w:val="24"/>
        </w:rPr>
      </w:pPr>
      <w:proofErr w:type="spellStart"/>
      <w:r w:rsidRPr="00A73F07">
        <w:rPr>
          <w:szCs w:val="24"/>
          <w:lang w:val="ru-RU"/>
        </w:rPr>
        <w:t>Банківські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рахунки</w:t>
      </w:r>
      <w:proofErr w:type="spellEnd"/>
      <w:r w:rsidRPr="00A73F07">
        <w:rPr>
          <w:szCs w:val="24"/>
          <w:lang w:val="ru-RU"/>
        </w:rPr>
        <w:t xml:space="preserve"> в </w:t>
      </w:r>
      <w:proofErr w:type="spellStart"/>
      <w:r w:rsidRPr="00A73F07">
        <w:rPr>
          <w:szCs w:val="24"/>
          <w:lang w:val="ru-RU"/>
        </w:rPr>
        <w:t>іноземній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валюті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поділяються</w:t>
      </w:r>
      <w:proofErr w:type="spellEnd"/>
      <w:r w:rsidRPr="00A73F07">
        <w:rPr>
          <w:szCs w:val="24"/>
          <w:lang w:val="ru-RU"/>
        </w:rPr>
        <w:t xml:space="preserve"> на: </w:t>
      </w:r>
      <w:proofErr w:type="spellStart"/>
      <w:r w:rsidRPr="00A73F07">
        <w:rPr>
          <w:szCs w:val="24"/>
          <w:lang w:val="ru-RU"/>
        </w:rPr>
        <w:t>поточні</w:t>
      </w:r>
      <w:proofErr w:type="spellEnd"/>
      <w:r w:rsidRPr="00A73F07">
        <w:rPr>
          <w:szCs w:val="24"/>
          <w:lang w:val="ru-RU"/>
        </w:rPr>
        <w:t xml:space="preserve">, </w:t>
      </w:r>
      <w:proofErr w:type="spellStart"/>
      <w:r w:rsidRPr="00A73F07">
        <w:rPr>
          <w:szCs w:val="24"/>
          <w:lang w:val="ru-RU"/>
        </w:rPr>
        <w:t>розподільчі</w:t>
      </w:r>
      <w:proofErr w:type="spellEnd"/>
      <w:r w:rsidRPr="00A73F07">
        <w:rPr>
          <w:szCs w:val="24"/>
          <w:lang w:val="ru-RU"/>
        </w:rPr>
        <w:t xml:space="preserve">, </w:t>
      </w:r>
      <w:proofErr w:type="spellStart"/>
      <w:r w:rsidRPr="00A73F07">
        <w:rPr>
          <w:szCs w:val="24"/>
          <w:lang w:val="ru-RU"/>
        </w:rPr>
        <w:t>вкладні</w:t>
      </w:r>
      <w:proofErr w:type="spellEnd"/>
      <w:r w:rsidRPr="00A73F07">
        <w:rPr>
          <w:szCs w:val="24"/>
          <w:lang w:val="ru-RU"/>
        </w:rPr>
        <w:t xml:space="preserve">, </w:t>
      </w:r>
      <w:proofErr w:type="spellStart"/>
      <w:r w:rsidRPr="00A73F07">
        <w:rPr>
          <w:szCs w:val="24"/>
          <w:lang w:val="ru-RU"/>
        </w:rPr>
        <w:t>депозитні</w:t>
      </w:r>
      <w:proofErr w:type="spellEnd"/>
      <w:r w:rsidRPr="00A73F07">
        <w:rPr>
          <w:szCs w:val="24"/>
          <w:lang w:val="ru-RU"/>
        </w:rPr>
        <w:t>.</w:t>
      </w:r>
    </w:p>
    <w:p w14:paraId="503A7D28" w14:textId="77777777" w:rsidR="00A73F07" w:rsidRPr="00A73F07" w:rsidRDefault="00A73F07" w:rsidP="00262C12">
      <w:pPr>
        <w:pStyle w:val="2"/>
        <w:numPr>
          <w:ilvl w:val="0"/>
          <w:numId w:val="1"/>
        </w:numPr>
        <w:ind w:left="0"/>
        <w:rPr>
          <w:szCs w:val="24"/>
        </w:rPr>
      </w:pPr>
      <w:proofErr w:type="spellStart"/>
      <w:r w:rsidRPr="00A73F07">
        <w:rPr>
          <w:szCs w:val="24"/>
          <w:lang w:val="ru-RU"/>
        </w:rPr>
        <w:t>Поточний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рахунок</w:t>
      </w:r>
      <w:proofErr w:type="spellEnd"/>
      <w:r w:rsidRPr="00A73F07">
        <w:rPr>
          <w:szCs w:val="24"/>
          <w:lang w:val="ru-RU"/>
        </w:rPr>
        <w:t xml:space="preserve"> в </w:t>
      </w:r>
      <w:proofErr w:type="spellStart"/>
      <w:r w:rsidRPr="00A73F07">
        <w:rPr>
          <w:szCs w:val="24"/>
          <w:lang w:val="ru-RU"/>
        </w:rPr>
        <w:t>іноземній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валюті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відкривається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підприємству</w:t>
      </w:r>
      <w:proofErr w:type="spellEnd"/>
      <w:r w:rsidRPr="00A73F07">
        <w:rPr>
          <w:szCs w:val="24"/>
          <w:lang w:val="ru-RU"/>
        </w:rPr>
        <w:t xml:space="preserve"> для </w:t>
      </w:r>
      <w:proofErr w:type="spellStart"/>
      <w:r w:rsidRPr="00A73F07">
        <w:rPr>
          <w:szCs w:val="24"/>
          <w:lang w:val="ru-RU"/>
        </w:rPr>
        <w:t>проведення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розрахунків</w:t>
      </w:r>
      <w:proofErr w:type="spellEnd"/>
      <w:r w:rsidRPr="00A73F07">
        <w:rPr>
          <w:szCs w:val="24"/>
          <w:lang w:val="ru-RU"/>
        </w:rPr>
        <w:t xml:space="preserve"> у </w:t>
      </w:r>
      <w:proofErr w:type="spellStart"/>
      <w:r w:rsidRPr="00A73F07">
        <w:rPr>
          <w:szCs w:val="24"/>
          <w:lang w:val="ru-RU"/>
        </w:rPr>
        <w:t>готівковій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іноземній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валюті</w:t>
      </w:r>
      <w:proofErr w:type="spellEnd"/>
      <w:r w:rsidRPr="00A73F07">
        <w:rPr>
          <w:szCs w:val="24"/>
          <w:lang w:val="ru-RU"/>
        </w:rPr>
        <w:t xml:space="preserve"> у </w:t>
      </w:r>
      <w:proofErr w:type="spellStart"/>
      <w:r w:rsidRPr="00A73F07">
        <w:rPr>
          <w:szCs w:val="24"/>
          <w:lang w:val="ru-RU"/>
        </w:rPr>
        <w:t>разі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здійснення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поточних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операцій</w:t>
      </w:r>
      <w:proofErr w:type="spellEnd"/>
      <w:r w:rsidRPr="00A73F07">
        <w:rPr>
          <w:szCs w:val="24"/>
          <w:lang w:val="ru-RU"/>
        </w:rPr>
        <w:t>.</w:t>
      </w:r>
    </w:p>
    <w:p w14:paraId="00466EC1" w14:textId="30589525" w:rsidR="00A73F07" w:rsidRPr="00A73F07" w:rsidRDefault="00A73F07" w:rsidP="00262C12">
      <w:pPr>
        <w:pStyle w:val="2"/>
        <w:numPr>
          <w:ilvl w:val="0"/>
          <w:numId w:val="1"/>
        </w:numPr>
        <w:ind w:left="0"/>
        <w:rPr>
          <w:szCs w:val="24"/>
        </w:rPr>
      </w:pPr>
      <w:r w:rsidRPr="00A73F07">
        <w:rPr>
          <w:szCs w:val="24"/>
          <w:lang w:val="ru-RU"/>
        </w:rPr>
        <w:t xml:space="preserve">Момент </w:t>
      </w:r>
      <w:proofErr w:type="spellStart"/>
      <w:r w:rsidRPr="00A73F07">
        <w:rPr>
          <w:szCs w:val="24"/>
          <w:lang w:val="ru-RU"/>
        </w:rPr>
        <w:t>здійснення</w:t>
      </w:r>
      <w:proofErr w:type="spellEnd"/>
      <w:r w:rsidRPr="00A73F07">
        <w:rPr>
          <w:szCs w:val="24"/>
          <w:lang w:val="ru-RU"/>
        </w:rPr>
        <w:t xml:space="preserve"> платежу </w:t>
      </w:r>
      <w:proofErr w:type="spellStart"/>
      <w:r w:rsidRPr="00A73F07">
        <w:rPr>
          <w:szCs w:val="24"/>
          <w:lang w:val="ru-RU"/>
        </w:rPr>
        <w:t>має</w:t>
      </w:r>
      <w:proofErr w:type="spellEnd"/>
      <w:r w:rsidRPr="00A73F07">
        <w:rPr>
          <w:szCs w:val="24"/>
          <w:lang w:val="ru-RU"/>
        </w:rPr>
        <w:t xml:space="preserve"> бути максимально </w:t>
      </w:r>
      <w:proofErr w:type="spellStart"/>
      <w:r w:rsidRPr="00A73F07">
        <w:rPr>
          <w:szCs w:val="24"/>
          <w:lang w:val="ru-RU"/>
        </w:rPr>
        <w:t>наближеним</w:t>
      </w:r>
      <w:proofErr w:type="spellEnd"/>
      <w:r w:rsidRPr="00A73F07">
        <w:rPr>
          <w:szCs w:val="24"/>
          <w:lang w:val="ru-RU"/>
        </w:rPr>
        <w:t xml:space="preserve"> до часу </w:t>
      </w:r>
      <w:proofErr w:type="spellStart"/>
      <w:r w:rsidRPr="00A73F07">
        <w:rPr>
          <w:szCs w:val="24"/>
          <w:lang w:val="ru-RU"/>
        </w:rPr>
        <w:t>відвантаження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товарів</w:t>
      </w:r>
      <w:proofErr w:type="spellEnd"/>
      <w:r w:rsidRPr="00A73F07">
        <w:rPr>
          <w:szCs w:val="24"/>
          <w:lang w:val="ru-RU"/>
        </w:rPr>
        <w:t xml:space="preserve">, </w:t>
      </w:r>
      <w:proofErr w:type="spellStart"/>
      <w:r w:rsidRPr="00A73F07">
        <w:rPr>
          <w:szCs w:val="24"/>
          <w:lang w:val="ru-RU"/>
        </w:rPr>
        <w:t>виконання</w:t>
      </w:r>
      <w:proofErr w:type="spellEnd"/>
      <w:r w:rsidRPr="00A73F07">
        <w:rPr>
          <w:szCs w:val="24"/>
          <w:lang w:val="ru-RU"/>
        </w:rPr>
        <w:t xml:space="preserve"> </w:t>
      </w:r>
      <w:proofErr w:type="spellStart"/>
      <w:r w:rsidRPr="00A73F07">
        <w:rPr>
          <w:szCs w:val="24"/>
          <w:lang w:val="ru-RU"/>
        </w:rPr>
        <w:t>робіт</w:t>
      </w:r>
      <w:proofErr w:type="spellEnd"/>
      <w:r w:rsidRPr="00A73F07">
        <w:rPr>
          <w:szCs w:val="24"/>
          <w:lang w:val="ru-RU"/>
        </w:rPr>
        <w:t xml:space="preserve">, </w:t>
      </w:r>
      <w:proofErr w:type="spellStart"/>
      <w:r w:rsidRPr="00A73F07">
        <w:rPr>
          <w:szCs w:val="24"/>
          <w:lang w:val="ru-RU"/>
        </w:rPr>
        <w:t>надання</w:t>
      </w:r>
      <w:proofErr w:type="spellEnd"/>
      <w:r w:rsidRPr="00A73F07">
        <w:rPr>
          <w:szCs w:val="24"/>
          <w:lang w:val="ru-RU"/>
        </w:rPr>
        <w:t xml:space="preserve"> послу</w:t>
      </w:r>
    </w:p>
    <w:p w14:paraId="21CBA9D7" w14:textId="77777777" w:rsidR="00A73F07" w:rsidRDefault="00A73F07" w:rsidP="00A73F07">
      <w:pPr>
        <w:pStyle w:val="2"/>
        <w:rPr>
          <w:bCs/>
          <w:szCs w:val="24"/>
          <w:lang w:val="ru-RU"/>
        </w:rPr>
      </w:pPr>
    </w:p>
    <w:p w14:paraId="23369C74" w14:textId="77777777" w:rsidR="00A73F07" w:rsidRDefault="00A73F07" w:rsidP="00A73F07">
      <w:pPr>
        <w:pStyle w:val="2"/>
        <w:rPr>
          <w:bCs/>
          <w:szCs w:val="24"/>
          <w:lang w:val="ru-RU"/>
        </w:rPr>
      </w:pPr>
    </w:p>
    <w:p w14:paraId="4C9A9E41" w14:textId="77777777" w:rsidR="00A73F07" w:rsidRDefault="00A73F07" w:rsidP="00A73F07">
      <w:pPr>
        <w:pStyle w:val="2"/>
        <w:rPr>
          <w:bCs/>
          <w:szCs w:val="24"/>
          <w:lang w:val="ru-RU"/>
        </w:rPr>
      </w:pPr>
    </w:p>
    <w:p w14:paraId="78B84012" w14:textId="77777777" w:rsidR="00A73F07" w:rsidRDefault="00A73F07" w:rsidP="00A73F07">
      <w:pPr>
        <w:pStyle w:val="2"/>
        <w:rPr>
          <w:bCs/>
          <w:szCs w:val="24"/>
          <w:lang w:val="ru-RU"/>
        </w:rPr>
      </w:pPr>
    </w:p>
    <w:p w14:paraId="519572FA" w14:textId="77777777" w:rsidR="00A73F07" w:rsidRDefault="00A73F07" w:rsidP="00A73F07">
      <w:pPr>
        <w:pStyle w:val="2"/>
        <w:rPr>
          <w:bCs/>
          <w:szCs w:val="24"/>
          <w:lang w:val="ru-RU"/>
        </w:rPr>
      </w:pPr>
    </w:p>
    <w:p w14:paraId="67FE3DD9" w14:textId="77777777" w:rsidR="00A73F07" w:rsidRDefault="00A73F07" w:rsidP="00A73F07">
      <w:pPr>
        <w:pStyle w:val="2"/>
        <w:rPr>
          <w:bCs/>
          <w:szCs w:val="24"/>
          <w:lang w:val="ru-RU"/>
        </w:rPr>
      </w:pPr>
    </w:p>
    <w:p w14:paraId="137BE050" w14:textId="77777777" w:rsidR="00A73F07" w:rsidRDefault="00A73F07" w:rsidP="00A73F07">
      <w:pPr>
        <w:pStyle w:val="2"/>
        <w:rPr>
          <w:bCs/>
          <w:szCs w:val="24"/>
          <w:lang w:val="ru-RU"/>
        </w:rPr>
      </w:pPr>
    </w:p>
    <w:p w14:paraId="0174266D" w14:textId="77777777" w:rsidR="00A73F07" w:rsidRPr="00262C12" w:rsidRDefault="00A73F07" w:rsidP="00A73F07">
      <w:pPr>
        <w:pStyle w:val="2"/>
        <w:rPr>
          <w:szCs w:val="24"/>
        </w:rPr>
      </w:pPr>
    </w:p>
    <w:p w14:paraId="71753A4D" w14:textId="77777777" w:rsidR="00350629" w:rsidRPr="00262C12" w:rsidRDefault="00350629" w:rsidP="00262C12">
      <w:pPr>
        <w:pStyle w:val="2"/>
        <w:ind w:firstLine="0"/>
        <w:rPr>
          <w:b/>
          <w:i/>
          <w:iCs/>
          <w:szCs w:val="24"/>
          <w:lang w:val="ru-RU"/>
        </w:rPr>
      </w:pPr>
    </w:p>
    <w:p w14:paraId="7E7311BA" w14:textId="3EE6E5CD" w:rsidR="00350629" w:rsidRPr="00262C12" w:rsidRDefault="00350629" w:rsidP="00262C12">
      <w:pPr>
        <w:pStyle w:val="2"/>
        <w:ind w:firstLine="0"/>
        <w:jc w:val="center"/>
        <w:rPr>
          <w:b/>
          <w:i/>
          <w:iCs/>
          <w:szCs w:val="24"/>
          <w:lang w:val="ru-RU"/>
        </w:rPr>
      </w:pPr>
      <w:proofErr w:type="spellStart"/>
      <w:r w:rsidRPr="00262C12">
        <w:rPr>
          <w:b/>
          <w:i/>
          <w:iCs/>
          <w:szCs w:val="24"/>
          <w:lang w:val="ru-RU"/>
        </w:rPr>
        <w:t>Завдання</w:t>
      </w:r>
      <w:proofErr w:type="spellEnd"/>
      <w:r w:rsidRPr="00262C12">
        <w:rPr>
          <w:b/>
          <w:i/>
          <w:iCs/>
          <w:szCs w:val="24"/>
          <w:lang w:val="ru-RU"/>
        </w:rPr>
        <w:t xml:space="preserve"> 2</w:t>
      </w:r>
    </w:p>
    <w:p w14:paraId="4C3F5492" w14:textId="77777777" w:rsidR="00156C79" w:rsidRPr="00262C12" w:rsidRDefault="00156C79" w:rsidP="00262C12">
      <w:pPr>
        <w:pStyle w:val="a5"/>
        <w:spacing w:after="0" w:line="240" w:lineRule="auto"/>
        <w:ind w:left="0"/>
        <w:rPr>
          <w:sz w:val="24"/>
          <w:szCs w:val="24"/>
          <w:lang w:val="uk-UA"/>
        </w:rPr>
      </w:pPr>
    </w:p>
    <w:sectPr w:rsidR="00156C79" w:rsidRPr="00262C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9214E"/>
    <w:multiLevelType w:val="hybridMultilevel"/>
    <w:tmpl w:val="1BB44F9A"/>
    <w:lvl w:ilvl="0" w:tplc="CD3058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9543C6B"/>
    <w:multiLevelType w:val="hybridMultilevel"/>
    <w:tmpl w:val="C4488D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324539">
    <w:abstractNumId w:val="0"/>
  </w:num>
  <w:num w:numId="2" w16cid:durableId="368842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D81"/>
    <w:rsid w:val="00052246"/>
    <w:rsid w:val="00156C79"/>
    <w:rsid w:val="00222B82"/>
    <w:rsid w:val="00262C12"/>
    <w:rsid w:val="00350629"/>
    <w:rsid w:val="005B19DC"/>
    <w:rsid w:val="005C637C"/>
    <w:rsid w:val="005F7D81"/>
    <w:rsid w:val="00645D53"/>
    <w:rsid w:val="008D592D"/>
    <w:rsid w:val="00951427"/>
    <w:rsid w:val="00A73F07"/>
    <w:rsid w:val="00EE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439CE"/>
  <w15:chartTrackingRefBased/>
  <w15:docId w15:val="{E23BC4CD-043B-4FA7-987F-12BB936B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427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951427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20">
    <w:name w:val="Основной текст с отступом 2 Знак"/>
    <w:basedOn w:val="a0"/>
    <w:link w:val="2"/>
    <w:semiHidden/>
    <w:rsid w:val="00951427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3">
    <w:name w:val="Title"/>
    <w:basedOn w:val="a"/>
    <w:link w:val="a4"/>
    <w:qFormat/>
    <w:rsid w:val="0005224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val="uk-UA"/>
    </w:rPr>
  </w:style>
  <w:style w:type="character" w:customStyle="1" w:styleId="a4">
    <w:name w:val="Заголовок Знак"/>
    <w:basedOn w:val="a0"/>
    <w:link w:val="a3"/>
    <w:rsid w:val="00052246"/>
    <w:rPr>
      <w:rFonts w:ascii="Times New Roman" w:eastAsia="Times New Roman" w:hAnsi="Times New Roman" w:cs="Times New Roman"/>
      <w:b/>
      <w:bCs/>
      <w:i/>
      <w:iCs/>
      <w:kern w:val="0"/>
      <w:sz w:val="28"/>
      <w:szCs w:val="24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156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7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1888</Words>
  <Characters>1077</Characters>
  <Application>Microsoft Office Word</Application>
  <DocSecurity>0</DocSecurity>
  <Lines>8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2025-10-17T19:05:00Z</dcterms:created>
  <dcterms:modified xsi:type="dcterms:W3CDTF">2025-10-17T19:05:00Z</dcterms:modified>
</cp:coreProperties>
</file>