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C94" w:rsidRPr="0045751D" w:rsidRDefault="00BD3C94" w:rsidP="00BD3C94">
      <w:pPr>
        <w:widowControl w:val="0"/>
        <w:numPr>
          <w:ilvl w:val="0"/>
          <w:numId w:val="1"/>
        </w:numPr>
        <w:spacing w:line="269" w:lineRule="auto"/>
        <w:jc w:val="center"/>
        <w:rPr>
          <w:caps/>
          <w:color w:val="000000"/>
          <w:lang w:val="uk-UA"/>
        </w:rPr>
      </w:pPr>
      <w:r w:rsidRPr="0045751D">
        <w:rPr>
          <w:caps/>
          <w:color w:val="000000"/>
          <w:lang w:val="uk-UA"/>
        </w:rPr>
        <w:t>Рекомендована література</w:t>
      </w:r>
    </w:p>
    <w:p w:rsidR="00BD3C94" w:rsidRPr="0045751D" w:rsidRDefault="00BD3C94" w:rsidP="00BD3C94">
      <w:pPr>
        <w:widowControl w:val="0"/>
        <w:spacing w:line="269" w:lineRule="auto"/>
        <w:ind w:left="340"/>
        <w:jc w:val="center"/>
        <w:rPr>
          <w:caps/>
          <w:color w:val="000000"/>
          <w:lang w:val="uk-UA"/>
        </w:rPr>
      </w:pP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Конституція України.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Господарський Кодекс України.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Цивільний Кодекс України.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Закон Україна «Про державну підтримку малого підприємництва». // Урядовий кур’</w:t>
      </w:r>
      <w:r w:rsidRPr="0045751D">
        <w:rPr>
          <w:color w:val="000000"/>
          <w:sz w:val="24"/>
          <w:szCs w:val="24"/>
        </w:rPr>
        <w:t>єр</w:t>
      </w:r>
      <w:r w:rsidRPr="0045751D">
        <w:rPr>
          <w:color w:val="000000"/>
          <w:sz w:val="24"/>
          <w:szCs w:val="24"/>
          <w:lang w:val="ru-RU"/>
        </w:rPr>
        <w:t xml:space="preserve">. – №39, 2000. 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Закон Україна «Про зайнятість населення». // Відомості Верховної Ради. – 1991. – №14–170 с. 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Закон Україна «Про заставу». // Державний інформаційний бюлетень. – 1993. – №3. 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Закон Україна «Про захист прав інтелектуальної власності». // Відомості Верховної Ради. – 1997. – №20. 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Закон Україна «Про оподаткування прибутку підприємств». // Відомості Верховної Ради. – 1997. – №20. 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Закон Україна «Про підприємництво». // Відомості Верховної Ради. – 1991. – №14.  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Постанова Кабінету Міністрів України від 25.05.1998 р. №740 «Положення про державну реєстрацію суб’</w:t>
      </w:r>
      <w:r w:rsidRPr="0045751D">
        <w:rPr>
          <w:color w:val="000000"/>
          <w:sz w:val="24"/>
          <w:szCs w:val="24"/>
        </w:rPr>
        <w:t>єктів підприємницької діяльності</w:t>
      </w:r>
      <w:r w:rsidRPr="0045751D">
        <w:rPr>
          <w:color w:val="000000"/>
          <w:sz w:val="24"/>
          <w:szCs w:val="24"/>
          <w:lang w:val="ru-RU"/>
        </w:rPr>
        <w:t>».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Постанова Кабінету Міністрів України від 21.08.1997 р. №908 «Про плату за державну реєстрацію суб’</w:t>
      </w:r>
      <w:r w:rsidRPr="0045751D">
        <w:rPr>
          <w:color w:val="000000"/>
          <w:sz w:val="24"/>
          <w:szCs w:val="24"/>
        </w:rPr>
        <w:t>єктів підприємницької діяльності</w:t>
      </w:r>
      <w:r w:rsidRPr="0045751D">
        <w:rPr>
          <w:color w:val="000000"/>
          <w:sz w:val="24"/>
          <w:szCs w:val="24"/>
          <w:lang w:val="ru-RU"/>
        </w:rPr>
        <w:t>».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Постанова Кабінету Міністрів України від 03.07.1998 р. №1020 «Про порядок ліцензування</w:t>
      </w:r>
      <w:r w:rsidRPr="0045751D">
        <w:rPr>
          <w:color w:val="000000"/>
          <w:sz w:val="24"/>
          <w:szCs w:val="24"/>
        </w:rPr>
        <w:t xml:space="preserve"> підприємницької діяльності</w:t>
      </w:r>
      <w:r w:rsidRPr="0045751D">
        <w:rPr>
          <w:color w:val="000000"/>
          <w:sz w:val="24"/>
          <w:szCs w:val="24"/>
          <w:lang w:val="ru-RU"/>
        </w:rPr>
        <w:t>».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Балабанов И.Т. Риск-менеджмент. – М.: Финансы и статистика, 1995.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Бард В., Дирен Б., Экономика проектного анализа. Практическое руководство. – Вашингтон, Институт экономического развития Всемирного Банка, 1991.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Баум У. Цикл реализации проекта. – Вашингтон, Институт экономического развития Всемирного Банка, 1982.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Беренс В., Хавранек П.М. </w:t>
      </w:r>
      <w:proofErr w:type="gramStart"/>
      <w:r w:rsidRPr="0045751D">
        <w:rPr>
          <w:color w:val="000000"/>
          <w:sz w:val="24"/>
          <w:szCs w:val="24"/>
          <w:lang w:val="ru-RU"/>
        </w:rPr>
        <w:t>Руководство</w:t>
      </w:r>
      <w:proofErr w:type="gramEnd"/>
      <w:r w:rsidRPr="0045751D">
        <w:rPr>
          <w:color w:val="000000"/>
          <w:sz w:val="24"/>
          <w:szCs w:val="24"/>
          <w:lang w:val="ru-RU"/>
        </w:rPr>
        <w:t xml:space="preserve"> по оценке эффективности инвестиций. – М., ИНФРА-М, 1995.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Бізнес-план (тим, хто його складає). /Під ред. Лось Л.В. – </w:t>
      </w:r>
      <w:proofErr w:type="gramStart"/>
      <w:r w:rsidRPr="0045751D">
        <w:rPr>
          <w:color w:val="000000"/>
          <w:sz w:val="24"/>
          <w:szCs w:val="24"/>
          <w:lang w:val="ru-RU"/>
        </w:rPr>
        <w:t>Житомир.:</w:t>
      </w:r>
      <w:proofErr w:type="gramEnd"/>
      <w:r w:rsidRPr="0045751D">
        <w:rPr>
          <w:color w:val="000000"/>
          <w:sz w:val="24"/>
          <w:szCs w:val="24"/>
          <w:lang w:val="ru-RU"/>
        </w:rPr>
        <w:t xml:space="preserve"> Житомирський обласний центр зайнятості, 2004. 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Бланк И.А. Инвестиционный менеджмент. – К.: ИТЕМ ЛТД, 1995.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Бланк И.А. Основы финансового менеджмента (в 2-х томах)</w:t>
      </w:r>
      <w:r w:rsidRPr="0045751D">
        <w:rPr>
          <w:color w:val="000000"/>
          <w:sz w:val="24"/>
          <w:szCs w:val="24"/>
        </w:rPr>
        <w:t>.</w:t>
      </w:r>
      <w:r w:rsidRPr="0045751D">
        <w:rPr>
          <w:color w:val="000000"/>
          <w:sz w:val="24"/>
          <w:szCs w:val="24"/>
          <w:lang w:val="ru-RU"/>
        </w:rPr>
        <w:t xml:space="preserve"> – К.: Ника-Центр, 1999.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Бланк И.А. Словарь-справочник финансового менеджера</w:t>
      </w:r>
      <w:r w:rsidRPr="0045751D">
        <w:rPr>
          <w:color w:val="000000"/>
          <w:sz w:val="24"/>
          <w:szCs w:val="24"/>
        </w:rPr>
        <w:t>.</w:t>
      </w:r>
      <w:r w:rsidRPr="0045751D">
        <w:rPr>
          <w:color w:val="000000"/>
          <w:sz w:val="24"/>
          <w:szCs w:val="24"/>
          <w:lang w:val="ru-RU"/>
        </w:rPr>
        <w:t xml:space="preserve"> – К.: Ника-Центр, 1998.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Бланк И.А. </w:t>
      </w:r>
      <w:r w:rsidRPr="0045751D">
        <w:rPr>
          <w:color w:val="000000"/>
          <w:sz w:val="24"/>
          <w:szCs w:val="24"/>
        </w:rPr>
        <w:t>Управление использованием капитала.</w:t>
      </w:r>
      <w:r w:rsidRPr="0045751D">
        <w:rPr>
          <w:color w:val="000000"/>
          <w:sz w:val="24"/>
          <w:szCs w:val="24"/>
          <w:lang w:val="ru-RU"/>
        </w:rPr>
        <w:t xml:space="preserve"> – К.: Ника-Центр, 2000.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Бланк И.А. </w:t>
      </w:r>
      <w:r w:rsidRPr="0045751D">
        <w:rPr>
          <w:color w:val="000000"/>
          <w:sz w:val="24"/>
          <w:szCs w:val="24"/>
        </w:rPr>
        <w:t>Управление формированием капитала.</w:t>
      </w:r>
      <w:r w:rsidRPr="0045751D">
        <w:rPr>
          <w:color w:val="000000"/>
          <w:sz w:val="24"/>
          <w:szCs w:val="24"/>
          <w:lang w:val="ru-RU"/>
        </w:rPr>
        <w:t xml:space="preserve"> – К.: Ника-Центр, 2000.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Бланк И.А. Финансовый менеджмент</w:t>
      </w:r>
      <w:r w:rsidRPr="0045751D">
        <w:rPr>
          <w:color w:val="000000"/>
          <w:sz w:val="24"/>
          <w:szCs w:val="24"/>
        </w:rPr>
        <w:t>.</w:t>
      </w:r>
      <w:r w:rsidRPr="0045751D">
        <w:rPr>
          <w:color w:val="000000"/>
          <w:sz w:val="24"/>
          <w:szCs w:val="24"/>
          <w:lang w:val="ru-RU"/>
        </w:rPr>
        <w:t xml:space="preserve"> Учебный курс. – К.: Ника-Центр, 1999.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</w:rPr>
        <w:t>Богоявленська Ю.В. Проектний аналіз: Навчальний посібник. – К.: «Кондор», 2004. – 336 с.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Бр</w:t>
      </w:r>
      <w:r w:rsidRPr="0045751D">
        <w:rPr>
          <w:color w:val="000000"/>
          <w:sz w:val="24"/>
          <w:szCs w:val="24"/>
        </w:rPr>
        <w:t>іг</w:t>
      </w:r>
      <w:r w:rsidRPr="0045751D">
        <w:rPr>
          <w:color w:val="000000"/>
          <w:sz w:val="24"/>
          <w:szCs w:val="24"/>
          <w:lang w:val="ru-RU"/>
        </w:rPr>
        <w:t>хем Є.Ф. Основи фінансового менеджменту. – К.: Молодь, 1997.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</w:rPr>
        <w:t>Вітлінський В.В., Наконечний С.І., Шарапов О.Д. Економічний ризик і методи його вимірювання. – К.: Національний університет ім. Т.Г. Шевченка, 1996.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Виленский П.Л., Лившиц В.Н., Смоляк С.А. Оценка эффективности инвестиционных проектов: теория и практика: </w:t>
      </w:r>
      <w:proofErr w:type="gramStart"/>
      <w:r w:rsidRPr="0045751D">
        <w:rPr>
          <w:color w:val="000000"/>
          <w:sz w:val="24"/>
          <w:szCs w:val="24"/>
          <w:lang w:val="ru-RU"/>
        </w:rPr>
        <w:t>учеб.-</w:t>
      </w:r>
      <w:proofErr w:type="gramEnd"/>
      <w:r w:rsidRPr="0045751D">
        <w:rPr>
          <w:color w:val="000000"/>
          <w:sz w:val="24"/>
          <w:szCs w:val="24"/>
          <w:lang w:val="ru-RU"/>
        </w:rPr>
        <w:t>практич.пособие. – М.: Дело, 2001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Волков М.М., Грачева М.В. Проектный анализ: учебник для ВУЗов. – М.: Банки и биржи, 1998. 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Воронов К. Коммерческая оценка инвестиционных проектов: Основные положения и методики. – М.: Альт, 1994.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Глазунов В.Н. Финансовый анализ и оценка риска реальных инвестиций. – М.: Финстатинформ, 1997.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lastRenderedPageBreak/>
        <w:t xml:space="preserve">Грабар І.Г., Титаренко В.Є. Система технологій і основи бізнес-планування: Навчальний посібник. – Житомир: </w:t>
      </w:r>
      <w:proofErr w:type="gramStart"/>
      <w:r w:rsidRPr="0045751D">
        <w:rPr>
          <w:color w:val="000000"/>
          <w:sz w:val="24"/>
          <w:szCs w:val="24"/>
          <w:lang w:val="ru-RU"/>
        </w:rPr>
        <w:t>ЖІТІ.,</w:t>
      </w:r>
      <w:proofErr w:type="gramEnd"/>
      <w:r w:rsidRPr="0045751D">
        <w:rPr>
          <w:color w:val="000000"/>
          <w:sz w:val="24"/>
          <w:szCs w:val="24"/>
          <w:lang w:val="ru-RU"/>
        </w:rPr>
        <w:t xml:space="preserve"> 2002.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Гринев В.Ф. Инновационный менеджмент: учеб. пособие. – К.: МАУП, 2000.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Заруба О.Д. Основи </w:t>
      </w:r>
      <w:r w:rsidRPr="0045751D">
        <w:rPr>
          <w:color w:val="000000"/>
          <w:sz w:val="24"/>
          <w:szCs w:val="24"/>
        </w:rPr>
        <w:t>фі</w:t>
      </w:r>
      <w:r w:rsidRPr="0045751D">
        <w:rPr>
          <w:color w:val="000000"/>
          <w:sz w:val="24"/>
          <w:szCs w:val="24"/>
          <w:lang w:val="ru-RU"/>
        </w:rPr>
        <w:t>нансового аналізу та менеджменту. - К.: 1995.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Збірник законодавчих та нормативно-правових актів з питань організації та зайняття підприємницькою діяльністю (частина 1, 2). – К., 2000.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Инвестиционное проектирование: практическое руководство по экономическому обоснованию инвестиционных проектов. / Под ред. Шумилина С.И. – М.: Финстатинформ, 1995.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Катасонов В.Ю. Проектное финансирование как новый метод организации в реальном секторе экономики. – М.: АНКИЛ, 1999.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Кобиляцький Л.С. </w:t>
      </w:r>
      <w:r>
        <w:rPr>
          <w:color w:val="000000"/>
          <w:sz w:val="24"/>
          <w:szCs w:val="24"/>
          <w:lang w:val="ru-RU"/>
        </w:rPr>
        <w:t>Управління проектами у сфері праці</w:t>
      </w:r>
      <w:r w:rsidRPr="0045751D">
        <w:rPr>
          <w:color w:val="000000"/>
          <w:sz w:val="24"/>
          <w:szCs w:val="24"/>
          <w:lang w:val="ru-RU"/>
        </w:rPr>
        <w:t>: навч.посібник / МАУП. – К.: МАУП, 2002. – 198 с.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Ковальов В.В. Финансовий анализ: управление капиталом, выбор инвестиций, анализ отчетности. – М. Финансы и статистика, 1997.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Кост</w:t>
      </w:r>
      <w:r w:rsidRPr="0045751D">
        <w:rPr>
          <w:color w:val="000000"/>
          <w:sz w:val="24"/>
          <w:szCs w:val="24"/>
        </w:rPr>
        <w:t>іна Н.І., Алексєєв А.А., Василик О.Д. Фінансове прогнозування: методи і моделі. – К.: Знання, 1995.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Котлер Ф. Основы маркетинга. – М.: Прогрес, 1992.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Кунц Г., О’доннел С. Управление: системный и ситуационный анализ управленческих функций (в 2-х томах). – М.: Прогресс, 1981. 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Ламсон-Скрибнер Л., Пури Г. Технические аспекты оценки проекта. – </w:t>
      </w:r>
      <w:proofErr w:type="gramStart"/>
      <w:r w:rsidRPr="0045751D">
        <w:rPr>
          <w:color w:val="000000"/>
          <w:sz w:val="24"/>
          <w:szCs w:val="24"/>
          <w:lang w:val="ru-RU"/>
        </w:rPr>
        <w:t>Вашингтон.:</w:t>
      </w:r>
      <w:proofErr w:type="gramEnd"/>
      <w:r w:rsidRPr="0045751D">
        <w:rPr>
          <w:color w:val="000000"/>
          <w:sz w:val="24"/>
          <w:szCs w:val="24"/>
          <w:lang w:val="ru-RU"/>
        </w:rPr>
        <w:t xml:space="preserve"> Институт экономического развития Всемирного Банка, 1976.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Липсиц И.В., Коссов В.В. Инвестиционный проект: методы подготовки и анализа. Учебно-справочное пособие. – М.: БЕК, 1996.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Мазур И.И., Шапиро В.Д. и др. Реструктуризация предприятий и компаний: Справочное пособие. – М.: Высшая школа, 2000.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Мазур И.И., Шапиро В.Д. Управление проектами. – М.: Высшая школа, 2001.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Мазур И.И., Шапиро В.Д., Ольдерогге. Управление проектами. – М.: Высшая школа, 2001.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Мертенс А. Инвестиции. – К.: Киевское инвестиционное агенство, 1997.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Методические рекомендации по оценке эффективности инвестиционных проект и их отбора для финансирования. /Под ред. Шахназарова К. – М, 1994.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Морозов Д.С. Проектное финансирование: управление рисками. – М.: Анкил, 1999.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Морозов Д.С. Инвестиционный проект: смета, бюджет, план финансирования // Финансовый бизнес. – 1998. - №6–7.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Москвін С.О. Методичн</w:t>
      </w:r>
      <w:r w:rsidRPr="0045751D">
        <w:rPr>
          <w:color w:val="000000"/>
          <w:sz w:val="24"/>
          <w:szCs w:val="24"/>
        </w:rPr>
        <w:t>і</w:t>
      </w:r>
      <w:r w:rsidRPr="0045751D">
        <w:rPr>
          <w:color w:val="000000"/>
          <w:sz w:val="24"/>
          <w:szCs w:val="24"/>
          <w:lang w:val="ru-RU"/>
        </w:rPr>
        <w:t xml:space="preserve"> рекомендації по розробці фінансового плану інвестиційного проекту // Фінансова Україна. – 1995. – №2.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Москвін С.О. Проектний аналіз. – Київ: ТОВ «Лібра», 199. – 368 с.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Основи економічної теорії: Підручник /За ред. А.А. Чухна. – К.: Вища школа, 2001.  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</w:rPr>
        <w:t>Основи менеджменту: Практикум. Частина 1. Навчальний посібник для студентів спеціальності 7.050201 «Менеджмент організацій». – Житомир: ЖІТІ, 1998.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Основы менеджмента. Учебное пособие для ВУЗов. / Под ред. А.А. Радугина. – М.: Центр, 1997.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</w:rPr>
        <w:t xml:space="preserve">Проектний аналіз. </w:t>
      </w:r>
      <w:r w:rsidRPr="0045751D">
        <w:rPr>
          <w:color w:val="000000"/>
          <w:sz w:val="24"/>
          <w:szCs w:val="24"/>
          <w:lang w:val="ru-RU"/>
        </w:rPr>
        <w:t xml:space="preserve">/Под ред. </w:t>
      </w:r>
      <w:r w:rsidRPr="0045751D">
        <w:rPr>
          <w:color w:val="000000"/>
          <w:sz w:val="24"/>
          <w:szCs w:val="24"/>
        </w:rPr>
        <w:t>Москвін</w:t>
      </w:r>
      <w:r w:rsidRPr="0045751D">
        <w:rPr>
          <w:color w:val="000000"/>
          <w:sz w:val="24"/>
          <w:szCs w:val="24"/>
          <w:lang w:val="ru-RU"/>
        </w:rPr>
        <w:t>а</w:t>
      </w:r>
      <w:r w:rsidRPr="0045751D">
        <w:rPr>
          <w:color w:val="000000"/>
          <w:sz w:val="24"/>
          <w:szCs w:val="24"/>
        </w:rPr>
        <w:t xml:space="preserve"> С.О. – К.: Лібра, 1999.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Руководство по циклу проекта. – Вашингтон, Институт экономического развития Всемирного Банка, 1994.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Руководство по проектному анализу. – Вашингтон, Институт экономического развития Всемирного Банка, 1994.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lastRenderedPageBreak/>
        <w:t xml:space="preserve">Словник-довідник з питань </w:t>
      </w:r>
      <w:r>
        <w:rPr>
          <w:color w:val="000000"/>
          <w:sz w:val="24"/>
          <w:szCs w:val="24"/>
          <w:lang w:val="ru-RU"/>
        </w:rPr>
        <w:t>управління проектами у сфері праці</w:t>
      </w:r>
      <w:r w:rsidRPr="0045751D">
        <w:rPr>
          <w:color w:val="000000"/>
          <w:sz w:val="24"/>
          <w:szCs w:val="24"/>
          <w:lang w:val="ru-RU"/>
        </w:rPr>
        <w:t xml:space="preserve"> / Українська асоціація </w:t>
      </w:r>
      <w:r>
        <w:rPr>
          <w:color w:val="000000"/>
          <w:sz w:val="24"/>
          <w:szCs w:val="24"/>
          <w:lang w:val="ru-RU"/>
        </w:rPr>
        <w:t>управління проектами у сфері праці</w:t>
      </w:r>
      <w:r w:rsidRPr="0045751D">
        <w:rPr>
          <w:color w:val="000000"/>
          <w:sz w:val="24"/>
          <w:szCs w:val="24"/>
          <w:lang w:val="ru-RU"/>
        </w:rPr>
        <w:t xml:space="preserve"> під ред. Бушуєва С.Д. – К.: Видавничий дім «Деловая Украина», 2001. – 640 с.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</w:rPr>
        <w:t xml:space="preserve">Тарасюк Г.М. </w:t>
      </w:r>
      <w:r>
        <w:rPr>
          <w:color w:val="000000"/>
          <w:sz w:val="24"/>
          <w:szCs w:val="24"/>
        </w:rPr>
        <w:t>Управління проектами у сфері праці</w:t>
      </w:r>
      <w:r w:rsidRPr="0045751D">
        <w:rPr>
          <w:color w:val="000000"/>
          <w:sz w:val="24"/>
          <w:szCs w:val="24"/>
        </w:rPr>
        <w:t>: Навчальний посібник для студентів вищих навчальних закладів. – К.: Каравела, 2004. – 344 с.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</w:rPr>
        <w:t xml:space="preserve">Тян Р.Б, Холод Б.І., Ткаченко В.А. </w:t>
      </w:r>
      <w:r>
        <w:rPr>
          <w:color w:val="000000"/>
          <w:sz w:val="24"/>
          <w:szCs w:val="24"/>
        </w:rPr>
        <w:t>Управління проектами у сфері праці</w:t>
      </w:r>
      <w:r w:rsidRPr="0045751D">
        <w:rPr>
          <w:color w:val="000000"/>
          <w:sz w:val="24"/>
          <w:szCs w:val="24"/>
        </w:rPr>
        <w:t>: Навч. посіб. для студ. екон. сцеп. / Дніпропетровська академія управління, бізнесу та права. – Д.: ДАУБП, 2000. – 222 с.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Управление инвестициями. В 2-х тт. – под ред. В.В. Шеремет, В.Д. Шапиро и др. – М.: Высшая </w:t>
      </w:r>
      <w:proofErr w:type="gramStart"/>
      <w:r w:rsidRPr="0045751D">
        <w:rPr>
          <w:color w:val="000000"/>
          <w:sz w:val="24"/>
          <w:szCs w:val="24"/>
          <w:lang w:val="ru-RU"/>
        </w:rPr>
        <w:t>школа ,</w:t>
      </w:r>
      <w:proofErr w:type="gramEnd"/>
      <w:r w:rsidRPr="0045751D">
        <w:rPr>
          <w:color w:val="000000"/>
          <w:sz w:val="24"/>
          <w:szCs w:val="24"/>
          <w:lang w:val="ru-RU"/>
        </w:rPr>
        <w:t xml:space="preserve"> 1998.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 xml:space="preserve">Управление проектами / Н.И. Ильин, И.Г. Лукманова, А.М. Немчин – </w:t>
      </w:r>
      <w:proofErr w:type="gramStart"/>
      <w:r w:rsidRPr="0045751D">
        <w:rPr>
          <w:color w:val="000000"/>
          <w:sz w:val="24"/>
          <w:szCs w:val="24"/>
          <w:lang w:val="ru-RU"/>
        </w:rPr>
        <w:t>СПб.:</w:t>
      </w:r>
      <w:proofErr w:type="gramEnd"/>
      <w:r w:rsidRPr="0045751D">
        <w:rPr>
          <w:color w:val="000000"/>
          <w:sz w:val="24"/>
          <w:szCs w:val="24"/>
          <w:lang w:val="ru-RU"/>
        </w:rPr>
        <w:t xml:space="preserve"> Два+Три, 1996.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Управление проектами. Учебник для вузов. /Под ред. Шапиро В.Д. – М., СПб: Два-ТрИ, 1996.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Финци У. Всемирный Банк и анализ проектов. – Вашингтон, Институт экономического развития Всемирного Банка, 1991.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Хедуори Ф. Основы менеджмента. – М.: Дело, 1992.</w:t>
      </w:r>
    </w:p>
    <w:p w:rsidR="00BD3C94" w:rsidRPr="0045751D" w:rsidRDefault="00BD3C94" w:rsidP="00BD3C94">
      <w:pPr>
        <w:pStyle w:val="a3"/>
        <w:numPr>
          <w:ilvl w:val="3"/>
          <w:numId w:val="2"/>
        </w:numPr>
        <w:tabs>
          <w:tab w:val="clear" w:pos="2520"/>
          <w:tab w:val="num" w:pos="284"/>
        </w:tabs>
        <w:spacing w:line="269" w:lineRule="auto"/>
        <w:ind w:left="357" w:hanging="357"/>
        <w:rPr>
          <w:color w:val="000000"/>
          <w:sz w:val="24"/>
          <w:szCs w:val="24"/>
          <w:lang w:val="ru-RU"/>
        </w:rPr>
      </w:pPr>
      <w:r w:rsidRPr="0045751D">
        <w:rPr>
          <w:color w:val="000000"/>
          <w:sz w:val="24"/>
          <w:szCs w:val="24"/>
          <w:lang w:val="ru-RU"/>
        </w:rPr>
        <w:t>Холт Р., Барнес С. Планирование инвестиций. – М.: Дело, 1994.</w:t>
      </w:r>
    </w:p>
    <w:p w:rsidR="00BD3C94" w:rsidRPr="0045751D" w:rsidRDefault="00BD3C94" w:rsidP="00BD3C94">
      <w:pPr>
        <w:widowControl w:val="0"/>
        <w:spacing w:line="269" w:lineRule="auto"/>
        <w:jc w:val="center"/>
        <w:rPr>
          <w:caps/>
          <w:color w:val="000000"/>
        </w:rPr>
      </w:pPr>
    </w:p>
    <w:p w:rsidR="00BD74DB" w:rsidRDefault="00BD74DB">
      <w:bookmarkStart w:id="0" w:name="_GoBack"/>
      <w:bookmarkEnd w:id="0"/>
    </w:p>
    <w:sectPr w:rsidR="00BD7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7721"/>
    <w:multiLevelType w:val="multilevel"/>
    <w:tmpl w:val="092892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 w15:restartNumberingAfterBreak="0">
    <w:nsid w:val="736B3170"/>
    <w:multiLevelType w:val="hybridMultilevel"/>
    <w:tmpl w:val="80E427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94"/>
    <w:rsid w:val="001004E1"/>
    <w:rsid w:val="003C528B"/>
    <w:rsid w:val="007A4E61"/>
    <w:rsid w:val="00B464B6"/>
    <w:rsid w:val="00BD3C94"/>
    <w:rsid w:val="00BD74DB"/>
    <w:rsid w:val="00B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5F2D7-D341-4D07-AF0F-3D4991F7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D3C94"/>
    <w:pPr>
      <w:ind w:firstLine="567"/>
      <w:jc w:val="both"/>
    </w:pPr>
    <w:rPr>
      <w:sz w:val="2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D3C9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4243</Words>
  <Characters>2420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1</cp:revision>
  <dcterms:created xsi:type="dcterms:W3CDTF">2019-02-01T12:55:00Z</dcterms:created>
  <dcterms:modified xsi:type="dcterms:W3CDTF">2019-02-01T12:55:00Z</dcterms:modified>
</cp:coreProperties>
</file>