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9C0" w:rsidRPr="006D24E2" w:rsidRDefault="00967DA6" w:rsidP="00967DA6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4E2">
        <w:rPr>
          <w:rFonts w:ascii="Times New Roman" w:hAnsi="Times New Roman" w:cs="Times New Roman"/>
          <w:b/>
          <w:sz w:val="28"/>
          <w:szCs w:val="28"/>
        </w:rPr>
        <w:t>Практичне заняття</w:t>
      </w:r>
    </w:p>
    <w:p w:rsidR="00967DA6" w:rsidRPr="006D24E2" w:rsidRDefault="00967DA6" w:rsidP="00967DA6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4E2">
        <w:rPr>
          <w:rFonts w:ascii="Times New Roman" w:hAnsi="Times New Roman" w:cs="Times New Roman"/>
          <w:b/>
          <w:sz w:val="28"/>
          <w:szCs w:val="28"/>
        </w:rPr>
        <w:t>З дисципліни «Стратегічний маркетинг»</w:t>
      </w:r>
    </w:p>
    <w:p w:rsidR="006D24E2" w:rsidRDefault="00967DA6" w:rsidP="00967DA6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4E2">
        <w:rPr>
          <w:rFonts w:ascii="Times New Roman" w:hAnsi="Times New Roman" w:cs="Times New Roman"/>
          <w:b/>
          <w:sz w:val="28"/>
          <w:szCs w:val="28"/>
        </w:rPr>
        <w:t>Тема «</w:t>
      </w:r>
      <w:r w:rsidRPr="006D24E2">
        <w:rPr>
          <w:rFonts w:ascii="Times New Roman" w:hAnsi="Times New Roman" w:cs="Times New Roman"/>
          <w:b/>
          <w:sz w:val="28"/>
          <w:szCs w:val="28"/>
        </w:rPr>
        <w:t xml:space="preserve">Сутність і характерні риси </w:t>
      </w:r>
    </w:p>
    <w:p w:rsidR="00967DA6" w:rsidRPr="006D24E2" w:rsidRDefault="00967DA6" w:rsidP="00967DA6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4E2">
        <w:rPr>
          <w:rFonts w:ascii="Times New Roman" w:hAnsi="Times New Roman" w:cs="Times New Roman"/>
          <w:b/>
          <w:sz w:val="28"/>
          <w:szCs w:val="28"/>
        </w:rPr>
        <w:t>маркетингової стратегії підприємства</w:t>
      </w:r>
      <w:r w:rsidRPr="006D24E2">
        <w:rPr>
          <w:rFonts w:ascii="Times New Roman" w:hAnsi="Times New Roman" w:cs="Times New Roman"/>
          <w:b/>
          <w:sz w:val="28"/>
          <w:szCs w:val="28"/>
        </w:rPr>
        <w:t>»</w:t>
      </w:r>
    </w:p>
    <w:p w:rsidR="00967DA6" w:rsidRPr="00967DA6" w:rsidRDefault="00967DA6" w:rsidP="00967DA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DA6" w:rsidRPr="00967DA6" w:rsidRDefault="00967DA6" w:rsidP="006D24E2">
      <w:pPr>
        <w:tabs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DA6">
        <w:rPr>
          <w:rFonts w:ascii="Times New Roman" w:hAnsi="Times New Roman" w:cs="Times New Roman"/>
          <w:b/>
          <w:bCs/>
          <w:sz w:val="28"/>
          <w:szCs w:val="28"/>
        </w:rPr>
        <w:t>Питання для обговорення:</w:t>
      </w:r>
    </w:p>
    <w:p w:rsidR="00967DA6" w:rsidRPr="00967DA6" w:rsidRDefault="00967DA6" w:rsidP="00967DA6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DA6">
        <w:rPr>
          <w:rFonts w:ascii="Times New Roman" w:hAnsi="Times New Roman" w:cs="Times New Roman"/>
          <w:sz w:val="28"/>
          <w:szCs w:val="28"/>
        </w:rPr>
        <w:t>У чому полягає сутність маркетингової стратегії підприємства?</w:t>
      </w:r>
    </w:p>
    <w:p w:rsidR="00967DA6" w:rsidRPr="00967DA6" w:rsidRDefault="00967DA6" w:rsidP="00967DA6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DA6">
        <w:rPr>
          <w:rFonts w:ascii="Times New Roman" w:hAnsi="Times New Roman" w:cs="Times New Roman"/>
          <w:sz w:val="28"/>
          <w:szCs w:val="28"/>
        </w:rPr>
        <w:t>Які основні чинники впливають на вибір маркетингової стратегії?</w:t>
      </w:r>
    </w:p>
    <w:p w:rsidR="00967DA6" w:rsidRPr="00967DA6" w:rsidRDefault="00967DA6" w:rsidP="00967DA6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DA6">
        <w:rPr>
          <w:rFonts w:ascii="Times New Roman" w:hAnsi="Times New Roman" w:cs="Times New Roman"/>
          <w:sz w:val="28"/>
          <w:szCs w:val="28"/>
        </w:rPr>
        <w:t>Як маркетингова стратегія відображає місію та стратегічні цілі компанії?</w:t>
      </w:r>
    </w:p>
    <w:p w:rsidR="00967DA6" w:rsidRPr="00967DA6" w:rsidRDefault="00967DA6" w:rsidP="00967DA6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DA6">
        <w:rPr>
          <w:rFonts w:ascii="Times New Roman" w:hAnsi="Times New Roman" w:cs="Times New Roman"/>
          <w:sz w:val="28"/>
          <w:szCs w:val="28"/>
        </w:rPr>
        <w:t>Які сучасні тенденції (2025 р.) впливають на формування маркетингових стратегій українських підприємств?</w:t>
      </w:r>
    </w:p>
    <w:p w:rsidR="00967DA6" w:rsidRDefault="00967DA6" w:rsidP="00967DA6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DA6">
        <w:rPr>
          <w:rFonts w:ascii="Times New Roman" w:hAnsi="Times New Roman" w:cs="Times New Roman"/>
          <w:sz w:val="28"/>
          <w:szCs w:val="28"/>
        </w:rPr>
        <w:t>Які відмінності між стратегією позиціонування, конкурентною стратегією та продуктовою стратегією?</w:t>
      </w:r>
    </w:p>
    <w:p w:rsidR="00967DA6" w:rsidRDefault="00967DA6" w:rsidP="00967DA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DA6" w:rsidRPr="00967DA6" w:rsidRDefault="00967DA6" w:rsidP="00967DA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DA6">
        <w:rPr>
          <w:rFonts w:ascii="Times New Roman" w:hAnsi="Times New Roman" w:cs="Times New Roman"/>
          <w:b/>
          <w:sz w:val="28"/>
          <w:szCs w:val="28"/>
        </w:rPr>
        <w:t>Завдання 1.</w:t>
      </w:r>
      <w:r w:rsidRPr="00967DA6">
        <w:rPr>
          <w:rFonts w:ascii="Times New Roman" w:hAnsi="Times New Roman" w:cs="Times New Roman"/>
          <w:sz w:val="28"/>
          <w:szCs w:val="28"/>
        </w:rPr>
        <w:t xml:space="preserve"> Визначення логіки формування маркетингової стратегії</w:t>
      </w:r>
    </w:p>
    <w:p w:rsidR="00967DA6" w:rsidRPr="00967DA6" w:rsidRDefault="00967DA6" w:rsidP="00967DA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DA6">
        <w:rPr>
          <w:rFonts w:ascii="Times New Roman" w:hAnsi="Times New Roman" w:cs="Times New Roman"/>
          <w:sz w:val="28"/>
          <w:szCs w:val="28"/>
        </w:rPr>
        <w:t>Розташуйте наведені етапи формування маркетингової стратегії у логічній послідовності:</w:t>
      </w:r>
    </w:p>
    <w:p w:rsidR="00967DA6" w:rsidRPr="00967DA6" w:rsidRDefault="00967DA6" w:rsidP="00967DA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DA6">
        <w:rPr>
          <w:rFonts w:ascii="Times New Roman" w:hAnsi="Times New Roman" w:cs="Times New Roman"/>
          <w:sz w:val="28"/>
          <w:szCs w:val="28"/>
        </w:rPr>
        <w:t>а) Визначення цільових сегментів ринку.</w:t>
      </w:r>
    </w:p>
    <w:p w:rsidR="00967DA6" w:rsidRPr="00967DA6" w:rsidRDefault="00967DA6" w:rsidP="00967DA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DA6">
        <w:rPr>
          <w:rFonts w:ascii="Times New Roman" w:hAnsi="Times New Roman" w:cs="Times New Roman"/>
          <w:sz w:val="28"/>
          <w:szCs w:val="28"/>
        </w:rPr>
        <w:t>б) Аналіз зовнішнього та внутрішнього маркетингового середовища.</w:t>
      </w:r>
    </w:p>
    <w:p w:rsidR="00967DA6" w:rsidRPr="00967DA6" w:rsidRDefault="00967DA6" w:rsidP="00967DA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DA6">
        <w:rPr>
          <w:rFonts w:ascii="Times New Roman" w:hAnsi="Times New Roman" w:cs="Times New Roman"/>
          <w:sz w:val="28"/>
          <w:szCs w:val="28"/>
        </w:rPr>
        <w:t>в) Розроблення комплексу маркетингу (маркетинг-</w:t>
      </w:r>
      <w:proofErr w:type="spellStart"/>
      <w:r w:rsidRPr="00967DA6">
        <w:rPr>
          <w:rFonts w:ascii="Times New Roman" w:hAnsi="Times New Roman" w:cs="Times New Roman"/>
          <w:sz w:val="28"/>
          <w:szCs w:val="28"/>
        </w:rPr>
        <w:t>мікс</w:t>
      </w:r>
      <w:proofErr w:type="spellEnd"/>
      <w:r w:rsidRPr="00967DA6">
        <w:rPr>
          <w:rFonts w:ascii="Times New Roman" w:hAnsi="Times New Roman" w:cs="Times New Roman"/>
          <w:sz w:val="28"/>
          <w:szCs w:val="28"/>
        </w:rPr>
        <w:t>).</w:t>
      </w:r>
    </w:p>
    <w:p w:rsidR="00967DA6" w:rsidRPr="00967DA6" w:rsidRDefault="00967DA6" w:rsidP="00967DA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DA6">
        <w:rPr>
          <w:rFonts w:ascii="Times New Roman" w:hAnsi="Times New Roman" w:cs="Times New Roman"/>
          <w:sz w:val="28"/>
          <w:szCs w:val="28"/>
        </w:rPr>
        <w:t>г) Формулювання місії, бачення і стратегічних маркетингових цілей.</w:t>
      </w:r>
    </w:p>
    <w:p w:rsidR="00967DA6" w:rsidRPr="00967DA6" w:rsidRDefault="00967DA6" w:rsidP="00967DA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DA6">
        <w:rPr>
          <w:rFonts w:ascii="Times New Roman" w:hAnsi="Times New Roman" w:cs="Times New Roman"/>
          <w:sz w:val="28"/>
          <w:szCs w:val="28"/>
        </w:rPr>
        <w:t>д) Визначення конкурентних переваг і позиціонування бренду.</w:t>
      </w:r>
    </w:p>
    <w:p w:rsidR="00967DA6" w:rsidRPr="00967DA6" w:rsidRDefault="00967DA6" w:rsidP="00967DA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DA6">
        <w:rPr>
          <w:rFonts w:ascii="Times New Roman" w:hAnsi="Times New Roman" w:cs="Times New Roman"/>
          <w:sz w:val="28"/>
          <w:szCs w:val="28"/>
        </w:rPr>
        <w:t>е) Оцінка ефективності реалізації маркетингової стратегії.</w:t>
      </w:r>
    </w:p>
    <w:p w:rsidR="00967DA6" w:rsidRDefault="00967DA6" w:rsidP="00967DA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67DA6">
        <w:rPr>
          <w:rFonts w:ascii="Times New Roman" w:hAnsi="Times New Roman" w:cs="Times New Roman"/>
          <w:sz w:val="28"/>
          <w:szCs w:val="28"/>
        </w:rPr>
        <w:t>оротко поясніть зміст кожного етапу та наведіть приклад його реалізації у відомому українському бренді.</w:t>
      </w:r>
    </w:p>
    <w:p w:rsidR="00967DA6" w:rsidRDefault="00967DA6" w:rsidP="00967DA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DA6" w:rsidRPr="00967DA6" w:rsidRDefault="00967DA6" w:rsidP="00967DA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DA6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2. </w:t>
      </w:r>
      <w:r w:rsidRPr="00967DA6">
        <w:rPr>
          <w:rFonts w:ascii="Times New Roman" w:hAnsi="Times New Roman" w:cs="Times New Roman"/>
          <w:bCs/>
          <w:sz w:val="28"/>
          <w:szCs w:val="28"/>
        </w:rPr>
        <w:t>Ситуаційна вправа: Розроблення маркетингової стратегії АТ</w:t>
      </w:r>
      <w:r w:rsidR="001B0D58">
        <w:rPr>
          <w:rFonts w:ascii="Times New Roman" w:hAnsi="Times New Roman" w:cs="Times New Roman"/>
          <w:bCs/>
          <w:sz w:val="28"/>
          <w:szCs w:val="28"/>
        </w:rPr>
        <w:t> </w:t>
      </w:r>
      <w:r w:rsidRPr="00967DA6">
        <w:rPr>
          <w:rFonts w:ascii="Times New Roman" w:hAnsi="Times New Roman" w:cs="Times New Roman"/>
          <w:bCs/>
          <w:sz w:val="28"/>
          <w:szCs w:val="28"/>
        </w:rPr>
        <w:t>«</w:t>
      </w:r>
      <w:r w:rsidR="001B0D58">
        <w:rPr>
          <w:rFonts w:ascii="Times New Roman" w:hAnsi="Times New Roman" w:cs="Times New Roman"/>
          <w:bCs/>
          <w:sz w:val="28"/>
          <w:szCs w:val="28"/>
        </w:rPr>
        <w:t>РУДЬ» (компанія</w:t>
      </w:r>
      <w:r w:rsidRPr="00967DA6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967DA6">
        <w:rPr>
          <w:rFonts w:ascii="Times New Roman" w:hAnsi="Times New Roman" w:cs="Times New Roman"/>
          <w:bCs/>
          <w:sz w:val="28"/>
          <w:szCs w:val="28"/>
        </w:rPr>
        <w:t>Рудь</w:t>
      </w:r>
      <w:proofErr w:type="spellEnd"/>
      <w:r w:rsidRPr="00967DA6">
        <w:rPr>
          <w:rFonts w:ascii="Times New Roman" w:hAnsi="Times New Roman" w:cs="Times New Roman"/>
          <w:bCs/>
          <w:sz w:val="28"/>
          <w:szCs w:val="28"/>
        </w:rPr>
        <w:t>»)</w:t>
      </w:r>
    </w:p>
    <w:p w:rsidR="00967DA6" w:rsidRPr="00967DA6" w:rsidRDefault="00967DA6" w:rsidP="00967DA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DA6">
        <w:rPr>
          <w:rFonts w:ascii="Times New Roman" w:hAnsi="Times New Roman" w:cs="Times New Roman"/>
          <w:bCs/>
          <w:sz w:val="28"/>
          <w:szCs w:val="28"/>
        </w:rPr>
        <w:t>Вихідні дані (оновлено на 2025 рік):</w:t>
      </w:r>
    </w:p>
    <w:p w:rsidR="00967DA6" w:rsidRPr="00967DA6" w:rsidRDefault="001B0D58" w:rsidP="00967DA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DA6">
        <w:rPr>
          <w:rFonts w:ascii="Times New Roman" w:hAnsi="Times New Roman" w:cs="Times New Roman"/>
          <w:bCs/>
          <w:sz w:val="28"/>
          <w:szCs w:val="28"/>
        </w:rPr>
        <w:t>АТ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967DA6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РУДЬ»</w:t>
      </w:r>
      <w:r w:rsidR="00967DA6" w:rsidRPr="00967DA6">
        <w:rPr>
          <w:rFonts w:ascii="Times New Roman" w:hAnsi="Times New Roman" w:cs="Times New Roman"/>
          <w:sz w:val="28"/>
          <w:szCs w:val="28"/>
        </w:rPr>
        <w:t xml:space="preserve"> — один із лідерів українського ринку</w:t>
      </w:r>
      <w:r>
        <w:rPr>
          <w:rFonts w:ascii="Times New Roman" w:hAnsi="Times New Roman" w:cs="Times New Roman"/>
          <w:sz w:val="28"/>
          <w:szCs w:val="28"/>
        </w:rPr>
        <w:t xml:space="preserve"> морозива та молочної продукції</w:t>
      </w:r>
      <w:r w:rsidR="00967DA6" w:rsidRPr="00967DA6">
        <w:rPr>
          <w:rFonts w:ascii="Times New Roman" w:hAnsi="Times New Roman" w:cs="Times New Roman"/>
          <w:sz w:val="28"/>
          <w:szCs w:val="28"/>
        </w:rPr>
        <w:t xml:space="preserve">. Компанія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67DA6" w:rsidRPr="00967DA6">
        <w:rPr>
          <w:rFonts w:ascii="Times New Roman" w:hAnsi="Times New Roman" w:cs="Times New Roman"/>
          <w:sz w:val="28"/>
          <w:szCs w:val="28"/>
        </w:rPr>
        <w:t>успішно функціонує понад 30 років, експортує продукцію у понад 30 країн світу, має сучасні виробничі потужності та розвинену логістичну систему.</w:t>
      </w:r>
    </w:p>
    <w:p w:rsidR="00967DA6" w:rsidRDefault="00967DA6" w:rsidP="00967DA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DA6">
        <w:rPr>
          <w:rFonts w:ascii="Times New Roman" w:hAnsi="Times New Roman" w:cs="Times New Roman"/>
          <w:sz w:val="28"/>
          <w:szCs w:val="28"/>
        </w:rPr>
        <w:t xml:space="preserve">У 2024–2025 роках компанія продовжує реалізовувати </w:t>
      </w:r>
      <w:r w:rsidRPr="00967DA6">
        <w:rPr>
          <w:rFonts w:ascii="Times New Roman" w:hAnsi="Times New Roman" w:cs="Times New Roman"/>
          <w:bCs/>
          <w:sz w:val="28"/>
          <w:szCs w:val="28"/>
        </w:rPr>
        <w:t>стратегію сталого розвитку, цифрової трансформації та зміцнення бренду</w:t>
      </w:r>
      <w:r w:rsidRPr="00967DA6">
        <w:rPr>
          <w:rFonts w:ascii="Times New Roman" w:hAnsi="Times New Roman" w:cs="Times New Roman"/>
          <w:sz w:val="28"/>
          <w:szCs w:val="28"/>
        </w:rPr>
        <w:t xml:space="preserve">, орієнтуючись на нові споживацькі тренди — </w:t>
      </w:r>
      <w:r w:rsidRPr="00967DA6">
        <w:rPr>
          <w:rFonts w:ascii="Times New Roman" w:hAnsi="Times New Roman" w:cs="Times New Roman"/>
          <w:bCs/>
          <w:sz w:val="28"/>
          <w:szCs w:val="28"/>
        </w:rPr>
        <w:t xml:space="preserve">здорове харчування, емоційний </w:t>
      </w:r>
      <w:proofErr w:type="spellStart"/>
      <w:r w:rsidRPr="00967DA6">
        <w:rPr>
          <w:rFonts w:ascii="Times New Roman" w:hAnsi="Times New Roman" w:cs="Times New Roman"/>
          <w:bCs/>
          <w:sz w:val="28"/>
          <w:szCs w:val="28"/>
        </w:rPr>
        <w:t>брендинг</w:t>
      </w:r>
      <w:proofErr w:type="spellEnd"/>
      <w:r w:rsidRPr="00967DA6">
        <w:rPr>
          <w:rFonts w:ascii="Times New Roman" w:hAnsi="Times New Roman" w:cs="Times New Roman"/>
          <w:bCs/>
          <w:sz w:val="28"/>
          <w:szCs w:val="28"/>
        </w:rPr>
        <w:t>, еко-упаковку</w:t>
      </w:r>
      <w:r w:rsidRPr="00967DA6">
        <w:rPr>
          <w:rFonts w:ascii="Times New Roman" w:hAnsi="Times New Roman" w:cs="Times New Roman"/>
          <w:sz w:val="28"/>
          <w:szCs w:val="28"/>
        </w:rPr>
        <w:t xml:space="preserve"> та </w:t>
      </w:r>
      <w:r w:rsidRPr="00967DA6">
        <w:rPr>
          <w:rFonts w:ascii="Times New Roman" w:hAnsi="Times New Roman" w:cs="Times New Roman"/>
          <w:bCs/>
          <w:sz w:val="28"/>
          <w:szCs w:val="28"/>
        </w:rPr>
        <w:t>досвід клієнта (</w:t>
      </w:r>
      <w:proofErr w:type="spellStart"/>
      <w:r w:rsidRPr="00967DA6">
        <w:rPr>
          <w:rFonts w:ascii="Times New Roman" w:hAnsi="Times New Roman" w:cs="Times New Roman"/>
          <w:bCs/>
          <w:sz w:val="28"/>
          <w:szCs w:val="28"/>
        </w:rPr>
        <w:t>customer</w:t>
      </w:r>
      <w:proofErr w:type="spellEnd"/>
      <w:r w:rsidRPr="00967DA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67DA6">
        <w:rPr>
          <w:rFonts w:ascii="Times New Roman" w:hAnsi="Times New Roman" w:cs="Times New Roman"/>
          <w:bCs/>
          <w:sz w:val="28"/>
          <w:szCs w:val="28"/>
        </w:rPr>
        <w:t>experience</w:t>
      </w:r>
      <w:proofErr w:type="spellEnd"/>
      <w:r w:rsidRPr="00967DA6">
        <w:rPr>
          <w:rFonts w:ascii="Times New Roman" w:hAnsi="Times New Roman" w:cs="Times New Roman"/>
          <w:bCs/>
          <w:sz w:val="28"/>
          <w:szCs w:val="28"/>
        </w:rPr>
        <w:t>)</w:t>
      </w:r>
      <w:r w:rsidRPr="00967DA6">
        <w:rPr>
          <w:rFonts w:ascii="Times New Roman" w:hAnsi="Times New Roman" w:cs="Times New Roman"/>
          <w:sz w:val="28"/>
          <w:szCs w:val="28"/>
        </w:rPr>
        <w:t>.</w:t>
      </w:r>
    </w:p>
    <w:p w:rsidR="00967DA6" w:rsidRPr="00967DA6" w:rsidRDefault="00967DA6" w:rsidP="00967DA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DA6">
        <w:rPr>
          <w:rFonts w:ascii="Times New Roman" w:hAnsi="Times New Roman" w:cs="Times New Roman"/>
          <w:bCs/>
          <w:sz w:val="28"/>
          <w:szCs w:val="28"/>
        </w:rPr>
        <w:t>Ключові стратегічні напрями розвитку АТ «</w:t>
      </w:r>
      <w:r w:rsidR="001B0D58" w:rsidRPr="00967DA6">
        <w:rPr>
          <w:rFonts w:ascii="Times New Roman" w:hAnsi="Times New Roman" w:cs="Times New Roman"/>
          <w:bCs/>
          <w:sz w:val="28"/>
          <w:szCs w:val="28"/>
        </w:rPr>
        <w:t>РУДЬ</w:t>
      </w:r>
      <w:r w:rsidRPr="00967DA6">
        <w:rPr>
          <w:rFonts w:ascii="Times New Roman" w:hAnsi="Times New Roman" w:cs="Times New Roman"/>
          <w:bCs/>
          <w:sz w:val="28"/>
          <w:szCs w:val="28"/>
        </w:rPr>
        <w:t>» (2025–2030):</w:t>
      </w:r>
    </w:p>
    <w:p w:rsidR="00967DA6" w:rsidRPr="00967DA6" w:rsidRDefault="00967DA6" w:rsidP="00967DA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DA6">
        <w:rPr>
          <w:rFonts w:ascii="Times New Roman" w:hAnsi="Times New Roman" w:cs="Times New Roman"/>
          <w:bCs/>
          <w:sz w:val="28"/>
          <w:szCs w:val="28"/>
        </w:rPr>
        <w:t xml:space="preserve">1. Інноваційний розвиток і </w:t>
      </w:r>
      <w:proofErr w:type="spellStart"/>
      <w:r w:rsidRPr="00967DA6">
        <w:rPr>
          <w:rFonts w:ascii="Times New Roman" w:hAnsi="Times New Roman" w:cs="Times New Roman"/>
          <w:bCs/>
          <w:sz w:val="28"/>
          <w:szCs w:val="28"/>
        </w:rPr>
        <w:t>цифровізація</w:t>
      </w:r>
      <w:proofErr w:type="spellEnd"/>
      <w:r w:rsidR="006D24E2">
        <w:rPr>
          <w:rFonts w:ascii="Times New Roman" w:hAnsi="Times New Roman" w:cs="Times New Roman"/>
          <w:bCs/>
          <w:sz w:val="28"/>
          <w:szCs w:val="28"/>
        </w:rPr>
        <w:t>:</w:t>
      </w:r>
    </w:p>
    <w:p w:rsidR="00967DA6" w:rsidRPr="00967DA6" w:rsidRDefault="00967DA6" w:rsidP="00967DA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967DA6">
        <w:rPr>
          <w:rFonts w:ascii="Times New Roman" w:hAnsi="Times New Roman" w:cs="Times New Roman"/>
          <w:sz w:val="28"/>
          <w:szCs w:val="28"/>
        </w:rPr>
        <w:t xml:space="preserve">провадження </w:t>
      </w:r>
      <w:r w:rsidRPr="00967DA6">
        <w:rPr>
          <w:rFonts w:ascii="Times New Roman" w:hAnsi="Times New Roman" w:cs="Times New Roman"/>
          <w:bCs/>
          <w:sz w:val="28"/>
          <w:szCs w:val="28"/>
        </w:rPr>
        <w:t>ERP/CRM-системи</w:t>
      </w:r>
      <w:r w:rsidRPr="00967DA6">
        <w:rPr>
          <w:rFonts w:ascii="Times New Roman" w:hAnsi="Times New Roman" w:cs="Times New Roman"/>
          <w:sz w:val="28"/>
          <w:szCs w:val="28"/>
        </w:rPr>
        <w:t xml:space="preserve"> для управління маркетингом і продажами.</w:t>
      </w:r>
    </w:p>
    <w:p w:rsidR="00967DA6" w:rsidRPr="00967DA6" w:rsidRDefault="00967DA6" w:rsidP="00967DA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967DA6">
        <w:rPr>
          <w:rFonts w:ascii="Times New Roman" w:hAnsi="Times New Roman" w:cs="Times New Roman"/>
          <w:sz w:val="28"/>
          <w:szCs w:val="28"/>
        </w:rPr>
        <w:t xml:space="preserve">икористання </w:t>
      </w:r>
      <w:proofErr w:type="spellStart"/>
      <w:r w:rsidRPr="00967DA6">
        <w:rPr>
          <w:rFonts w:ascii="Times New Roman" w:hAnsi="Times New Roman" w:cs="Times New Roman"/>
          <w:bCs/>
          <w:sz w:val="28"/>
          <w:szCs w:val="28"/>
        </w:rPr>
        <w:t>data</w:t>
      </w:r>
      <w:proofErr w:type="spellEnd"/>
      <w:r w:rsidRPr="00967DA6">
        <w:rPr>
          <w:rFonts w:ascii="Times New Roman" w:hAnsi="Times New Roman" w:cs="Times New Roman"/>
          <w:bCs/>
          <w:sz w:val="28"/>
          <w:szCs w:val="28"/>
        </w:rPr>
        <w:t>-аналітики</w:t>
      </w:r>
      <w:r w:rsidRPr="00967DA6">
        <w:rPr>
          <w:rFonts w:ascii="Times New Roman" w:hAnsi="Times New Roman" w:cs="Times New Roman"/>
          <w:sz w:val="28"/>
          <w:szCs w:val="28"/>
        </w:rPr>
        <w:t xml:space="preserve"> для прогнозування сезонного попиту на морозиво.</w:t>
      </w:r>
    </w:p>
    <w:p w:rsidR="00967DA6" w:rsidRPr="00967DA6" w:rsidRDefault="00967DA6" w:rsidP="00967DA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967DA6">
        <w:rPr>
          <w:rFonts w:ascii="Times New Roman" w:hAnsi="Times New Roman" w:cs="Times New Roman"/>
          <w:sz w:val="28"/>
          <w:szCs w:val="28"/>
        </w:rPr>
        <w:t xml:space="preserve">ктивний розвиток </w:t>
      </w:r>
      <w:r w:rsidRPr="00967DA6">
        <w:rPr>
          <w:rFonts w:ascii="Times New Roman" w:hAnsi="Times New Roman" w:cs="Times New Roman"/>
          <w:bCs/>
          <w:sz w:val="28"/>
          <w:szCs w:val="28"/>
        </w:rPr>
        <w:t>e-</w:t>
      </w:r>
      <w:proofErr w:type="spellStart"/>
      <w:r w:rsidRPr="00967DA6">
        <w:rPr>
          <w:rFonts w:ascii="Times New Roman" w:hAnsi="Times New Roman" w:cs="Times New Roman"/>
          <w:bCs/>
          <w:sz w:val="28"/>
          <w:szCs w:val="28"/>
        </w:rPr>
        <w:t>commerce</w:t>
      </w:r>
      <w:proofErr w:type="spellEnd"/>
      <w:r w:rsidRPr="00967DA6">
        <w:rPr>
          <w:rFonts w:ascii="Times New Roman" w:hAnsi="Times New Roman" w:cs="Times New Roman"/>
          <w:bCs/>
          <w:sz w:val="28"/>
          <w:szCs w:val="28"/>
        </w:rPr>
        <w:t xml:space="preserve"> та онлайн-комунікацій</w:t>
      </w:r>
      <w:r w:rsidRPr="00967DA6">
        <w:rPr>
          <w:rFonts w:ascii="Times New Roman" w:hAnsi="Times New Roman" w:cs="Times New Roman"/>
          <w:sz w:val="28"/>
          <w:szCs w:val="28"/>
        </w:rPr>
        <w:t>.</w:t>
      </w:r>
    </w:p>
    <w:p w:rsidR="00967DA6" w:rsidRPr="00967DA6" w:rsidRDefault="00967DA6" w:rsidP="00967DA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DA6">
        <w:rPr>
          <w:rFonts w:ascii="Times New Roman" w:hAnsi="Times New Roman" w:cs="Times New Roman"/>
          <w:bCs/>
          <w:sz w:val="28"/>
          <w:szCs w:val="28"/>
        </w:rPr>
        <w:t>2. Сталий розвиток і екологічна відповідальність</w:t>
      </w:r>
      <w:r w:rsidR="006D24E2">
        <w:rPr>
          <w:rFonts w:ascii="Times New Roman" w:hAnsi="Times New Roman" w:cs="Times New Roman"/>
          <w:bCs/>
          <w:sz w:val="28"/>
          <w:szCs w:val="28"/>
        </w:rPr>
        <w:t>:</w:t>
      </w:r>
    </w:p>
    <w:p w:rsidR="00967DA6" w:rsidRPr="00967DA6" w:rsidRDefault="00967DA6" w:rsidP="00967DA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967DA6">
        <w:rPr>
          <w:rFonts w:ascii="Times New Roman" w:hAnsi="Times New Roman" w:cs="Times New Roman"/>
          <w:sz w:val="28"/>
          <w:szCs w:val="28"/>
        </w:rPr>
        <w:t>иробництво в енергоощадному режимі (зменшення CO₂-викидів, перехід на «зелену» електроенергію).</w:t>
      </w:r>
    </w:p>
    <w:p w:rsidR="00967DA6" w:rsidRPr="00967DA6" w:rsidRDefault="00967DA6" w:rsidP="00967DA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</w:t>
      </w:r>
      <w:r w:rsidRPr="00967DA6">
        <w:rPr>
          <w:rFonts w:ascii="Times New Roman" w:hAnsi="Times New Roman" w:cs="Times New Roman"/>
          <w:sz w:val="28"/>
          <w:szCs w:val="28"/>
        </w:rPr>
        <w:t xml:space="preserve">озширення використання </w:t>
      </w:r>
      <w:proofErr w:type="spellStart"/>
      <w:r w:rsidRPr="00967DA6">
        <w:rPr>
          <w:rFonts w:ascii="Times New Roman" w:hAnsi="Times New Roman" w:cs="Times New Roman"/>
          <w:bCs/>
          <w:sz w:val="28"/>
          <w:szCs w:val="28"/>
        </w:rPr>
        <w:t>біорозкладної</w:t>
      </w:r>
      <w:proofErr w:type="spellEnd"/>
      <w:r w:rsidRPr="00967DA6">
        <w:rPr>
          <w:rFonts w:ascii="Times New Roman" w:hAnsi="Times New Roman" w:cs="Times New Roman"/>
          <w:bCs/>
          <w:sz w:val="28"/>
          <w:szCs w:val="28"/>
        </w:rPr>
        <w:t xml:space="preserve"> упаковки</w:t>
      </w:r>
      <w:r w:rsidRPr="00967DA6">
        <w:rPr>
          <w:rFonts w:ascii="Times New Roman" w:hAnsi="Times New Roman" w:cs="Times New Roman"/>
          <w:sz w:val="28"/>
          <w:szCs w:val="28"/>
        </w:rPr>
        <w:t>.</w:t>
      </w:r>
    </w:p>
    <w:p w:rsidR="00967DA6" w:rsidRPr="00967DA6" w:rsidRDefault="00967DA6" w:rsidP="00967DA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967DA6">
        <w:rPr>
          <w:rFonts w:ascii="Times New Roman" w:hAnsi="Times New Roman" w:cs="Times New Roman"/>
          <w:sz w:val="28"/>
          <w:szCs w:val="28"/>
        </w:rPr>
        <w:t>апуск програми «</w:t>
      </w:r>
      <w:r w:rsidRPr="00967DA6">
        <w:rPr>
          <w:rFonts w:ascii="Times New Roman" w:hAnsi="Times New Roman" w:cs="Times New Roman"/>
          <w:bCs/>
          <w:sz w:val="28"/>
          <w:szCs w:val="28"/>
        </w:rPr>
        <w:t>Морозиво з турботою про планету</w:t>
      </w:r>
      <w:r w:rsidRPr="00967DA6">
        <w:rPr>
          <w:rFonts w:ascii="Times New Roman" w:hAnsi="Times New Roman" w:cs="Times New Roman"/>
          <w:sz w:val="28"/>
          <w:szCs w:val="28"/>
        </w:rPr>
        <w:t>».</w:t>
      </w:r>
    </w:p>
    <w:p w:rsidR="00967DA6" w:rsidRPr="00967DA6" w:rsidRDefault="00967DA6" w:rsidP="00967DA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DA6">
        <w:rPr>
          <w:rFonts w:ascii="Times New Roman" w:hAnsi="Times New Roman" w:cs="Times New Roman"/>
          <w:bCs/>
          <w:sz w:val="28"/>
          <w:szCs w:val="28"/>
        </w:rPr>
        <w:t>3. Бренд і маркетингові комунікації</w:t>
      </w:r>
      <w:r w:rsidR="006D24E2">
        <w:rPr>
          <w:rFonts w:ascii="Times New Roman" w:hAnsi="Times New Roman" w:cs="Times New Roman"/>
          <w:bCs/>
          <w:sz w:val="28"/>
          <w:szCs w:val="28"/>
        </w:rPr>
        <w:t>:</w:t>
      </w:r>
    </w:p>
    <w:p w:rsidR="00967DA6" w:rsidRPr="00967DA6" w:rsidRDefault="00967DA6" w:rsidP="00967DA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967DA6">
        <w:rPr>
          <w:rFonts w:ascii="Times New Roman" w:hAnsi="Times New Roman" w:cs="Times New Roman"/>
          <w:sz w:val="28"/>
          <w:szCs w:val="28"/>
        </w:rPr>
        <w:t xml:space="preserve">озвиток платформи бренду </w:t>
      </w:r>
      <w:r w:rsidRPr="00967DA6">
        <w:rPr>
          <w:rFonts w:ascii="Times New Roman" w:hAnsi="Times New Roman" w:cs="Times New Roman"/>
          <w:bCs/>
          <w:sz w:val="28"/>
          <w:szCs w:val="28"/>
        </w:rPr>
        <w:t>«Морозиво, що об’єднує»</w:t>
      </w:r>
      <w:r w:rsidRPr="00967DA6">
        <w:rPr>
          <w:rFonts w:ascii="Times New Roman" w:hAnsi="Times New Roman" w:cs="Times New Roman"/>
          <w:sz w:val="28"/>
          <w:szCs w:val="28"/>
        </w:rPr>
        <w:t>.</w:t>
      </w:r>
    </w:p>
    <w:p w:rsidR="00967DA6" w:rsidRPr="00967DA6" w:rsidRDefault="00967DA6" w:rsidP="00967DA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967DA6">
        <w:rPr>
          <w:rFonts w:ascii="Times New Roman" w:hAnsi="Times New Roman" w:cs="Times New Roman"/>
          <w:sz w:val="28"/>
          <w:szCs w:val="28"/>
        </w:rPr>
        <w:t xml:space="preserve">роведення емоційних </w:t>
      </w:r>
      <w:proofErr w:type="spellStart"/>
      <w:r w:rsidRPr="00967DA6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967DA6">
        <w:rPr>
          <w:rFonts w:ascii="Times New Roman" w:hAnsi="Times New Roman" w:cs="Times New Roman"/>
          <w:sz w:val="28"/>
          <w:szCs w:val="28"/>
        </w:rPr>
        <w:t xml:space="preserve">-кампаній у </w:t>
      </w:r>
      <w:proofErr w:type="spellStart"/>
      <w:r w:rsidRPr="00967DA6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Pr="00967D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DA6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967D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DA6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967DA6">
        <w:rPr>
          <w:rFonts w:ascii="Times New Roman" w:hAnsi="Times New Roman" w:cs="Times New Roman"/>
          <w:sz w:val="28"/>
          <w:szCs w:val="28"/>
        </w:rPr>
        <w:t>.</w:t>
      </w:r>
    </w:p>
    <w:p w:rsidR="00967DA6" w:rsidRPr="00967DA6" w:rsidRDefault="00967DA6" w:rsidP="00967DA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967DA6">
        <w:rPr>
          <w:rFonts w:ascii="Times New Roman" w:hAnsi="Times New Roman" w:cs="Times New Roman"/>
          <w:sz w:val="28"/>
          <w:szCs w:val="28"/>
        </w:rPr>
        <w:t>олаборації</w:t>
      </w:r>
      <w:proofErr w:type="spellEnd"/>
      <w:r w:rsidRPr="00967DA6">
        <w:rPr>
          <w:rFonts w:ascii="Times New Roman" w:hAnsi="Times New Roman" w:cs="Times New Roman"/>
          <w:sz w:val="28"/>
          <w:szCs w:val="28"/>
        </w:rPr>
        <w:t xml:space="preserve"> з українськими </w:t>
      </w:r>
      <w:proofErr w:type="spellStart"/>
      <w:r w:rsidRPr="00967DA6">
        <w:rPr>
          <w:rFonts w:ascii="Times New Roman" w:hAnsi="Times New Roman" w:cs="Times New Roman"/>
          <w:sz w:val="28"/>
          <w:szCs w:val="28"/>
        </w:rPr>
        <w:t>блогерами</w:t>
      </w:r>
      <w:proofErr w:type="spellEnd"/>
      <w:r w:rsidRPr="00967DA6">
        <w:rPr>
          <w:rFonts w:ascii="Times New Roman" w:hAnsi="Times New Roman" w:cs="Times New Roman"/>
          <w:sz w:val="28"/>
          <w:szCs w:val="28"/>
        </w:rPr>
        <w:t>, сімейними фестивалями, дитячими брендами.</w:t>
      </w:r>
    </w:p>
    <w:p w:rsidR="00967DA6" w:rsidRPr="00967DA6" w:rsidRDefault="00967DA6" w:rsidP="00967DA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DA6">
        <w:rPr>
          <w:rFonts w:ascii="Times New Roman" w:hAnsi="Times New Roman" w:cs="Times New Roman"/>
          <w:bCs/>
          <w:sz w:val="28"/>
          <w:szCs w:val="28"/>
        </w:rPr>
        <w:t>4. Міжнародна експансія</w:t>
      </w:r>
      <w:r w:rsidR="006D24E2">
        <w:rPr>
          <w:rFonts w:ascii="Times New Roman" w:hAnsi="Times New Roman" w:cs="Times New Roman"/>
          <w:bCs/>
          <w:sz w:val="28"/>
          <w:szCs w:val="28"/>
        </w:rPr>
        <w:t>:</w:t>
      </w:r>
    </w:p>
    <w:p w:rsidR="00967DA6" w:rsidRPr="00967DA6" w:rsidRDefault="00967DA6" w:rsidP="00967DA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967DA6">
        <w:rPr>
          <w:rFonts w:ascii="Times New Roman" w:hAnsi="Times New Roman" w:cs="Times New Roman"/>
          <w:sz w:val="28"/>
          <w:szCs w:val="28"/>
        </w:rPr>
        <w:t>ихід на нові ринки Східної Європи та Азії.</w:t>
      </w:r>
    </w:p>
    <w:p w:rsidR="00967DA6" w:rsidRPr="00967DA6" w:rsidRDefault="00967DA6" w:rsidP="00967DA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Pr="00967DA6">
        <w:rPr>
          <w:rFonts w:ascii="Times New Roman" w:hAnsi="Times New Roman" w:cs="Times New Roman"/>
          <w:sz w:val="28"/>
          <w:szCs w:val="28"/>
        </w:rPr>
        <w:t>даптація упаковки та комунікацій під локальні культурні особливості.</w:t>
      </w:r>
    </w:p>
    <w:p w:rsidR="00967DA6" w:rsidRPr="00967DA6" w:rsidRDefault="00967DA6" w:rsidP="00967DA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967DA6">
        <w:rPr>
          <w:rFonts w:ascii="Times New Roman" w:hAnsi="Times New Roman" w:cs="Times New Roman"/>
          <w:sz w:val="28"/>
          <w:szCs w:val="28"/>
        </w:rPr>
        <w:t xml:space="preserve">часть у міжнародних виставках (ISM, </w:t>
      </w:r>
      <w:proofErr w:type="spellStart"/>
      <w:r w:rsidRPr="00967DA6">
        <w:rPr>
          <w:rFonts w:ascii="Times New Roman" w:hAnsi="Times New Roman" w:cs="Times New Roman"/>
          <w:sz w:val="28"/>
          <w:szCs w:val="28"/>
        </w:rPr>
        <w:t>Anuga</w:t>
      </w:r>
      <w:proofErr w:type="spellEnd"/>
      <w:r w:rsidRPr="00967DA6">
        <w:rPr>
          <w:rFonts w:ascii="Times New Roman" w:hAnsi="Times New Roman" w:cs="Times New Roman"/>
          <w:sz w:val="28"/>
          <w:szCs w:val="28"/>
        </w:rPr>
        <w:t>, SIAL).</w:t>
      </w:r>
    </w:p>
    <w:p w:rsidR="00967DA6" w:rsidRPr="00967DA6" w:rsidRDefault="00967DA6" w:rsidP="00967DA6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7DA6">
        <w:rPr>
          <w:rFonts w:ascii="Times New Roman" w:hAnsi="Times New Roman" w:cs="Times New Roman"/>
          <w:bCs/>
          <w:sz w:val="28"/>
          <w:szCs w:val="28"/>
        </w:rPr>
        <w:t>Ваше завдання як консультанта зі стратегічного маркетингу:</w:t>
      </w:r>
    </w:p>
    <w:p w:rsidR="00967DA6" w:rsidRPr="00967DA6" w:rsidRDefault="00967DA6" w:rsidP="00967DA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DA6">
        <w:rPr>
          <w:rFonts w:ascii="Times New Roman" w:hAnsi="Times New Roman" w:cs="Times New Roman"/>
          <w:sz w:val="28"/>
          <w:szCs w:val="28"/>
        </w:rPr>
        <w:t xml:space="preserve">Розробіть </w:t>
      </w:r>
      <w:r w:rsidRPr="00967DA6">
        <w:rPr>
          <w:rFonts w:ascii="Times New Roman" w:hAnsi="Times New Roman" w:cs="Times New Roman"/>
          <w:bCs/>
          <w:sz w:val="28"/>
          <w:szCs w:val="28"/>
        </w:rPr>
        <w:t>структуру маркетингової стратегії підприємства «</w:t>
      </w:r>
      <w:proofErr w:type="spellStart"/>
      <w:r w:rsidRPr="00967DA6">
        <w:rPr>
          <w:rFonts w:ascii="Times New Roman" w:hAnsi="Times New Roman" w:cs="Times New Roman"/>
          <w:bCs/>
          <w:sz w:val="28"/>
          <w:szCs w:val="28"/>
        </w:rPr>
        <w:t>Рудь</w:t>
      </w:r>
      <w:proofErr w:type="spellEnd"/>
      <w:r w:rsidRPr="00967DA6">
        <w:rPr>
          <w:rFonts w:ascii="Times New Roman" w:hAnsi="Times New Roman" w:cs="Times New Roman"/>
          <w:bCs/>
          <w:sz w:val="28"/>
          <w:szCs w:val="28"/>
        </w:rPr>
        <w:t>» на 2025–2030 роки</w:t>
      </w:r>
      <w:r w:rsidRPr="00967DA6">
        <w:rPr>
          <w:rFonts w:ascii="Times New Roman" w:hAnsi="Times New Roman" w:cs="Times New Roman"/>
          <w:sz w:val="28"/>
          <w:szCs w:val="28"/>
        </w:rPr>
        <w:t>, враховуючи зміни споживацьких трендів, розвиток цифрових технологій та глобальні тенденції сталого бізнесу.</w:t>
      </w:r>
    </w:p>
    <w:p w:rsidR="00967DA6" w:rsidRPr="00967DA6" w:rsidRDefault="00967DA6" w:rsidP="00967DA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DA6">
        <w:rPr>
          <w:rFonts w:ascii="Times New Roman" w:hAnsi="Times New Roman" w:cs="Times New Roman"/>
          <w:bCs/>
          <w:sz w:val="28"/>
          <w:szCs w:val="28"/>
        </w:rPr>
        <w:t>Необхідно виконати:</w:t>
      </w:r>
    </w:p>
    <w:p w:rsidR="00967DA6" w:rsidRPr="00967DA6" w:rsidRDefault="00967DA6" w:rsidP="00967DA6">
      <w:pPr>
        <w:numPr>
          <w:ilvl w:val="0"/>
          <w:numId w:val="6"/>
        </w:numPr>
        <w:tabs>
          <w:tab w:val="clear" w:pos="720"/>
          <w:tab w:val="num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DA6">
        <w:rPr>
          <w:rFonts w:ascii="Times New Roman" w:hAnsi="Times New Roman" w:cs="Times New Roman"/>
          <w:bCs/>
          <w:sz w:val="28"/>
          <w:szCs w:val="28"/>
        </w:rPr>
        <w:t>Визначити місію та стратегічні маркетингові цілі компанії «</w:t>
      </w:r>
      <w:proofErr w:type="spellStart"/>
      <w:r w:rsidRPr="00967DA6">
        <w:rPr>
          <w:rFonts w:ascii="Times New Roman" w:hAnsi="Times New Roman" w:cs="Times New Roman"/>
          <w:bCs/>
          <w:sz w:val="28"/>
          <w:szCs w:val="28"/>
        </w:rPr>
        <w:t>Рудь</w:t>
      </w:r>
      <w:proofErr w:type="spellEnd"/>
      <w:r w:rsidRPr="00967DA6">
        <w:rPr>
          <w:rFonts w:ascii="Times New Roman" w:hAnsi="Times New Roman" w:cs="Times New Roman"/>
          <w:bCs/>
          <w:sz w:val="28"/>
          <w:szCs w:val="28"/>
        </w:rPr>
        <w:t>»</w:t>
      </w:r>
      <w:r w:rsidRPr="00967DA6">
        <w:rPr>
          <w:rFonts w:ascii="Times New Roman" w:hAnsi="Times New Roman" w:cs="Times New Roman"/>
          <w:sz w:val="28"/>
          <w:szCs w:val="28"/>
        </w:rPr>
        <w:t xml:space="preserve"> на 2025–2030 роки.</w:t>
      </w:r>
    </w:p>
    <w:p w:rsidR="00967DA6" w:rsidRPr="00967DA6" w:rsidRDefault="00967DA6" w:rsidP="00967DA6">
      <w:pPr>
        <w:numPr>
          <w:ilvl w:val="0"/>
          <w:numId w:val="6"/>
        </w:numPr>
        <w:tabs>
          <w:tab w:val="clear" w:pos="720"/>
          <w:tab w:val="num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DA6">
        <w:rPr>
          <w:rFonts w:ascii="Times New Roman" w:hAnsi="Times New Roman" w:cs="Times New Roman"/>
          <w:bCs/>
          <w:sz w:val="28"/>
          <w:szCs w:val="28"/>
        </w:rPr>
        <w:t>Провести SWOT-аналіз маркетингової діяльності підприємства</w:t>
      </w:r>
      <w:r w:rsidRPr="00967DA6">
        <w:rPr>
          <w:rFonts w:ascii="Times New Roman" w:hAnsi="Times New Roman" w:cs="Times New Roman"/>
          <w:sz w:val="28"/>
          <w:szCs w:val="28"/>
        </w:rPr>
        <w:t>, враховуючи внутрішні ресурси та ринкове середовище (сильні сторони бренду, конкуренцію, нові можливості).</w:t>
      </w:r>
    </w:p>
    <w:p w:rsidR="00967DA6" w:rsidRPr="00967DA6" w:rsidRDefault="00967DA6" w:rsidP="00967DA6">
      <w:pPr>
        <w:numPr>
          <w:ilvl w:val="0"/>
          <w:numId w:val="6"/>
        </w:numPr>
        <w:tabs>
          <w:tab w:val="clear" w:pos="720"/>
          <w:tab w:val="num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DA6">
        <w:rPr>
          <w:rFonts w:ascii="Times New Roman" w:hAnsi="Times New Roman" w:cs="Times New Roman"/>
          <w:bCs/>
          <w:sz w:val="28"/>
          <w:szCs w:val="28"/>
        </w:rPr>
        <w:t>Сформулювати маркетингові стратегії за ключовими напрямами:</w:t>
      </w:r>
    </w:p>
    <w:p w:rsidR="00967DA6" w:rsidRPr="00967DA6" w:rsidRDefault="00967DA6" w:rsidP="00967DA6">
      <w:pPr>
        <w:pStyle w:val="a4"/>
        <w:numPr>
          <w:ilvl w:val="2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DA6">
        <w:rPr>
          <w:rFonts w:ascii="Times New Roman" w:hAnsi="Times New Roman" w:cs="Times New Roman"/>
          <w:bCs/>
          <w:sz w:val="28"/>
          <w:szCs w:val="28"/>
        </w:rPr>
        <w:t>стратегія позиціонування бренду</w:t>
      </w:r>
      <w:r w:rsidRPr="00967DA6">
        <w:rPr>
          <w:rFonts w:ascii="Times New Roman" w:hAnsi="Times New Roman" w:cs="Times New Roman"/>
          <w:sz w:val="28"/>
          <w:szCs w:val="28"/>
        </w:rPr>
        <w:t xml:space="preserve"> (яке місце займає «</w:t>
      </w:r>
      <w:proofErr w:type="spellStart"/>
      <w:r w:rsidRPr="00967DA6">
        <w:rPr>
          <w:rFonts w:ascii="Times New Roman" w:hAnsi="Times New Roman" w:cs="Times New Roman"/>
          <w:sz w:val="28"/>
          <w:szCs w:val="28"/>
        </w:rPr>
        <w:t>Рудь</w:t>
      </w:r>
      <w:proofErr w:type="spellEnd"/>
      <w:r w:rsidRPr="00967DA6">
        <w:rPr>
          <w:rFonts w:ascii="Times New Roman" w:hAnsi="Times New Roman" w:cs="Times New Roman"/>
          <w:sz w:val="28"/>
          <w:szCs w:val="28"/>
        </w:rPr>
        <w:t>» у свідомості споживача?);</w:t>
      </w:r>
    </w:p>
    <w:p w:rsidR="00967DA6" w:rsidRPr="00967DA6" w:rsidRDefault="00967DA6" w:rsidP="00967DA6">
      <w:pPr>
        <w:pStyle w:val="a4"/>
        <w:numPr>
          <w:ilvl w:val="2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DA6">
        <w:rPr>
          <w:rFonts w:ascii="Times New Roman" w:hAnsi="Times New Roman" w:cs="Times New Roman"/>
          <w:bCs/>
          <w:sz w:val="28"/>
          <w:szCs w:val="28"/>
        </w:rPr>
        <w:t>стратегія продуктового розвитку</w:t>
      </w:r>
      <w:r w:rsidRPr="00967DA6">
        <w:rPr>
          <w:rFonts w:ascii="Times New Roman" w:hAnsi="Times New Roman" w:cs="Times New Roman"/>
          <w:sz w:val="28"/>
          <w:szCs w:val="28"/>
        </w:rPr>
        <w:t xml:space="preserve"> (нові продукти, категорії, здорове харчування);</w:t>
      </w:r>
    </w:p>
    <w:p w:rsidR="00967DA6" w:rsidRPr="00967DA6" w:rsidRDefault="00967DA6" w:rsidP="00967DA6">
      <w:pPr>
        <w:pStyle w:val="a4"/>
        <w:numPr>
          <w:ilvl w:val="2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DA6">
        <w:rPr>
          <w:rFonts w:ascii="Times New Roman" w:hAnsi="Times New Roman" w:cs="Times New Roman"/>
          <w:bCs/>
          <w:sz w:val="28"/>
          <w:szCs w:val="28"/>
        </w:rPr>
        <w:t>стратегія комунікацій</w:t>
      </w:r>
      <w:r w:rsidRPr="00967DA6">
        <w:rPr>
          <w:rFonts w:ascii="Times New Roman" w:hAnsi="Times New Roman" w:cs="Times New Roman"/>
          <w:sz w:val="28"/>
          <w:szCs w:val="28"/>
        </w:rPr>
        <w:t xml:space="preserve"> (які інструменти та меседжі будуть ефективні у 2025–2030 рр.?);</w:t>
      </w:r>
    </w:p>
    <w:p w:rsidR="00967DA6" w:rsidRPr="00967DA6" w:rsidRDefault="00967DA6" w:rsidP="00967DA6">
      <w:pPr>
        <w:pStyle w:val="a4"/>
        <w:numPr>
          <w:ilvl w:val="2"/>
          <w:numId w:val="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DA6">
        <w:rPr>
          <w:rFonts w:ascii="Times New Roman" w:hAnsi="Times New Roman" w:cs="Times New Roman"/>
          <w:bCs/>
          <w:sz w:val="28"/>
          <w:szCs w:val="28"/>
        </w:rPr>
        <w:t>стратегія розподілу та ціноутворення</w:t>
      </w:r>
      <w:r w:rsidRPr="00967DA6">
        <w:rPr>
          <w:rFonts w:ascii="Times New Roman" w:hAnsi="Times New Roman" w:cs="Times New Roman"/>
          <w:sz w:val="28"/>
          <w:szCs w:val="28"/>
        </w:rPr>
        <w:t xml:space="preserve"> (канали збуту, співпраця з </w:t>
      </w:r>
      <w:proofErr w:type="spellStart"/>
      <w:r w:rsidRPr="00967DA6">
        <w:rPr>
          <w:rFonts w:ascii="Times New Roman" w:hAnsi="Times New Roman" w:cs="Times New Roman"/>
          <w:sz w:val="28"/>
          <w:szCs w:val="28"/>
        </w:rPr>
        <w:t>ритейлом</w:t>
      </w:r>
      <w:proofErr w:type="spellEnd"/>
      <w:r w:rsidRPr="00967DA6">
        <w:rPr>
          <w:rFonts w:ascii="Times New Roman" w:hAnsi="Times New Roman" w:cs="Times New Roman"/>
          <w:sz w:val="28"/>
          <w:szCs w:val="28"/>
        </w:rPr>
        <w:t>, онлайн-продажі).</w:t>
      </w:r>
    </w:p>
    <w:p w:rsidR="00967DA6" w:rsidRPr="00967DA6" w:rsidRDefault="00967DA6" w:rsidP="00967DA6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DA6">
        <w:rPr>
          <w:rFonts w:ascii="Times New Roman" w:hAnsi="Times New Roman" w:cs="Times New Roman"/>
          <w:bCs/>
          <w:sz w:val="28"/>
          <w:szCs w:val="28"/>
        </w:rPr>
        <w:t>Визначити ключові показники ефективності (KPI)</w:t>
      </w:r>
      <w:r w:rsidRPr="00967DA6">
        <w:rPr>
          <w:rFonts w:ascii="Times New Roman" w:hAnsi="Times New Roman" w:cs="Times New Roman"/>
          <w:sz w:val="28"/>
          <w:szCs w:val="28"/>
        </w:rPr>
        <w:t>, які дозволять оцінити успішність реалізації маркетингової стратегії.</w:t>
      </w:r>
    </w:p>
    <w:p w:rsidR="00967DA6" w:rsidRPr="00967DA6" w:rsidRDefault="00967DA6" w:rsidP="00967DA6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DA6">
        <w:rPr>
          <w:rFonts w:ascii="Times New Roman" w:hAnsi="Times New Roman" w:cs="Times New Roman"/>
          <w:bCs/>
          <w:sz w:val="28"/>
          <w:szCs w:val="28"/>
        </w:rPr>
        <w:t>Заповнити таблицю «Маркетингові цілі – показники – відповідальні».</w:t>
      </w:r>
    </w:p>
    <w:p w:rsidR="00967DA6" w:rsidRDefault="00967DA6" w:rsidP="00967DA6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Таблиця - </w:t>
      </w:r>
      <w:r w:rsidRPr="00967DA6">
        <w:rPr>
          <w:rFonts w:ascii="Times New Roman" w:hAnsi="Times New Roman" w:cs="Times New Roman"/>
          <w:sz w:val="28"/>
          <w:szCs w:val="28"/>
        </w:rPr>
        <w:t xml:space="preserve">Маркетингові цілі </w:t>
      </w:r>
      <w:r w:rsidR="001B0D58">
        <w:rPr>
          <w:rFonts w:ascii="Times New Roman" w:hAnsi="Times New Roman" w:cs="Times New Roman"/>
          <w:sz w:val="28"/>
          <w:szCs w:val="28"/>
        </w:rPr>
        <w:t xml:space="preserve">АТ «РУДЬ» </w:t>
      </w:r>
      <w:bookmarkStart w:id="0" w:name="_GoBack"/>
      <w:bookmarkEnd w:id="0"/>
      <w:r w:rsidRPr="00967DA6">
        <w:rPr>
          <w:rFonts w:ascii="Times New Roman" w:hAnsi="Times New Roman" w:cs="Times New Roman"/>
          <w:sz w:val="28"/>
          <w:szCs w:val="28"/>
        </w:rPr>
        <w:t>– показники – відповідальні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1813"/>
        <w:gridCol w:w="1926"/>
        <w:gridCol w:w="1926"/>
      </w:tblGrid>
      <w:tr w:rsidR="00967DA6" w:rsidTr="00967DA6">
        <w:tc>
          <w:tcPr>
            <w:tcW w:w="2263" w:type="dxa"/>
            <w:vAlign w:val="center"/>
          </w:tcPr>
          <w:p w:rsidR="00967DA6" w:rsidRPr="00967DA6" w:rsidRDefault="00967DA6" w:rsidP="00967D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967D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Маркетингова ціль</w:t>
            </w:r>
          </w:p>
        </w:tc>
        <w:tc>
          <w:tcPr>
            <w:tcW w:w="1701" w:type="dxa"/>
            <w:vAlign w:val="center"/>
          </w:tcPr>
          <w:p w:rsidR="00967DA6" w:rsidRPr="00967DA6" w:rsidRDefault="00967DA6" w:rsidP="00967D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967D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KPI (ключові показники)</w:t>
            </w:r>
          </w:p>
        </w:tc>
        <w:tc>
          <w:tcPr>
            <w:tcW w:w="1813" w:type="dxa"/>
            <w:vAlign w:val="center"/>
          </w:tcPr>
          <w:p w:rsidR="00967DA6" w:rsidRPr="00967DA6" w:rsidRDefault="00967DA6" w:rsidP="00967D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967D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Орієнтир / Цільове значення</w:t>
            </w:r>
          </w:p>
        </w:tc>
        <w:tc>
          <w:tcPr>
            <w:tcW w:w="1926" w:type="dxa"/>
            <w:vAlign w:val="center"/>
          </w:tcPr>
          <w:p w:rsidR="00967DA6" w:rsidRPr="00967DA6" w:rsidRDefault="00967DA6" w:rsidP="00967D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967D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Відповідальні</w:t>
            </w:r>
          </w:p>
        </w:tc>
        <w:tc>
          <w:tcPr>
            <w:tcW w:w="1926" w:type="dxa"/>
            <w:vAlign w:val="center"/>
          </w:tcPr>
          <w:p w:rsidR="00967DA6" w:rsidRPr="00967DA6" w:rsidRDefault="00967DA6" w:rsidP="00967DA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967D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Термін реалізації</w:t>
            </w:r>
          </w:p>
        </w:tc>
      </w:tr>
      <w:tr w:rsidR="00967DA6" w:rsidTr="00967DA6">
        <w:tc>
          <w:tcPr>
            <w:tcW w:w="2263" w:type="dxa"/>
            <w:vAlign w:val="center"/>
          </w:tcPr>
          <w:p w:rsidR="00967DA6" w:rsidRPr="00967DA6" w:rsidRDefault="00967DA6" w:rsidP="00967D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</w:t>
            </w:r>
            <w:r w:rsidRPr="00967D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Зміцнення позицій бренду на національному ринку</w:t>
            </w:r>
          </w:p>
        </w:tc>
        <w:tc>
          <w:tcPr>
            <w:tcW w:w="1701" w:type="dxa"/>
          </w:tcPr>
          <w:p w:rsidR="00967DA6" w:rsidRDefault="00967DA6" w:rsidP="00967DA6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D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Частка ринку морозива, %</w:t>
            </w:r>
          </w:p>
        </w:tc>
        <w:tc>
          <w:tcPr>
            <w:tcW w:w="1813" w:type="dxa"/>
          </w:tcPr>
          <w:p w:rsidR="00967DA6" w:rsidRDefault="006D24E2" w:rsidP="006D24E2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зростання на </w:t>
            </w:r>
            <w:r w:rsidR="00967DA6" w:rsidRPr="00967D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967DA6" w:rsidRPr="00967D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 до кінця 2027 р</w:t>
            </w:r>
            <w:r w:rsidR="00967D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926" w:type="dxa"/>
          </w:tcPr>
          <w:p w:rsidR="00967DA6" w:rsidRDefault="00967DA6" w:rsidP="006D24E2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D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 з маркетингу</w:t>
            </w:r>
          </w:p>
        </w:tc>
        <w:tc>
          <w:tcPr>
            <w:tcW w:w="1926" w:type="dxa"/>
          </w:tcPr>
          <w:p w:rsidR="00967DA6" w:rsidRDefault="00967DA6" w:rsidP="00967DA6">
            <w:pPr>
              <w:tabs>
                <w:tab w:val="left" w:pos="851"/>
                <w:tab w:val="left" w:pos="993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7D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2025–2027 рр.</w:t>
            </w:r>
          </w:p>
        </w:tc>
      </w:tr>
      <w:tr w:rsidR="00967DA6" w:rsidTr="00967DA6">
        <w:tc>
          <w:tcPr>
            <w:tcW w:w="2263" w:type="dxa"/>
            <w:vAlign w:val="center"/>
          </w:tcPr>
          <w:p w:rsidR="00967DA6" w:rsidRPr="00967DA6" w:rsidRDefault="00967DA6" w:rsidP="00967D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2. </w:t>
            </w:r>
            <w:r w:rsidRPr="00967D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Цифрова трансформація маркетингу</w:t>
            </w:r>
          </w:p>
        </w:tc>
        <w:tc>
          <w:tcPr>
            <w:tcW w:w="1701" w:type="dxa"/>
          </w:tcPr>
          <w:p w:rsidR="00967DA6" w:rsidRDefault="00967DA6" w:rsidP="00967DA6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D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Частка продажів через e-</w:t>
            </w:r>
            <w:proofErr w:type="spellStart"/>
            <w:r w:rsidRPr="00967D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commerce</w:t>
            </w:r>
            <w:proofErr w:type="spellEnd"/>
            <w:r w:rsidRPr="00967D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%</w:t>
            </w:r>
          </w:p>
        </w:tc>
        <w:tc>
          <w:tcPr>
            <w:tcW w:w="1813" w:type="dxa"/>
          </w:tcPr>
          <w:p w:rsidR="006D24E2" w:rsidRDefault="006D24E2" w:rsidP="006D24E2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зростання на</w:t>
            </w:r>
          </w:p>
          <w:p w:rsidR="00967DA6" w:rsidRDefault="00967DA6" w:rsidP="006D24E2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D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  <w:r w:rsidR="006D24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967D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%</w:t>
            </w:r>
            <w:r w:rsidR="006D24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кінця 2028 року</w:t>
            </w:r>
          </w:p>
        </w:tc>
        <w:tc>
          <w:tcPr>
            <w:tcW w:w="1926" w:type="dxa"/>
          </w:tcPr>
          <w:p w:rsidR="00967DA6" w:rsidRDefault="00967DA6" w:rsidP="006D24E2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D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Відділ цифрового маркетингу</w:t>
            </w:r>
          </w:p>
        </w:tc>
        <w:tc>
          <w:tcPr>
            <w:tcW w:w="1926" w:type="dxa"/>
          </w:tcPr>
          <w:p w:rsidR="00967DA6" w:rsidRDefault="00967DA6" w:rsidP="00967DA6">
            <w:pPr>
              <w:tabs>
                <w:tab w:val="left" w:pos="851"/>
                <w:tab w:val="left" w:pos="993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7D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2025–2028 рр.</w:t>
            </w:r>
          </w:p>
        </w:tc>
      </w:tr>
      <w:tr w:rsidR="00967DA6" w:rsidTr="00967DA6">
        <w:tc>
          <w:tcPr>
            <w:tcW w:w="2263" w:type="dxa"/>
            <w:vAlign w:val="center"/>
          </w:tcPr>
          <w:p w:rsidR="00967DA6" w:rsidRPr="00967DA6" w:rsidRDefault="00967DA6" w:rsidP="00967D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967DA6" w:rsidRPr="00967DA6" w:rsidRDefault="00967DA6" w:rsidP="00967DA6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13" w:type="dxa"/>
          </w:tcPr>
          <w:p w:rsidR="00967DA6" w:rsidRPr="00967DA6" w:rsidRDefault="00967DA6" w:rsidP="00967DA6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26" w:type="dxa"/>
          </w:tcPr>
          <w:p w:rsidR="00967DA6" w:rsidRPr="00967DA6" w:rsidRDefault="00967DA6" w:rsidP="00967DA6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26" w:type="dxa"/>
          </w:tcPr>
          <w:p w:rsidR="00967DA6" w:rsidRPr="00967DA6" w:rsidRDefault="00967DA6" w:rsidP="00967DA6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67DA6" w:rsidTr="00967DA6">
        <w:tc>
          <w:tcPr>
            <w:tcW w:w="2263" w:type="dxa"/>
            <w:vAlign w:val="center"/>
          </w:tcPr>
          <w:p w:rsidR="00967DA6" w:rsidRPr="00967DA6" w:rsidRDefault="00967DA6" w:rsidP="00967D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</w:tcPr>
          <w:p w:rsidR="00967DA6" w:rsidRPr="00967DA6" w:rsidRDefault="00967DA6" w:rsidP="00967DA6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13" w:type="dxa"/>
          </w:tcPr>
          <w:p w:rsidR="00967DA6" w:rsidRPr="00967DA6" w:rsidRDefault="00967DA6" w:rsidP="00967DA6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26" w:type="dxa"/>
          </w:tcPr>
          <w:p w:rsidR="00967DA6" w:rsidRPr="00967DA6" w:rsidRDefault="00967DA6" w:rsidP="00967DA6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26" w:type="dxa"/>
          </w:tcPr>
          <w:p w:rsidR="00967DA6" w:rsidRPr="00967DA6" w:rsidRDefault="00967DA6" w:rsidP="00967DA6">
            <w:pPr>
              <w:tabs>
                <w:tab w:val="left" w:pos="851"/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967DA6" w:rsidRDefault="00967DA6" w:rsidP="00967DA6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67D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2FF4"/>
    <w:multiLevelType w:val="multilevel"/>
    <w:tmpl w:val="988CA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532DE"/>
    <w:multiLevelType w:val="multilevel"/>
    <w:tmpl w:val="36B65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4E522B"/>
    <w:multiLevelType w:val="multilevel"/>
    <w:tmpl w:val="09CC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A7F1C"/>
    <w:multiLevelType w:val="multilevel"/>
    <w:tmpl w:val="52F4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0C2BD5"/>
    <w:multiLevelType w:val="multilevel"/>
    <w:tmpl w:val="879E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EC4856"/>
    <w:multiLevelType w:val="multilevel"/>
    <w:tmpl w:val="A97A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B4"/>
    <w:rsid w:val="000669C0"/>
    <w:rsid w:val="001B0D58"/>
    <w:rsid w:val="004E2BB4"/>
    <w:rsid w:val="006D24E2"/>
    <w:rsid w:val="0096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D1865"/>
  <w15:chartTrackingRefBased/>
  <w15:docId w15:val="{1A8728CF-C2FC-40BB-BFA1-85CF60F0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7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2783</Words>
  <Characters>1587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2025-10-13T18:58:00Z</dcterms:created>
  <dcterms:modified xsi:type="dcterms:W3CDTF">2025-10-13T19:14:00Z</dcterms:modified>
</cp:coreProperties>
</file>