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F3E5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lang w:val="uk-UA" w:eastAsia="uk-UA"/>
        </w:rPr>
      </w:pPr>
      <w:bookmarkStart w:id="1" w:name="_GoBack"/>
      <w:bookmarkEnd w:id="1"/>
      <w:bookmarkStart w:id="0" w:name="bookmark0"/>
      <w:r>
        <w:rPr>
          <w:rFonts w:ascii="Times New Roman" w:hAnsi="Times New Roman" w:eastAsia="Times New Roman" w:cs="Times New Roman"/>
          <w:b/>
          <w:bCs/>
          <w:lang w:val="uk-UA" w:eastAsia="uk-UA"/>
        </w:rPr>
        <w:t>ТЕСТИ З КУРСУ «КОРПОРАТИВНЕ УПРАВЛІННЯ ТА КОРПОРАТИВНА КУЛЬТУРА»</w:t>
      </w:r>
    </w:p>
    <w:p w14:paraId="2E190A1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lang w:val="uk-UA" w:eastAsia="uk-UA"/>
        </w:rPr>
      </w:pPr>
    </w:p>
    <w:bookmarkEnd w:id="0"/>
    <w:p w14:paraId="28FFCCB1">
      <w:pPr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1. Організаційно-правова форма - це:</w:t>
      </w:r>
    </w:p>
    <w:p w14:paraId="7839A9C2">
      <w:pPr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 законодавчо закріплений тип господарюючого суб'єкта, для якого встановлений певний</w:t>
      </w:r>
    </w:p>
    <w:p w14:paraId="11B32D46">
      <w:pPr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правовий режим організації, діяльності та ліквідації;</w:t>
      </w:r>
    </w:p>
    <w:p w14:paraId="1A8D6E40">
      <w:pPr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 правовий режим організації взаємовідносин між суб'єктами підприємницької діяльності;</w:t>
      </w:r>
    </w:p>
    <w:p w14:paraId="3522C0AE">
      <w:pPr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 послідовність створення, організації діяльності господарюючого суб'єкта та його ліквідації;</w:t>
      </w:r>
    </w:p>
    <w:p w14:paraId="02AC1EF7">
      <w:pPr>
        <w:spacing w:after="0" w:line="240" w:lineRule="auto"/>
        <w:ind w:hanging="280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 xml:space="preserve">г) </w:t>
      </w: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>підприємство, організація, установа, які виступають єдиним самостійним носієм прав і зобов'язань;</w:t>
      </w:r>
    </w:p>
    <w:p w14:paraId="70759D0E">
      <w:pPr>
        <w:spacing w:after="0" w:line="240" w:lineRule="auto"/>
        <w:ind w:hanging="280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431C940A">
      <w:pPr>
        <w:numPr>
          <w:ilvl w:val="3"/>
          <w:numId w:val="1"/>
        </w:numPr>
        <w:tabs>
          <w:tab w:val="left" w:pos="31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Одноосібне підприємство при утворенні характеризується:</w:t>
      </w:r>
    </w:p>
    <w:p w14:paraId="1C58531E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простотою та легкістю утворення, низькими витратами на організацію та оформлення;</w:t>
      </w:r>
    </w:p>
    <w:p w14:paraId="230B2351">
      <w:pPr>
        <w:tabs>
          <w:tab w:val="left" w:pos="30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простотою та легкістю утворення, низькими витратами на організацію та оформлення, необхідністю укладення договору між учасниками;</w:t>
      </w:r>
    </w:p>
    <w:p w14:paraId="0C3CDD61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значними зусиллями і матеріальними витратами, що пов'язані зі спеціальним законодавчим регулюванням.</w:t>
      </w: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</w:t>
      </w:r>
    </w:p>
    <w:p w14:paraId="2A5FD9BD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>г)</w:t>
      </w: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>учасники якого відповідають за зобов'язання партнерства у межах внесених ними вкладів, що передбачає відповідний механізм розподілу прибутків;</w:t>
      </w:r>
    </w:p>
    <w:p w14:paraId="4C1A2F26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7D081A77">
      <w:pPr>
        <w:numPr>
          <w:ilvl w:val="3"/>
          <w:numId w:val="1"/>
        </w:numPr>
        <w:tabs>
          <w:tab w:val="left" w:pos="294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Партнерство при утворенні характеризується:</w:t>
      </w:r>
    </w:p>
    <w:p w14:paraId="0B2CB3AF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простотою та легкістю утворення, низькими витратами на організацію та оформлення;</w:t>
      </w:r>
    </w:p>
    <w:p w14:paraId="70489B23">
      <w:pPr>
        <w:tabs>
          <w:tab w:val="left" w:pos="30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простотою та легкістю утворення, низькими витратами на організацію та оформлення, необхідністю укладення договору між учасниками;</w:t>
      </w:r>
    </w:p>
    <w:p w14:paraId="54C97FE3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значними зусиллями і матеріальними витратами, що пов'язані зі спеціальним законодавчим регулюванням;</w:t>
      </w:r>
    </w:p>
    <w:p w14:paraId="1AA2A8DB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>майно фірми належить одному власникові, який самостійно управляє фірмою;</w:t>
      </w:r>
    </w:p>
    <w:p w14:paraId="5D0BFD2D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2CABB955">
      <w:pPr>
        <w:numPr>
          <w:ilvl w:val="3"/>
          <w:numId w:val="1"/>
        </w:numPr>
        <w:tabs>
          <w:tab w:val="left" w:pos="29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Корпорація при утворенні характеризується:</w:t>
      </w:r>
    </w:p>
    <w:p w14:paraId="38C5CAA5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простотою та легкістю утворення, низькими витратами на організацію та оформлення;</w:t>
      </w:r>
    </w:p>
    <w:p w14:paraId="7939E9AD">
      <w:pPr>
        <w:tabs>
          <w:tab w:val="left" w:pos="30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простотою та легкістю утворення, низькими витратами на організацію та оформлення, необхідністю укладення договору між учасниками;</w:t>
      </w:r>
    </w:p>
    <w:p w14:paraId="3DC6FAE4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значними зусиллями і матеріальними витратами, що пов'язані зі спеціальним законодавчим регулюванням;</w:t>
      </w:r>
    </w:p>
    <w:p w14:paraId="25394AEC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тим, що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>майно фірми належить одному власникові, який самостійно управляє корпорацією;</w:t>
      </w:r>
    </w:p>
    <w:p w14:paraId="76D4C643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67CB8DF6">
      <w:pPr>
        <w:numPr>
          <w:ilvl w:val="3"/>
          <w:numId w:val="1"/>
        </w:numPr>
        <w:tabs>
          <w:tab w:val="left" w:pos="294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Здатність мобілізації капіталу для одноосібного підприємства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:</w:t>
      </w:r>
    </w:p>
    <w:p w14:paraId="2F7BAC77">
      <w:pPr>
        <w:tabs>
          <w:tab w:val="left" w:pos="29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обмежена розмірами заощаджень власника;</w:t>
      </w:r>
    </w:p>
    <w:p w14:paraId="209B94C1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залежить від можливості залучення капіталу шляхом об'єднання заощаджень учасників;</w:t>
      </w:r>
    </w:p>
    <w:p w14:paraId="1FE4E53F">
      <w:pPr>
        <w:tabs>
          <w:tab w:val="left" w:pos="29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залежить від організаційно-правової форми, ступеня розвитку фондового ринку, можливості швидко мобілізувати капітал шляхом емісії цінних паперів;</w:t>
      </w:r>
    </w:p>
    <w:p w14:paraId="095850F0">
      <w:pPr>
        <w:tabs>
          <w:tab w:val="left" w:pos="29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 xml:space="preserve">г) 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послідовність створення, організації діяльності господарюючого суб'єкта та його ліквідації;</w:t>
      </w:r>
    </w:p>
    <w:p w14:paraId="4810794E">
      <w:pPr>
        <w:tabs>
          <w:tab w:val="left" w:pos="29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55B41B35">
      <w:pPr>
        <w:numPr>
          <w:ilvl w:val="3"/>
          <w:numId w:val="1"/>
        </w:numPr>
        <w:tabs>
          <w:tab w:val="left" w:pos="289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Здатність мобілізації капіталу для товариства:</w:t>
      </w:r>
    </w:p>
    <w:p w14:paraId="24A77A0C">
      <w:pPr>
        <w:tabs>
          <w:tab w:val="left" w:pos="29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обмежена розмірами заощаджень власника;</w:t>
      </w:r>
    </w:p>
    <w:p w14:paraId="0C876201">
      <w:pPr>
        <w:tabs>
          <w:tab w:val="left" w:pos="303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залежить від</w:t>
      </w:r>
      <w:r>
        <w:rPr>
          <w:rFonts w:ascii="Times New Roman" w:hAnsi="Times New Roman" w:eastAsia="Times New Roman" w:cs="Times New Roman"/>
          <w:b/>
          <w:bCs/>
          <w:smallCap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можливості залучення капіталу шляхом об'єднання заощаджень учасників;</w:t>
      </w:r>
    </w:p>
    <w:p w14:paraId="6883DCBF">
      <w:pPr>
        <w:tabs>
          <w:tab w:val="left" w:pos="29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залежить від організаційно-правової форми, ступеня розвитку фондового ринку, можливості швидко мобілізувати капітал шляхом емісії цінних паперів;</w:t>
      </w:r>
    </w:p>
    <w:p w14:paraId="2C17680F">
      <w:pPr>
        <w:tabs>
          <w:tab w:val="left" w:pos="29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зобов'язані функціонувати у відкритій для суспільства формі;</w:t>
      </w:r>
    </w:p>
    <w:p w14:paraId="3D002938">
      <w:pPr>
        <w:tabs>
          <w:tab w:val="left" w:pos="298"/>
        </w:tabs>
        <w:spacing w:after="0" w:line="240" w:lineRule="auto"/>
        <w:ind w:hanging="28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238263EE">
      <w:pPr>
        <w:numPr>
          <w:ilvl w:val="3"/>
          <w:numId w:val="1"/>
        </w:numPr>
        <w:tabs>
          <w:tab w:val="left" w:pos="279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Відповідальність для власників одноосібного підприємства:</w:t>
      </w:r>
    </w:p>
    <w:p w14:paraId="5ED3BB6B">
      <w:pPr>
        <w:tabs>
          <w:tab w:val="left" w:pos="303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залежить від організаційно-правової форми;</w:t>
      </w:r>
    </w:p>
    <w:p w14:paraId="21D817F9">
      <w:pPr>
        <w:tabs>
          <w:tab w:val="left" w:pos="298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повна;</w:t>
      </w:r>
    </w:p>
    <w:p w14:paraId="0F187D78">
      <w:pPr>
        <w:tabs>
          <w:tab w:val="left" w:pos="303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обмежена вартістю цінних паперів, що випускається;</w:t>
      </w:r>
    </w:p>
    <w:p w14:paraId="39B1D482">
      <w:pPr>
        <w:tabs>
          <w:tab w:val="left" w:pos="303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 xml:space="preserve">г) 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часткова;</w:t>
      </w:r>
    </w:p>
    <w:p w14:paraId="124A11CE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38167541">
      <w:pPr>
        <w:numPr>
          <w:ilvl w:val="3"/>
          <w:numId w:val="1"/>
        </w:numPr>
        <w:tabs>
          <w:tab w:val="left" w:pos="294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Відповідальність для власників товариства:</w:t>
      </w:r>
    </w:p>
    <w:p w14:paraId="59ADDB7D">
      <w:pPr>
        <w:tabs>
          <w:tab w:val="left" w:pos="303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повна, розділена, субсидіарна, обмежена вартістю паїв;</w:t>
      </w:r>
    </w:p>
    <w:p w14:paraId="57F8EC94">
      <w:pPr>
        <w:tabs>
          <w:tab w:val="left" w:pos="303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повна;</w:t>
      </w:r>
    </w:p>
    <w:p w14:paraId="4E3863B0">
      <w:pPr>
        <w:tabs>
          <w:tab w:val="left" w:pos="308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обмежена вартістю цінних паперів, що випускається;</w:t>
      </w:r>
    </w:p>
    <w:p w14:paraId="05181B5A">
      <w:pPr>
        <w:tabs>
          <w:tab w:val="left" w:pos="308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часткова;</w:t>
      </w:r>
    </w:p>
    <w:p w14:paraId="34C6EDEE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33555DFB">
      <w:pPr>
        <w:numPr>
          <w:ilvl w:val="3"/>
          <w:numId w:val="1"/>
        </w:numPr>
        <w:tabs>
          <w:tab w:val="left" w:pos="289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Відповідальність для власників корпорації:</w:t>
      </w:r>
    </w:p>
    <w:p w14:paraId="15ADB82F">
      <w:pPr>
        <w:tabs>
          <w:tab w:val="left" w:pos="308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повна, розділена, субсидіарна, обмежена вартістю паїв;</w:t>
      </w:r>
    </w:p>
    <w:p w14:paraId="544DFF38">
      <w:pPr>
        <w:tabs>
          <w:tab w:val="left" w:pos="308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повна;</w:t>
      </w:r>
    </w:p>
    <w:p w14:paraId="23C14877">
      <w:pPr>
        <w:tabs>
          <w:tab w:val="left" w:pos="303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обмежена вартістю цінних паперів, що випускається.</w:t>
      </w:r>
    </w:p>
    <w:p w14:paraId="3476CD80">
      <w:pPr>
        <w:tabs>
          <w:tab w:val="left" w:pos="303"/>
        </w:tabs>
        <w:spacing w:after="0" w:line="240" w:lineRule="auto"/>
        <w:ind w:hanging="3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є пропорційною до вартості їх вкладів в статутний капітал товариства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454DE89C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1A49FE29">
      <w:pPr>
        <w:numPr>
          <w:ilvl w:val="3"/>
          <w:numId w:val="1"/>
        </w:numPr>
        <w:tabs>
          <w:tab w:val="left" w:pos="294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Встановіть зв'язки між мірою контролю з боку власника та організаційною формою ведення бізнесу:</w:t>
      </w:r>
    </w:p>
    <w:tbl>
      <w:tblPr>
        <w:tblStyle w:val="3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4"/>
        <w:gridCol w:w="6420"/>
      </w:tblGrid>
      <w:tr w14:paraId="7D7CB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1644F8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а) одноосібне підприємство;</w:t>
            </w: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648BF8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а) відповідно до частки акцій, якими 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softHyphen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лодіє власник;</w:t>
            </w:r>
          </w:p>
        </w:tc>
      </w:tr>
      <w:tr w14:paraId="52624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619AF4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б) партнерство;</w:t>
            </w: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C5EEC6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б) повний над усією діяльністю;</w:t>
            </w:r>
          </w:p>
        </w:tc>
      </w:tr>
      <w:tr w14:paraId="73E8C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A59365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в) корпорація;</w:t>
            </w: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D64BF2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в) розділена між учасниками залежно від розміру паїв.</w:t>
            </w:r>
          </w:p>
        </w:tc>
      </w:tr>
      <w:tr w14:paraId="51BCD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86D6D33">
            <w:pPr>
              <w:spacing w:after="0" w:line="240" w:lineRule="auto"/>
              <w:ind w:hanging="14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14:paraId="2ECE7655">
            <w:pPr>
              <w:spacing w:after="0" w:line="240" w:lineRule="auto"/>
              <w:ind w:hanging="1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11. Встановіть зв'язки між організаційною формою ведення бізнесу та тривалістю його існування:</w:t>
            </w:r>
          </w:p>
        </w:tc>
      </w:tr>
      <w:tr w14:paraId="0B5FE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CE4223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а) одноосібне підприємство;</w:t>
            </w: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D73E8C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а) залежно від угоди між партнерами;</w:t>
            </w:r>
          </w:p>
        </w:tc>
      </w:tr>
      <w:tr w14:paraId="559A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A69E62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б) партнерство;</w:t>
            </w: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0FA0D6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б) обмежене тривалістю життя власника;</w:t>
            </w:r>
          </w:p>
        </w:tc>
      </w:tr>
      <w:tr w14:paraId="354E5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902707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в) корпорація;</w:t>
            </w: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C6E60B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в) необмежений термін.</w:t>
            </w:r>
          </w:p>
        </w:tc>
      </w:tr>
    </w:tbl>
    <w:p w14:paraId="5104BC95">
      <w:pPr>
        <w:numPr>
          <w:ilvl w:val="4"/>
          <w:numId w:val="1"/>
        </w:numPr>
        <w:tabs>
          <w:tab w:val="left" w:pos="370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Консорціум - це:</w:t>
      </w:r>
    </w:p>
    <w:p w14:paraId="0CF21F22">
      <w:pPr>
        <w:tabs>
          <w:tab w:val="left" w:pos="385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об'єднання підприємств для забезпечення фінансування певного проекту;</w:t>
      </w:r>
    </w:p>
    <w:p w14:paraId="63758B52">
      <w:pPr>
        <w:tabs>
          <w:tab w:val="left" w:pos="380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тимчасове статутне об'єднання підприємств, створене для досягнення його учасниками певної спільної господарської мети;</w:t>
      </w:r>
    </w:p>
    <w:p w14:paraId="6ABE4704">
      <w:pPr>
        <w:tabs>
          <w:tab w:val="left" w:pos="385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об'єднання підприємств на постійній основі;</w:t>
      </w:r>
    </w:p>
    <w:p w14:paraId="5B2082D9">
      <w:pPr>
        <w:tabs>
          <w:tab w:val="left" w:pos="385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 xml:space="preserve">г) 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юридично незалежні підприємства, які об'єднали свої матеріальні ресурси та капітали для досягнення загальної економічної мети.</w:t>
      </w:r>
    </w:p>
    <w:p w14:paraId="440DE6B5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7370A52A">
      <w:pPr>
        <w:numPr>
          <w:ilvl w:val="4"/>
          <w:numId w:val="1"/>
        </w:numPr>
        <w:tabs>
          <w:tab w:val="left" w:pos="370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Консорціум припиняє свою діяльність, якщо:</w:t>
      </w:r>
    </w:p>
    <w:p w14:paraId="23926110">
      <w:pPr>
        <w:tabs>
          <w:tab w:val="left" w:pos="375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досягнута мета його створення;</w:t>
      </w:r>
    </w:p>
    <w:p w14:paraId="2889A5F8">
      <w:pPr>
        <w:tabs>
          <w:tab w:val="left" w:pos="380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відповідно до закінчення терміну угоди між учасниками;</w:t>
      </w:r>
    </w:p>
    <w:p w14:paraId="17B3F066">
      <w:pPr>
        <w:tabs>
          <w:tab w:val="left" w:pos="380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відсутні повноваження для здійснення централізованого регулювання діяльності кожного із учасників;</w:t>
      </w:r>
    </w:p>
    <w:p w14:paraId="2A1F497C">
      <w:pPr>
        <w:tabs>
          <w:tab w:val="left" w:pos="380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 xml:space="preserve">г) 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об'єднання капіталів;</w:t>
      </w:r>
    </w:p>
    <w:p w14:paraId="04959DA2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78389B94">
      <w:pPr>
        <w:numPr>
          <w:ilvl w:val="4"/>
          <w:numId w:val="1"/>
        </w:numPr>
        <w:tabs>
          <w:tab w:val="left" w:pos="356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Джерела фінансування діяльності консорціуму:</w:t>
      </w:r>
    </w:p>
    <w:p w14:paraId="64DC897F">
      <w:pPr>
        <w:tabs>
          <w:tab w:val="left" w:pos="380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кошти учасників, централізовані ресурси; кошти, що виділені на фінансування відповідної програми; кошти, що надходять з інших джерел, в порядку, визначеному статутом;</w:t>
      </w:r>
    </w:p>
    <w:p w14:paraId="4433A5FD">
      <w:pPr>
        <w:tabs>
          <w:tab w:val="left" w:pos="385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кошти учасників, централізовані ресурси;</w:t>
      </w:r>
    </w:p>
    <w:p w14:paraId="2CE2B791">
      <w:pPr>
        <w:tabs>
          <w:tab w:val="left" w:pos="385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кошти, що виділені на фінансування відповідної програми державою;</w:t>
      </w:r>
    </w:p>
    <w:p w14:paraId="275637EB">
      <w:pPr>
        <w:tabs>
          <w:tab w:val="left" w:pos="385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акумульовані кошти, перерозподіл та використання капіталу для оволодіння ринком будь-якого товару;</w:t>
      </w:r>
    </w:p>
    <w:p w14:paraId="710DA04F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5C41FEB8">
      <w:pPr>
        <w:numPr>
          <w:ilvl w:val="4"/>
          <w:numId w:val="1"/>
        </w:numPr>
        <w:tabs>
          <w:tab w:val="left" w:pos="366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Асоціація - це:</w:t>
      </w:r>
    </w:p>
    <w:p w14:paraId="1E32BA0A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договірне об'єднання;</w:t>
      </w:r>
    </w:p>
    <w:p w14:paraId="2928E8B4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статутне об'єднання;</w:t>
      </w:r>
    </w:p>
    <w:p w14:paraId="6DCCB44E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добровільне об'єднання:</w:t>
      </w:r>
    </w:p>
    <w:p w14:paraId="3490B773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господарське товариство;</w:t>
      </w:r>
    </w:p>
    <w:p w14:paraId="0258C14D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0A7F7ECC">
      <w:pPr>
        <w:numPr>
          <w:ilvl w:val="4"/>
          <w:numId w:val="1"/>
        </w:num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Метою створення асоціації виступає:</w:t>
      </w:r>
    </w:p>
    <w:p w14:paraId="2C5E42F0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забезпечення фінансових надходжень на вирішення господарських програм;</w:t>
      </w:r>
    </w:p>
    <w:p w14:paraId="7A54A299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координації господарської діяльності підприємств, що об'єдналися, шляхом централізації однієї або кількох виробничих та управлінських функцій;</w:t>
      </w:r>
    </w:p>
    <w:p w14:paraId="2B5F643B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закріплення ринкових сегментів між учасниками асоціації;</w:t>
      </w:r>
    </w:p>
    <w:p w14:paraId="374504A2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 xml:space="preserve">г) 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делегування всіх повноважень для здійснення централізованого регулювання діяльності кожного із учасників;</w:t>
      </w:r>
    </w:p>
    <w:p w14:paraId="420FEF90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5C91782C">
      <w:pPr>
        <w:numPr>
          <w:ilvl w:val="4"/>
          <w:numId w:val="1"/>
        </w:num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Створення асоціації сприяє:</w:t>
      </w:r>
    </w:p>
    <w:p w14:paraId="0C5A8626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розвитку спеціалізації та кооперації виробництва;</w:t>
      </w:r>
    </w:p>
    <w:p w14:paraId="3664E333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формуванню єдиних грошових потоків;</w:t>
      </w:r>
    </w:p>
    <w:p w14:paraId="7AA481FE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здійсненню централізованого управління дочірніми підприємствами;</w:t>
      </w:r>
    </w:p>
    <w:p w14:paraId="77952D37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монополізації та розподілу ринку;</w:t>
      </w:r>
    </w:p>
    <w:p w14:paraId="1F0838AA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1DE0D940">
      <w:pPr>
        <w:numPr>
          <w:ilvl w:val="4"/>
          <w:numId w:val="1"/>
        </w:numPr>
        <w:tabs>
          <w:tab w:val="left" w:pos="37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Концерн-це:</w:t>
      </w:r>
    </w:p>
    <w:p w14:paraId="3FFBD590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договірне об'єднання;</w:t>
      </w:r>
    </w:p>
    <w:p w14:paraId="1E6C6A88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статутне об'єднання;</w:t>
      </w:r>
    </w:p>
    <w:p w14:paraId="24C549C3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добровільне об'єднання;</w:t>
      </w:r>
    </w:p>
    <w:p w14:paraId="7A46E808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приватне підприємство;</w:t>
      </w:r>
    </w:p>
    <w:p w14:paraId="31330DC0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10EDC862">
      <w:pPr>
        <w:numPr>
          <w:ilvl w:val="4"/>
          <w:numId w:val="1"/>
        </w:numPr>
        <w:tabs>
          <w:tab w:val="left" w:pos="39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Учасники концерну:</w:t>
      </w:r>
    </w:p>
    <w:p w14:paraId="331F661A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не можуть бути учасниками іншого концерну;</w:t>
      </w:r>
    </w:p>
    <w:p w14:paraId="41BF17D1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можуть бути учасниками інших концернів;</w:t>
      </w:r>
    </w:p>
    <w:p w14:paraId="6EE55B83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можуть бути учасниками лише двох концернів;</w:t>
      </w:r>
    </w:p>
    <w:p w14:paraId="7842CC58">
      <w:pPr>
        <w:tabs>
          <w:tab w:val="left" w:pos="385"/>
        </w:tabs>
        <w:spacing w:after="0" w:line="240" w:lineRule="auto"/>
        <w:ind w:hanging="3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об'єднувати підприємства на постійній основі;</w:t>
      </w:r>
    </w:p>
    <w:p w14:paraId="2116097A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3A44F39B">
      <w:pPr>
        <w:numPr>
          <w:ilvl w:val="4"/>
          <w:numId w:val="1"/>
        </w:num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Концерн створюється на основі фінансової залежності:</w:t>
      </w:r>
    </w:p>
    <w:p w14:paraId="31438DD7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від одного учасника об'єднання;</w:t>
      </w:r>
    </w:p>
    <w:p w14:paraId="12A9E38F">
      <w:pPr>
        <w:tabs>
          <w:tab w:val="left" w:pos="37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групи учасників об'єднання;</w:t>
      </w:r>
    </w:p>
    <w:p w14:paraId="0E7860DA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одного або групи учасників об'єднання;</w:t>
      </w:r>
    </w:p>
    <w:p w14:paraId="3141F8F9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створення загальних фінансових потоків;</w:t>
      </w:r>
    </w:p>
    <w:p w14:paraId="02A0D3CE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2A4CE40D">
      <w:pPr>
        <w:numPr>
          <w:ilvl w:val="4"/>
          <w:numId w:val="1"/>
        </w:num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Корпорація - це:</w:t>
      </w:r>
    </w:p>
    <w:p w14:paraId="56B0380F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договірне об'єднання;</w:t>
      </w:r>
    </w:p>
    <w:p w14:paraId="42946763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статутне об'єднання;</w:t>
      </w:r>
    </w:p>
    <w:p w14:paraId="730C5164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добровільне об'єднання;</w:t>
      </w:r>
    </w:p>
    <w:p w14:paraId="682EB0A7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 xml:space="preserve">г) 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унітарне підприємство;</w:t>
      </w:r>
    </w:p>
    <w:p w14:paraId="790D2A6D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1E380421">
      <w:pPr>
        <w:numPr>
          <w:ilvl w:val="4"/>
          <w:numId w:val="1"/>
        </w:numPr>
        <w:tabs>
          <w:tab w:val="left" w:pos="37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При створенні корпорацій відбувається:</w:t>
      </w:r>
    </w:p>
    <w:p w14:paraId="7EC0E5CD">
      <w:pPr>
        <w:tabs>
          <w:tab w:val="left" w:pos="37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делегування окремих повноважень для здійснення централізованого регулювання діяльності кожного із учасників;</w:t>
      </w:r>
    </w:p>
    <w:p w14:paraId="6200972E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делегування всіх повноважень для здійснення централізованого регулювання діяльності кожного із учасників;</w:t>
      </w:r>
    </w:p>
    <w:p w14:paraId="7BC62F01">
      <w:pPr>
        <w:tabs>
          <w:tab w:val="left" w:pos="37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відсутністю повноважень для здійснення централізованого регулювання діяльності кожного із учасників;</w:t>
      </w:r>
    </w:p>
    <w:p w14:paraId="1DB2AD18">
      <w:pPr>
        <w:tabs>
          <w:tab w:val="left" w:pos="39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акумулювання, перерозподіл та використання капіталу для оволодіння ринком будь-якого товару;</w:t>
      </w:r>
    </w:p>
    <w:p w14:paraId="0C354868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32AA2C4C">
      <w:pPr>
        <w:numPr>
          <w:ilvl w:val="4"/>
          <w:numId w:val="1"/>
        </w:numPr>
        <w:tabs>
          <w:tab w:val="left" w:pos="37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Картель - це форма об'єднання, яка створюється для:</w:t>
      </w:r>
    </w:p>
    <w:p w14:paraId="6B59A98A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створення загальних фінансових потоків;</w:t>
      </w:r>
    </w:p>
    <w:p w14:paraId="52EC14FB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створення мережі реалізації продукції учасниками;</w:t>
      </w:r>
    </w:p>
    <w:p w14:paraId="104864F7">
      <w:pPr>
        <w:tabs>
          <w:tab w:val="left" w:pos="37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монополізації та розподілу ринку;</w:t>
      </w:r>
    </w:p>
    <w:p w14:paraId="68935DFF">
      <w:pPr>
        <w:tabs>
          <w:tab w:val="left" w:pos="37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об'єднання операцій виробничого процесу;</w:t>
      </w:r>
    </w:p>
    <w:p w14:paraId="67E741E3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19A26EE8">
      <w:pPr>
        <w:numPr>
          <w:ilvl w:val="4"/>
          <w:numId w:val="1"/>
        </w:numPr>
        <w:tabs>
          <w:tab w:val="left" w:pos="37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При формуванні картелі визначаються:</w:t>
      </w:r>
    </w:p>
    <w:p w14:paraId="74526BAB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квоти виробництва та реалізації продукції, умови збуту товарів та найму робочої сили, ціни і терміни платежів;</w:t>
      </w:r>
    </w:p>
    <w:p w14:paraId="0C7626A2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умови збуту товарів;</w:t>
      </w:r>
    </w:p>
    <w:p w14:paraId="30928DBC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ціни на товари, які належать до однієї товарної групи учасників картелі;</w:t>
      </w:r>
    </w:p>
    <w:p w14:paraId="038FADE6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 умови реалізації товарів або надання послуг;</w:t>
      </w:r>
    </w:p>
    <w:p w14:paraId="12EBF01A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362ED63C">
      <w:pPr>
        <w:numPr>
          <w:ilvl w:val="4"/>
          <w:numId w:val="1"/>
        </w:num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Корнер - форма корпоративних об'єднань метою створення якої є:</w:t>
      </w:r>
    </w:p>
    <w:p w14:paraId="7B2D7078">
      <w:pPr>
        <w:tabs>
          <w:tab w:val="left" w:pos="39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акумулювання, перерозподіл та використання капіталу для оволодіння ринком будь-якого товару;</w:t>
      </w:r>
    </w:p>
    <w:p w14:paraId="54C23453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закріплення умов реалізації товарів або надання послуг;</w:t>
      </w:r>
    </w:p>
    <w:p w14:paraId="5D058C15">
      <w:pPr>
        <w:tabs>
          <w:tab w:val="left" w:pos="39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впровадження інновацій;</w:t>
      </w:r>
    </w:p>
    <w:p w14:paraId="3AB0BBE5">
      <w:pPr>
        <w:tabs>
          <w:tab w:val="left" w:pos="37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монополізації та розподілу ринку;</w:t>
      </w:r>
    </w:p>
    <w:p w14:paraId="01941C43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399B3948">
      <w:pPr>
        <w:numPr>
          <w:ilvl w:val="4"/>
          <w:numId w:val="1"/>
        </w:numPr>
        <w:tabs>
          <w:tab w:val="left" w:pos="399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Синдикат - це об'єднання підприємств, які:</w:t>
      </w:r>
    </w:p>
    <w:p w14:paraId="27C95592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створюють єдиний технологічний ланцюг виробництва певного товару;</w:t>
      </w:r>
    </w:p>
    <w:p w14:paraId="54CC1195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випускають однорідну продукцію, з метою організації її колективного збуту через єдину торгову мережу;</w:t>
      </w:r>
    </w:p>
    <w:p w14:paraId="0807E299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належать до сфери обслуговування;</w:t>
      </w:r>
    </w:p>
    <w:p w14:paraId="4033DD44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залишаються самостійними, але делегують повноваження щодо формування асортиментної політики центру;</w:t>
      </w:r>
    </w:p>
    <w:p w14:paraId="4A01593F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4CD68F32">
      <w:pPr>
        <w:numPr>
          <w:ilvl w:val="4"/>
          <w:numId w:val="1"/>
        </w:numPr>
        <w:tabs>
          <w:tab w:val="left" w:pos="404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Трест - об'єднання підприємств, які в результаті такого об'єднання:</w:t>
      </w:r>
    </w:p>
    <w:p w14:paraId="4112CC0D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залишаються самостійними, але делегують повноваження щодо формування позитивного іміджу на ринку центру;</w:t>
      </w:r>
    </w:p>
    <w:p w14:paraId="6F02CB68">
      <w:p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залишаються самостійними, але делегують повноваження щодо формування асортиментної політики центру;</w:t>
      </w:r>
    </w:p>
    <w:p w14:paraId="103762CC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втрачають власну самостійність, керуються у своїй діяльності рішеннями керуючого центру;</w:t>
      </w:r>
    </w:p>
    <w:p w14:paraId="02205794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випускають однорідну продукцію, з метою організації її колективного збуту через єдину торгову мережу;</w:t>
      </w:r>
    </w:p>
    <w:p w14:paraId="7793E934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5BB8389B">
      <w:pPr>
        <w:numPr>
          <w:ilvl w:val="4"/>
          <w:numId w:val="1"/>
        </w:numPr>
        <w:tabs>
          <w:tab w:val="left" w:pos="394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Фінансово-промислова група - зареєстрована у встановленому порядку група:</w:t>
      </w:r>
    </w:p>
    <w:p w14:paraId="03742E9A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юридично залежних підприємств, фінансових та інвестиційних інститутів, які об'єднали свої матеріальні ресурси та капітали для досягнення загальної економічної мети;</w:t>
      </w:r>
    </w:p>
    <w:p w14:paraId="06006C3E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юридично незалежних підприємств, фінансових та інвестиційних інститутів, які об'єднали свої матеріальні ресурси;</w:t>
      </w:r>
    </w:p>
    <w:p w14:paraId="249FC9C6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юридично незалежних підприємств, фінансових та інвестиційних інститутів, які об'єднали свої матеріальні ресурси та капітали для досягнення загальної економічної мети;</w:t>
      </w:r>
    </w:p>
    <w:p w14:paraId="76B06A47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яка належить одній фірмі, здійснює виробництво однорідних товарів та конкурує між собою.</w:t>
      </w:r>
    </w:p>
    <w:p w14:paraId="4E0709E0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29F1305E">
      <w:pPr>
        <w:numPr>
          <w:ilvl w:val="4"/>
          <w:numId w:val="1"/>
        </w:numPr>
        <w:tabs>
          <w:tab w:val="left" w:pos="38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Конгломерат - група підприємств, які:</w:t>
      </w:r>
    </w:p>
    <w:p w14:paraId="2BF9FE48">
      <w:pPr>
        <w:tabs>
          <w:tab w:val="left" w:pos="390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належать одній фірмі, здійснюють одну або більше стадій виробництва різнорідних товарів і не конкурують один із одним;</w:t>
      </w:r>
    </w:p>
    <w:p w14:paraId="31E9D168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мають різних власників, здійснюють одну або більше стадій виробництва різнорідних товарів;</w:t>
      </w:r>
    </w:p>
    <w:p w14:paraId="57E5165A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належать одній фірмі, здійснюють виробництво однорідних товарів та конкурують між собою;</w:t>
      </w:r>
    </w:p>
    <w:p w14:paraId="4962807D">
      <w:pPr>
        <w:tabs>
          <w:tab w:val="left" w:pos="385"/>
        </w:tabs>
        <w:spacing w:after="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випускають однорідну продукцію, з метою організації її колективного збуту через єдину торгову мережу;</w:t>
      </w:r>
    </w:p>
    <w:p w14:paraId="7957E064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1E2A9D90">
      <w:pPr>
        <w:numPr>
          <w:ilvl w:val="4"/>
          <w:numId w:val="1"/>
        </w:numPr>
        <w:tabs>
          <w:tab w:val="left" w:pos="366"/>
        </w:tabs>
        <w:spacing w:after="0" w:line="240" w:lineRule="auto"/>
        <w:ind w:hanging="360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Холдинг - акціонерна компанія, яка керує діяльністю та визначає загальну стратегію розвитку корпорацій:</w:t>
      </w:r>
    </w:p>
    <w:p w14:paraId="59FFA6CC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не володіючи контрольним пакетом акцій корпорацій, які входять до складу холдингу;</w:t>
      </w:r>
    </w:p>
    <w:p w14:paraId="4704C424">
      <w:pPr>
        <w:tabs>
          <w:tab w:val="left" w:pos="380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володіючи контрольним пакетом акцій всіх корпорацій, які входять до складу холдингу;</w:t>
      </w:r>
    </w:p>
    <w:p w14:paraId="7C8F07CB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володіючи контрольним пакетом акцій однієї або декількох корпорацій, які входять до складу холдингу.</w:t>
      </w:r>
    </w:p>
    <w:p w14:paraId="22E462C6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юридично незалежних підприємств, фінансових та інвестиційних інститутів, які об'єднали свої матеріальні ресурси;</w:t>
      </w:r>
    </w:p>
    <w:p w14:paraId="1AFB131D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03E5AD87">
      <w:pPr>
        <w:numPr>
          <w:ilvl w:val="4"/>
          <w:numId w:val="1"/>
        </w:num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Корпорація:</w:t>
      </w:r>
    </w:p>
    <w:p w14:paraId="334DD138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має статус юридичної особи;</w:t>
      </w:r>
    </w:p>
    <w:p w14:paraId="3EC922E4">
      <w:pPr>
        <w:tabs>
          <w:tab w:val="left" w:pos="380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не має статусу юридичної особи;</w:t>
      </w:r>
    </w:p>
    <w:p w14:paraId="4D8704EE">
      <w:pPr>
        <w:tabs>
          <w:tab w:val="left" w:pos="370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може обирати між наявністю статусу юридичної особи та його відсутністю;</w:t>
      </w:r>
    </w:p>
    <w:p w14:paraId="7C783FA1">
      <w:pPr>
        <w:tabs>
          <w:tab w:val="left" w:pos="370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некомерційна організація;</w:t>
      </w:r>
    </w:p>
    <w:p w14:paraId="6995101A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5A6F4B81">
      <w:pPr>
        <w:numPr>
          <w:ilvl w:val="4"/>
          <w:numId w:val="1"/>
        </w:numPr>
        <w:tabs>
          <w:tab w:val="left" w:pos="370"/>
        </w:tabs>
        <w:spacing w:after="0" w:line="240" w:lineRule="auto"/>
        <w:ind w:hanging="360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uk-UA" w:eastAsia="uk-UA"/>
        </w:rPr>
        <w:t>Корпорація створюється шляхом:</w:t>
      </w:r>
    </w:p>
    <w:p w14:paraId="4C999C19">
      <w:pPr>
        <w:tabs>
          <w:tab w:val="left" w:pos="380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а)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об'єднання капіталів;</w:t>
      </w:r>
    </w:p>
    <w:p w14:paraId="7E4B868B">
      <w:pPr>
        <w:tabs>
          <w:tab w:val="left" w:pos="380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б)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об'єднання фінансових потоків;</w:t>
      </w:r>
    </w:p>
    <w:p w14:paraId="09D77C05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об'єднання операцій виробничого процесу;</w:t>
      </w:r>
    </w:p>
    <w:p w14:paraId="13EEE42D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г)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об’єднання ціни на товари, які належать до однієї товарної групи;</w:t>
      </w:r>
    </w:p>
    <w:p w14:paraId="71D1AF00">
      <w:pPr>
        <w:tabs>
          <w:tab w:val="left" w:pos="375"/>
        </w:tabs>
        <w:spacing w:after="0" w:line="240" w:lineRule="auto"/>
        <w:ind w:hanging="360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д)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вірна відповідь відсутня.</w:t>
      </w:r>
    </w:p>
    <w:p w14:paraId="78C9E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</w:lvl>
    <w:lvl w:ilvl="1" w:tentative="0">
      <w:start w:val="1"/>
      <w:numFmt w:val="decimal"/>
      <w:lvlText w:val="%2."/>
      <w:lvlJc w:val="left"/>
    </w:lvl>
    <w:lvl w:ilvl="2" w:tentative="0">
      <w:start w:val="1"/>
      <w:numFmt w:val="decimal"/>
      <w:lvlText w:val="%3."/>
      <w:lvlJc w:val="left"/>
    </w:lvl>
    <w:lvl w:ilvl="3" w:tentative="0">
      <w:start w:val="2"/>
      <w:numFmt w:val="decimal"/>
      <w:lvlText w:val="%4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 w:tentative="0">
      <w:start w:val="12"/>
      <w:numFmt w:val="decimal"/>
      <w:lvlText w:val="%5."/>
      <w:lvlJc w:val="left"/>
    </w:lvl>
    <w:lvl w:ilvl="5" w:tentative="0">
      <w:start w:val="12"/>
      <w:numFmt w:val="decimal"/>
      <w:lvlText w:val="%5."/>
      <w:lvlJc w:val="left"/>
    </w:lvl>
    <w:lvl w:ilvl="6" w:tentative="0">
      <w:start w:val="12"/>
      <w:numFmt w:val="decimal"/>
      <w:lvlText w:val="%5."/>
      <w:lvlJc w:val="left"/>
    </w:lvl>
    <w:lvl w:ilvl="7" w:tentative="0">
      <w:start w:val="12"/>
      <w:numFmt w:val="decimal"/>
      <w:lvlText w:val="%5."/>
      <w:lvlJc w:val="left"/>
    </w:lvl>
    <w:lvl w:ilvl="8" w:tentative="0">
      <w:start w:val="12"/>
      <w:numFmt w:val="decimal"/>
      <w:lvlText w:val="%5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34"/>
    <w:rsid w:val="0003246B"/>
    <w:rsid w:val="000D0A39"/>
    <w:rsid w:val="000E7096"/>
    <w:rsid w:val="002E06B5"/>
    <w:rsid w:val="00365412"/>
    <w:rsid w:val="0043524A"/>
    <w:rsid w:val="0057364F"/>
    <w:rsid w:val="005962E8"/>
    <w:rsid w:val="00602524"/>
    <w:rsid w:val="00605627"/>
    <w:rsid w:val="00676E1B"/>
    <w:rsid w:val="007927FA"/>
    <w:rsid w:val="007F192F"/>
    <w:rsid w:val="007F5E68"/>
    <w:rsid w:val="00A67FB9"/>
    <w:rsid w:val="00B85D90"/>
    <w:rsid w:val="00B95646"/>
    <w:rsid w:val="00BB4334"/>
    <w:rsid w:val="00BC1CAD"/>
    <w:rsid w:val="00CD5FF1"/>
    <w:rsid w:val="00D04A4A"/>
    <w:rsid w:val="00D6638B"/>
    <w:rsid w:val="00E941CC"/>
    <w:rsid w:val="00EE71DC"/>
    <w:rsid w:val="00F0340F"/>
    <w:rsid w:val="00F04CE1"/>
    <w:rsid w:val="00F44BB3"/>
    <w:rsid w:val="00FB0F0E"/>
    <w:rsid w:val="4850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1695</Words>
  <Characters>9667</Characters>
  <Lines>80</Lines>
  <Paragraphs>22</Paragraphs>
  <TotalTime>165</TotalTime>
  <ScaleCrop>false</ScaleCrop>
  <LinksUpToDate>false</LinksUpToDate>
  <CharactersWithSpaces>11340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2021-09-29T09:19:00Z</dcterms:created>
  <dc:creator>KOMP</dc:creator>
  <cp:lastModifiedBy>Тетяна Біляк</cp:lastModifiedBy>
  <dcterms:modified xsi:type="dcterms:W3CDTF">2025-10-11T10:07:14Z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BF7932CC863645FD9F2A8AE8607DE620_13</vt:lpwstr>
  </property>
</Properties>
</file>