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0D0" w:rsidRPr="002F60D0" w:rsidRDefault="002F60D0" w:rsidP="00B439E9">
      <w:pPr>
        <w:spacing w:after="0" w:line="240" w:lineRule="auto"/>
        <w:jc w:val="center"/>
        <w:rPr>
          <w:rFonts w:ascii="Times New Roman" w:eastAsia="Times New Roman" w:hAnsi="Times New Roman" w:cs="Times New Roman"/>
          <w:b/>
          <w:sz w:val="28"/>
        </w:rPr>
      </w:pPr>
      <w:r w:rsidRPr="002F60D0">
        <w:rPr>
          <w:rFonts w:ascii="Times New Roman" w:eastAsia="Times New Roman" w:hAnsi="Times New Roman" w:cs="Times New Roman"/>
          <w:b/>
          <w:sz w:val="28"/>
        </w:rPr>
        <w:t xml:space="preserve">Модульна контрольна робота </w:t>
      </w:r>
    </w:p>
    <w:p w:rsidR="00B439E9" w:rsidRPr="002F60D0" w:rsidRDefault="002F60D0" w:rsidP="00B439E9">
      <w:pPr>
        <w:spacing w:after="0" w:line="240" w:lineRule="auto"/>
        <w:jc w:val="center"/>
        <w:rPr>
          <w:rFonts w:ascii="Times New Roman" w:eastAsia="Calibri" w:hAnsi="Times New Roman" w:cs="Times New Roman"/>
          <w:b/>
          <w:sz w:val="28"/>
          <w:szCs w:val="28"/>
        </w:rPr>
      </w:pPr>
      <w:r w:rsidRPr="002F60D0">
        <w:rPr>
          <w:rFonts w:ascii="Times New Roman" w:eastAsia="Times New Roman" w:hAnsi="Times New Roman" w:cs="Times New Roman"/>
          <w:b/>
          <w:sz w:val="28"/>
        </w:rPr>
        <w:t xml:space="preserve">з курсу «Гнучке управління </w:t>
      </w:r>
      <w:proofErr w:type="spellStart"/>
      <w:r w:rsidRPr="002F60D0">
        <w:rPr>
          <w:rFonts w:ascii="Times New Roman" w:eastAsia="Times New Roman" w:hAnsi="Times New Roman" w:cs="Times New Roman"/>
          <w:b/>
          <w:sz w:val="28"/>
        </w:rPr>
        <w:t>проєктами</w:t>
      </w:r>
      <w:proofErr w:type="spellEnd"/>
      <w:r w:rsidRPr="002F60D0">
        <w:rPr>
          <w:rFonts w:ascii="Times New Roman" w:eastAsia="Times New Roman" w:hAnsi="Times New Roman" w:cs="Times New Roman"/>
          <w:b/>
          <w:sz w:val="28"/>
        </w:rPr>
        <w:t>»</w:t>
      </w:r>
    </w:p>
    <w:p w:rsidR="00B439E9" w:rsidRPr="00B439E9" w:rsidRDefault="00B439E9" w:rsidP="00B439E9">
      <w:pPr>
        <w:spacing w:after="0" w:line="240" w:lineRule="auto"/>
        <w:ind w:firstLine="708"/>
        <w:rPr>
          <w:rFonts w:ascii="Times New Roman" w:eastAsia="Calibri" w:hAnsi="Times New Roman" w:cs="Times New Roman"/>
          <w:b/>
          <w:sz w:val="28"/>
          <w:szCs w:val="28"/>
        </w:rPr>
      </w:pPr>
    </w:p>
    <w:p w:rsidR="00B439E9" w:rsidRPr="00B439E9" w:rsidRDefault="00B439E9" w:rsidP="00B439E9">
      <w:pPr>
        <w:spacing w:after="0" w:line="240" w:lineRule="auto"/>
        <w:ind w:firstLine="708"/>
        <w:rPr>
          <w:rFonts w:ascii="Times New Roman" w:eastAsia="Calibri" w:hAnsi="Times New Roman" w:cs="Times New Roman"/>
          <w:b/>
          <w:sz w:val="28"/>
          <w:szCs w:val="28"/>
        </w:rPr>
      </w:pPr>
      <w:r w:rsidRPr="00B439E9">
        <w:rPr>
          <w:rFonts w:ascii="Times New Roman" w:eastAsia="Calibri" w:hAnsi="Times New Roman" w:cs="Times New Roman"/>
          <w:b/>
          <w:sz w:val="28"/>
          <w:szCs w:val="28"/>
        </w:rPr>
        <w:t>Завдання 1</w:t>
      </w:r>
      <w:r w:rsidR="002F60D0">
        <w:rPr>
          <w:rFonts w:ascii="Times New Roman" w:eastAsia="Calibri" w:hAnsi="Times New Roman" w:cs="Times New Roman"/>
          <w:b/>
          <w:sz w:val="28"/>
          <w:szCs w:val="28"/>
        </w:rPr>
        <w:t xml:space="preserve"> (5 балів)</w:t>
      </w:r>
    </w:p>
    <w:p w:rsidR="00B439E9" w:rsidRPr="00B439E9" w:rsidRDefault="00B439E9" w:rsidP="00B439E9">
      <w:pPr>
        <w:spacing w:after="0" w:line="240" w:lineRule="auto"/>
        <w:ind w:firstLine="708"/>
        <w:jc w:val="both"/>
        <w:rPr>
          <w:rFonts w:ascii="Times New Roman" w:eastAsia="Calibri" w:hAnsi="Times New Roman" w:cs="Times New Roman"/>
          <w:b/>
          <w:sz w:val="28"/>
          <w:szCs w:val="28"/>
        </w:rPr>
      </w:pPr>
      <w:r w:rsidRPr="00B439E9">
        <w:rPr>
          <w:rFonts w:ascii="Times New Roman" w:eastAsia="Calibri" w:hAnsi="Times New Roman" w:cs="Times New Roman"/>
          <w:sz w:val="28"/>
          <w:szCs w:val="28"/>
        </w:rPr>
        <w:t xml:space="preserve">Розглядається </w:t>
      </w:r>
      <w:proofErr w:type="spellStart"/>
      <w:r w:rsidRPr="00B439E9">
        <w:rPr>
          <w:rFonts w:ascii="Times New Roman" w:eastAsia="Calibri" w:hAnsi="Times New Roman" w:cs="Times New Roman"/>
          <w:sz w:val="28"/>
          <w:szCs w:val="28"/>
        </w:rPr>
        <w:t>проєкт</w:t>
      </w:r>
      <w:proofErr w:type="spellEnd"/>
      <w:r w:rsidRPr="00B439E9">
        <w:rPr>
          <w:rFonts w:ascii="Times New Roman" w:eastAsia="Calibri" w:hAnsi="Times New Roman" w:cs="Times New Roman"/>
          <w:sz w:val="28"/>
          <w:szCs w:val="28"/>
        </w:rPr>
        <w:t xml:space="preserve"> створення невеликого підприємства для виробництва певного товару. Для реалізації </w:t>
      </w:r>
      <w:proofErr w:type="spellStart"/>
      <w:r w:rsidRPr="00B439E9">
        <w:rPr>
          <w:rFonts w:ascii="Times New Roman" w:eastAsia="Calibri" w:hAnsi="Times New Roman" w:cs="Times New Roman"/>
          <w:sz w:val="28"/>
          <w:szCs w:val="28"/>
        </w:rPr>
        <w:t>проєкту</w:t>
      </w:r>
      <w:proofErr w:type="spellEnd"/>
      <w:r w:rsidRPr="00B439E9">
        <w:rPr>
          <w:rFonts w:ascii="Times New Roman" w:eastAsia="Calibri" w:hAnsi="Times New Roman" w:cs="Times New Roman"/>
          <w:sz w:val="28"/>
          <w:szCs w:val="28"/>
        </w:rPr>
        <w:t xml:space="preserve"> необхідно придбати обладнання на суму 1800 тис. грн. Термін його експлуатації три роки. Амортизація нараховується прямолінійним методом. Передбачається, що на четвертий рік устаткування можна буде продати за 100 тис. грн. Продукт вироблятиметься в обсязі: перший рік – 190 тис. од., другий рік 360 тис. од., третій рік – 500 </w:t>
      </w:r>
      <w:proofErr w:type="spellStart"/>
      <w:r w:rsidRPr="00B439E9">
        <w:rPr>
          <w:rFonts w:ascii="Times New Roman" w:eastAsia="Calibri" w:hAnsi="Times New Roman" w:cs="Times New Roman"/>
          <w:sz w:val="28"/>
          <w:szCs w:val="28"/>
        </w:rPr>
        <w:t>тис.од</w:t>
      </w:r>
      <w:proofErr w:type="spellEnd"/>
      <w:r w:rsidRPr="00B439E9">
        <w:rPr>
          <w:rFonts w:ascii="Times New Roman" w:eastAsia="Calibri" w:hAnsi="Times New Roman" w:cs="Times New Roman"/>
          <w:sz w:val="28"/>
          <w:szCs w:val="28"/>
        </w:rPr>
        <w:t xml:space="preserve">.  Реалізувати продукцію можна за ціною 5 грн. (у цінах року початку здійснення </w:t>
      </w:r>
      <w:proofErr w:type="spellStart"/>
      <w:r w:rsidRPr="00B439E9">
        <w:rPr>
          <w:rFonts w:ascii="Times New Roman" w:eastAsia="Calibri" w:hAnsi="Times New Roman" w:cs="Times New Roman"/>
          <w:sz w:val="28"/>
          <w:szCs w:val="28"/>
        </w:rPr>
        <w:t>проєкту</w:t>
      </w:r>
      <w:proofErr w:type="spellEnd"/>
      <w:r w:rsidRPr="00B439E9">
        <w:rPr>
          <w:rFonts w:ascii="Times New Roman" w:eastAsia="Calibri" w:hAnsi="Times New Roman" w:cs="Times New Roman"/>
          <w:sz w:val="28"/>
          <w:szCs w:val="28"/>
        </w:rPr>
        <w:t xml:space="preserve">, ціна без ПВД). Витрати на одиницю товару плануються на рівні 1,5 грн. Податок на прибуток за діючою ставкою. Обчисліть чистий грошовий потік за </w:t>
      </w:r>
      <w:proofErr w:type="spellStart"/>
      <w:r w:rsidRPr="00B439E9">
        <w:rPr>
          <w:rFonts w:ascii="Times New Roman" w:eastAsia="Calibri" w:hAnsi="Times New Roman" w:cs="Times New Roman"/>
          <w:sz w:val="28"/>
          <w:szCs w:val="28"/>
        </w:rPr>
        <w:t>проєктом</w:t>
      </w:r>
      <w:proofErr w:type="spellEnd"/>
      <w:r w:rsidRPr="00B439E9">
        <w:rPr>
          <w:rFonts w:ascii="Times New Roman" w:eastAsia="Calibri" w:hAnsi="Times New Roman" w:cs="Times New Roman"/>
          <w:b/>
          <w:sz w:val="28"/>
          <w:szCs w:val="28"/>
        </w:rPr>
        <w:t xml:space="preserve">. </w:t>
      </w:r>
    </w:p>
    <w:p w:rsidR="00B439E9" w:rsidRPr="00B439E9" w:rsidRDefault="00B439E9" w:rsidP="00B439E9">
      <w:pPr>
        <w:spacing w:after="0" w:line="240" w:lineRule="auto"/>
        <w:ind w:firstLine="708"/>
        <w:jc w:val="both"/>
        <w:rPr>
          <w:rFonts w:ascii="Times New Roman" w:eastAsia="Calibri" w:hAnsi="Times New Roman" w:cs="Times New Roman"/>
          <w:b/>
          <w:sz w:val="28"/>
          <w:szCs w:val="28"/>
        </w:rPr>
      </w:pPr>
    </w:p>
    <w:p w:rsidR="00B439E9" w:rsidRPr="00B439E9" w:rsidRDefault="00B439E9" w:rsidP="00B439E9">
      <w:pPr>
        <w:spacing w:after="0" w:line="240" w:lineRule="auto"/>
        <w:ind w:firstLine="708"/>
        <w:rPr>
          <w:rFonts w:ascii="Times New Roman" w:eastAsia="Calibri" w:hAnsi="Times New Roman" w:cs="Times New Roman"/>
          <w:b/>
          <w:sz w:val="28"/>
          <w:szCs w:val="28"/>
        </w:rPr>
      </w:pPr>
      <w:r w:rsidRPr="00B439E9">
        <w:rPr>
          <w:rFonts w:ascii="Times New Roman" w:eastAsia="Calibri" w:hAnsi="Times New Roman" w:cs="Times New Roman"/>
          <w:b/>
          <w:sz w:val="28"/>
          <w:szCs w:val="28"/>
        </w:rPr>
        <w:t xml:space="preserve">Завдання 2 </w:t>
      </w:r>
      <w:r w:rsidR="002F60D0">
        <w:rPr>
          <w:rFonts w:ascii="Times New Roman" w:eastAsia="Calibri" w:hAnsi="Times New Roman" w:cs="Times New Roman"/>
          <w:b/>
          <w:sz w:val="28"/>
          <w:szCs w:val="28"/>
        </w:rPr>
        <w:t>(5 балів)</w:t>
      </w:r>
    </w:p>
    <w:p w:rsidR="00B439E9" w:rsidRPr="00B439E9" w:rsidRDefault="00B439E9" w:rsidP="00B439E9">
      <w:pPr>
        <w:spacing w:after="0" w:line="240" w:lineRule="auto"/>
        <w:ind w:firstLine="708"/>
        <w:jc w:val="both"/>
        <w:rPr>
          <w:rFonts w:ascii="Times New Roman" w:eastAsia="Calibri" w:hAnsi="Times New Roman" w:cs="Times New Roman"/>
          <w:sz w:val="28"/>
          <w:szCs w:val="28"/>
        </w:rPr>
      </w:pPr>
      <w:r w:rsidRPr="00B439E9">
        <w:rPr>
          <w:rFonts w:ascii="Times New Roman" w:eastAsia="Calibri" w:hAnsi="Times New Roman" w:cs="Times New Roman"/>
          <w:sz w:val="28"/>
          <w:szCs w:val="28"/>
        </w:rPr>
        <w:t xml:space="preserve">Визначте чисту вартість </w:t>
      </w:r>
      <w:proofErr w:type="spellStart"/>
      <w:r w:rsidRPr="00B439E9">
        <w:rPr>
          <w:rFonts w:ascii="Times New Roman" w:eastAsia="Calibri" w:hAnsi="Times New Roman" w:cs="Times New Roman"/>
          <w:sz w:val="28"/>
          <w:szCs w:val="28"/>
        </w:rPr>
        <w:t>проєктів</w:t>
      </w:r>
      <w:proofErr w:type="spellEnd"/>
      <w:r w:rsidRPr="00B439E9">
        <w:rPr>
          <w:rFonts w:ascii="Times New Roman" w:eastAsia="Calibri" w:hAnsi="Times New Roman" w:cs="Times New Roman"/>
          <w:sz w:val="28"/>
          <w:szCs w:val="28"/>
        </w:rPr>
        <w:t xml:space="preserve"> А і Б, маючи на увазі, що ставка дисконтування становить 0%, 10%, 20%.</w:t>
      </w:r>
    </w:p>
    <w:p w:rsidR="00B439E9" w:rsidRPr="00B439E9" w:rsidRDefault="00B439E9" w:rsidP="00B439E9">
      <w:pPr>
        <w:spacing w:after="0" w:line="240" w:lineRule="auto"/>
        <w:ind w:firstLine="708"/>
        <w:rPr>
          <w:rFonts w:ascii="Times New Roman" w:eastAsia="Calibri" w:hAnsi="Times New Roman" w:cs="Times New Roman"/>
          <w:sz w:val="28"/>
          <w:szCs w:val="28"/>
        </w:rPr>
      </w:pPr>
      <w:r w:rsidRPr="00B439E9">
        <w:rPr>
          <w:rFonts w:ascii="Times New Roman" w:eastAsia="Calibri" w:hAnsi="Times New Roman" w:cs="Times New Roman"/>
          <w:sz w:val="28"/>
          <w:szCs w:val="28"/>
        </w:rPr>
        <w:t xml:space="preserve">Відомі грошові потоки по двох інвестиційних </w:t>
      </w:r>
      <w:proofErr w:type="spellStart"/>
      <w:r w:rsidRPr="00B439E9">
        <w:rPr>
          <w:rFonts w:ascii="Times New Roman" w:eastAsia="Calibri" w:hAnsi="Times New Roman" w:cs="Times New Roman"/>
          <w:sz w:val="28"/>
          <w:szCs w:val="28"/>
        </w:rPr>
        <w:t>проєктах</w:t>
      </w:r>
      <w:proofErr w:type="spellEnd"/>
      <w:r w:rsidRPr="00B439E9">
        <w:rPr>
          <w:rFonts w:ascii="Times New Roman" w:eastAsia="Calibri" w:hAnsi="Times New Roman" w:cs="Times New Roman"/>
          <w:sz w:val="28"/>
          <w:szCs w:val="28"/>
        </w:rPr>
        <w:t xml:space="preserve">. </w:t>
      </w:r>
    </w:p>
    <w:tbl>
      <w:tblPr>
        <w:tblStyle w:val="a3"/>
        <w:tblW w:w="0" w:type="auto"/>
        <w:tblLook w:val="04A0" w:firstRow="1" w:lastRow="0" w:firstColumn="1" w:lastColumn="0" w:noHBand="0" w:noVBand="1"/>
      </w:tblPr>
      <w:tblGrid>
        <w:gridCol w:w="3190"/>
        <w:gridCol w:w="3190"/>
        <w:gridCol w:w="3191"/>
      </w:tblGrid>
      <w:tr w:rsidR="00B439E9" w:rsidRPr="00B439E9" w:rsidTr="00942DCC">
        <w:tc>
          <w:tcPr>
            <w:tcW w:w="3190" w:type="dxa"/>
          </w:tcPr>
          <w:p w:rsidR="00B439E9" w:rsidRPr="00B439E9" w:rsidRDefault="00B439E9" w:rsidP="00B439E9">
            <w:pPr>
              <w:jc w:val="center"/>
              <w:rPr>
                <w:rFonts w:ascii="Times New Roman" w:eastAsia="Calibri" w:hAnsi="Times New Roman" w:cs="Times New Roman"/>
                <w:sz w:val="28"/>
                <w:szCs w:val="28"/>
              </w:rPr>
            </w:pPr>
            <w:proofErr w:type="spellStart"/>
            <w:r w:rsidRPr="00B439E9">
              <w:rPr>
                <w:rFonts w:ascii="Times New Roman" w:eastAsia="Calibri" w:hAnsi="Times New Roman" w:cs="Times New Roman"/>
                <w:sz w:val="28"/>
                <w:szCs w:val="28"/>
              </w:rPr>
              <w:t>Рік</w:t>
            </w:r>
            <w:proofErr w:type="spellEnd"/>
          </w:p>
        </w:tc>
        <w:tc>
          <w:tcPr>
            <w:tcW w:w="3190" w:type="dxa"/>
          </w:tcPr>
          <w:p w:rsidR="00B439E9" w:rsidRPr="00B439E9" w:rsidRDefault="00B439E9" w:rsidP="00B439E9">
            <w:pPr>
              <w:jc w:val="center"/>
              <w:rPr>
                <w:rFonts w:ascii="Times New Roman" w:eastAsia="Calibri" w:hAnsi="Times New Roman" w:cs="Times New Roman"/>
                <w:sz w:val="28"/>
                <w:szCs w:val="28"/>
              </w:rPr>
            </w:pPr>
            <w:proofErr w:type="spellStart"/>
            <w:r w:rsidRPr="00B439E9">
              <w:rPr>
                <w:rFonts w:ascii="Times New Roman" w:eastAsia="Calibri" w:hAnsi="Times New Roman" w:cs="Times New Roman"/>
                <w:sz w:val="28"/>
                <w:szCs w:val="28"/>
              </w:rPr>
              <w:t>Проєкт</w:t>
            </w:r>
            <w:proofErr w:type="spellEnd"/>
            <w:r w:rsidRPr="00B439E9">
              <w:rPr>
                <w:rFonts w:ascii="Times New Roman" w:eastAsia="Calibri" w:hAnsi="Times New Roman" w:cs="Times New Roman"/>
                <w:sz w:val="28"/>
                <w:szCs w:val="28"/>
              </w:rPr>
              <w:t xml:space="preserve"> А (тис. </w:t>
            </w:r>
            <w:proofErr w:type="spellStart"/>
            <w:r w:rsidRPr="00B439E9">
              <w:rPr>
                <w:rFonts w:ascii="Times New Roman" w:eastAsia="Calibri" w:hAnsi="Times New Roman" w:cs="Times New Roman"/>
                <w:sz w:val="28"/>
                <w:szCs w:val="28"/>
              </w:rPr>
              <w:t>грн</w:t>
            </w:r>
            <w:proofErr w:type="spellEnd"/>
            <w:r w:rsidRPr="00B439E9">
              <w:rPr>
                <w:rFonts w:ascii="Times New Roman" w:eastAsia="Calibri" w:hAnsi="Times New Roman" w:cs="Times New Roman"/>
                <w:sz w:val="28"/>
                <w:szCs w:val="28"/>
              </w:rPr>
              <w:t>)</w:t>
            </w:r>
          </w:p>
        </w:tc>
        <w:tc>
          <w:tcPr>
            <w:tcW w:w="3191" w:type="dxa"/>
          </w:tcPr>
          <w:p w:rsidR="00B439E9" w:rsidRPr="00B439E9" w:rsidRDefault="00B439E9" w:rsidP="00B439E9">
            <w:pPr>
              <w:jc w:val="center"/>
              <w:rPr>
                <w:rFonts w:ascii="Times New Roman" w:eastAsia="Calibri" w:hAnsi="Times New Roman" w:cs="Times New Roman"/>
                <w:sz w:val="28"/>
                <w:szCs w:val="28"/>
              </w:rPr>
            </w:pPr>
            <w:proofErr w:type="spellStart"/>
            <w:r w:rsidRPr="00B439E9">
              <w:rPr>
                <w:rFonts w:ascii="Times New Roman" w:eastAsia="Calibri" w:hAnsi="Times New Roman" w:cs="Times New Roman"/>
                <w:sz w:val="28"/>
                <w:szCs w:val="28"/>
              </w:rPr>
              <w:t>Проєкт</w:t>
            </w:r>
            <w:proofErr w:type="spellEnd"/>
            <w:r w:rsidRPr="00B439E9">
              <w:rPr>
                <w:rFonts w:ascii="Times New Roman" w:eastAsia="Calibri" w:hAnsi="Times New Roman" w:cs="Times New Roman"/>
                <w:sz w:val="28"/>
                <w:szCs w:val="28"/>
              </w:rPr>
              <w:t xml:space="preserve"> Б (тис. </w:t>
            </w:r>
            <w:proofErr w:type="spellStart"/>
            <w:r w:rsidRPr="00B439E9">
              <w:rPr>
                <w:rFonts w:ascii="Times New Roman" w:eastAsia="Calibri" w:hAnsi="Times New Roman" w:cs="Times New Roman"/>
                <w:sz w:val="28"/>
                <w:szCs w:val="28"/>
              </w:rPr>
              <w:t>грн</w:t>
            </w:r>
            <w:proofErr w:type="spellEnd"/>
            <w:r w:rsidRPr="00B439E9">
              <w:rPr>
                <w:rFonts w:ascii="Times New Roman" w:eastAsia="Calibri" w:hAnsi="Times New Roman" w:cs="Times New Roman"/>
                <w:sz w:val="28"/>
                <w:szCs w:val="28"/>
              </w:rPr>
              <w:t>)</w:t>
            </w:r>
          </w:p>
        </w:tc>
      </w:tr>
      <w:tr w:rsidR="00B439E9" w:rsidRPr="00B439E9" w:rsidTr="00942DCC">
        <w:tc>
          <w:tcPr>
            <w:tcW w:w="3190" w:type="dxa"/>
          </w:tcPr>
          <w:p w:rsidR="00B439E9" w:rsidRPr="00B439E9" w:rsidRDefault="00B439E9" w:rsidP="00B439E9">
            <w:pPr>
              <w:jc w:val="center"/>
              <w:rPr>
                <w:rFonts w:ascii="Times New Roman" w:eastAsia="Calibri" w:hAnsi="Times New Roman" w:cs="Times New Roman"/>
                <w:sz w:val="28"/>
                <w:szCs w:val="28"/>
              </w:rPr>
            </w:pPr>
            <w:proofErr w:type="spellStart"/>
            <w:r w:rsidRPr="00B439E9">
              <w:rPr>
                <w:rFonts w:ascii="Times New Roman" w:eastAsia="Calibri" w:hAnsi="Times New Roman" w:cs="Times New Roman"/>
                <w:sz w:val="28"/>
                <w:szCs w:val="28"/>
              </w:rPr>
              <w:t>Початкові</w:t>
            </w:r>
            <w:proofErr w:type="spellEnd"/>
            <w:r w:rsidRPr="00B439E9">
              <w:rPr>
                <w:rFonts w:ascii="Times New Roman" w:eastAsia="Calibri" w:hAnsi="Times New Roman" w:cs="Times New Roman"/>
                <w:sz w:val="28"/>
                <w:szCs w:val="28"/>
              </w:rPr>
              <w:t xml:space="preserve"> </w:t>
            </w:r>
            <w:proofErr w:type="spellStart"/>
            <w:r w:rsidRPr="00B439E9">
              <w:rPr>
                <w:rFonts w:ascii="Times New Roman" w:eastAsia="Calibri" w:hAnsi="Times New Roman" w:cs="Times New Roman"/>
                <w:sz w:val="28"/>
                <w:szCs w:val="28"/>
              </w:rPr>
              <w:t>витрати</w:t>
            </w:r>
            <w:proofErr w:type="spellEnd"/>
          </w:p>
        </w:t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1200</w:t>
            </w:r>
          </w:p>
        </w:tc>
        <w:tc>
          <w:tcPr>
            <w:tcW w:w="3191"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1200</w:t>
            </w:r>
          </w:p>
        </w:tc>
      </w:tr>
      <w:tr w:rsidR="00B439E9" w:rsidRPr="00B439E9" w:rsidTr="00942DC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w:t>
            </w:r>
          </w:p>
        </w:t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1000</w:t>
            </w:r>
          </w:p>
        </w:tc>
        <w:tc>
          <w:tcPr>
            <w:tcW w:w="3191"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100</w:t>
            </w:r>
          </w:p>
        </w:tc>
      </w:tr>
      <w:tr w:rsidR="00B439E9" w:rsidRPr="00B439E9" w:rsidTr="00942DC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2</w:t>
            </w:r>
          </w:p>
        </w:t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500</w:t>
            </w:r>
          </w:p>
        </w:tc>
        <w:tc>
          <w:tcPr>
            <w:tcW w:w="3191"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600</w:t>
            </w:r>
          </w:p>
        </w:tc>
      </w:tr>
      <w:tr w:rsidR="00B439E9" w:rsidRPr="00B439E9" w:rsidTr="00942DC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3</w:t>
            </w:r>
          </w:p>
        </w:tc>
        <w:tc>
          <w:tcPr>
            <w:tcW w:w="3190"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100</w:t>
            </w:r>
          </w:p>
        </w:tc>
        <w:tc>
          <w:tcPr>
            <w:tcW w:w="3191" w:type="dxa"/>
          </w:tcPr>
          <w:p w:rsidR="00B439E9" w:rsidRPr="00B439E9" w:rsidRDefault="00B439E9" w:rsidP="00B439E9">
            <w:pPr>
              <w:jc w:val="center"/>
              <w:rPr>
                <w:rFonts w:ascii="Times New Roman" w:eastAsia="Calibri" w:hAnsi="Times New Roman" w:cs="Times New Roman"/>
                <w:sz w:val="28"/>
                <w:szCs w:val="28"/>
              </w:rPr>
            </w:pPr>
            <w:r w:rsidRPr="00B439E9">
              <w:rPr>
                <w:rFonts w:ascii="Times New Roman" w:eastAsia="Calibri" w:hAnsi="Times New Roman" w:cs="Times New Roman"/>
                <w:sz w:val="28"/>
                <w:szCs w:val="28"/>
              </w:rPr>
              <w:t>1100</w:t>
            </w:r>
          </w:p>
        </w:tc>
      </w:tr>
    </w:tbl>
    <w:p w:rsidR="00B439E9" w:rsidRPr="00B439E9" w:rsidRDefault="00B439E9" w:rsidP="00B439E9">
      <w:pPr>
        <w:spacing w:after="0" w:line="240" w:lineRule="auto"/>
        <w:ind w:firstLine="708"/>
        <w:rPr>
          <w:rFonts w:ascii="Times New Roman" w:eastAsia="Calibri" w:hAnsi="Times New Roman" w:cs="Times New Roman"/>
          <w:b/>
          <w:sz w:val="28"/>
          <w:szCs w:val="28"/>
        </w:rPr>
      </w:pPr>
    </w:p>
    <w:p w:rsidR="00B439E9" w:rsidRDefault="00B439E9" w:rsidP="00B439E9">
      <w:pPr>
        <w:spacing w:after="0" w:line="240" w:lineRule="auto"/>
        <w:ind w:firstLine="708"/>
        <w:jc w:val="both"/>
        <w:rPr>
          <w:rFonts w:ascii="Times New Roman" w:eastAsia="Calibri" w:hAnsi="Times New Roman" w:cs="Times New Roman"/>
          <w:sz w:val="28"/>
          <w:szCs w:val="28"/>
        </w:rPr>
      </w:pPr>
    </w:p>
    <w:p w:rsidR="009F652B" w:rsidRDefault="00B439E9" w:rsidP="009F652B">
      <w:pPr>
        <w:widowControl w:val="0"/>
        <w:spacing w:after="0" w:line="240" w:lineRule="auto"/>
        <w:ind w:firstLine="708"/>
        <w:jc w:val="both"/>
        <w:rPr>
          <w:rFonts w:ascii="Times New Roman" w:eastAsia="Calibri" w:hAnsi="Times New Roman" w:cs="Times New Roman"/>
          <w:sz w:val="28"/>
          <w:szCs w:val="28"/>
        </w:rPr>
      </w:pPr>
      <w:r w:rsidRPr="009F652B">
        <w:rPr>
          <w:rFonts w:ascii="Times New Roman" w:eastAsia="Calibri" w:hAnsi="Times New Roman" w:cs="Times New Roman"/>
          <w:b/>
          <w:sz w:val="28"/>
          <w:szCs w:val="28"/>
        </w:rPr>
        <w:t xml:space="preserve">Завдання </w:t>
      </w:r>
      <w:r w:rsidR="002F60D0">
        <w:rPr>
          <w:rFonts w:ascii="Times New Roman" w:eastAsia="Calibri" w:hAnsi="Times New Roman" w:cs="Times New Roman"/>
          <w:b/>
          <w:sz w:val="28"/>
          <w:szCs w:val="28"/>
        </w:rPr>
        <w:t>3 (10 балів)</w:t>
      </w:r>
      <w:r w:rsidRPr="009F652B">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r w:rsidRPr="00B439E9">
        <w:rPr>
          <w:rFonts w:ascii="Times New Roman" w:eastAsia="Calibri" w:hAnsi="Times New Roman" w:cs="Times New Roman"/>
          <w:sz w:val="28"/>
          <w:szCs w:val="28"/>
        </w:rPr>
        <w:t xml:space="preserve">Ви — менеджер гнучкої команди, яка виконує короткостроковий </w:t>
      </w:r>
      <w:proofErr w:type="spellStart"/>
      <w:r w:rsidRPr="00B439E9">
        <w:rPr>
          <w:rFonts w:ascii="Times New Roman" w:eastAsia="Calibri" w:hAnsi="Times New Roman" w:cs="Times New Roman"/>
          <w:sz w:val="28"/>
          <w:szCs w:val="28"/>
        </w:rPr>
        <w:t>проєкт</w:t>
      </w:r>
      <w:proofErr w:type="spellEnd"/>
      <w:r w:rsidRPr="00B439E9">
        <w:rPr>
          <w:rFonts w:ascii="Times New Roman" w:eastAsia="Calibri" w:hAnsi="Times New Roman" w:cs="Times New Roman"/>
          <w:sz w:val="28"/>
          <w:szCs w:val="28"/>
        </w:rPr>
        <w:t xml:space="preserve"> </w:t>
      </w:r>
      <w:r w:rsidRPr="009F652B">
        <w:rPr>
          <w:rFonts w:ascii="Times New Roman" w:eastAsia="Calibri" w:hAnsi="Times New Roman" w:cs="Times New Roman"/>
          <w:bCs/>
          <w:sz w:val="28"/>
          <w:szCs w:val="28"/>
        </w:rPr>
        <w:t xml:space="preserve">“Розроблення </w:t>
      </w:r>
      <w:r w:rsidR="009F652B" w:rsidRPr="009F652B">
        <w:rPr>
          <w:rFonts w:ascii="Times New Roman" w:eastAsia="Calibri" w:hAnsi="Times New Roman" w:cs="Times New Roman"/>
          <w:bCs/>
          <w:sz w:val="28"/>
          <w:szCs w:val="28"/>
        </w:rPr>
        <w:t>мобільного застосунку</w:t>
      </w:r>
      <w:r w:rsidRPr="009F652B">
        <w:rPr>
          <w:rFonts w:ascii="Times New Roman" w:eastAsia="Calibri" w:hAnsi="Times New Roman" w:cs="Times New Roman"/>
          <w:bCs/>
          <w:sz w:val="28"/>
          <w:szCs w:val="28"/>
        </w:rPr>
        <w:t>”</w:t>
      </w:r>
      <w:r w:rsidRPr="00B439E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439E9">
        <w:rPr>
          <w:rFonts w:ascii="Times New Roman" w:eastAsia="Calibri" w:hAnsi="Times New Roman" w:cs="Times New Roman"/>
          <w:sz w:val="28"/>
          <w:szCs w:val="28"/>
        </w:rPr>
        <w:t xml:space="preserve">У межах </w:t>
      </w:r>
      <w:proofErr w:type="spellStart"/>
      <w:r w:rsidRPr="00B439E9">
        <w:rPr>
          <w:rFonts w:ascii="Times New Roman" w:eastAsia="Calibri" w:hAnsi="Times New Roman" w:cs="Times New Roman"/>
          <w:sz w:val="28"/>
          <w:szCs w:val="28"/>
        </w:rPr>
        <w:t>проєкту</w:t>
      </w:r>
      <w:proofErr w:type="spellEnd"/>
      <w:r w:rsidRPr="00B439E9">
        <w:rPr>
          <w:rFonts w:ascii="Times New Roman" w:eastAsia="Calibri" w:hAnsi="Times New Roman" w:cs="Times New Roman"/>
          <w:sz w:val="28"/>
          <w:szCs w:val="28"/>
        </w:rPr>
        <w:t xml:space="preserve"> потрібно спланувати етапи робіт, побудувати діаграму </w:t>
      </w:r>
      <w:proofErr w:type="spellStart"/>
      <w:r w:rsidRPr="00B439E9">
        <w:rPr>
          <w:rFonts w:ascii="Times New Roman" w:eastAsia="Calibri" w:hAnsi="Times New Roman" w:cs="Times New Roman"/>
          <w:sz w:val="28"/>
          <w:szCs w:val="28"/>
        </w:rPr>
        <w:t>Ґанта</w:t>
      </w:r>
      <w:proofErr w:type="spellEnd"/>
      <w:r w:rsidRPr="00B439E9">
        <w:rPr>
          <w:rFonts w:ascii="Times New Roman" w:eastAsia="Calibri" w:hAnsi="Times New Roman" w:cs="Times New Roman"/>
          <w:sz w:val="28"/>
          <w:szCs w:val="28"/>
        </w:rPr>
        <w:t xml:space="preserve"> та визначити критичні завдання.</w:t>
      </w:r>
      <w:r>
        <w:rPr>
          <w:rFonts w:ascii="Times New Roman" w:eastAsia="Calibri" w:hAnsi="Times New Roman" w:cs="Times New Roman"/>
          <w:sz w:val="28"/>
          <w:szCs w:val="28"/>
        </w:rPr>
        <w:t xml:space="preserve"> </w:t>
      </w:r>
    </w:p>
    <w:p w:rsidR="00B439E9" w:rsidRPr="00B439E9" w:rsidRDefault="009F652B" w:rsidP="009F652B">
      <w:pPr>
        <w:widowControl w:val="0"/>
        <w:spacing w:after="0" w:line="240" w:lineRule="auto"/>
        <w:ind w:firstLine="708"/>
        <w:jc w:val="center"/>
        <w:rPr>
          <w:rFonts w:ascii="Times New Roman" w:eastAsia="Calibri" w:hAnsi="Times New Roman" w:cs="Times New Roman"/>
          <w:sz w:val="28"/>
          <w:szCs w:val="28"/>
          <w:lang w:val="ru-RU"/>
        </w:rPr>
      </w:pPr>
      <w:r>
        <w:rPr>
          <w:rFonts w:ascii="Times New Roman" w:eastAsia="Calibri" w:hAnsi="Times New Roman" w:cs="Times New Roman"/>
          <w:sz w:val="28"/>
          <w:szCs w:val="28"/>
        </w:rPr>
        <w:t>Таблиця -</w:t>
      </w:r>
      <w:r w:rsidR="00B439E9" w:rsidRPr="00B439E9">
        <w:rPr>
          <w:rFonts w:ascii="Times New Roman" w:eastAsia="Calibri" w:hAnsi="Times New Roman" w:cs="Times New Roman"/>
          <w:sz w:val="28"/>
          <w:szCs w:val="28"/>
        </w:rPr>
        <w:t xml:space="preserve"> </w:t>
      </w:r>
      <w:proofErr w:type="spellStart"/>
      <w:r w:rsidR="00B439E9" w:rsidRPr="00B439E9">
        <w:rPr>
          <w:rFonts w:ascii="Times New Roman" w:eastAsia="Calibri" w:hAnsi="Times New Roman" w:cs="Times New Roman"/>
          <w:sz w:val="28"/>
          <w:szCs w:val="28"/>
          <w:lang w:val="ru-RU"/>
        </w:rPr>
        <w:t>Календарний</w:t>
      </w:r>
      <w:proofErr w:type="spellEnd"/>
      <w:r w:rsidR="00B439E9" w:rsidRPr="00B439E9">
        <w:rPr>
          <w:rFonts w:ascii="Times New Roman" w:eastAsia="Calibri" w:hAnsi="Times New Roman" w:cs="Times New Roman"/>
          <w:sz w:val="28"/>
          <w:szCs w:val="28"/>
          <w:lang w:val="ru-RU"/>
        </w:rPr>
        <w:t xml:space="preserve"> план </w:t>
      </w:r>
      <w:proofErr w:type="spellStart"/>
      <w:r w:rsidR="00B439E9" w:rsidRPr="00B439E9">
        <w:rPr>
          <w:rFonts w:ascii="Times New Roman" w:eastAsia="Calibri" w:hAnsi="Times New Roman" w:cs="Times New Roman"/>
          <w:sz w:val="28"/>
          <w:szCs w:val="28"/>
          <w:lang w:val="ru-RU"/>
        </w:rPr>
        <w:t>проєкту</w:t>
      </w:r>
      <w:proofErr w:type="spellEnd"/>
    </w:p>
    <w:tbl>
      <w:tblPr>
        <w:tblStyle w:val="a3"/>
        <w:tblW w:w="0" w:type="auto"/>
        <w:tblLook w:val="04A0" w:firstRow="1" w:lastRow="0" w:firstColumn="1" w:lastColumn="0" w:noHBand="0" w:noVBand="1"/>
      </w:tblPr>
      <w:tblGrid>
        <w:gridCol w:w="1696"/>
        <w:gridCol w:w="2268"/>
        <w:gridCol w:w="1839"/>
        <w:gridCol w:w="1954"/>
        <w:gridCol w:w="1872"/>
      </w:tblGrid>
      <w:tr w:rsidR="00B439E9" w:rsidRPr="00B439E9" w:rsidTr="009F652B">
        <w:tc>
          <w:tcPr>
            <w:tcW w:w="1696" w:type="dxa"/>
            <w:vAlign w:val="center"/>
          </w:tcPr>
          <w:p w:rsidR="00B439E9" w:rsidRPr="009F652B" w:rsidRDefault="00B439E9" w:rsidP="009F652B">
            <w:pPr>
              <w:widowControl w:val="0"/>
              <w:jc w:val="center"/>
              <w:rPr>
                <w:rFonts w:ascii="Times New Roman" w:hAnsi="Times New Roman" w:cs="Times New Roman"/>
                <w:bCs/>
                <w:sz w:val="24"/>
                <w:szCs w:val="24"/>
              </w:rPr>
            </w:pPr>
            <w:r w:rsidRPr="009F652B">
              <w:rPr>
                <w:rFonts w:ascii="Times New Roman" w:hAnsi="Times New Roman" w:cs="Times New Roman"/>
                <w:bCs/>
                <w:sz w:val="24"/>
                <w:szCs w:val="24"/>
              </w:rPr>
              <w:t xml:space="preserve">Код </w:t>
            </w:r>
            <w:proofErr w:type="spellStart"/>
            <w:r w:rsidRPr="009F652B">
              <w:rPr>
                <w:rFonts w:ascii="Times New Roman" w:hAnsi="Times New Roman" w:cs="Times New Roman"/>
                <w:bCs/>
                <w:sz w:val="24"/>
                <w:szCs w:val="24"/>
              </w:rPr>
              <w:t>роботи</w:t>
            </w:r>
            <w:proofErr w:type="spellEnd"/>
          </w:p>
        </w:tc>
        <w:tc>
          <w:tcPr>
            <w:tcW w:w="2268" w:type="dxa"/>
            <w:vAlign w:val="center"/>
          </w:tcPr>
          <w:p w:rsidR="00B439E9" w:rsidRPr="009F652B" w:rsidRDefault="00B439E9" w:rsidP="009F652B">
            <w:pPr>
              <w:widowControl w:val="0"/>
              <w:jc w:val="center"/>
              <w:rPr>
                <w:rFonts w:ascii="Times New Roman" w:hAnsi="Times New Roman" w:cs="Times New Roman"/>
                <w:bCs/>
                <w:sz w:val="24"/>
                <w:szCs w:val="24"/>
              </w:rPr>
            </w:pPr>
            <w:proofErr w:type="spellStart"/>
            <w:r w:rsidRPr="009F652B">
              <w:rPr>
                <w:rFonts w:ascii="Times New Roman" w:hAnsi="Times New Roman" w:cs="Times New Roman"/>
                <w:bCs/>
                <w:sz w:val="24"/>
                <w:szCs w:val="24"/>
              </w:rPr>
              <w:t>Назва</w:t>
            </w:r>
            <w:proofErr w:type="spellEnd"/>
            <w:r w:rsidRPr="009F652B">
              <w:rPr>
                <w:rFonts w:ascii="Times New Roman" w:hAnsi="Times New Roman" w:cs="Times New Roman"/>
                <w:bCs/>
                <w:sz w:val="24"/>
                <w:szCs w:val="24"/>
              </w:rPr>
              <w:t xml:space="preserve"> </w:t>
            </w:r>
            <w:proofErr w:type="spellStart"/>
            <w:r w:rsidRPr="009F652B">
              <w:rPr>
                <w:rFonts w:ascii="Times New Roman" w:hAnsi="Times New Roman" w:cs="Times New Roman"/>
                <w:bCs/>
                <w:sz w:val="24"/>
                <w:szCs w:val="24"/>
              </w:rPr>
              <w:t>роботи</w:t>
            </w:r>
            <w:proofErr w:type="spellEnd"/>
          </w:p>
        </w:tc>
        <w:tc>
          <w:tcPr>
            <w:tcW w:w="1839" w:type="dxa"/>
            <w:vAlign w:val="center"/>
          </w:tcPr>
          <w:p w:rsidR="00B439E9" w:rsidRPr="009F652B" w:rsidRDefault="00B439E9" w:rsidP="009F652B">
            <w:pPr>
              <w:widowControl w:val="0"/>
              <w:jc w:val="center"/>
              <w:rPr>
                <w:rFonts w:ascii="Times New Roman" w:hAnsi="Times New Roman" w:cs="Times New Roman"/>
                <w:bCs/>
                <w:sz w:val="24"/>
                <w:szCs w:val="24"/>
              </w:rPr>
            </w:pPr>
            <w:proofErr w:type="spellStart"/>
            <w:r w:rsidRPr="009F652B">
              <w:rPr>
                <w:rFonts w:ascii="Times New Roman" w:hAnsi="Times New Roman" w:cs="Times New Roman"/>
                <w:bCs/>
                <w:sz w:val="24"/>
                <w:szCs w:val="24"/>
              </w:rPr>
              <w:t>Тривалість</w:t>
            </w:r>
            <w:proofErr w:type="spellEnd"/>
            <w:r w:rsidRPr="009F652B">
              <w:rPr>
                <w:rFonts w:ascii="Times New Roman" w:hAnsi="Times New Roman" w:cs="Times New Roman"/>
                <w:bCs/>
                <w:sz w:val="24"/>
                <w:szCs w:val="24"/>
              </w:rPr>
              <w:t xml:space="preserve"> (</w:t>
            </w:r>
            <w:proofErr w:type="spellStart"/>
            <w:r w:rsidRPr="009F652B">
              <w:rPr>
                <w:rFonts w:ascii="Times New Roman" w:hAnsi="Times New Roman" w:cs="Times New Roman"/>
                <w:bCs/>
                <w:sz w:val="24"/>
                <w:szCs w:val="24"/>
              </w:rPr>
              <w:t>днів</w:t>
            </w:r>
            <w:proofErr w:type="spellEnd"/>
            <w:r w:rsidRPr="009F652B">
              <w:rPr>
                <w:rFonts w:ascii="Times New Roman" w:hAnsi="Times New Roman" w:cs="Times New Roman"/>
                <w:bCs/>
                <w:sz w:val="24"/>
                <w:szCs w:val="24"/>
              </w:rPr>
              <w:t>)</w:t>
            </w:r>
          </w:p>
        </w:tc>
        <w:tc>
          <w:tcPr>
            <w:tcW w:w="1954" w:type="dxa"/>
            <w:vAlign w:val="center"/>
          </w:tcPr>
          <w:p w:rsidR="00B439E9" w:rsidRPr="009F652B" w:rsidRDefault="00B439E9" w:rsidP="009F652B">
            <w:pPr>
              <w:widowControl w:val="0"/>
              <w:jc w:val="center"/>
              <w:rPr>
                <w:rFonts w:ascii="Times New Roman" w:hAnsi="Times New Roman" w:cs="Times New Roman"/>
                <w:bCs/>
                <w:sz w:val="24"/>
                <w:szCs w:val="24"/>
              </w:rPr>
            </w:pPr>
            <w:r w:rsidRPr="009F652B">
              <w:rPr>
                <w:rFonts w:ascii="Times New Roman" w:hAnsi="Times New Roman" w:cs="Times New Roman"/>
                <w:bCs/>
                <w:sz w:val="24"/>
                <w:szCs w:val="24"/>
              </w:rPr>
              <w:t>Час початку</w:t>
            </w:r>
          </w:p>
        </w:tc>
        <w:tc>
          <w:tcPr>
            <w:tcW w:w="1872" w:type="dxa"/>
            <w:vAlign w:val="center"/>
          </w:tcPr>
          <w:p w:rsidR="00B439E9" w:rsidRPr="009F652B" w:rsidRDefault="00B439E9" w:rsidP="009F652B">
            <w:pPr>
              <w:widowControl w:val="0"/>
              <w:jc w:val="center"/>
              <w:rPr>
                <w:rFonts w:ascii="Times New Roman" w:hAnsi="Times New Roman" w:cs="Times New Roman"/>
                <w:bCs/>
                <w:sz w:val="24"/>
                <w:szCs w:val="24"/>
              </w:rPr>
            </w:pPr>
            <w:r w:rsidRPr="009F652B">
              <w:rPr>
                <w:rFonts w:ascii="Times New Roman" w:hAnsi="Times New Roman" w:cs="Times New Roman"/>
                <w:bCs/>
                <w:sz w:val="24"/>
                <w:szCs w:val="24"/>
              </w:rPr>
              <w:t xml:space="preserve">Час </w:t>
            </w:r>
            <w:proofErr w:type="spellStart"/>
            <w:r w:rsidRPr="009F652B">
              <w:rPr>
                <w:rFonts w:ascii="Times New Roman" w:hAnsi="Times New Roman" w:cs="Times New Roman"/>
                <w:bCs/>
                <w:sz w:val="24"/>
                <w:szCs w:val="24"/>
              </w:rPr>
              <w:t>завершення</w:t>
            </w:r>
            <w:proofErr w:type="spellEnd"/>
          </w:p>
        </w:tc>
      </w:tr>
      <w:tr w:rsidR="00B439E9" w:rsidRPr="00B439E9" w:rsidTr="009F652B">
        <w:tc>
          <w:tcPr>
            <w:tcW w:w="1696"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A</w:t>
            </w:r>
          </w:p>
        </w:tc>
        <w:tc>
          <w:tcPr>
            <w:tcW w:w="2268" w:type="dxa"/>
            <w:vAlign w:val="center"/>
          </w:tcPr>
          <w:p w:rsidR="00B439E9" w:rsidRPr="009F652B" w:rsidRDefault="00B439E9" w:rsidP="009F652B">
            <w:pPr>
              <w:widowControl w:val="0"/>
              <w:jc w:val="center"/>
              <w:rPr>
                <w:rFonts w:ascii="Times New Roman" w:hAnsi="Times New Roman" w:cs="Times New Roman"/>
                <w:sz w:val="24"/>
                <w:szCs w:val="24"/>
              </w:rPr>
            </w:pPr>
            <w:proofErr w:type="spellStart"/>
            <w:r w:rsidRPr="009F652B">
              <w:rPr>
                <w:rFonts w:ascii="Times New Roman" w:hAnsi="Times New Roman" w:cs="Times New Roman"/>
                <w:sz w:val="24"/>
                <w:szCs w:val="24"/>
              </w:rPr>
              <w:t>Аналіз</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вимог</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користувачів</w:t>
            </w:r>
            <w:proofErr w:type="spellEnd"/>
          </w:p>
        </w:tc>
        <w:tc>
          <w:tcPr>
            <w:tcW w:w="1839"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3</w:t>
            </w:r>
          </w:p>
        </w:tc>
        <w:tc>
          <w:tcPr>
            <w:tcW w:w="1954"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14.10</w:t>
            </w:r>
          </w:p>
        </w:tc>
        <w:tc>
          <w:tcPr>
            <w:tcW w:w="1872"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16.10</w:t>
            </w:r>
          </w:p>
        </w:tc>
      </w:tr>
      <w:tr w:rsidR="00B439E9" w:rsidRPr="00B439E9" w:rsidTr="009F652B">
        <w:tc>
          <w:tcPr>
            <w:tcW w:w="1696"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B</w:t>
            </w:r>
          </w:p>
        </w:tc>
        <w:tc>
          <w:tcPr>
            <w:tcW w:w="2268" w:type="dxa"/>
            <w:vAlign w:val="center"/>
          </w:tcPr>
          <w:p w:rsidR="00B439E9" w:rsidRPr="009F652B" w:rsidRDefault="00B439E9" w:rsidP="009F652B">
            <w:pPr>
              <w:widowControl w:val="0"/>
              <w:jc w:val="center"/>
              <w:rPr>
                <w:rFonts w:ascii="Times New Roman" w:hAnsi="Times New Roman" w:cs="Times New Roman"/>
                <w:sz w:val="24"/>
                <w:szCs w:val="24"/>
              </w:rPr>
            </w:pPr>
            <w:proofErr w:type="spellStart"/>
            <w:r w:rsidRPr="009F652B">
              <w:rPr>
                <w:rFonts w:ascii="Times New Roman" w:hAnsi="Times New Roman" w:cs="Times New Roman"/>
                <w:sz w:val="24"/>
                <w:szCs w:val="24"/>
              </w:rPr>
              <w:t>Розробка</w:t>
            </w:r>
            <w:proofErr w:type="spellEnd"/>
            <w:r w:rsidRPr="009F652B">
              <w:rPr>
                <w:rFonts w:ascii="Times New Roman" w:hAnsi="Times New Roman" w:cs="Times New Roman"/>
                <w:sz w:val="24"/>
                <w:szCs w:val="24"/>
              </w:rPr>
              <w:t xml:space="preserve"> дизайну </w:t>
            </w:r>
            <w:proofErr w:type="spellStart"/>
            <w:r w:rsidRPr="009F652B">
              <w:rPr>
                <w:rFonts w:ascii="Times New Roman" w:hAnsi="Times New Roman" w:cs="Times New Roman"/>
                <w:sz w:val="24"/>
                <w:szCs w:val="24"/>
              </w:rPr>
              <w:t>інтерфейсу</w:t>
            </w:r>
            <w:proofErr w:type="spellEnd"/>
          </w:p>
        </w:tc>
        <w:tc>
          <w:tcPr>
            <w:tcW w:w="1839"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2</w:t>
            </w:r>
          </w:p>
        </w:tc>
        <w:tc>
          <w:tcPr>
            <w:tcW w:w="1954"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17.10</w:t>
            </w:r>
          </w:p>
        </w:tc>
        <w:tc>
          <w:tcPr>
            <w:tcW w:w="1872"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18.10</w:t>
            </w:r>
          </w:p>
        </w:tc>
      </w:tr>
      <w:tr w:rsidR="00B439E9" w:rsidRPr="00B439E9" w:rsidTr="009F652B">
        <w:tc>
          <w:tcPr>
            <w:tcW w:w="1696"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C</w:t>
            </w:r>
          </w:p>
        </w:tc>
        <w:tc>
          <w:tcPr>
            <w:tcW w:w="2268" w:type="dxa"/>
            <w:vAlign w:val="center"/>
          </w:tcPr>
          <w:p w:rsidR="00B439E9" w:rsidRPr="009F652B" w:rsidRDefault="00B439E9" w:rsidP="009F652B">
            <w:pPr>
              <w:widowControl w:val="0"/>
              <w:jc w:val="center"/>
              <w:rPr>
                <w:rFonts w:ascii="Times New Roman" w:hAnsi="Times New Roman" w:cs="Times New Roman"/>
                <w:sz w:val="24"/>
                <w:szCs w:val="24"/>
              </w:rPr>
            </w:pPr>
            <w:proofErr w:type="spellStart"/>
            <w:r w:rsidRPr="009F652B">
              <w:rPr>
                <w:rFonts w:ascii="Times New Roman" w:hAnsi="Times New Roman" w:cs="Times New Roman"/>
                <w:sz w:val="24"/>
                <w:szCs w:val="24"/>
              </w:rPr>
              <w:t>Програмування</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основних</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функцій</w:t>
            </w:r>
            <w:proofErr w:type="spellEnd"/>
          </w:p>
        </w:tc>
        <w:tc>
          <w:tcPr>
            <w:tcW w:w="1839"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4</w:t>
            </w:r>
          </w:p>
        </w:tc>
        <w:tc>
          <w:tcPr>
            <w:tcW w:w="1954"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19.10</w:t>
            </w:r>
          </w:p>
        </w:tc>
        <w:tc>
          <w:tcPr>
            <w:tcW w:w="1872" w:type="dxa"/>
            <w:vAlign w:val="center"/>
          </w:tcPr>
          <w:p w:rsidR="00B439E9" w:rsidRPr="009F652B" w:rsidRDefault="00B439E9" w:rsidP="009F652B">
            <w:pPr>
              <w:widowControl w:val="0"/>
              <w:jc w:val="center"/>
              <w:rPr>
                <w:rFonts w:ascii="Times New Roman" w:hAnsi="Times New Roman" w:cs="Times New Roman"/>
                <w:sz w:val="24"/>
                <w:szCs w:val="24"/>
              </w:rPr>
            </w:pPr>
            <w:r w:rsidRPr="009F652B">
              <w:rPr>
                <w:rFonts w:ascii="Times New Roman" w:hAnsi="Times New Roman" w:cs="Times New Roman"/>
                <w:sz w:val="24"/>
                <w:szCs w:val="24"/>
              </w:rPr>
              <w:t>22.10</w:t>
            </w:r>
          </w:p>
        </w:tc>
      </w:tr>
      <w:tr w:rsidR="00B439E9" w:rsidRPr="00B439E9" w:rsidTr="009F652B">
        <w:tc>
          <w:tcPr>
            <w:tcW w:w="1696"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D</w:t>
            </w:r>
          </w:p>
        </w:tc>
        <w:tc>
          <w:tcPr>
            <w:tcW w:w="2268" w:type="dxa"/>
            <w:vAlign w:val="center"/>
          </w:tcPr>
          <w:p w:rsidR="00B439E9" w:rsidRPr="009F652B" w:rsidRDefault="00B439E9" w:rsidP="009F652B">
            <w:pPr>
              <w:jc w:val="center"/>
              <w:rPr>
                <w:rFonts w:ascii="Times New Roman" w:hAnsi="Times New Roman" w:cs="Times New Roman"/>
                <w:sz w:val="24"/>
                <w:szCs w:val="24"/>
              </w:rPr>
            </w:pPr>
            <w:proofErr w:type="spellStart"/>
            <w:r w:rsidRPr="009F652B">
              <w:rPr>
                <w:rFonts w:ascii="Times New Roman" w:hAnsi="Times New Roman" w:cs="Times New Roman"/>
                <w:sz w:val="24"/>
                <w:szCs w:val="24"/>
              </w:rPr>
              <w:t>Тестування</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застосунку</w:t>
            </w:r>
            <w:proofErr w:type="spellEnd"/>
          </w:p>
        </w:tc>
        <w:tc>
          <w:tcPr>
            <w:tcW w:w="1839"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2</w:t>
            </w:r>
          </w:p>
        </w:tc>
        <w:tc>
          <w:tcPr>
            <w:tcW w:w="1954"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23.10</w:t>
            </w:r>
          </w:p>
        </w:tc>
        <w:tc>
          <w:tcPr>
            <w:tcW w:w="1872"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24.10</w:t>
            </w:r>
          </w:p>
        </w:tc>
      </w:tr>
      <w:tr w:rsidR="00B439E9" w:rsidRPr="00B439E9" w:rsidTr="009F652B">
        <w:tc>
          <w:tcPr>
            <w:tcW w:w="1696"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E</w:t>
            </w:r>
          </w:p>
        </w:tc>
        <w:tc>
          <w:tcPr>
            <w:tcW w:w="2268" w:type="dxa"/>
            <w:vAlign w:val="center"/>
          </w:tcPr>
          <w:p w:rsidR="00B439E9" w:rsidRPr="009F652B" w:rsidRDefault="00B439E9" w:rsidP="009F652B">
            <w:pPr>
              <w:jc w:val="center"/>
              <w:rPr>
                <w:rFonts w:ascii="Times New Roman" w:hAnsi="Times New Roman" w:cs="Times New Roman"/>
                <w:sz w:val="24"/>
                <w:szCs w:val="24"/>
              </w:rPr>
            </w:pPr>
            <w:proofErr w:type="spellStart"/>
            <w:r w:rsidRPr="009F652B">
              <w:rPr>
                <w:rFonts w:ascii="Times New Roman" w:hAnsi="Times New Roman" w:cs="Times New Roman"/>
                <w:sz w:val="24"/>
                <w:szCs w:val="24"/>
              </w:rPr>
              <w:t>Презентація</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проєкту</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замовнику</w:t>
            </w:r>
            <w:proofErr w:type="spellEnd"/>
          </w:p>
        </w:tc>
        <w:tc>
          <w:tcPr>
            <w:tcW w:w="1839"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1</w:t>
            </w:r>
          </w:p>
        </w:tc>
        <w:tc>
          <w:tcPr>
            <w:tcW w:w="1954"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25.10</w:t>
            </w:r>
          </w:p>
        </w:tc>
        <w:tc>
          <w:tcPr>
            <w:tcW w:w="1872" w:type="dxa"/>
            <w:vAlign w:val="center"/>
          </w:tcPr>
          <w:p w:rsidR="00B439E9" w:rsidRPr="009F652B" w:rsidRDefault="00B439E9" w:rsidP="009F652B">
            <w:pPr>
              <w:jc w:val="center"/>
              <w:rPr>
                <w:rFonts w:ascii="Times New Roman" w:hAnsi="Times New Roman" w:cs="Times New Roman"/>
                <w:sz w:val="24"/>
                <w:szCs w:val="24"/>
              </w:rPr>
            </w:pPr>
            <w:r w:rsidRPr="009F652B">
              <w:rPr>
                <w:rFonts w:ascii="Times New Roman" w:hAnsi="Times New Roman" w:cs="Times New Roman"/>
                <w:sz w:val="24"/>
                <w:szCs w:val="24"/>
              </w:rPr>
              <w:t>25.10</w:t>
            </w:r>
          </w:p>
        </w:tc>
      </w:tr>
    </w:tbl>
    <w:p w:rsidR="00B439E9" w:rsidRDefault="00B439E9" w:rsidP="00B439E9">
      <w:pPr>
        <w:spacing w:after="0" w:line="240" w:lineRule="auto"/>
        <w:ind w:firstLine="708"/>
        <w:jc w:val="both"/>
        <w:rPr>
          <w:rFonts w:ascii="Times New Roman" w:eastAsia="Calibri" w:hAnsi="Times New Roman" w:cs="Times New Roman"/>
          <w:sz w:val="28"/>
          <w:szCs w:val="28"/>
        </w:rPr>
      </w:pPr>
    </w:p>
    <w:p w:rsidR="00B439E9" w:rsidRDefault="009F652B" w:rsidP="00B439E9">
      <w:pPr>
        <w:spacing w:after="0" w:line="240" w:lineRule="auto"/>
        <w:ind w:firstLine="708"/>
        <w:jc w:val="both"/>
        <w:rPr>
          <w:rFonts w:ascii="Times New Roman" w:hAnsi="Times New Roman" w:cs="Times New Roman"/>
          <w:sz w:val="28"/>
          <w:szCs w:val="28"/>
        </w:rPr>
      </w:pPr>
      <w:r w:rsidRPr="009F652B">
        <w:rPr>
          <w:rFonts w:ascii="Times New Roman" w:eastAsia="Calibri" w:hAnsi="Times New Roman" w:cs="Times New Roman"/>
          <w:b/>
          <w:sz w:val="28"/>
          <w:szCs w:val="28"/>
        </w:rPr>
        <w:t xml:space="preserve">Завдання </w:t>
      </w:r>
      <w:r w:rsidR="002F60D0">
        <w:rPr>
          <w:rFonts w:ascii="Times New Roman" w:eastAsia="Calibri" w:hAnsi="Times New Roman" w:cs="Times New Roman"/>
          <w:b/>
          <w:sz w:val="28"/>
          <w:szCs w:val="28"/>
        </w:rPr>
        <w:t>4 (10 балів)</w:t>
      </w:r>
      <w:r w:rsidRPr="009F652B">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r w:rsidRPr="009F652B">
        <w:rPr>
          <w:rFonts w:ascii="Times New Roman" w:hAnsi="Times New Roman" w:cs="Times New Roman"/>
          <w:sz w:val="28"/>
          <w:szCs w:val="28"/>
        </w:rPr>
        <w:t xml:space="preserve">Ви — менеджер </w:t>
      </w:r>
      <w:proofErr w:type="spellStart"/>
      <w:r w:rsidRPr="009F652B">
        <w:rPr>
          <w:rFonts w:ascii="Times New Roman" w:hAnsi="Times New Roman" w:cs="Times New Roman"/>
          <w:sz w:val="28"/>
          <w:szCs w:val="28"/>
        </w:rPr>
        <w:t>проєкту</w:t>
      </w:r>
      <w:proofErr w:type="spellEnd"/>
      <w:r w:rsidRPr="009F652B">
        <w:rPr>
          <w:rFonts w:ascii="Times New Roman" w:hAnsi="Times New Roman" w:cs="Times New Roman"/>
          <w:sz w:val="28"/>
          <w:szCs w:val="28"/>
        </w:rPr>
        <w:t xml:space="preserve"> у компанії, яка запускає</w:t>
      </w:r>
      <w:r w:rsidRPr="009F652B">
        <w:rPr>
          <w:rFonts w:ascii="Times New Roman" w:hAnsi="Times New Roman" w:cs="Times New Roman"/>
          <w:b/>
          <w:sz w:val="28"/>
          <w:szCs w:val="28"/>
        </w:rPr>
        <w:t xml:space="preserve"> </w:t>
      </w:r>
      <w:r w:rsidRPr="009F652B">
        <w:rPr>
          <w:rStyle w:val="a4"/>
          <w:rFonts w:ascii="Times New Roman" w:hAnsi="Times New Roman" w:cs="Times New Roman"/>
          <w:b w:val="0"/>
          <w:sz w:val="28"/>
          <w:szCs w:val="28"/>
        </w:rPr>
        <w:t>новий цифровий продукт — мобільний застосунок “</w:t>
      </w:r>
      <w:proofErr w:type="spellStart"/>
      <w:r w:rsidRPr="009F652B">
        <w:rPr>
          <w:rStyle w:val="a4"/>
          <w:rFonts w:ascii="Times New Roman" w:hAnsi="Times New Roman" w:cs="Times New Roman"/>
          <w:b w:val="0"/>
          <w:sz w:val="28"/>
          <w:szCs w:val="28"/>
        </w:rPr>
        <w:t>EcoMove</w:t>
      </w:r>
      <w:proofErr w:type="spellEnd"/>
      <w:r w:rsidRPr="009F652B">
        <w:rPr>
          <w:rStyle w:val="a4"/>
          <w:rFonts w:ascii="Times New Roman" w:hAnsi="Times New Roman" w:cs="Times New Roman"/>
          <w:b w:val="0"/>
          <w:sz w:val="28"/>
          <w:szCs w:val="28"/>
        </w:rPr>
        <w:t xml:space="preserve">” для спільних поїздок на </w:t>
      </w:r>
      <w:proofErr w:type="spellStart"/>
      <w:r w:rsidRPr="009F652B">
        <w:rPr>
          <w:rStyle w:val="a4"/>
          <w:rFonts w:ascii="Times New Roman" w:hAnsi="Times New Roman" w:cs="Times New Roman"/>
          <w:b w:val="0"/>
          <w:sz w:val="28"/>
          <w:szCs w:val="28"/>
        </w:rPr>
        <w:t>електросамокатах</w:t>
      </w:r>
      <w:proofErr w:type="spellEnd"/>
      <w:r w:rsidRPr="009F652B">
        <w:rPr>
          <w:rStyle w:val="a4"/>
          <w:rFonts w:ascii="Times New Roman" w:hAnsi="Times New Roman" w:cs="Times New Roman"/>
          <w:b w:val="0"/>
          <w:sz w:val="28"/>
          <w:szCs w:val="28"/>
        </w:rPr>
        <w:t xml:space="preserve"> у місті</w:t>
      </w:r>
      <w:r w:rsidRPr="009F652B">
        <w:rPr>
          <w:rFonts w:ascii="Times New Roman" w:hAnsi="Times New Roman" w:cs="Times New Roman"/>
          <w:b/>
          <w:sz w:val="28"/>
          <w:szCs w:val="28"/>
        </w:rPr>
        <w:t xml:space="preserve">. </w:t>
      </w:r>
      <w:r w:rsidRPr="009F652B">
        <w:rPr>
          <w:rFonts w:ascii="Times New Roman" w:hAnsi="Times New Roman" w:cs="Times New Roman"/>
          <w:sz w:val="28"/>
          <w:szCs w:val="28"/>
        </w:rPr>
        <w:t xml:space="preserve">Ваше завдання — сформувати </w:t>
      </w:r>
      <w:proofErr w:type="spellStart"/>
      <w:r w:rsidRPr="009F652B">
        <w:rPr>
          <w:rFonts w:ascii="Times New Roman" w:hAnsi="Times New Roman" w:cs="Times New Roman"/>
          <w:sz w:val="28"/>
          <w:szCs w:val="28"/>
        </w:rPr>
        <w:t>кросфункціональну</w:t>
      </w:r>
      <w:proofErr w:type="spellEnd"/>
      <w:r w:rsidRPr="009F652B">
        <w:rPr>
          <w:rFonts w:ascii="Times New Roman" w:hAnsi="Times New Roman" w:cs="Times New Roman"/>
          <w:sz w:val="28"/>
          <w:szCs w:val="28"/>
        </w:rPr>
        <w:t xml:space="preserve"> команду та визначити, як здійснюватиметься контроль її роботи.</w:t>
      </w:r>
    </w:p>
    <w:p w:rsidR="009F652B" w:rsidRPr="009F652B" w:rsidRDefault="009F652B" w:rsidP="009F652B">
      <w:pPr>
        <w:spacing w:after="0" w:line="240" w:lineRule="auto"/>
        <w:ind w:firstLine="708"/>
        <w:jc w:val="both"/>
        <w:rPr>
          <w:rFonts w:ascii="Times New Roman" w:hAnsi="Times New Roman" w:cs="Times New Roman"/>
          <w:sz w:val="28"/>
          <w:szCs w:val="28"/>
        </w:rPr>
      </w:pPr>
      <w:r w:rsidRPr="009F652B">
        <w:rPr>
          <w:rFonts w:ascii="Times New Roman" w:hAnsi="Times New Roman" w:cs="Times New Roman"/>
          <w:sz w:val="28"/>
          <w:szCs w:val="28"/>
        </w:rPr>
        <w:lastRenderedPageBreak/>
        <w:t>Завдання</w:t>
      </w:r>
    </w:p>
    <w:p w:rsidR="009F652B" w:rsidRPr="009F652B" w:rsidRDefault="009F652B" w:rsidP="009F652B">
      <w:pPr>
        <w:spacing w:after="0" w:line="240" w:lineRule="auto"/>
        <w:ind w:firstLine="708"/>
        <w:jc w:val="both"/>
        <w:rPr>
          <w:rFonts w:ascii="Times New Roman" w:hAnsi="Times New Roman" w:cs="Times New Roman"/>
          <w:sz w:val="28"/>
          <w:szCs w:val="28"/>
        </w:rPr>
      </w:pPr>
      <w:r w:rsidRPr="009F652B">
        <w:rPr>
          <w:rFonts w:ascii="Times New Roman" w:hAnsi="Times New Roman" w:cs="Times New Roman"/>
          <w:sz w:val="28"/>
          <w:szCs w:val="28"/>
        </w:rPr>
        <w:t xml:space="preserve">1. Формування </w:t>
      </w:r>
      <w:proofErr w:type="spellStart"/>
      <w:r w:rsidRPr="009F652B">
        <w:rPr>
          <w:rFonts w:ascii="Times New Roman" w:hAnsi="Times New Roman" w:cs="Times New Roman"/>
          <w:sz w:val="28"/>
          <w:szCs w:val="28"/>
        </w:rPr>
        <w:t>кр</w:t>
      </w:r>
      <w:r>
        <w:rPr>
          <w:rFonts w:ascii="Times New Roman" w:hAnsi="Times New Roman" w:cs="Times New Roman"/>
          <w:sz w:val="28"/>
          <w:szCs w:val="28"/>
        </w:rPr>
        <w:t>осфункціональної</w:t>
      </w:r>
      <w:proofErr w:type="spellEnd"/>
      <w:r>
        <w:rPr>
          <w:rFonts w:ascii="Times New Roman" w:hAnsi="Times New Roman" w:cs="Times New Roman"/>
          <w:sz w:val="28"/>
          <w:szCs w:val="28"/>
        </w:rPr>
        <w:t xml:space="preserve"> команди </w:t>
      </w:r>
    </w:p>
    <w:p w:rsidR="009F652B" w:rsidRPr="009F652B" w:rsidRDefault="009F652B" w:rsidP="009F652B">
      <w:pPr>
        <w:spacing w:after="0" w:line="240" w:lineRule="auto"/>
        <w:ind w:firstLine="708"/>
        <w:jc w:val="both"/>
        <w:rPr>
          <w:rFonts w:ascii="Times New Roman" w:hAnsi="Times New Roman" w:cs="Times New Roman"/>
          <w:sz w:val="28"/>
          <w:szCs w:val="28"/>
        </w:rPr>
      </w:pPr>
      <w:r w:rsidRPr="009F652B">
        <w:rPr>
          <w:rFonts w:ascii="Times New Roman" w:hAnsi="Times New Roman" w:cs="Times New Roman"/>
          <w:sz w:val="28"/>
          <w:szCs w:val="28"/>
        </w:rPr>
        <w:t xml:space="preserve">Визначте 5–7 ключових ролей у команді (наприклад: </w:t>
      </w:r>
      <w:proofErr w:type="spellStart"/>
      <w:r w:rsidRPr="009F652B">
        <w:rPr>
          <w:rFonts w:ascii="Times New Roman" w:hAnsi="Times New Roman" w:cs="Times New Roman"/>
          <w:sz w:val="28"/>
          <w:szCs w:val="28"/>
        </w:rPr>
        <w:t>Product</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Owner</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Scrum</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Master</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Frontend</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Developer</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Backend</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Developer</w:t>
      </w:r>
      <w:proofErr w:type="spellEnd"/>
      <w:r w:rsidRPr="009F652B">
        <w:rPr>
          <w:rFonts w:ascii="Times New Roman" w:hAnsi="Times New Roman" w:cs="Times New Roman"/>
          <w:sz w:val="28"/>
          <w:szCs w:val="28"/>
        </w:rPr>
        <w:t xml:space="preserve">, UX/UI </w:t>
      </w:r>
      <w:proofErr w:type="spellStart"/>
      <w:r w:rsidRPr="009F652B">
        <w:rPr>
          <w:rFonts w:ascii="Times New Roman" w:hAnsi="Times New Roman" w:cs="Times New Roman"/>
          <w:sz w:val="28"/>
          <w:szCs w:val="28"/>
        </w:rPr>
        <w:t>Designer</w:t>
      </w:r>
      <w:proofErr w:type="spellEnd"/>
      <w:r w:rsidRPr="009F652B">
        <w:rPr>
          <w:rFonts w:ascii="Times New Roman" w:hAnsi="Times New Roman" w:cs="Times New Roman"/>
          <w:sz w:val="28"/>
          <w:szCs w:val="28"/>
        </w:rPr>
        <w:t>, М</w:t>
      </w:r>
      <w:r>
        <w:rPr>
          <w:rFonts w:ascii="Times New Roman" w:hAnsi="Times New Roman" w:cs="Times New Roman"/>
          <w:sz w:val="28"/>
          <w:szCs w:val="28"/>
        </w:rPr>
        <w:t>аркетолог, Аналітик, QA-інженер</w:t>
      </w:r>
      <w:r w:rsidRPr="009F652B">
        <w:rPr>
          <w:rFonts w:ascii="Times New Roman" w:hAnsi="Times New Roman" w:cs="Times New Roman"/>
          <w:sz w:val="28"/>
          <w:szCs w:val="28"/>
        </w:rPr>
        <w:t>.</w:t>
      </w:r>
    </w:p>
    <w:p w:rsidR="009F652B" w:rsidRPr="009F652B" w:rsidRDefault="009F652B" w:rsidP="009F652B">
      <w:pPr>
        <w:spacing w:after="0" w:line="240" w:lineRule="auto"/>
        <w:ind w:firstLine="708"/>
        <w:jc w:val="both"/>
        <w:rPr>
          <w:rFonts w:ascii="Times New Roman" w:hAnsi="Times New Roman" w:cs="Times New Roman"/>
          <w:sz w:val="28"/>
          <w:szCs w:val="28"/>
        </w:rPr>
      </w:pPr>
      <w:r w:rsidRPr="009F652B">
        <w:rPr>
          <w:rFonts w:ascii="Times New Roman" w:hAnsi="Times New Roman" w:cs="Times New Roman"/>
          <w:sz w:val="28"/>
          <w:szCs w:val="28"/>
        </w:rPr>
        <w:t>Для кожної ролі коротко вкажіть:</w:t>
      </w:r>
    </w:p>
    <w:p w:rsidR="009F652B" w:rsidRPr="009F652B" w:rsidRDefault="009F652B" w:rsidP="009F652B">
      <w:pPr>
        <w:pStyle w:val="a5"/>
        <w:numPr>
          <w:ilvl w:val="0"/>
          <w:numId w:val="2"/>
        </w:numPr>
        <w:spacing w:after="0" w:line="240" w:lineRule="auto"/>
        <w:jc w:val="both"/>
        <w:rPr>
          <w:rFonts w:ascii="Times New Roman" w:hAnsi="Times New Roman" w:cs="Times New Roman"/>
          <w:sz w:val="28"/>
          <w:szCs w:val="28"/>
        </w:rPr>
      </w:pPr>
      <w:r w:rsidRPr="009F652B">
        <w:rPr>
          <w:rFonts w:ascii="Times New Roman" w:hAnsi="Times New Roman" w:cs="Times New Roman"/>
          <w:sz w:val="28"/>
          <w:szCs w:val="28"/>
        </w:rPr>
        <w:t xml:space="preserve">основні функції (що робить у </w:t>
      </w:r>
      <w:proofErr w:type="spellStart"/>
      <w:r w:rsidRPr="009F652B">
        <w:rPr>
          <w:rFonts w:ascii="Times New Roman" w:hAnsi="Times New Roman" w:cs="Times New Roman"/>
          <w:sz w:val="28"/>
          <w:szCs w:val="28"/>
        </w:rPr>
        <w:t>проєкті</w:t>
      </w:r>
      <w:proofErr w:type="spellEnd"/>
      <w:r w:rsidRPr="009F652B">
        <w:rPr>
          <w:rFonts w:ascii="Times New Roman" w:hAnsi="Times New Roman" w:cs="Times New Roman"/>
          <w:sz w:val="28"/>
          <w:szCs w:val="28"/>
        </w:rPr>
        <w:t>);</w:t>
      </w:r>
    </w:p>
    <w:p w:rsidR="009F652B" w:rsidRPr="009F652B" w:rsidRDefault="009F652B" w:rsidP="009F652B">
      <w:pPr>
        <w:pStyle w:val="a5"/>
        <w:numPr>
          <w:ilvl w:val="0"/>
          <w:numId w:val="2"/>
        </w:numPr>
        <w:spacing w:after="0" w:line="240" w:lineRule="auto"/>
        <w:jc w:val="both"/>
        <w:rPr>
          <w:rFonts w:ascii="Times New Roman" w:hAnsi="Times New Roman" w:cs="Times New Roman"/>
          <w:sz w:val="28"/>
          <w:szCs w:val="28"/>
        </w:rPr>
      </w:pPr>
      <w:r w:rsidRPr="009F652B">
        <w:rPr>
          <w:rFonts w:ascii="Times New Roman" w:hAnsi="Times New Roman" w:cs="Times New Roman"/>
          <w:sz w:val="28"/>
          <w:szCs w:val="28"/>
        </w:rPr>
        <w:t>необхідні компетенції;</w:t>
      </w:r>
    </w:p>
    <w:p w:rsidR="009F652B" w:rsidRPr="009F652B" w:rsidRDefault="009F652B" w:rsidP="009F652B">
      <w:pPr>
        <w:pStyle w:val="a5"/>
        <w:numPr>
          <w:ilvl w:val="0"/>
          <w:numId w:val="2"/>
        </w:numPr>
        <w:spacing w:after="0" w:line="240" w:lineRule="auto"/>
        <w:jc w:val="both"/>
        <w:rPr>
          <w:rFonts w:ascii="Times New Roman" w:hAnsi="Times New Roman" w:cs="Times New Roman"/>
          <w:sz w:val="28"/>
          <w:szCs w:val="28"/>
        </w:rPr>
      </w:pPr>
      <w:r w:rsidRPr="009F652B">
        <w:rPr>
          <w:rFonts w:ascii="Times New Roman" w:hAnsi="Times New Roman" w:cs="Times New Roman"/>
          <w:sz w:val="28"/>
          <w:szCs w:val="28"/>
        </w:rPr>
        <w:t>рівень взаємодії з іншими членами команди (високий / середній / низький).</w:t>
      </w:r>
    </w:p>
    <w:p w:rsidR="009F652B" w:rsidRDefault="009F652B" w:rsidP="00B439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Таблиця – Характеристика </w:t>
      </w:r>
      <w:proofErr w:type="spellStart"/>
      <w:r>
        <w:rPr>
          <w:rFonts w:ascii="Times New Roman" w:hAnsi="Times New Roman" w:cs="Times New Roman"/>
          <w:sz w:val="28"/>
          <w:szCs w:val="28"/>
        </w:rPr>
        <w:t>кросфункціональної</w:t>
      </w:r>
      <w:proofErr w:type="spellEnd"/>
      <w:r>
        <w:rPr>
          <w:rFonts w:ascii="Times New Roman" w:hAnsi="Times New Roman" w:cs="Times New Roman"/>
          <w:sz w:val="28"/>
          <w:szCs w:val="28"/>
        </w:rPr>
        <w:t xml:space="preserve"> команди </w:t>
      </w:r>
      <w:proofErr w:type="spellStart"/>
      <w:r>
        <w:rPr>
          <w:rFonts w:ascii="Times New Roman" w:hAnsi="Times New Roman" w:cs="Times New Roman"/>
          <w:sz w:val="28"/>
          <w:szCs w:val="28"/>
        </w:rPr>
        <w:t>проєкту</w:t>
      </w:r>
      <w:proofErr w:type="spellEnd"/>
    </w:p>
    <w:tbl>
      <w:tblPr>
        <w:tblStyle w:val="a3"/>
        <w:tblW w:w="0" w:type="auto"/>
        <w:tblLook w:val="04A0" w:firstRow="1" w:lastRow="0" w:firstColumn="1" w:lastColumn="0" w:noHBand="0" w:noVBand="1"/>
      </w:tblPr>
      <w:tblGrid>
        <w:gridCol w:w="2407"/>
        <w:gridCol w:w="2407"/>
        <w:gridCol w:w="2407"/>
        <w:gridCol w:w="2408"/>
      </w:tblGrid>
      <w:tr w:rsidR="009F652B" w:rsidTr="00494B9B">
        <w:tc>
          <w:tcPr>
            <w:tcW w:w="2407" w:type="dxa"/>
            <w:vAlign w:val="center"/>
          </w:tcPr>
          <w:p w:rsidR="009F652B" w:rsidRPr="009F652B" w:rsidRDefault="009F652B" w:rsidP="009F652B">
            <w:pPr>
              <w:jc w:val="center"/>
              <w:rPr>
                <w:rFonts w:ascii="Times New Roman" w:hAnsi="Times New Roman" w:cs="Times New Roman"/>
                <w:bCs/>
                <w:sz w:val="24"/>
                <w:szCs w:val="24"/>
              </w:rPr>
            </w:pPr>
            <w:r w:rsidRPr="009F652B">
              <w:rPr>
                <w:rFonts w:ascii="Times New Roman" w:hAnsi="Times New Roman" w:cs="Times New Roman"/>
                <w:bCs/>
                <w:sz w:val="24"/>
                <w:szCs w:val="24"/>
              </w:rPr>
              <w:t>Роль</w:t>
            </w:r>
          </w:p>
        </w:tc>
        <w:tc>
          <w:tcPr>
            <w:tcW w:w="2407" w:type="dxa"/>
            <w:vAlign w:val="center"/>
          </w:tcPr>
          <w:p w:rsidR="009F652B" w:rsidRPr="009F652B" w:rsidRDefault="009F652B" w:rsidP="009F652B">
            <w:pPr>
              <w:jc w:val="center"/>
              <w:rPr>
                <w:rFonts w:ascii="Times New Roman" w:hAnsi="Times New Roman" w:cs="Times New Roman"/>
                <w:bCs/>
                <w:sz w:val="24"/>
                <w:szCs w:val="24"/>
              </w:rPr>
            </w:pPr>
            <w:proofErr w:type="spellStart"/>
            <w:r w:rsidRPr="009F652B">
              <w:rPr>
                <w:rFonts w:ascii="Times New Roman" w:hAnsi="Times New Roman" w:cs="Times New Roman"/>
                <w:bCs/>
                <w:sz w:val="24"/>
                <w:szCs w:val="24"/>
              </w:rPr>
              <w:t>Основні</w:t>
            </w:r>
            <w:proofErr w:type="spellEnd"/>
            <w:r w:rsidRPr="009F652B">
              <w:rPr>
                <w:rFonts w:ascii="Times New Roman" w:hAnsi="Times New Roman" w:cs="Times New Roman"/>
                <w:bCs/>
                <w:sz w:val="24"/>
                <w:szCs w:val="24"/>
              </w:rPr>
              <w:t xml:space="preserve"> </w:t>
            </w:r>
            <w:proofErr w:type="spellStart"/>
            <w:r w:rsidRPr="009F652B">
              <w:rPr>
                <w:rFonts w:ascii="Times New Roman" w:hAnsi="Times New Roman" w:cs="Times New Roman"/>
                <w:bCs/>
                <w:sz w:val="24"/>
                <w:szCs w:val="24"/>
              </w:rPr>
              <w:t>функції</w:t>
            </w:r>
            <w:proofErr w:type="spellEnd"/>
          </w:p>
        </w:tc>
        <w:tc>
          <w:tcPr>
            <w:tcW w:w="2407" w:type="dxa"/>
            <w:vAlign w:val="center"/>
          </w:tcPr>
          <w:p w:rsidR="009F652B" w:rsidRPr="009F652B" w:rsidRDefault="009F652B" w:rsidP="009F652B">
            <w:pPr>
              <w:jc w:val="center"/>
              <w:rPr>
                <w:rFonts w:ascii="Times New Roman" w:hAnsi="Times New Roman" w:cs="Times New Roman"/>
                <w:bCs/>
                <w:sz w:val="24"/>
                <w:szCs w:val="24"/>
              </w:rPr>
            </w:pPr>
            <w:proofErr w:type="spellStart"/>
            <w:r w:rsidRPr="009F652B">
              <w:rPr>
                <w:rFonts w:ascii="Times New Roman" w:hAnsi="Times New Roman" w:cs="Times New Roman"/>
                <w:bCs/>
                <w:sz w:val="24"/>
                <w:szCs w:val="24"/>
              </w:rPr>
              <w:t>Ключові</w:t>
            </w:r>
            <w:proofErr w:type="spellEnd"/>
            <w:r w:rsidRPr="009F652B">
              <w:rPr>
                <w:rFonts w:ascii="Times New Roman" w:hAnsi="Times New Roman" w:cs="Times New Roman"/>
                <w:bCs/>
                <w:sz w:val="24"/>
                <w:szCs w:val="24"/>
              </w:rPr>
              <w:t xml:space="preserve"> </w:t>
            </w:r>
            <w:proofErr w:type="spellStart"/>
            <w:r w:rsidRPr="009F652B">
              <w:rPr>
                <w:rFonts w:ascii="Times New Roman" w:hAnsi="Times New Roman" w:cs="Times New Roman"/>
                <w:bCs/>
                <w:sz w:val="24"/>
                <w:szCs w:val="24"/>
              </w:rPr>
              <w:t>компетенції</w:t>
            </w:r>
            <w:proofErr w:type="spellEnd"/>
          </w:p>
        </w:tc>
        <w:tc>
          <w:tcPr>
            <w:tcW w:w="2408" w:type="dxa"/>
            <w:vAlign w:val="center"/>
          </w:tcPr>
          <w:p w:rsidR="009F652B" w:rsidRPr="009F652B" w:rsidRDefault="009F652B" w:rsidP="009F652B">
            <w:pPr>
              <w:jc w:val="center"/>
              <w:rPr>
                <w:rFonts w:ascii="Times New Roman" w:hAnsi="Times New Roman" w:cs="Times New Roman"/>
                <w:bCs/>
                <w:sz w:val="24"/>
                <w:szCs w:val="24"/>
              </w:rPr>
            </w:pPr>
            <w:proofErr w:type="spellStart"/>
            <w:r w:rsidRPr="009F652B">
              <w:rPr>
                <w:rFonts w:ascii="Times New Roman" w:hAnsi="Times New Roman" w:cs="Times New Roman"/>
                <w:bCs/>
                <w:sz w:val="24"/>
                <w:szCs w:val="24"/>
              </w:rPr>
              <w:t>Рівень</w:t>
            </w:r>
            <w:proofErr w:type="spellEnd"/>
            <w:r w:rsidRPr="009F652B">
              <w:rPr>
                <w:rFonts w:ascii="Times New Roman" w:hAnsi="Times New Roman" w:cs="Times New Roman"/>
                <w:bCs/>
                <w:sz w:val="24"/>
                <w:szCs w:val="24"/>
              </w:rPr>
              <w:t xml:space="preserve"> </w:t>
            </w:r>
            <w:proofErr w:type="spellStart"/>
            <w:r w:rsidRPr="009F652B">
              <w:rPr>
                <w:rFonts w:ascii="Times New Roman" w:hAnsi="Times New Roman" w:cs="Times New Roman"/>
                <w:bCs/>
                <w:sz w:val="24"/>
                <w:szCs w:val="24"/>
              </w:rPr>
              <w:t>взаємодії</w:t>
            </w:r>
            <w:proofErr w:type="spellEnd"/>
          </w:p>
        </w:tc>
      </w:tr>
      <w:tr w:rsidR="009F652B" w:rsidTr="00494B9B">
        <w:tc>
          <w:tcPr>
            <w:tcW w:w="2407" w:type="dxa"/>
            <w:vAlign w:val="center"/>
          </w:tcPr>
          <w:p w:rsidR="009F652B" w:rsidRPr="009F652B" w:rsidRDefault="009F652B" w:rsidP="009F652B">
            <w:pPr>
              <w:jc w:val="center"/>
              <w:rPr>
                <w:rFonts w:ascii="Times New Roman" w:hAnsi="Times New Roman" w:cs="Times New Roman"/>
                <w:sz w:val="24"/>
                <w:szCs w:val="24"/>
              </w:rPr>
            </w:pPr>
            <w:proofErr w:type="spellStart"/>
            <w:r w:rsidRPr="009F652B">
              <w:rPr>
                <w:rFonts w:ascii="Times New Roman" w:hAnsi="Times New Roman" w:cs="Times New Roman"/>
                <w:sz w:val="24"/>
                <w:szCs w:val="24"/>
              </w:rPr>
              <w:t>Product</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Owner</w:t>
            </w:r>
            <w:proofErr w:type="spellEnd"/>
          </w:p>
        </w:tc>
        <w:tc>
          <w:tcPr>
            <w:tcW w:w="2407" w:type="dxa"/>
            <w:vAlign w:val="center"/>
          </w:tcPr>
          <w:p w:rsidR="009F652B" w:rsidRPr="009F652B" w:rsidRDefault="009F652B" w:rsidP="009F652B">
            <w:pPr>
              <w:jc w:val="center"/>
              <w:rPr>
                <w:rFonts w:ascii="Times New Roman" w:hAnsi="Times New Roman" w:cs="Times New Roman"/>
                <w:sz w:val="24"/>
                <w:szCs w:val="24"/>
              </w:rPr>
            </w:pPr>
            <w:proofErr w:type="spellStart"/>
            <w:r w:rsidRPr="009F652B">
              <w:rPr>
                <w:rFonts w:ascii="Times New Roman" w:hAnsi="Times New Roman" w:cs="Times New Roman"/>
                <w:sz w:val="24"/>
                <w:szCs w:val="24"/>
              </w:rPr>
              <w:t>Формує</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бачення</w:t>
            </w:r>
            <w:proofErr w:type="spellEnd"/>
            <w:r w:rsidRPr="009F652B">
              <w:rPr>
                <w:rFonts w:ascii="Times New Roman" w:hAnsi="Times New Roman" w:cs="Times New Roman"/>
                <w:sz w:val="24"/>
                <w:szCs w:val="24"/>
              </w:rPr>
              <w:t xml:space="preserve"> продукту, </w:t>
            </w:r>
            <w:proofErr w:type="spellStart"/>
            <w:r w:rsidRPr="009F652B">
              <w:rPr>
                <w:rFonts w:ascii="Times New Roman" w:hAnsi="Times New Roman" w:cs="Times New Roman"/>
                <w:sz w:val="24"/>
                <w:szCs w:val="24"/>
              </w:rPr>
              <w:t>визначає</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пріоритети</w:t>
            </w:r>
            <w:proofErr w:type="spellEnd"/>
          </w:p>
        </w:tc>
        <w:tc>
          <w:tcPr>
            <w:tcW w:w="2407" w:type="dxa"/>
            <w:vAlign w:val="center"/>
          </w:tcPr>
          <w:p w:rsidR="009F652B" w:rsidRPr="009F652B" w:rsidRDefault="009F652B" w:rsidP="009F652B">
            <w:pPr>
              <w:jc w:val="center"/>
              <w:rPr>
                <w:rFonts w:ascii="Times New Roman" w:hAnsi="Times New Roman" w:cs="Times New Roman"/>
                <w:sz w:val="24"/>
                <w:szCs w:val="24"/>
              </w:rPr>
            </w:pPr>
            <w:proofErr w:type="spellStart"/>
            <w:r w:rsidRPr="009F652B">
              <w:rPr>
                <w:rFonts w:ascii="Times New Roman" w:hAnsi="Times New Roman" w:cs="Times New Roman"/>
                <w:sz w:val="24"/>
                <w:szCs w:val="24"/>
              </w:rPr>
              <w:t>Стратегічне</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мислення</w:t>
            </w:r>
            <w:proofErr w:type="spellEnd"/>
            <w:r w:rsidRPr="009F652B">
              <w:rPr>
                <w:rFonts w:ascii="Times New Roman" w:hAnsi="Times New Roman" w:cs="Times New Roman"/>
                <w:sz w:val="24"/>
                <w:szCs w:val="24"/>
              </w:rPr>
              <w:t xml:space="preserve">, </w:t>
            </w:r>
            <w:proofErr w:type="spellStart"/>
            <w:r w:rsidRPr="009F652B">
              <w:rPr>
                <w:rFonts w:ascii="Times New Roman" w:hAnsi="Times New Roman" w:cs="Times New Roman"/>
                <w:sz w:val="24"/>
                <w:szCs w:val="24"/>
              </w:rPr>
              <w:t>комунікабельність</w:t>
            </w:r>
            <w:proofErr w:type="spellEnd"/>
          </w:p>
        </w:tc>
        <w:tc>
          <w:tcPr>
            <w:tcW w:w="2408" w:type="dxa"/>
            <w:vAlign w:val="center"/>
          </w:tcPr>
          <w:p w:rsidR="009F652B" w:rsidRPr="009F652B" w:rsidRDefault="009F652B" w:rsidP="009F652B">
            <w:pPr>
              <w:jc w:val="center"/>
              <w:rPr>
                <w:rFonts w:ascii="Times New Roman" w:hAnsi="Times New Roman" w:cs="Times New Roman"/>
                <w:sz w:val="24"/>
                <w:szCs w:val="24"/>
              </w:rPr>
            </w:pPr>
            <w:proofErr w:type="spellStart"/>
            <w:r w:rsidRPr="009F652B">
              <w:rPr>
                <w:rFonts w:ascii="Times New Roman" w:hAnsi="Times New Roman" w:cs="Times New Roman"/>
                <w:sz w:val="24"/>
                <w:szCs w:val="24"/>
              </w:rPr>
              <w:t>Високий</w:t>
            </w:r>
            <w:proofErr w:type="spellEnd"/>
          </w:p>
        </w:tc>
      </w:tr>
      <w:tr w:rsidR="009F652B" w:rsidTr="00494B9B">
        <w:tc>
          <w:tcPr>
            <w:tcW w:w="2407" w:type="dxa"/>
            <w:vAlign w:val="center"/>
          </w:tcPr>
          <w:p w:rsidR="009F652B" w:rsidRPr="009F652B" w:rsidRDefault="009F652B" w:rsidP="009F652B">
            <w:pPr>
              <w:jc w:val="center"/>
              <w:rPr>
                <w:rFonts w:ascii="Times New Roman" w:hAnsi="Times New Roman" w:cs="Times New Roman"/>
                <w:sz w:val="24"/>
                <w:szCs w:val="24"/>
              </w:rPr>
            </w:pPr>
            <w:r w:rsidRPr="009F652B">
              <w:rPr>
                <w:rFonts w:ascii="Times New Roman" w:hAnsi="Times New Roman" w:cs="Times New Roman"/>
                <w:sz w:val="24"/>
                <w:szCs w:val="24"/>
              </w:rPr>
              <w:t xml:space="preserve">UX/UI </w:t>
            </w:r>
            <w:proofErr w:type="spellStart"/>
            <w:r w:rsidRPr="009F652B">
              <w:rPr>
                <w:rFonts w:ascii="Times New Roman" w:hAnsi="Times New Roman" w:cs="Times New Roman"/>
                <w:sz w:val="24"/>
                <w:szCs w:val="24"/>
              </w:rPr>
              <w:t>Designer</w:t>
            </w:r>
            <w:proofErr w:type="spellEnd"/>
          </w:p>
        </w:tc>
        <w:tc>
          <w:tcPr>
            <w:tcW w:w="2407" w:type="dxa"/>
            <w:vAlign w:val="center"/>
          </w:tcPr>
          <w:p w:rsidR="009F652B" w:rsidRPr="009F652B" w:rsidRDefault="009F652B" w:rsidP="009F652B">
            <w:pPr>
              <w:jc w:val="center"/>
              <w:rPr>
                <w:rFonts w:ascii="Times New Roman" w:hAnsi="Times New Roman" w:cs="Times New Roman"/>
                <w:sz w:val="24"/>
                <w:szCs w:val="24"/>
              </w:rPr>
            </w:pPr>
          </w:p>
        </w:tc>
        <w:tc>
          <w:tcPr>
            <w:tcW w:w="2407" w:type="dxa"/>
            <w:vAlign w:val="center"/>
          </w:tcPr>
          <w:p w:rsidR="009F652B" w:rsidRPr="009F652B" w:rsidRDefault="009F652B" w:rsidP="009F652B">
            <w:pPr>
              <w:jc w:val="center"/>
              <w:rPr>
                <w:rFonts w:ascii="Times New Roman" w:hAnsi="Times New Roman" w:cs="Times New Roman"/>
                <w:sz w:val="24"/>
                <w:szCs w:val="24"/>
              </w:rPr>
            </w:pPr>
          </w:p>
        </w:tc>
        <w:tc>
          <w:tcPr>
            <w:tcW w:w="2408" w:type="dxa"/>
            <w:vAlign w:val="center"/>
          </w:tcPr>
          <w:p w:rsidR="009F652B" w:rsidRPr="009F652B" w:rsidRDefault="009F652B" w:rsidP="009F652B">
            <w:pPr>
              <w:jc w:val="center"/>
              <w:rPr>
                <w:rFonts w:ascii="Times New Roman" w:hAnsi="Times New Roman" w:cs="Times New Roman"/>
                <w:sz w:val="24"/>
                <w:szCs w:val="24"/>
              </w:rPr>
            </w:pPr>
          </w:p>
        </w:tc>
      </w:tr>
    </w:tbl>
    <w:p w:rsidR="009F652B" w:rsidRPr="00C92B43" w:rsidRDefault="009F652B" w:rsidP="00C92B43">
      <w:pPr>
        <w:widowControl w:val="0"/>
        <w:tabs>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Pr="00C92B43">
        <w:rPr>
          <w:rFonts w:ascii="Times New Roman" w:hAnsi="Times New Roman" w:cs="Times New Roman"/>
          <w:bCs/>
          <w:sz w:val="28"/>
          <w:szCs w:val="28"/>
        </w:rPr>
        <w:t>2. Визначення механізму контролю</w:t>
      </w:r>
    </w:p>
    <w:p w:rsidR="009F652B" w:rsidRPr="009F652B" w:rsidRDefault="009F652B" w:rsidP="00C92B43">
      <w:pPr>
        <w:widowControl w:val="0"/>
        <w:tabs>
          <w:tab w:val="left" w:pos="993"/>
        </w:tabs>
        <w:spacing w:after="0" w:line="240" w:lineRule="auto"/>
        <w:ind w:firstLine="709"/>
        <w:jc w:val="both"/>
        <w:rPr>
          <w:rFonts w:ascii="Times New Roman" w:hAnsi="Times New Roman" w:cs="Times New Roman"/>
          <w:sz w:val="28"/>
          <w:szCs w:val="28"/>
        </w:rPr>
      </w:pPr>
      <w:r w:rsidRPr="009F652B">
        <w:rPr>
          <w:rFonts w:ascii="Times New Roman" w:hAnsi="Times New Roman" w:cs="Times New Roman"/>
          <w:sz w:val="28"/>
          <w:szCs w:val="28"/>
        </w:rPr>
        <w:t xml:space="preserve">Оберіть </w:t>
      </w:r>
      <w:r w:rsidRPr="00C92B43">
        <w:rPr>
          <w:rFonts w:ascii="Times New Roman" w:hAnsi="Times New Roman" w:cs="Times New Roman"/>
          <w:bCs/>
          <w:sz w:val="28"/>
          <w:szCs w:val="28"/>
        </w:rPr>
        <w:t>підхід до контролю</w:t>
      </w:r>
      <w:r w:rsidRPr="009F652B">
        <w:rPr>
          <w:rFonts w:ascii="Times New Roman" w:hAnsi="Times New Roman" w:cs="Times New Roman"/>
          <w:sz w:val="28"/>
          <w:szCs w:val="28"/>
        </w:rPr>
        <w:t xml:space="preserve"> виконання завдань у гнучкому </w:t>
      </w:r>
      <w:proofErr w:type="spellStart"/>
      <w:r w:rsidRPr="009F652B">
        <w:rPr>
          <w:rFonts w:ascii="Times New Roman" w:hAnsi="Times New Roman" w:cs="Times New Roman"/>
          <w:sz w:val="28"/>
          <w:szCs w:val="28"/>
        </w:rPr>
        <w:t>проєкті</w:t>
      </w:r>
      <w:proofErr w:type="spellEnd"/>
      <w:r w:rsidRPr="009F652B">
        <w:rPr>
          <w:rFonts w:ascii="Times New Roman" w:hAnsi="Times New Roman" w:cs="Times New Roman"/>
          <w:sz w:val="28"/>
          <w:szCs w:val="28"/>
        </w:rPr>
        <w:t>:</w:t>
      </w:r>
    </w:p>
    <w:p w:rsidR="009F652B" w:rsidRPr="009F652B" w:rsidRDefault="009F652B" w:rsidP="00C92B43">
      <w:pPr>
        <w:pStyle w:val="a5"/>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proofErr w:type="spellStart"/>
      <w:r w:rsidRPr="009F652B">
        <w:rPr>
          <w:rFonts w:ascii="Times New Roman" w:hAnsi="Times New Roman" w:cs="Times New Roman"/>
          <w:sz w:val="28"/>
          <w:szCs w:val="28"/>
        </w:rPr>
        <w:t>Scrum</w:t>
      </w:r>
      <w:proofErr w:type="spellEnd"/>
      <w:r w:rsidRPr="009F652B">
        <w:rPr>
          <w:rFonts w:ascii="Times New Roman" w:hAnsi="Times New Roman" w:cs="Times New Roman"/>
          <w:sz w:val="28"/>
          <w:szCs w:val="28"/>
        </w:rPr>
        <w:t xml:space="preserve"> (щоденні </w:t>
      </w:r>
      <w:proofErr w:type="spellStart"/>
      <w:r w:rsidRPr="009F652B">
        <w:rPr>
          <w:rFonts w:ascii="Times New Roman" w:hAnsi="Times New Roman" w:cs="Times New Roman"/>
          <w:sz w:val="28"/>
          <w:szCs w:val="28"/>
        </w:rPr>
        <w:t>стендапи</w:t>
      </w:r>
      <w:proofErr w:type="spellEnd"/>
      <w:r w:rsidRPr="009F652B">
        <w:rPr>
          <w:rFonts w:ascii="Times New Roman" w:hAnsi="Times New Roman" w:cs="Times New Roman"/>
          <w:sz w:val="28"/>
          <w:szCs w:val="28"/>
        </w:rPr>
        <w:t>, спринт-</w:t>
      </w:r>
      <w:proofErr w:type="spellStart"/>
      <w:r w:rsidRPr="009F652B">
        <w:rPr>
          <w:rFonts w:ascii="Times New Roman" w:hAnsi="Times New Roman" w:cs="Times New Roman"/>
          <w:sz w:val="28"/>
          <w:szCs w:val="28"/>
        </w:rPr>
        <w:t>рев’ю</w:t>
      </w:r>
      <w:proofErr w:type="spellEnd"/>
      <w:r w:rsidRPr="009F652B">
        <w:rPr>
          <w:rFonts w:ascii="Times New Roman" w:hAnsi="Times New Roman" w:cs="Times New Roman"/>
          <w:sz w:val="28"/>
          <w:szCs w:val="28"/>
        </w:rPr>
        <w:t>, ретроспектива);</w:t>
      </w:r>
    </w:p>
    <w:p w:rsidR="009F652B" w:rsidRPr="009F652B" w:rsidRDefault="009F652B" w:rsidP="00C92B43">
      <w:pPr>
        <w:pStyle w:val="a5"/>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proofErr w:type="spellStart"/>
      <w:r w:rsidRPr="009F652B">
        <w:rPr>
          <w:rFonts w:ascii="Times New Roman" w:hAnsi="Times New Roman" w:cs="Times New Roman"/>
          <w:sz w:val="28"/>
          <w:szCs w:val="28"/>
        </w:rPr>
        <w:t>Kanban</w:t>
      </w:r>
      <w:proofErr w:type="spellEnd"/>
      <w:r w:rsidRPr="009F652B">
        <w:rPr>
          <w:rFonts w:ascii="Times New Roman" w:hAnsi="Times New Roman" w:cs="Times New Roman"/>
          <w:sz w:val="28"/>
          <w:szCs w:val="28"/>
        </w:rPr>
        <w:t xml:space="preserve"> (візуалізація процесу, контроль </w:t>
      </w:r>
      <w:proofErr w:type="spellStart"/>
      <w:r w:rsidRPr="009F652B">
        <w:rPr>
          <w:rFonts w:ascii="Times New Roman" w:hAnsi="Times New Roman" w:cs="Times New Roman"/>
          <w:sz w:val="28"/>
          <w:szCs w:val="28"/>
        </w:rPr>
        <w:t>Work</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In</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Progress</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Control</w:t>
      </w:r>
      <w:proofErr w:type="spellEnd"/>
      <w:r w:rsidRPr="009F652B">
        <w:rPr>
          <w:rFonts w:ascii="Times New Roman" w:hAnsi="Times New Roman" w:cs="Times New Roman"/>
          <w:sz w:val="28"/>
          <w:szCs w:val="28"/>
        </w:rPr>
        <w:t>, обмеження завдань у роботі).</w:t>
      </w:r>
    </w:p>
    <w:p w:rsidR="009F652B" w:rsidRPr="009F652B" w:rsidRDefault="009F652B" w:rsidP="00C92B43">
      <w:pPr>
        <w:widowControl w:val="0"/>
        <w:tabs>
          <w:tab w:val="left" w:pos="993"/>
        </w:tabs>
        <w:spacing w:after="0" w:line="240" w:lineRule="auto"/>
        <w:ind w:firstLine="709"/>
        <w:jc w:val="both"/>
        <w:rPr>
          <w:rFonts w:ascii="Times New Roman" w:hAnsi="Times New Roman" w:cs="Times New Roman"/>
          <w:sz w:val="28"/>
          <w:szCs w:val="28"/>
        </w:rPr>
      </w:pPr>
      <w:r w:rsidRPr="009F652B">
        <w:rPr>
          <w:rFonts w:ascii="Times New Roman" w:hAnsi="Times New Roman" w:cs="Times New Roman"/>
          <w:sz w:val="28"/>
          <w:szCs w:val="28"/>
        </w:rPr>
        <w:t>Опишіть коротко (5–7 речень):</w:t>
      </w:r>
    </w:p>
    <w:p w:rsidR="009F652B" w:rsidRPr="009F652B" w:rsidRDefault="009F652B" w:rsidP="00C92B43">
      <w:pPr>
        <w:pStyle w:val="a5"/>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F652B">
        <w:rPr>
          <w:rFonts w:ascii="Times New Roman" w:hAnsi="Times New Roman" w:cs="Times New Roman"/>
          <w:sz w:val="28"/>
          <w:szCs w:val="28"/>
        </w:rPr>
        <w:t xml:space="preserve">як ви здійснюватимете </w:t>
      </w:r>
      <w:r w:rsidRPr="00C92B43">
        <w:rPr>
          <w:rFonts w:ascii="Times New Roman" w:hAnsi="Times New Roman" w:cs="Times New Roman"/>
          <w:bCs/>
          <w:sz w:val="28"/>
          <w:szCs w:val="28"/>
        </w:rPr>
        <w:t>контроль виконання завдань</w:t>
      </w:r>
      <w:r w:rsidRPr="009F652B">
        <w:rPr>
          <w:rFonts w:ascii="Times New Roman" w:hAnsi="Times New Roman" w:cs="Times New Roman"/>
          <w:sz w:val="28"/>
          <w:szCs w:val="28"/>
        </w:rPr>
        <w:t>;</w:t>
      </w:r>
    </w:p>
    <w:p w:rsidR="009F652B" w:rsidRPr="009F652B" w:rsidRDefault="009F652B" w:rsidP="00C92B43">
      <w:pPr>
        <w:pStyle w:val="a5"/>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F652B">
        <w:rPr>
          <w:rFonts w:ascii="Times New Roman" w:hAnsi="Times New Roman" w:cs="Times New Roman"/>
          <w:sz w:val="28"/>
          <w:szCs w:val="28"/>
        </w:rPr>
        <w:t xml:space="preserve">які </w:t>
      </w:r>
      <w:r w:rsidRPr="00C92B43">
        <w:rPr>
          <w:rFonts w:ascii="Times New Roman" w:hAnsi="Times New Roman" w:cs="Times New Roman"/>
          <w:bCs/>
          <w:sz w:val="28"/>
          <w:szCs w:val="28"/>
        </w:rPr>
        <w:t>метрики або інструменти</w:t>
      </w:r>
      <w:r w:rsidRPr="009F652B">
        <w:rPr>
          <w:rFonts w:ascii="Times New Roman" w:hAnsi="Times New Roman" w:cs="Times New Roman"/>
          <w:sz w:val="28"/>
          <w:szCs w:val="28"/>
        </w:rPr>
        <w:t xml:space="preserve"> використовуватимете (наприклад: </w:t>
      </w:r>
      <w:proofErr w:type="spellStart"/>
      <w:r w:rsidRPr="009F652B">
        <w:rPr>
          <w:rFonts w:ascii="Times New Roman" w:hAnsi="Times New Roman" w:cs="Times New Roman"/>
          <w:sz w:val="28"/>
          <w:szCs w:val="28"/>
        </w:rPr>
        <w:t>Jira</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Trello</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Notion</w:t>
      </w:r>
      <w:proofErr w:type="spellEnd"/>
      <w:r w:rsidRPr="009F652B">
        <w:rPr>
          <w:rFonts w:ascii="Times New Roman" w:hAnsi="Times New Roman" w:cs="Times New Roman"/>
          <w:sz w:val="28"/>
          <w:szCs w:val="28"/>
        </w:rPr>
        <w:t xml:space="preserve">, </w:t>
      </w:r>
      <w:proofErr w:type="spellStart"/>
      <w:r w:rsidRPr="009F652B">
        <w:rPr>
          <w:rFonts w:ascii="Times New Roman" w:hAnsi="Times New Roman" w:cs="Times New Roman"/>
          <w:sz w:val="28"/>
          <w:szCs w:val="28"/>
        </w:rPr>
        <w:t>ClickUp</w:t>
      </w:r>
      <w:proofErr w:type="spellEnd"/>
      <w:r w:rsidRPr="009F652B">
        <w:rPr>
          <w:rFonts w:ascii="Times New Roman" w:hAnsi="Times New Roman" w:cs="Times New Roman"/>
          <w:sz w:val="28"/>
          <w:szCs w:val="28"/>
        </w:rPr>
        <w:t>);</w:t>
      </w:r>
    </w:p>
    <w:p w:rsidR="009F652B" w:rsidRPr="009F652B" w:rsidRDefault="009F652B" w:rsidP="00C92B43">
      <w:pPr>
        <w:pStyle w:val="a5"/>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F652B">
        <w:rPr>
          <w:rFonts w:ascii="Times New Roman" w:hAnsi="Times New Roman" w:cs="Times New Roman"/>
          <w:sz w:val="28"/>
          <w:szCs w:val="28"/>
        </w:rPr>
        <w:t>як команда реагуватиме на відхилення від плану;</w:t>
      </w:r>
    </w:p>
    <w:p w:rsidR="009F652B" w:rsidRPr="009F652B" w:rsidRDefault="009F652B" w:rsidP="00C92B43">
      <w:pPr>
        <w:pStyle w:val="a5"/>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F652B">
        <w:rPr>
          <w:rFonts w:ascii="Times New Roman" w:hAnsi="Times New Roman" w:cs="Times New Roman"/>
          <w:sz w:val="28"/>
          <w:szCs w:val="28"/>
        </w:rPr>
        <w:t xml:space="preserve">як забезпечуватиметься </w:t>
      </w:r>
      <w:r w:rsidRPr="00C92B43">
        <w:rPr>
          <w:rFonts w:ascii="Times New Roman" w:hAnsi="Times New Roman" w:cs="Times New Roman"/>
          <w:bCs/>
          <w:sz w:val="28"/>
          <w:szCs w:val="28"/>
        </w:rPr>
        <w:t>зворотний зв’язок</w:t>
      </w:r>
      <w:r w:rsidRPr="009F652B">
        <w:rPr>
          <w:rFonts w:ascii="Times New Roman" w:hAnsi="Times New Roman" w:cs="Times New Roman"/>
          <w:sz w:val="28"/>
          <w:szCs w:val="28"/>
        </w:rPr>
        <w:t xml:space="preserve"> і самоорганізація команди.</w:t>
      </w:r>
    </w:p>
    <w:p w:rsidR="009F652B" w:rsidRPr="009F652B" w:rsidRDefault="009F652B" w:rsidP="00B439E9">
      <w:pPr>
        <w:spacing w:after="0" w:line="240" w:lineRule="auto"/>
        <w:ind w:firstLine="708"/>
        <w:jc w:val="both"/>
        <w:rPr>
          <w:rFonts w:ascii="Times New Roman" w:hAnsi="Times New Roman" w:cs="Times New Roman"/>
          <w:sz w:val="28"/>
          <w:szCs w:val="28"/>
        </w:rPr>
      </w:pPr>
    </w:p>
    <w:p w:rsidR="009F652B" w:rsidRDefault="00C92B43" w:rsidP="00B439E9">
      <w:pPr>
        <w:spacing w:after="0" w:line="240" w:lineRule="auto"/>
        <w:ind w:firstLine="708"/>
        <w:jc w:val="both"/>
        <w:rPr>
          <w:rFonts w:ascii="Times New Roman" w:eastAsia="Calibri" w:hAnsi="Times New Roman" w:cs="Times New Roman"/>
          <w:sz w:val="28"/>
          <w:szCs w:val="28"/>
        </w:rPr>
      </w:pPr>
      <w:r w:rsidRPr="00C92B43">
        <w:rPr>
          <w:rFonts w:ascii="Times New Roman" w:eastAsia="Calibri" w:hAnsi="Times New Roman" w:cs="Times New Roman"/>
          <w:b/>
          <w:sz w:val="28"/>
          <w:szCs w:val="28"/>
        </w:rPr>
        <w:t xml:space="preserve">Завдання </w:t>
      </w:r>
      <w:r w:rsidR="002F60D0">
        <w:rPr>
          <w:rFonts w:ascii="Times New Roman" w:eastAsia="Calibri" w:hAnsi="Times New Roman" w:cs="Times New Roman"/>
          <w:b/>
          <w:sz w:val="28"/>
          <w:szCs w:val="28"/>
        </w:rPr>
        <w:t>5 (10 балів)</w:t>
      </w:r>
      <w:r w:rsidRPr="00C92B43">
        <w:rPr>
          <w:rFonts w:ascii="Times New Roman" w:eastAsia="Calibri" w:hAnsi="Times New Roman" w:cs="Times New Roman"/>
          <w:b/>
          <w:sz w:val="28"/>
          <w:szCs w:val="28"/>
        </w:rPr>
        <w:t>.</w:t>
      </w:r>
      <w:r>
        <w:rPr>
          <w:rFonts w:ascii="Times New Roman" w:eastAsia="Calibri" w:hAnsi="Times New Roman" w:cs="Times New Roman"/>
          <w:sz w:val="28"/>
          <w:szCs w:val="28"/>
        </w:rPr>
        <w:t xml:space="preserve"> Р</w:t>
      </w:r>
      <w:r w:rsidRPr="00C92B43">
        <w:rPr>
          <w:rFonts w:ascii="Times New Roman" w:eastAsia="Calibri" w:hAnsi="Times New Roman" w:cs="Times New Roman"/>
          <w:sz w:val="28"/>
          <w:szCs w:val="28"/>
        </w:rPr>
        <w:t>еалізує</w:t>
      </w:r>
      <w:r>
        <w:rPr>
          <w:rFonts w:ascii="Times New Roman" w:eastAsia="Calibri" w:hAnsi="Times New Roman" w:cs="Times New Roman"/>
          <w:sz w:val="28"/>
          <w:szCs w:val="28"/>
        </w:rPr>
        <w:t>ться</w:t>
      </w:r>
      <w:r w:rsidRPr="00C92B43">
        <w:rPr>
          <w:rFonts w:ascii="Times New Roman" w:eastAsia="Calibri" w:hAnsi="Times New Roman" w:cs="Times New Roman"/>
          <w:sz w:val="28"/>
          <w:szCs w:val="28"/>
        </w:rPr>
        <w:t xml:space="preserve"> </w:t>
      </w:r>
      <w:proofErr w:type="spellStart"/>
      <w:r w:rsidRPr="00C92B43">
        <w:rPr>
          <w:rFonts w:ascii="Times New Roman" w:eastAsia="Calibri" w:hAnsi="Times New Roman" w:cs="Times New Roman"/>
          <w:sz w:val="28"/>
          <w:szCs w:val="28"/>
        </w:rPr>
        <w:t>проєкт</w:t>
      </w:r>
      <w:proofErr w:type="spellEnd"/>
      <w:r w:rsidRPr="00C92B43">
        <w:rPr>
          <w:rFonts w:ascii="Times New Roman" w:eastAsia="Calibri" w:hAnsi="Times New Roman" w:cs="Times New Roman"/>
          <w:sz w:val="28"/>
          <w:szCs w:val="28"/>
        </w:rPr>
        <w:t xml:space="preserve"> </w:t>
      </w:r>
      <w:r w:rsidRPr="00C92B43">
        <w:rPr>
          <w:rFonts w:ascii="Times New Roman" w:eastAsia="Calibri" w:hAnsi="Times New Roman" w:cs="Times New Roman"/>
          <w:bCs/>
          <w:sz w:val="28"/>
          <w:szCs w:val="28"/>
        </w:rPr>
        <w:t xml:space="preserve">створення </w:t>
      </w:r>
      <w:proofErr w:type="spellStart"/>
      <w:r w:rsidRPr="00C92B43">
        <w:rPr>
          <w:rFonts w:ascii="Times New Roman" w:eastAsia="Calibri" w:hAnsi="Times New Roman" w:cs="Times New Roman"/>
          <w:bCs/>
          <w:sz w:val="28"/>
          <w:szCs w:val="28"/>
        </w:rPr>
        <w:t>вебплатформи</w:t>
      </w:r>
      <w:proofErr w:type="spellEnd"/>
      <w:r w:rsidRPr="00C92B43">
        <w:rPr>
          <w:rFonts w:ascii="Times New Roman" w:eastAsia="Calibri" w:hAnsi="Times New Roman" w:cs="Times New Roman"/>
          <w:bCs/>
          <w:sz w:val="28"/>
          <w:szCs w:val="28"/>
        </w:rPr>
        <w:t xml:space="preserve"> для онлайн-курсів з </w:t>
      </w:r>
      <w:proofErr w:type="spellStart"/>
      <w:r w:rsidRPr="00C92B43">
        <w:rPr>
          <w:rFonts w:ascii="Times New Roman" w:eastAsia="Calibri" w:hAnsi="Times New Roman" w:cs="Times New Roman"/>
          <w:bCs/>
          <w:sz w:val="28"/>
          <w:szCs w:val="28"/>
        </w:rPr>
        <w:t>мікронавчання</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sz w:val="28"/>
          <w:szCs w:val="28"/>
        </w:rPr>
        <w:t>Проєкт</w:t>
      </w:r>
      <w:proofErr w:type="spellEnd"/>
      <w:r>
        <w:rPr>
          <w:rFonts w:ascii="Times New Roman" w:eastAsia="Calibri" w:hAnsi="Times New Roman" w:cs="Times New Roman"/>
          <w:sz w:val="28"/>
          <w:szCs w:val="28"/>
        </w:rPr>
        <w:t xml:space="preserve"> триває 4 місяці, у команді</w:t>
      </w:r>
      <w:r w:rsidRPr="00C92B43">
        <w:rPr>
          <w:rFonts w:ascii="Times New Roman" w:eastAsia="Calibri" w:hAnsi="Times New Roman" w:cs="Times New Roman"/>
          <w:sz w:val="28"/>
          <w:szCs w:val="28"/>
        </w:rPr>
        <w:t xml:space="preserve"> 7 осіб (</w:t>
      </w:r>
      <w:r w:rsidR="00A9749B">
        <w:rPr>
          <w:rFonts w:ascii="Times New Roman" w:eastAsia="Calibri" w:hAnsi="Times New Roman" w:cs="Times New Roman"/>
          <w:sz w:val="28"/>
          <w:szCs w:val="28"/>
        </w:rPr>
        <w:t xml:space="preserve">Наприклад: </w:t>
      </w:r>
      <w:proofErr w:type="spellStart"/>
      <w:r w:rsidRPr="00C92B43">
        <w:rPr>
          <w:rFonts w:ascii="Times New Roman" w:eastAsia="Calibri" w:hAnsi="Times New Roman" w:cs="Times New Roman"/>
          <w:sz w:val="28"/>
          <w:szCs w:val="28"/>
        </w:rPr>
        <w:t>Product</w:t>
      </w:r>
      <w:proofErr w:type="spellEnd"/>
      <w:r w:rsidRPr="00C92B43">
        <w:rPr>
          <w:rFonts w:ascii="Times New Roman" w:eastAsia="Calibri" w:hAnsi="Times New Roman" w:cs="Times New Roman"/>
          <w:sz w:val="28"/>
          <w:szCs w:val="28"/>
        </w:rPr>
        <w:t xml:space="preserve"> </w:t>
      </w:r>
      <w:proofErr w:type="spellStart"/>
      <w:r w:rsidRPr="00C92B43">
        <w:rPr>
          <w:rFonts w:ascii="Times New Roman" w:eastAsia="Calibri" w:hAnsi="Times New Roman" w:cs="Times New Roman"/>
          <w:sz w:val="28"/>
          <w:szCs w:val="28"/>
        </w:rPr>
        <w:t>Owner</w:t>
      </w:r>
      <w:proofErr w:type="spellEnd"/>
      <w:r w:rsidRPr="00C92B43">
        <w:rPr>
          <w:rFonts w:ascii="Times New Roman" w:eastAsia="Calibri" w:hAnsi="Times New Roman" w:cs="Times New Roman"/>
          <w:sz w:val="28"/>
          <w:szCs w:val="28"/>
        </w:rPr>
        <w:t xml:space="preserve">, </w:t>
      </w:r>
      <w:proofErr w:type="spellStart"/>
      <w:r w:rsidRPr="00C92B43">
        <w:rPr>
          <w:rFonts w:ascii="Times New Roman" w:eastAsia="Calibri" w:hAnsi="Times New Roman" w:cs="Times New Roman"/>
          <w:sz w:val="28"/>
          <w:szCs w:val="28"/>
        </w:rPr>
        <w:t>Scrum</w:t>
      </w:r>
      <w:proofErr w:type="spellEnd"/>
      <w:r w:rsidRPr="00C92B43">
        <w:rPr>
          <w:rFonts w:ascii="Times New Roman" w:eastAsia="Calibri" w:hAnsi="Times New Roman" w:cs="Times New Roman"/>
          <w:sz w:val="28"/>
          <w:szCs w:val="28"/>
        </w:rPr>
        <w:t xml:space="preserve"> </w:t>
      </w:r>
      <w:proofErr w:type="spellStart"/>
      <w:r w:rsidRPr="00C92B43">
        <w:rPr>
          <w:rFonts w:ascii="Times New Roman" w:eastAsia="Calibri" w:hAnsi="Times New Roman" w:cs="Times New Roman"/>
          <w:sz w:val="28"/>
          <w:szCs w:val="28"/>
        </w:rPr>
        <w:t>Master</w:t>
      </w:r>
      <w:proofErr w:type="spellEnd"/>
      <w:r w:rsidRPr="00C92B43">
        <w:rPr>
          <w:rFonts w:ascii="Times New Roman" w:eastAsia="Calibri" w:hAnsi="Times New Roman" w:cs="Times New Roman"/>
          <w:sz w:val="28"/>
          <w:szCs w:val="28"/>
        </w:rPr>
        <w:t xml:space="preserve">, розробники, дизайнер, </w:t>
      </w:r>
      <w:proofErr w:type="spellStart"/>
      <w:r w:rsidRPr="00C92B43">
        <w:rPr>
          <w:rFonts w:ascii="Times New Roman" w:eastAsia="Calibri" w:hAnsi="Times New Roman" w:cs="Times New Roman"/>
          <w:sz w:val="28"/>
          <w:szCs w:val="28"/>
        </w:rPr>
        <w:t>тестувальник</w:t>
      </w:r>
      <w:proofErr w:type="spellEnd"/>
      <w:r w:rsidRPr="00C92B43">
        <w:rPr>
          <w:rFonts w:ascii="Times New Roman" w:eastAsia="Calibri" w:hAnsi="Times New Roman" w:cs="Times New Roman"/>
          <w:sz w:val="28"/>
          <w:szCs w:val="28"/>
        </w:rPr>
        <w:t>, контент-менеджер).</w:t>
      </w:r>
    </w:p>
    <w:p w:rsidR="00C92B43" w:rsidRPr="00C92B43" w:rsidRDefault="00C92B43" w:rsidP="00C92B43">
      <w:pPr>
        <w:spacing w:after="0" w:line="240" w:lineRule="auto"/>
        <w:ind w:firstLine="708"/>
        <w:jc w:val="center"/>
        <w:rPr>
          <w:rFonts w:ascii="Times New Roman" w:eastAsia="Calibri" w:hAnsi="Times New Roman" w:cs="Times New Roman"/>
          <w:bCs/>
          <w:sz w:val="28"/>
          <w:szCs w:val="28"/>
        </w:rPr>
      </w:pPr>
      <w:r w:rsidRPr="00C92B43">
        <w:rPr>
          <w:rFonts w:ascii="Times New Roman" w:eastAsia="Calibri" w:hAnsi="Times New Roman" w:cs="Times New Roman"/>
          <w:bCs/>
          <w:sz w:val="28"/>
          <w:szCs w:val="28"/>
        </w:rPr>
        <w:t>Завдання:</w:t>
      </w:r>
    </w:p>
    <w:p w:rsidR="00C92B43" w:rsidRPr="00C92B43" w:rsidRDefault="00C92B43" w:rsidP="00C92B43">
      <w:pPr>
        <w:spacing w:after="0" w:line="240" w:lineRule="auto"/>
        <w:ind w:firstLine="708"/>
        <w:jc w:val="both"/>
        <w:rPr>
          <w:rFonts w:ascii="Times New Roman" w:eastAsia="Calibri" w:hAnsi="Times New Roman" w:cs="Times New Roman"/>
          <w:bCs/>
          <w:sz w:val="28"/>
          <w:szCs w:val="28"/>
        </w:rPr>
      </w:pPr>
      <w:r w:rsidRPr="00C92B43">
        <w:rPr>
          <w:rFonts w:ascii="Times New Roman" w:eastAsia="Calibri" w:hAnsi="Times New Roman" w:cs="Times New Roman"/>
          <w:bCs/>
          <w:sz w:val="28"/>
          <w:szCs w:val="28"/>
        </w:rPr>
        <w:t>1. Ідентифікація ризиків</w:t>
      </w:r>
    </w:p>
    <w:p w:rsidR="00C92B43" w:rsidRPr="00C92B43" w:rsidRDefault="00C92B43" w:rsidP="00C92B43">
      <w:pPr>
        <w:spacing w:after="0" w:line="240" w:lineRule="auto"/>
        <w:ind w:firstLine="708"/>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 xml:space="preserve">На основі опису </w:t>
      </w:r>
      <w:proofErr w:type="spellStart"/>
      <w:r w:rsidRPr="00C92B43">
        <w:rPr>
          <w:rFonts w:ascii="Times New Roman" w:eastAsia="Calibri" w:hAnsi="Times New Roman" w:cs="Times New Roman"/>
          <w:sz w:val="28"/>
          <w:szCs w:val="28"/>
        </w:rPr>
        <w:t>проєкту</w:t>
      </w:r>
      <w:proofErr w:type="spellEnd"/>
      <w:r w:rsidRPr="00C92B43">
        <w:rPr>
          <w:rFonts w:ascii="Times New Roman" w:eastAsia="Calibri" w:hAnsi="Times New Roman" w:cs="Times New Roman"/>
          <w:sz w:val="28"/>
          <w:szCs w:val="28"/>
        </w:rPr>
        <w:t xml:space="preserve"> визначте </w:t>
      </w:r>
      <w:r w:rsidRPr="00C92B43">
        <w:rPr>
          <w:rFonts w:ascii="Times New Roman" w:eastAsia="Calibri" w:hAnsi="Times New Roman" w:cs="Times New Roman"/>
          <w:bCs/>
          <w:sz w:val="28"/>
          <w:szCs w:val="28"/>
        </w:rPr>
        <w:t>не менше 6 потенційних ризиків</w:t>
      </w:r>
      <w:r w:rsidRPr="00C92B43">
        <w:rPr>
          <w:rFonts w:ascii="Times New Roman" w:eastAsia="Calibri" w:hAnsi="Times New Roman" w:cs="Times New Roman"/>
          <w:sz w:val="28"/>
          <w:szCs w:val="28"/>
        </w:rPr>
        <w:t xml:space="preserve">, які можуть виникнути в </w:t>
      </w:r>
      <w:proofErr w:type="spellStart"/>
      <w:r w:rsidRPr="00C92B43">
        <w:rPr>
          <w:rFonts w:ascii="Times New Roman" w:eastAsia="Calibri" w:hAnsi="Times New Roman" w:cs="Times New Roman"/>
          <w:sz w:val="28"/>
          <w:szCs w:val="28"/>
        </w:rPr>
        <w:t>Agile</w:t>
      </w:r>
      <w:proofErr w:type="spellEnd"/>
      <w:r w:rsidRPr="00C92B43">
        <w:rPr>
          <w:rFonts w:ascii="Times New Roman" w:eastAsia="Calibri" w:hAnsi="Times New Roman" w:cs="Times New Roman"/>
          <w:sz w:val="28"/>
          <w:szCs w:val="28"/>
        </w:rPr>
        <w:t>-команді. Спробуйте врахувати такі типи ризиків:</w:t>
      </w:r>
    </w:p>
    <w:p w:rsidR="00C92B43" w:rsidRPr="00C92B43" w:rsidRDefault="00C92B43" w:rsidP="00C92B43">
      <w:pPr>
        <w:pStyle w:val="a5"/>
        <w:numPr>
          <w:ilvl w:val="0"/>
          <w:numId w:val="2"/>
        </w:numPr>
        <w:spacing w:after="0" w:line="240" w:lineRule="auto"/>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технічні (пов’язані з технологіями або платформою);</w:t>
      </w:r>
    </w:p>
    <w:p w:rsidR="00C92B43" w:rsidRPr="00C92B43" w:rsidRDefault="00C92B43" w:rsidP="00C92B43">
      <w:pPr>
        <w:pStyle w:val="a5"/>
        <w:numPr>
          <w:ilvl w:val="0"/>
          <w:numId w:val="2"/>
        </w:numPr>
        <w:spacing w:after="0" w:line="240" w:lineRule="auto"/>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командні (взаємодія, комунікація, зміна складу);</w:t>
      </w:r>
    </w:p>
    <w:p w:rsidR="00C92B43" w:rsidRPr="00C92B43" w:rsidRDefault="00C92B43" w:rsidP="00C92B43">
      <w:pPr>
        <w:pStyle w:val="a5"/>
        <w:numPr>
          <w:ilvl w:val="0"/>
          <w:numId w:val="2"/>
        </w:numPr>
        <w:spacing w:after="0" w:line="240" w:lineRule="auto"/>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 xml:space="preserve">часові (затримки, переоцінка </w:t>
      </w:r>
      <w:proofErr w:type="spellStart"/>
      <w:r w:rsidRPr="00C92B43">
        <w:rPr>
          <w:rFonts w:ascii="Times New Roman" w:eastAsia="Calibri" w:hAnsi="Times New Roman" w:cs="Times New Roman"/>
          <w:sz w:val="28"/>
          <w:szCs w:val="28"/>
        </w:rPr>
        <w:t>спринтів</w:t>
      </w:r>
      <w:proofErr w:type="spellEnd"/>
      <w:r w:rsidRPr="00C92B43">
        <w:rPr>
          <w:rFonts w:ascii="Times New Roman" w:eastAsia="Calibri" w:hAnsi="Times New Roman" w:cs="Times New Roman"/>
          <w:sz w:val="28"/>
          <w:szCs w:val="28"/>
        </w:rPr>
        <w:t>);</w:t>
      </w:r>
    </w:p>
    <w:p w:rsidR="00C92B43" w:rsidRPr="00C92B43" w:rsidRDefault="00C92B43" w:rsidP="00C92B43">
      <w:pPr>
        <w:pStyle w:val="a5"/>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бізнес-ризики</w:t>
      </w:r>
      <w:r w:rsidRPr="00C92B43">
        <w:rPr>
          <w:rFonts w:ascii="Times New Roman" w:eastAsia="Calibri" w:hAnsi="Times New Roman" w:cs="Times New Roman"/>
          <w:sz w:val="28"/>
          <w:szCs w:val="28"/>
        </w:rPr>
        <w:t xml:space="preserve"> (зміна вимог, бюджету, пріоритетів замовника).</w:t>
      </w:r>
    </w:p>
    <w:p w:rsidR="00C92B43" w:rsidRPr="00C92B43" w:rsidRDefault="00C92B43" w:rsidP="00C92B43">
      <w:pPr>
        <w:spacing w:after="0" w:line="240" w:lineRule="auto"/>
        <w:ind w:firstLine="708"/>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Приклад:</w:t>
      </w:r>
    </w:p>
    <w:p w:rsidR="00C92B43" w:rsidRDefault="00C92B43" w:rsidP="00C92B43">
      <w:pPr>
        <w:spacing w:after="0" w:line="240" w:lineRule="auto"/>
        <w:ind w:firstLine="708"/>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Ризик: зміна вимог замовника посеред спринту вплив</w:t>
      </w:r>
      <w:r>
        <w:rPr>
          <w:rFonts w:ascii="Times New Roman" w:eastAsia="Calibri" w:hAnsi="Times New Roman" w:cs="Times New Roman"/>
          <w:sz w:val="28"/>
          <w:szCs w:val="28"/>
        </w:rPr>
        <w:t xml:space="preserve">ає на </w:t>
      </w:r>
      <w:proofErr w:type="spellStart"/>
      <w:r>
        <w:rPr>
          <w:rFonts w:ascii="Times New Roman" w:eastAsia="Calibri" w:hAnsi="Times New Roman" w:cs="Times New Roman"/>
          <w:sz w:val="28"/>
          <w:szCs w:val="28"/>
        </w:rPr>
        <w:t>дедлайни</w:t>
      </w:r>
      <w:proofErr w:type="spellEnd"/>
      <w:r>
        <w:rPr>
          <w:rFonts w:ascii="Times New Roman" w:eastAsia="Calibri" w:hAnsi="Times New Roman" w:cs="Times New Roman"/>
          <w:sz w:val="28"/>
          <w:szCs w:val="28"/>
        </w:rPr>
        <w:t xml:space="preserve"> і пріоритети </w:t>
      </w:r>
      <w:proofErr w:type="spellStart"/>
      <w:r>
        <w:rPr>
          <w:rFonts w:ascii="Times New Roman" w:eastAsia="Calibri" w:hAnsi="Times New Roman" w:cs="Times New Roman"/>
          <w:sz w:val="28"/>
          <w:szCs w:val="28"/>
        </w:rPr>
        <w:t>проєкту</w:t>
      </w:r>
      <w:proofErr w:type="spellEnd"/>
    </w:p>
    <w:p w:rsidR="00C92B43" w:rsidRDefault="00C92B43" w:rsidP="00C92B43">
      <w:pPr>
        <w:spacing w:after="0" w:line="240" w:lineRule="auto"/>
        <w:ind w:firstLine="708"/>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2. Класифікація та оцінка ризиків</w:t>
      </w:r>
    </w:p>
    <w:p w:rsidR="00C92B43" w:rsidRDefault="00C92B43" w:rsidP="00C92B43">
      <w:pPr>
        <w:spacing w:after="0" w:line="240" w:lineRule="auto"/>
        <w:ind w:firstLine="708"/>
        <w:jc w:val="both"/>
        <w:rPr>
          <w:rFonts w:ascii="Times New Roman" w:eastAsia="Calibri" w:hAnsi="Times New Roman" w:cs="Times New Roman"/>
          <w:sz w:val="28"/>
          <w:szCs w:val="28"/>
        </w:rPr>
      </w:pPr>
      <w:r w:rsidRPr="00C92B43">
        <w:rPr>
          <w:rFonts w:ascii="Times New Roman" w:eastAsia="Calibri" w:hAnsi="Times New Roman" w:cs="Times New Roman"/>
          <w:sz w:val="28"/>
          <w:szCs w:val="28"/>
        </w:rPr>
        <w:t>Заповніть таблицю оцінки ризиків</w:t>
      </w:r>
    </w:p>
    <w:p w:rsidR="002F60D0" w:rsidRDefault="002F60D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439E9" w:rsidRDefault="00C92B43" w:rsidP="00A9749B">
      <w:pPr>
        <w:spacing w:after="0" w:line="240" w:lineRule="auto"/>
        <w:ind w:firstLine="708"/>
        <w:jc w:val="center"/>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lastRenderedPageBreak/>
        <w:t xml:space="preserve">Таблиця – Оцінка ризиків </w:t>
      </w:r>
      <w:proofErr w:type="spellStart"/>
      <w:r>
        <w:rPr>
          <w:rFonts w:ascii="Times New Roman" w:eastAsia="Calibri" w:hAnsi="Times New Roman" w:cs="Times New Roman"/>
          <w:sz w:val="28"/>
          <w:szCs w:val="28"/>
        </w:rPr>
        <w:t>проєкту</w:t>
      </w:r>
      <w:proofErr w:type="spellEnd"/>
    </w:p>
    <w:tbl>
      <w:tblPr>
        <w:tblStyle w:val="a3"/>
        <w:tblW w:w="0" w:type="auto"/>
        <w:tblLook w:val="04A0" w:firstRow="1" w:lastRow="0" w:firstColumn="1" w:lastColumn="0" w:noHBand="0" w:noVBand="1"/>
      </w:tblPr>
      <w:tblGrid>
        <w:gridCol w:w="1122"/>
        <w:gridCol w:w="1437"/>
        <w:gridCol w:w="1510"/>
        <w:gridCol w:w="1281"/>
        <w:gridCol w:w="1446"/>
        <w:gridCol w:w="2833"/>
      </w:tblGrid>
      <w:tr w:rsidR="00C92B43" w:rsidTr="00AD7D20">
        <w:tc>
          <w:tcPr>
            <w:tcW w:w="1604" w:type="dxa"/>
            <w:vAlign w:val="center"/>
          </w:tcPr>
          <w:p w:rsidR="00C92B43" w:rsidRPr="00C92B43" w:rsidRDefault="00C92B43" w:rsidP="00C92B43">
            <w:pPr>
              <w:jc w:val="center"/>
              <w:rPr>
                <w:rFonts w:ascii="Times New Roman" w:hAnsi="Times New Roman" w:cs="Times New Roman"/>
                <w:bCs/>
              </w:rPr>
            </w:pPr>
            <w:r w:rsidRPr="00C92B43">
              <w:rPr>
                <w:rFonts w:ascii="Times New Roman" w:hAnsi="Times New Roman" w:cs="Times New Roman"/>
                <w:bCs/>
              </w:rPr>
              <w:t>№</w:t>
            </w:r>
          </w:p>
        </w:tc>
        <w:tc>
          <w:tcPr>
            <w:tcW w:w="1605" w:type="dxa"/>
            <w:vAlign w:val="center"/>
          </w:tcPr>
          <w:p w:rsidR="00C92B43" w:rsidRPr="00C92B43" w:rsidRDefault="00C92B43" w:rsidP="00C92B43">
            <w:pPr>
              <w:jc w:val="center"/>
              <w:rPr>
                <w:rFonts w:ascii="Times New Roman" w:hAnsi="Times New Roman" w:cs="Times New Roman"/>
                <w:bCs/>
              </w:rPr>
            </w:pPr>
            <w:proofErr w:type="spellStart"/>
            <w:r w:rsidRPr="00C92B43">
              <w:rPr>
                <w:rFonts w:ascii="Times New Roman" w:hAnsi="Times New Roman" w:cs="Times New Roman"/>
                <w:bCs/>
              </w:rPr>
              <w:t>Опис</w:t>
            </w:r>
            <w:proofErr w:type="spellEnd"/>
            <w:r w:rsidRPr="00C92B43">
              <w:rPr>
                <w:rFonts w:ascii="Times New Roman" w:hAnsi="Times New Roman" w:cs="Times New Roman"/>
                <w:bCs/>
              </w:rPr>
              <w:t xml:space="preserve"> </w:t>
            </w:r>
            <w:proofErr w:type="spellStart"/>
            <w:r w:rsidRPr="00C92B43">
              <w:rPr>
                <w:rFonts w:ascii="Times New Roman" w:hAnsi="Times New Roman" w:cs="Times New Roman"/>
                <w:bCs/>
              </w:rPr>
              <w:t>ризику</w:t>
            </w:r>
            <w:proofErr w:type="spellEnd"/>
          </w:p>
        </w:tc>
        <w:tc>
          <w:tcPr>
            <w:tcW w:w="1605" w:type="dxa"/>
            <w:vAlign w:val="center"/>
          </w:tcPr>
          <w:p w:rsidR="00C92B43" w:rsidRPr="00C92B43" w:rsidRDefault="00C92B43" w:rsidP="00C92B43">
            <w:pPr>
              <w:jc w:val="center"/>
              <w:rPr>
                <w:rFonts w:ascii="Times New Roman" w:hAnsi="Times New Roman" w:cs="Times New Roman"/>
                <w:bCs/>
              </w:rPr>
            </w:pPr>
            <w:proofErr w:type="spellStart"/>
            <w:r w:rsidRPr="00C92B43">
              <w:rPr>
                <w:rFonts w:ascii="Times New Roman" w:hAnsi="Times New Roman" w:cs="Times New Roman"/>
                <w:bCs/>
              </w:rPr>
              <w:t>Ймовірність</w:t>
            </w:r>
            <w:proofErr w:type="spellEnd"/>
            <w:r w:rsidRPr="00C92B43">
              <w:rPr>
                <w:rFonts w:ascii="Times New Roman" w:hAnsi="Times New Roman" w:cs="Times New Roman"/>
                <w:bCs/>
              </w:rPr>
              <w:t xml:space="preserve"> (1–5)</w:t>
            </w:r>
          </w:p>
        </w:tc>
        <w:tc>
          <w:tcPr>
            <w:tcW w:w="1605" w:type="dxa"/>
            <w:vAlign w:val="center"/>
          </w:tcPr>
          <w:p w:rsidR="00C92B43" w:rsidRDefault="00C92B43" w:rsidP="00C92B43">
            <w:pPr>
              <w:jc w:val="center"/>
              <w:rPr>
                <w:rFonts w:ascii="Times New Roman" w:hAnsi="Times New Roman" w:cs="Times New Roman"/>
                <w:bCs/>
              </w:rPr>
            </w:pPr>
            <w:proofErr w:type="spellStart"/>
            <w:r w:rsidRPr="00C92B43">
              <w:rPr>
                <w:rFonts w:ascii="Times New Roman" w:hAnsi="Times New Roman" w:cs="Times New Roman"/>
                <w:bCs/>
              </w:rPr>
              <w:t>Вплив</w:t>
            </w:r>
            <w:proofErr w:type="spellEnd"/>
            <w:r w:rsidRPr="00C92B43">
              <w:rPr>
                <w:rFonts w:ascii="Times New Roman" w:hAnsi="Times New Roman" w:cs="Times New Roman"/>
                <w:bCs/>
              </w:rPr>
              <w:t xml:space="preserve"> </w:t>
            </w:r>
          </w:p>
          <w:p w:rsidR="00C92B43" w:rsidRPr="00C92B43" w:rsidRDefault="00C92B43" w:rsidP="00C92B43">
            <w:pPr>
              <w:jc w:val="center"/>
              <w:rPr>
                <w:rFonts w:ascii="Times New Roman" w:hAnsi="Times New Roman" w:cs="Times New Roman"/>
                <w:bCs/>
              </w:rPr>
            </w:pPr>
            <w:r w:rsidRPr="00C92B43">
              <w:rPr>
                <w:rFonts w:ascii="Times New Roman" w:hAnsi="Times New Roman" w:cs="Times New Roman"/>
                <w:bCs/>
              </w:rPr>
              <w:t>(1–5)</w:t>
            </w:r>
          </w:p>
        </w:tc>
        <w:tc>
          <w:tcPr>
            <w:tcW w:w="1605" w:type="dxa"/>
            <w:vAlign w:val="center"/>
          </w:tcPr>
          <w:p w:rsidR="00C92B43" w:rsidRPr="00C92B43" w:rsidRDefault="00C92B43" w:rsidP="00C92B43">
            <w:pPr>
              <w:jc w:val="center"/>
              <w:rPr>
                <w:rFonts w:ascii="Times New Roman" w:hAnsi="Times New Roman" w:cs="Times New Roman"/>
                <w:bCs/>
              </w:rPr>
            </w:pPr>
            <w:proofErr w:type="spellStart"/>
            <w:r w:rsidRPr="00C92B43">
              <w:rPr>
                <w:rFonts w:ascii="Times New Roman" w:hAnsi="Times New Roman" w:cs="Times New Roman"/>
                <w:bCs/>
              </w:rPr>
              <w:t>Ризиковий</w:t>
            </w:r>
            <w:proofErr w:type="spellEnd"/>
            <w:r w:rsidRPr="00C92B43">
              <w:rPr>
                <w:rFonts w:ascii="Times New Roman" w:hAnsi="Times New Roman" w:cs="Times New Roman"/>
                <w:bCs/>
              </w:rPr>
              <w:t xml:space="preserve"> бал (P×I)</w:t>
            </w:r>
          </w:p>
        </w:tc>
        <w:tc>
          <w:tcPr>
            <w:tcW w:w="1605" w:type="dxa"/>
            <w:vAlign w:val="center"/>
          </w:tcPr>
          <w:p w:rsidR="00C92B43" w:rsidRPr="00C92B43" w:rsidRDefault="00C92B43" w:rsidP="00C92B43">
            <w:pPr>
              <w:jc w:val="center"/>
              <w:rPr>
                <w:rFonts w:ascii="Times New Roman" w:hAnsi="Times New Roman" w:cs="Times New Roman"/>
                <w:bCs/>
              </w:rPr>
            </w:pPr>
            <w:proofErr w:type="spellStart"/>
            <w:r w:rsidRPr="00C92B43">
              <w:rPr>
                <w:rFonts w:ascii="Times New Roman" w:hAnsi="Times New Roman" w:cs="Times New Roman"/>
                <w:bCs/>
              </w:rPr>
              <w:t>Пріоритет</w:t>
            </w:r>
            <w:proofErr w:type="spellEnd"/>
            <w:r w:rsidRPr="00C92B43">
              <w:rPr>
                <w:rFonts w:ascii="Times New Roman" w:hAnsi="Times New Roman" w:cs="Times New Roman"/>
                <w:bCs/>
              </w:rPr>
              <w:t xml:space="preserve"> (</w:t>
            </w:r>
            <w:proofErr w:type="spellStart"/>
            <w:r w:rsidRPr="00C92B43">
              <w:rPr>
                <w:rFonts w:ascii="Times New Roman" w:hAnsi="Times New Roman" w:cs="Times New Roman"/>
                <w:bCs/>
              </w:rPr>
              <w:t>високий</w:t>
            </w:r>
            <w:proofErr w:type="spellEnd"/>
            <w:r w:rsidRPr="00C92B43">
              <w:rPr>
                <w:rFonts w:ascii="Times New Roman" w:hAnsi="Times New Roman" w:cs="Times New Roman"/>
                <w:bCs/>
              </w:rPr>
              <w:t>/</w:t>
            </w:r>
            <w:proofErr w:type="spellStart"/>
            <w:r w:rsidRPr="00C92B43">
              <w:rPr>
                <w:rFonts w:ascii="Times New Roman" w:hAnsi="Times New Roman" w:cs="Times New Roman"/>
                <w:bCs/>
              </w:rPr>
              <w:t>середній</w:t>
            </w:r>
            <w:proofErr w:type="spellEnd"/>
            <w:r w:rsidRPr="00C92B43">
              <w:rPr>
                <w:rFonts w:ascii="Times New Roman" w:hAnsi="Times New Roman" w:cs="Times New Roman"/>
                <w:bCs/>
              </w:rPr>
              <w:t>/</w:t>
            </w:r>
            <w:proofErr w:type="spellStart"/>
            <w:r w:rsidRPr="00C92B43">
              <w:rPr>
                <w:rFonts w:ascii="Times New Roman" w:hAnsi="Times New Roman" w:cs="Times New Roman"/>
                <w:bCs/>
              </w:rPr>
              <w:t>низький</w:t>
            </w:r>
            <w:proofErr w:type="spellEnd"/>
            <w:r w:rsidRPr="00C92B43">
              <w:rPr>
                <w:rFonts w:ascii="Times New Roman" w:hAnsi="Times New Roman" w:cs="Times New Roman"/>
                <w:bCs/>
              </w:rPr>
              <w:t>)</w:t>
            </w:r>
          </w:p>
        </w:tc>
      </w:tr>
      <w:tr w:rsidR="00C92B43" w:rsidTr="00AD7D20">
        <w:tc>
          <w:tcPr>
            <w:tcW w:w="1604" w:type="dxa"/>
            <w:vAlign w:val="center"/>
          </w:tcPr>
          <w:p w:rsidR="00C92B43" w:rsidRPr="00C92B43" w:rsidRDefault="00C92B43" w:rsidP="00C92B43">
            <w:pPr>
              <w:rPr>
                <w:rFonts w:ascii="Times New Roman" w:hAnsi="Times New Roman" w:cs="Times New Roman"/>
              </w:rPr>
            </w:pPr>
            <w:r w:rsidRPr="00C92B43">
              <w:rPr>
                <w:rFonts w:ascii="Times New Roman" w:hAnsi="Times New Roman" w:cs="Times New Roman"/>
              </w:rPr>
              <w:t>1</w:t>
            </w:r>
          </w:p>
        </w:tc>
        <w:tc>
          <w:tcPr>
            <w:tcW w:w="1605" w:type="dxa"/>
            <w:vAlign w:val="center"/>
          </w:tcPr>
          <w:p w:rsidR="00C92B43" w:rsidRPr="00C92B43" w:rsidRDefault="00C92B43" w:rsidP="00C92B43">
            <w:pPr>
              <w:rPr>
                <w:rFonts w:ascii="Times New Roman" w:hAnsi="Times New Roman" w:cs="Times New Roman"/>
              </w:rPr>
            </w:pPr>
            <w:proofErr w:type="spellStart"/>
            <w:r w:rsidRPr="00C92B43">
              <w:rPr>
                <w:rFonts w:ascii="Times New Roman" w:hAnsi="Times New Roman" w:cs="Times New Roman"/>
              </w:rPr>
              <w:t>Зміна</w:t>
            </w:r>
            <w:proofErr w:type="spellEnd"/>
            <w:r w:rsidRPr="00C92B43">
              <w:rPr>
                <w:rFonts w:ascii="Times New Roman" w:hAnsi="Times New Roman" w:cs="Times New Roman"/>
              </w:rPr>
              <w:t xml:space="preserve"> </w:t>
            </w:r>
            <w:proofErr w:type="spellStart"/>
            <w:r w:rsidRPr="00C92B43">
              <w:rPr>
                <w:rFonts w:ascii="Times New Roman" w:hAnsi="Times New Roman" w:cs="Times New Roman"/>
              </w:rPr>
              <w:t>вимог</w:t>
            </w:r>
            <w:proofErr w:type="spellEnd"/>
            <w:r w:rsidRPr="00C92B43">
              <w:rPr>
                <w:rFonts w:ascii="Times New Roman" w:hAnsi="Times New Roman" w:cs="Times New Roman"/>
              </w:rPr>
              <w:t xml:space="preserve"> </w:t>
            </w:r>
            <w:proofErr w:type="spellStart"/>
            <w:r w:rsidRPr="00C92B43">
              <w:rPr>
                <w:rFonts w:ascii="Times New Roman" w:hAnsi="Times New Roman" w:cs="Times New Roman"/>
              </w:rPr>
              <w:t>замовника</w:t>
            </w:r>
            <w:proofErr w:type="spellEnd"/>
          </w:p>
        </w:tc>
        <w:tc>
          <w:tcPr>
            <w:tcW w:w="1605" w:type="dxa"/>
            <w:vAlign w:val="center"/>
          </w:tcPr>
          <w:p w:rsidR="00C92B43" w:rsidRPr="00C92B43" w:rsidRDefault="00C92B43" w:rsidP="00C92B43">
            <w:pPr>
              <w:rPr>
                <w:rFonts w:ascii="Times New Roman" w:hAnsi="Times New Roman" w:cs="Times New Roman"/>
              </w:rPr>
            </w:pPr>
            <w:r w:rsidRPr="00C92B43">
              <w:rPr>
                <w:rFonts w:ascii="Times New Roman" w:hAnsi="Times New Roman" w:cs="Times New Roman"/>
              </w:rPr>
              <w:t>4</w:t>
            </w:r>
          </w:p>
        </w:tc>
        <w:tc>
          <w:tcPr>
            <w:tcW w:w="1605" w:type="dxa"/>
            <w:vAlign w:val="center"/>
          </w:tcPr>
          <w:p w:rsidR="00C92B43" w:rsidRPr="00C92B43" w:rsidRDefault="00C92B43" w:rsidP="00C92B43">
            <w:pPr>
              <w:rPr>
                <w:rFonts w:ascii="Times New Roman" w:hAnsi="Times New Roman" w:cs="Times New Roman"/>
              </w:rPr>
            </w:pPr>
            <w:r w:rsidRPr="00C92B43">
              <w:rPr>
                <w:rFonts w:ascii="Times New Roman" w:hAnsi="Times New Roman" w:cs="Times New Roman"/>
              </w:rPr>
              <w:t>4</w:t>
            </w:r>
          </w:p>
        </w:tc>
        <w:tc>
          <w:tcPr>
            <w:tcW w:w="1605" w:type="dxa"/>
            <w:vAlign w:val="center"/>
          </w:tcPr>
          <w:p w:rsidR="00C92B43" w:rsidRPr="00C92B43" w:rsidRDefault="00C92B43" w:rsidP="00C92B43">
            <w:pPr>
              <w:rPr>
                <w:rFonts w:ascii="Times New Roman" w:hAnsi="Times New Roman" w:cs="Times New Roman"/>
              </w:rPr>
            </w:pPr>
            <w:r w:rsidRPr="00C92B43">
              <w:rPr>
                <w:rFonts w:ascii="Times New Roman" w:hAnsi="Times New Roman" w:cs="Times New Roman"/>
              </w:rPr>
              <w:t>16</w:t>
            </w:r>
          </w:p>
        </w:tc>
        <w:tc>
          <w:tcPr>
            <w:tcW w:w="1605" w:type="dxa"/>
            <w:vAlign w:val="center"/>
          </w:tcPr>
          <w:p w:rsidR="00C92B43" w:rsidRPr="00C92B43" w:rsidRDefault="00C92B43" w:rsidP="00C92B43">
            <w:pPr>
              <w:jc w:val="center"/>
              <w:rPr>
                <w:rFonts w:ascii="Times New Roman" w:hAnsi="Times New Roman" w:cs="Times New Roman"/>
              </w:rPr>
            </w:pPr>
            <w:proofErr w:type="spellStart"/>
            <w:r w:rsidRPr="00C92B43">
              <w:rPr>
                <w:rFonts w:ascii="Times New Roman" w:hAnsi="Times New Roman" w:cs="Times New Roman"/>
              </w:rPr>
              <w:t>Високий</w:t>
            </w:r>
            <w:proofErr w:type="spellEnd"/>
          </w:p>
        </w:tc>
      </w:tr>
      <w:tr w:rsidR="00C92B43" w:rsidTr="00AD7D20">
        <w:tc>
          <w:tcPr>
            <w:tcW w:w="1604" w:type="dxa"/>
            <w:vAlign w:val="center"/>
          </w:tcPr>
          <w:p w:rsidR="00C92B43" w:rsidRPr="00C92B43" w:rsidRDefault="00C92B43" w:rsidP="00C92B43">
            <w:pPr>
              <w:rPr>
                <w:rFonts w:ascii="Times New Roman" w:hAnsi="Times New Roman" w:cs="Times New Roman"/>
              </w:rPr>
            </w:pPr>
            <w:r w:rsidRPr="00C92B43">
              <w:rPr>
                <w:rFonts w:ascii="Times New Roman" w:hAnsi="Times New Roman" w:cs="Times New Roman"/>
              </w:rPr>
              <w:t>2</w:t>
            </w:r>
          </w:p>
        </w:tc>
        <w:tc>
          <w:tcPr>
            <w:tcW w:w="1605" w:type="dxa"/>
            <w:vAlign w:val="center"/>
          </w:tcPr>
          <w:p w:rsidR="00C92B43" w:rsidRPr="00C92B43" w:rsidRDefault="00C92B43" w:rsidP="00C92B43">
            <w:pPr>
              <w:rPr>
                <w:rFonts w:ascii="Times New Roman" w:hAnsi="Times New Roman" w:cs="Times New Roman"/>
              </w:rPr>
            </w:pPr>
          </w:p>
        </w:tc>
        <w:tc>
          <w:tcPr>
            <w:tcW w:w="1605" w:type="dxa"/>
            <w:vAlign w:val="center"/>
          </w:tcPr>
          <w:p w:rsidR="00C92B43" w:rsidRPr="00C92B43" w:rsidRDefault="00C92B43" w:rsidP="00C92B43">
            <w:pPr>
              <w:rPr>
                <w:rFonts w:ascii="Times New Roman" w:hAnsi="Times New Roman" w:cs="Times New Roman"/>
              </w:rPr>
            </w:pPr>
          </w:p>
        </w:tc>
        <w:tc>
          <w:tcPr>
            <w:tcW w:w="1605" w:type="dxa"/>
            <w:vAlign w:val="center"/>
          </w:tcPr>
          <w:p w:rsidR="00C92B43" w:rsidRPr="00C92B43" w:rsidRDefault="00C92B43" w:rsidP="00C92B43">
            <w:pPr>
              <w:rPr>
                <w:rFonts w:ascii="Times New Roman" w:hAnsi="Times New Roman" w:cs="Times New Roman"/>
              </w:rPr>
            </w:pPr>
          </w:p>
        </w:tc>
        <w:tc>
          <w:tcPr>
            <w:tcW w:w="1605" w:type="dxa"/>
            <w:vAlign w:val="center"/>
          </w:tcPr>
          <w:p w:rsidR="00C92B43" w:rsidRPr="00C92B43" w:rsidRDefault="00C92B43" w:rsidP="00C92B43">
            <w:pPr>
              <w:rPr>
                <w:rFonts w:ascii="Times New Roman" w:hAnsi="Times New Roman" w:cs="Times New Roman"/>
              </w:rPr>
            </w:pPr>
          </w:p>
        </w:tc>
        <w:tc>
          <w:tcPr>
            <w:tcW w:w="1605" w:type="dxa"/>
            <w:vAlign w:val="center"/>
          </w:tcPr>
          <w:p w:rsidR="00C92B43" w:rsidRPr="00C92B43" w:rsidRDefault="00C92B43" w:rsidP="00C92B43">
            <w:pPr>
              <w:rPr>
                <w:rFonts w:ascii="Times New Roman" w:hAnsi="Times New Roman" w:cs="Times New Roman"/>
              </w:rPr>
            </w:pPr>
          </w:p>
        </w:tc>
      </w:tr>
    </w:tbl>
    <w:p w:rsidR="00C92B43" w:rsidRPr="00C92B43" w:rsidRDefault="00C92B43" w:rsidP="00B439E9">
      <w:pPr>
        <w:spacing w:after="0" w:line="240" w:lineRule="auto"/>
        <w:ind w:firstLine="708"/>
        <w:jc w:val="both"/>
        <w:rPr>
          <w:rFonts w:ascii="Times New Roman" w:eastAsia="Calibri" w:hAnsi="Times New Roman" w:cs="Times New Roman"/>
          <w:i/>
          <w:sz w:val="28"/>
          <w:szCs w:val="28"/>
        </w:rPr>
      </w:pPr>
      <w:r w:rsidRPr="00C92B43">
        <w:rPr>
          <w:rFonts w:ascii="Times New Roman" w:eastAsia="Calibri" w:hAnsi="Times New Roman" w:cs="Times New Roman"/>
          <w:i/>
          <w:sz w:val="28"/>
          <w:szCs w:val="28"/>
        </w:rPr>
        <w:t xml:space="preserve">Примітка </w:t>
      </w:r>
    </w:p>
    <w:p w:rsidR="00C92B43" w:rsidRPr="00B439E9" w:rsidRDefault="00C92B43" w:rsidP="00C92B43">
      <w:pPr>
        <w:spacing w:after="0" w:line="240" w:lineRule="auto"/>
        <w:ind w:firstLine="708"/>
        <w:rPr>
          <w:rFonts w:ascii="Times New Roman" w:eastAsia="Calibri" w:hAnsi="Times New Roman" w:cs="Times New Roman"/>
          <w:sz w:val="28"/>
          <w:szCs w:val="28"/>
        </w:rPr>
      </w:pPr>
      <w:r w:rsidRPr="00C92B43">
        <w:rPr>
          <w:rFonts w:ascii="Times New Roman" w:eastAsia="Calibri" w:hAnsi="Times New Roman" w:cs="Times New Roman"/>
          <w:sz w:val="28"/>
          <w:szCs w:val="28"/>
        </w:rPr>
        <w:t>Ризиковий бал = Ймовірність × Вплив.</w:t>
      </w:r>
      <w:r w:rsidRPr="00C92B43">
        <w:rPr>
          <w:rFonts w:ascii="Times New Roman" w:eastAsia="Calibri" w:hAnsi="Times New Roman" w:cs="Times New Roman"/>
          <w:sz w:val="28"/>
          <w:szCs w:val="28"/>
        </w:rPr>
        <w:br/>
        <w:t>Високий ризик = понад 15, середній = 8–14, низький = до 7.</w:t>
      </w:r>
    </w:p>
    <w:p w:rsidR="00B439E9" w:rsidRDefault="00C92B43" w:rsidP="00B439E9">
      <w:pPr>
        <w:widowControl w:val="0"/>
        <w:tabs>
          <w:tab w:val="left" w:pos="709"/>
          <w:tab w:val="left" w:pos="851"/>
        </w:tabs>
        <w:autoSpaceDE w:val="0"/>
        <w:autoSpaceDN w:val="0"/>
        <w:spacing w:after="0" w:line="240" w:lineRule="auto"/>
        <w:ind w:left="567"/>
        <w:jc w:val="both"/>
        <w:rPr>
          <w:rFonts w:ascii="Times New Roman" w:eastAsia="Times New Roman" w:hAnsi="Times New Roman" w:cs="Times New Roman"/>
          <w:sz w:val="28"/>
        </w:rPr>
      </w:pPr>
      <w:r w:rsidRPr="00C92B43">
        <w:rPr>
          <w:rFonts w:ascii="Times New Roman" w:eastAsia="Times New Roman" w:hAnsi="Times New Roman" w:cs="Times New Roman"/>
          <w:sz w:val="28"/>
        </w:rPr>
        <w:t>3. Визначення стратегій реагування</w:t>
      </w:r>
    </w:p>
    <w:p w:rsidR="00C92B43" w:rsidRDefault="00C92B43" w:rsidP="00C92B43">
      <w:pPr>
        <w:widowControl w:val="0"/>
        <w:tabs>
          <w:tab w:val="left" w:pos="709"/>
          <w:tab w:val="left" w:pos="851"/>
        </w:tabs>
        <w:autoSpaceDE w:val="0"/>
        <w:autoSpaceDN w:val="0"/>
        <w:spacing w:after="0" w:line="240" w:lineRule="auto"/>
        <w:ind w:firstLine="709"/>
        <w:jc w:val="both"/>
        <w:rPr>
          <w:rFonts w:ascii="Times New Roman" w:eastAsia="Times New Roman" w:hAnsi="Times New Roman" w:cs="Times New Roman"/>
          <w:sz w:val="28"/>
        </w:rPr>
      </w:pPr>
      <w:r w:rsidRPr="00C92B43">
        <w:rPr>
          <w:rFonts w:ascii="Times New Roman" w:eastAsia="Times New Roman" w:hAnsi="Times New Roman" w:cs="Times New Roman"/>
          <w:sz w:val="28"/>
        </w:rPr>
        <w:t xml:space="preserve">Для кожного </w:t>
      </w:r>
      <w:r w:rsidRPr="00C92B43">
        <w:rPr>
          <w:rFonts w:ascii="Times New Roman" w:eastAsia="Times New Roman" w:hAnsi="Times New Roman" w:cs="Times New Roman"/>
          <w:bCs/>
          <w:sz w:val="28"/>
        </w:rPr>
        <w:t>високого або середнього ризику</w:t>
      </w:r>
      <w:r w:rsidRPr="00C92B43">
        <w:rPr>
          <w:rFonts w:ascii="Times New Roman" w:eastAsia="Times New Roman" w:hAnsi="Times New Roman" w:cs="Times New Roman"/>
          <w:sz w:val="28"/>
        </w:rPr>
        <w:t xml:space="preserve"> визначте </w:t>
      </w:r>
      <w:r w:rsidRPr="00C92B43">
        <w:rPr>
          <w:rFonts w:ascii="Times New Roman" w:eastAsia="Times New Roman" w:hAnsi="Times New Roman" w:cs="Times New Roman"/>
          <w:bCs/>
          <w:sz w:val="28"/>
        </w:rPr>
        <w:t>стратегію реагування</w:t>
      </w:r>
      <w:r w:rsidRPr="00C92B43">
        <w:rPr>
          <w:rFonts w:ascii="Times New Roman" w:eastAsia="Times New Roman" w:hAnsi="Times New Roman" w:cs="Times New Roman"/>
          <w:sz w:val="28"/>
        </w:rPr>
        <w:t xml:space="preserve">, використовуючи підхід </w:t>
      </w:r>
      <w:proofErr w:type="spellStart"/>
      <w:r w:rsidRPr="00C92B43">
        <w:rPr>
          <w:rFonts w:ascii="Times New Roman" w:eastAsia="Times New Roman" w:hAnsi="Times New Roman" w:cs="Times New Roman"/>
          <w:sz w:val="28"/>
        </w:rPr>
        <w:t>Agile</w:t>
      </w:r>
      <w:proofErr w:type="spellEnd"/>
      <w:r w:rsidRPr="00C92B43">
        <w:rPr>
          <w:rFonts w:ascii="Times New Roman" w:eastAsia="Times New Roman" w:hAnsi="Times New Roman" w:cs="Times New Roman"/>
          <w:sz w:val="28"/>
        </w:rPr>
        <w:t xml:space="preserve"> </w:t>
      </w:r>
      <w:proofErr w:type="spellStart"/>
      <w:r w:rsidRPr="00C92B43">
        <w:rPr>
          <w:rFonts w:ascii="Times New Roman" w:eastAsia="Times New Roman" w:hAnsi="Times New Roman" w:cs="Times New Roman"/>
          <w:sz w:val="28"/>
        </w:rPr>
        <w:t>Risk</w:t>
      </w:r>
      <w:proofErr w:type="spellEnd"/>
      <w:r w:rsidRPr="00C92B43">
        <w:rPr>
          <w:rFonts w:ascii="Times New Roman" w:eastAsia="Times New Roman" w:hAnsi="Times New Roman" w:cs="Times New Roman"/>
          <w:sz w:val="28"/>
        </w:rPr>
        <w:t xml:space="preserve"> </w:t>
      </w:r>
      <w:proofErr w:type="spellStart"/>
      <w:r w:rsidRPr="00C92B43">
        <w:rPr>
          <w:rFonts w:ascii="Times New Roman" w:eastAsia="Times New Roman" w:hAnsi="Times New Roman" w:cs="Times New Roman"/>
          <w:sz w:val="28"/>
        </w:rPr>
        <w:t>Management</w:t>
      </w:r>
      <w:proofErr w:type="spellEnd"/>
      <w:r w:rsidRPr="00C92B43">
        <w:rPr>
          <w:rFonts w:ascii="Times New Roman" w:eastAsia="Times New Roman" w:hAnsi="Times New Roman" w:cs="Times New Roman"/>
          <w:sz w:val="28"/>
        </w:rPr>
        <w:t>:</w:t>
      </w:r>
    </w:p>
    <w:p w:rsidR="00C92B43" w:rsidRDefault="00C92B43" w:rsidP="00A9749B">
      <w:pPr>
        <w:widowControl w:val="0"/>
        <w:tabs>
          <w:tab w:val="left" w:pos="709"/>
          <w:tab w:val="left" w:pos="851"/>
        </w:tabs>
        <w:autoSpaceDE w:val="0"/>
        <w:autoSpaceDN w:val="0"/>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Таблиця – </w:t>
      </w:r>
      <w:r w:rsidR="00A9749B">
        <w:rPr>
          <w:rFonts w:ascii="Times New Roman" w:eastAsia="Times New Roman" w:hAnsi="Times New Roman" w:cs="Times New Roman"/>
          <w:sz w:val="28"/>
        </w:rPr>
        <w:t>Стратегія реагування в межах підходу</w:t>
      </w:r>
      <w:r w:rsidR="00A9749B" w:rsidRPr="00A9749B">
        <w:rPr>
          <w:rFonts w:ascii="Times New Roman" w:eastAsia="Times New Roman" w:hAnsi="Times New Roman" w:cs="Times New Roman"/>
          <w:sz w:val="28"/>
        </w:rPr>
        <w:t xml:space="preserve"> </w:t>
      </w:r>
      <w:proofErr w:type="spellStart"/>
      <w:r w:rsidR="00A9749B" w:rsidRPr="00A9749B">
        <w:rPr>
          <w:rFonts w:ascii="Times New Roman" w:eastAsia="Times New Roman" w:hAnsi="Times New Roman" w:cs="Times New Roman"/>
          <w:sz w:val="28"/>
        </w:rPr>
        <w:t>Agile</w:t>
      </w:r>
      <w:proofErr w:type="spellEnd"/>
      <w:r w:rsidR="00A9749B" w:rsidRPr="00A9749B">
        <w:rPr>
          <w:rFonts w:ascii="Times New Roman" w:eastAsia="Times New Roman" w:hAnsi="Times New Roman" w:cs="Times New Roman"/>
          <w:sz w:val="28"/>
        </w:rPr>
        <w:t xml:space="preserve"> </w:t>
      </w:r>
      <w:proofErr w:type="spellStart"/>
      <w:r w:rsidR="00A9749B" w:rsidRPr="00A9749B">
        <w:rPr>
          <w:rFonts w:ascii="Times New Roman" w:eastAsia="Times New Roman" w:hAnsi="Times New Roman" w:cs="Times New Roman"/>
          <w:sz w:val="28"/>
        </w:rPr>
        <w:t>Risk</w:t>
      </w:r>
      <w:proofErr w:type="spellEnd"/>
      <w:r w:rsidR="00A9749B" w:rsidRPr="00A9749B">
        <w:rPr>
          <w:rFonts w:ascii="Times New Roman" w:eastAsia="Times New Roman" w:hAnsi="Times New Roman" w:cs="Times New Roman"/>
          <w:sz w:val="28"/>
        </w:rPr>
        <w:t xml:space="preserve"> </w:t>
      </w:r>
      <w:proofErr w:type="spellStart"/>
      <w:r w:rsidR="00A9749B" w:rsidRPr="00A9749B">
        <w:rPr>
          <w:rFonts w:ascii="Times New Roman" w:eastAsia="Times New Roman" w:hAnsi="Times New Roman" w:cs="Times New Roman"/>
          <w:sz w:val="28"/>
        </w:rPr>
        <w:t>Management</w:t>
      </w:r>
      <w:proofErr w:type="spellEnd"/>
    </w:p>
    <w:tbl>
      <w:tblPr>
        <w:tblStyle w:val="a3"/>
        <w:tblW w:w="0" w:type="auto"/>
        <w:tblLook w:val="04A0" w:firstRow="1" w:lastRow="0" w:firstColumn="1" w:lastColumn="0" w:noHBand="0" w:noVBand="1"/>
      </w:tblPr>
      <w:tblGrid>
        <w:gridCol w:w="562"/>
        <w:gridCol w:w="2835"/>
        <w:gridCol w:w="3824"/>
        <w:gridCol w:w="2408"/>
      </w:tblGrid>
      <w:tr w:rsidR="00C92B43" w:rsidTr="00A9749B">
        <w:tc>
          <w:tcPr>
            <w:tcW w:w="562" w:type="dxa"/>
            <w:vAlign w:val="center"/>
          </w:tcPr>
          <w:p w:rsidR="00C92B43" w:rsidRPr="00C92B43" w:rsidRDefault="00C92B43" w:rsidP="00C92B43">
            <w:pPr>
              <w:jc w:val="center"/>
              <w:rPr>
                <w:rFonts w:ascii="Times New Roman" w:hAnsi="Times New Roman" w:cs="Times New Roman"/>
                <w:bCs/>
                <w:sz w:val="24"/>
                <w:szCs w:val="24"/>
              </w:rPr>
            </w:pPr>
            <w:r w:rsidRPr="00C92B43">
              <w:rPr>
                <w:rFonts w:ascii="Times New Roman" w:hAnsi="Times New Roman" w:cs="Times New Roman"/>
                <w:bCs/>
                <w:sz w:val="24"/>
                <w:szCs w:val="24"/>
              </w:rPr>
              <w:t>№</w:t>
            </w:r>
          </w:p>
        </w:tc>
        <w:tc>
          <w:tcPr>
            <w:tcW w:w="2835" w:type="dxa"/>
            <w:vAlign w:val="center"/>
          </w:tcPr>
          <w:p w:rsidR="00C92B43" w:rsidRPr="00C92B43" w:rsidRDefault="00C92B43" w:rsidP="00C92B43">
            <w:pPr>
              <w:jc w:val="center"/>
              <w:rPr>
                <w:rFonts w:ascii="Times New Roman" w:hAnsi="Times New Roman" w:cs="Times New Roman"/>
                <w:bCs/>
                <w:sz w:val="24"/>
                <w:szCs w:val="24"/>
              </w:rPr>
            </w:pPr>
            <w:proofErr w:type="spellStart"/>
            <w:r w:rsidRPr="00C92B43">
              <w:rPr>
                <w:rFonts w:ascii="Times New Roman" w:hAnsi="Times New Roman" w:cs="Times New Roman"/>
                <w:bCs/>
                <w:sz w:val="24"/>
                <w:szCs w:val="24"/>
              </w:rPr>
              <w:t>Ризик</w:t>
            </w:r>
            <w:proofErr w:type="spellEnd"/>
          </w:p>
        </w:tc>
        <w:tc>
          <w:tcPr>
            <w:tcW w:w="3824" w:type="dxa"/>
            <w:vAlign w:val="center"/>
          </w:tcPr>
          <w:p w:rsidR="00C92B43" w:rsidRPr="00C92B43" w:rsidRDefault="00C92B43" w:rsidP="00C92B43">
            <w:pPr>
              <w:jc w:val="center"/>
              <w:rPr>
                <w:rFonts w:ascii="Times New Roman" w:hAnsi="Times New Roman" w:cs="Times New Roman"/>
                <w:bCs/>
                <w:sz w:val="24"/>
                <w:szCs w:val="24"/>
              </w:rPr>
            </w:pPr>
            <w:proofErr w:type="spellStart"/>
            <w:r w:rsidRPr="00C92B43">
              <w:rPr>
                <w:rFonts w:ascii="Times New Roman" w:hAnsi="Times New Roman" w:cs="Times New Roman"/>
                <w:bCs/>
                <w:sz w:val="24"/>
                <w:szCs w:val="24"/>
              </w:rPr>
              <w:t>Стратегія</w:t>
            </w:r>
            <w:proofErr w:type="spellEnd"/>
            <w:r w:rsidRPr="00C92B43">
              <w:rPr>
                <w:rFonts w:ascii="Times New Roman" w:hAnsi="Times New Roman" w:cs="Times New Roman"/>
                <w:bCs/>
                <w:sz w:val="24"/>
                <w:szCs w:val="24"/>
              </w:rPr>
              <w:t xml:space="preserve"> </w:t>
            </w:r>
            <w:proofErr w:type="spellStart"/>
            <w:r w:rsidRPr="00C92B43">
              <w:rPr>
                <w:rFonts w:ascii="Times New Roman" w:hAnsi="Times New Roman" w:cs="Times New Roman"/>
                <w:bCs/>
                <w:sz w:val="24"/>
                <w:szCs w:val="24"/>
              </w:rPr>
              <w:t>реагування</w:t>
            </w:r>
            <w:proofErr w:type="spellEnd"/>
          </w:p>
        </w:tc>
        <w:tc>
          <w:tcPr>
            <w:tcW w:w="2408" w:type="dxa"/>
            <w:vAlign w:val="center"/>
          </w:tcPr>
          <w:p w:rsidR="00C92B43" w:rsidRPr="00C92B43" w:rsidRDefault="00C92B43" w:rsidP="00C92B43">
            <w:pPr>
              <w:jc w:val="center"/>
              <w:rPr>
                <w:rFonts w:ascii="Times New Roman" w:hAnsi="Times New Roman" w:cs="Times New Roman"/>
                <w:bCs/>
                <w:sz w:val="24"/>
                <w:szCs w:val="24"/>
              </w:rPr>
            </w:pPr>
            <w:proofErr w:type="spellStart"/>
            <w:r w:rsidRPr="00C92B43">
              <w:rPr>
                <w:rFonts w:ascii="Times New Roman" w:hAnsi="Times New Roman" w:cs="Times New Roman"/>
                <w:bCs/>
                <w:sz w:val="24"/>
                <w:szCs w:val="24"/>
              </w:rPr>
              <w:t>Інструменти</w:t>
            </w:r>
            <w:proofErr w:type="spellEnd"/>
            <w:r w:rsidRPr="00C92B43">
              <w:rPr>
                <w:rFonts w:ascii="Times New Roman" w:hAnsi="Times New Roman" w:cs="Times New Roman"/>
                <w:bCs/>
                <w:sz w:val="24"/>
                <w:szCs w:val="24"/>
              </w:rPr>
              <w:t xml:space="preserve"> контролю</w:t>
            </w:r>
          </w:p>
        </w:tc>
      </w:tr>
      <w:tr w:rsidR="00C92B43" w:rsidTr="00A9749B">
        <w:tc>
          <w:tcPr>
            <w:tcW w:w="562" w:type="dxa"/>
            <w:vAlign w:val="center"/>
          </w:tcPr>
          <w:p w:rsidR="00C92B43" w:rsidRPr="00C92B43" w:rsidRDefault="00C92B43" w:rsidP="00C92B43">
            <w:pPr>
              <w:rPr>
                <w:rFonts w:ascii="Times New Roman" w:hAnsi="Times New Roman" w:cs="Times New Roman"/>
                <w:sz w:val="24"/>
                <w:szCs w:val="24"/>
              </w:rPr>
            </w:pPr>
            <w:r w:rsidRPr="00C92B43">
              <w:rPr>
                <w:rFonts w:ascii="Times New Roman" w:hAnsi="Times New Roman" w:cs="Times New Roman"/>
                <w:sz w:val="24"/>
                <w:szCs w:val="24"/>
              </w:rPr>
              <w:t>1</w:t>
            </w:r>
          </w:p>
        </w:tc>
        <w:tc>
          <w:tcPr>
            <w:tcW w:w="2835" w:type="dxa"/>
            <w:vAlign w:val="center"/>
          </w:tcPr>
          <w:p w:rsidR="00C92B43" w:rsidRPr="00C92B43" w:rsidRDefault="00C92B43" w:rsidP="00C92B43">
            <w:pPr>
              <w:jc w:val="center"/>
              <w:rPr>
                <w:rFonts w:ascii="Times New Roman" w:hAnsi="Times New Roman" w:cs="Times New Roman"/>
                <w:sz w:val="24"/>
                <w:szCs w:val="24"/>
              </w:rPr>
            </w:pPr>
          </w:p>
        </w:tc>
        <w:tc>
          <w:tcPr>
            <w:tcW w:w="3824" w:type="dxa"/>
            <w:vAlign w:val="center"/>
          </w:tcPr>
          <w:p w:rsidR="00C92B43" w:rsidRPr="00C92B43" w:rsidRDefault="00C92B43" w:rsidP="00C92B43">
            <w:pPr>
              <w:jc w:val="center"/>
              <w:rPr>
                <w:rFonts w:ascii="Times New Roman" w:hAnsi="Times New Roman" w:cs="Times New Roman"/>
                <w:sz w:val="24"/>
                <w:szCs w:val="24"/>
              </w:rPr>
            </w:pPr>
          </w:p>
        </w:tc>
        <w:tc>
          <w:tcPr>
            <w:tcW w:w="2408" w:type="dxa"/>
            <w:vAlign w:val="center"/>
          </w:tcPr>
          <w:p w:rsidR="00C92B43" w:rsidRPr="00C92B43" w:rsidRDefault="00C92B43" w:rsidP="00C92B43">
            <w:pPr>
              <w:jc w:val="center"/>
              <w:rPr>
                <w:rFonts w:ascii="Times New Roman" w:hAnsi="Times New Roman" w:cs="Times New Roman"/>
                <w:sz w:val="24"/>
                <w:szCs w:val="24"/>
              </w:rPr>
            </w:pPr>
          </w:p>
        </w:tc>
      </w:tr>
      <w:tr w:rsidR="00C92B43" w:rsidTr="00A9749B">
        <w:trPr>
          <w:trHeight w:val="552"/>
        </w:trPr>
        <w:tc>
          <w:tcPr>
            <w:tcW w:w="562" w:type="dxa"/>
            <w:vAlign w:val="center"/>
          </w:tcPr>
          <w:p w:rsidR="00C92B43" w:rsidRPr="00C92B43" w:rsidRDefault="00C92B43" w:rsidP="00C92B43">
            <w:pPr>
              <w:rPr>
                <w:rFonts w:ascii="Times New Roman" w:hAnsi="Times New Roman" w:cs="Times New Roman"/>
                <w:sz w:val="24"/>
                <w:szCs w:val="24"/>
              </w:rPr>
            </w:pPr>
            <w:r w:rsidRPr="00C92B43">
              <w:rPr>
                <w:rFonts w:ascii="Times New Roman" w:hAnsi="Times New Roman" w:cs="Times New Roman"/>
                <w:sz w:val="24"/>
                <w:szCs w:val="24"/>
              </w:rPr>
              <w:t>2</w:t>
            </w:r>
          </w:p>
        </w:tc>
        <w:tc>
          <w:tcPr>
            <w:tcW w:w="2835" w:type="dxa"/>
            <w:vAlign w:val="center"/>
          </w:tcPr>
          <w:p w:rsidR="00C92B43" w:rsidRPr="00C92B43" w:rsidRDefault="00C92B43" w:rsidP="00C92B43">
            <w:pPr>
              <w:jc w:val="center"/>
              <w:rPr>
                <w:rFonts w:ascii="Times New Roman" w:hAnsi="Times New Roman" w:cs="Times New Roman"/>
                <w:sz w:val="24"/>
                <w:szCs w:val="24"/>
              </w:rPr>
            </w:pPr>
          </w:p>
        </w:tc>
        <w:tc>
          <w:tcPr>
            <w:tcW w:w="3824" w:type="dxa"/>
            <w:vAlign w:val="center"/>
          </w:tcPr>
          <w:p w:rsidR="00C92B43" w:rsidRPr="00C92B43" w:rsidRDefault="00C92B43" w:rsidP="00C92B43">
            <w:pPr>
              <w:jc w:val="center"/>
              <w:rPr>
                <w:rFonts w:ascii="Times New Roman" w:hAnsi="Times New Roman" w:cs="Times New Roman"/>
                <w:sz w:val="24"/>
                <w:szCs w:val="24"/>
              </w:rPr>
            </w:pPr>
          </w:p>
        </w:tc>
        <w:tc>
          <w:tcPr>
            <w:tcW w:w="2408" w:type="dxa"/>
            <w:vAlign w:val="center"/>
          </w:tcPr>
          <w:p w:rsidR="00C92B43" w:rsidRPr="00C92B43" w:rsidRDefault="00C92B43" w:rsidP="00C92B43">
            <w:pPr>
              <w:jc w:val="center"/>
              <w:rPr>
                <w:rFonts w:ascii="Times New Roman" w:hAnsi="Times New Roman" w:cs="Times New Roman"/>
                <w:sz w:val="24"/>
                <w:szCs w:val="24"/>
                <w:lang w:val="en-US"/>
              </w:rPr>
            </w:pPr>
          </w:p>
        </w:tc>
      </w:tr>
    </w:tbl>
    <w:p w:rsidR="00A9749B" w:rsidRPr="00A9749B" w:rsidRDefault="00A9749B" w:rsidP="00A9749B">
      <w:pPr>
        <w:widowControl w:val="0"/>
        <w:tabs>
          <w:tab w:val="left" w:pos="709"/>
          <w:tab w:val="left" w:pos="851"/>
        </w:tabs>
        <w:autoSpaceDE w:val="0"/>
        <w:autoSpaceDN w:val="0"/>
        <w:spacing w:after="0" w:line="240" w:lineRule="auto"/>
        <w:ind w:firstLine="709"/>
        <w:jc w:val="both"/>
        <w:rPr>
          <w:rFonts w:ascii="Times New Roman" w:eastAsia="Times New Roman" w:hAnsi="Times New Roman" w:cs="Times New Roman"/>
          <w:bCs/>
          <w:sz w:val="28"/>
        </w:rPr>
      </w:pPr>
      <w:r w:rsidRPr="00A9749B">
        <w:rPr>
          <w:rFonts w:ascii="Times New Roman" w:eastAsia="Times New Roman" w:hAnsi="Times New Roman" w:cs="Times New Roman"/>
          <w:bCs/>
          <w:sz w:val="28"/>
        </w:rPr>
        <w:t xml:space="preserve">4. Висновки </w:t>
      </w:r>
    </w:p>
    <w:p w:rsidR="00A9749B" w:rsidRPr="00A9749B" w:rsidRDefault="00A9749B" w:rsidP="00A9749B">
      <w:pPr>
        <w:widowControl w:val="0"/>
        <w:tabs>
          <w:tab w:val="left" w:pos="709"/>
          <w:tab w:val="left" w:pos="851"/>
        </w:tabs>
        <w:autoSpaceDE w:val="0"/>
        <w:autoSpaceDN w:val="0"/>
        <w:spacing w:after="0" w:line="240" w:lineRule="auto"/>
        <w:ind w:firstLine="709"/>
        <w:jc w:val="both"/>
        <w:rPr>
          <w:rFonts w:ascii="Times New Roman" w:eastAsia="Times New Roman" w:hAnsi="Times New Roman" w:cs="Times New Roman"/>
          <w:sz w:val="28"/>
        </w:rPr>
      </w:pPr>
      <w:r w:rsidRPr="00A9749B">
        <w:rPr>
          <w:rFonts w:ascii="Times New Roman" w:eastAsia="Times New Roman" w:hAnsi="Times New Roman" w:cs="Times New Roman"/>
          <w:sz w:val="28"/>
        </w:rPr>
        <w:t>Коротко опишіть:</w:t>
      </w:r>
    </w:p>
    <w:p w:rsidR="00A9749B" w:rsidRPr="00A9749B" w:rsidRDefault="00A9749B" w:rsidP="00A9749B">
      <w:pPr>
        <w:pStyle w:val="a5"/>
        <w:widowControl w:val="0"/>
        <w:numPr>
          <w:ilvl w:val="0"/>
          <w:numId w:val="2"/>
        </w:numPr>
        <w:tabs>
          <w:tab w:val="left" w:pos="709"/>
          <w:tab w:val="left" w:pos="851"/>
        </w:tabs>
        <w:autoSpaceDE w:val="0"/>
        <w:autoSpaceDN w:val="0"/>
        <w:spacing w:after="0" w:line="240" w:lineRule="auto"/>
        <w:ind w:left="0" w:firstLine="709"/>
        <w:jc w:val="both"/>
        <w:rPr>
          <w:rFonts w:ascii="Times New Roman" w:eastAsia="Times New Roman" w:hAnsi="Times New Roman" w:cs="Times New Roman"/>
          <w:sz w:val="28"/>
        </w:rPr>
      </w:pPr>
      <w:r w:rsidRPr="00A9749B">
        <w:rPr>
          <w:rFonts w:ascii="Times New Roman" w:eastAsia="Times New Roman" w:hAnsi="Times New Roman" w:cs="Times New Roman"/>
          <w:sz w:val="28"/>
        </w:rPr>
        <w:t xml:space="preserve">який ризик є </w:t>
      </w:r>
      <w:r w:rsidRPr="00A9749B">
        <w:rPr>
          <w:rFonts w:ascii="Times New Roman" w:eastAsia="Times New Roman" w:hAnsi="Times New Roman" w:cs="Times New Roman"/>
          <w:bCs/>
          <w:sz w:val="28"/>
        </w:rPr>
        <w:t>найкритичнішим</w:t>
      </w:r>
      <w:r w:rsidRPr="00A9749B">
        <w:rPr>
          <w:rFonts w:ascii="Times New Roman" w:eastAsia="Times New Roman" w:hAnsi="Times New Roman" w:cs="Times New Roman"/>
          <w:sz w:val="28"/>
        </w:rPr>
        <w:t xml:space="preserve"> для </w:t>
      </w:r>
      <w:proofErr w:type="spellStart"/>
      <w:r w:rsidRPr="00A9749B">
        <w:rPr>
          <w:rFonts w:ascii="Times New Roman" w:eastAsia="Times New Roman" w:hAnsi="Times New Roman" w:cs="Times New Roman"/>
          <w:sz w:val="28"/>
        </w:rPr>
        <w:t>проєкту</w:t>
      </w:r>
      <w:proofErr w:type="spellEnd"/>
      <w:r w:rsidRPr="00A9749B">
        <w:rPr>
          <w:rFonts w:ascii="Times New Roman" w:eastAsia="Times New Roman" w:hAnsi="Times New Roman" w:cs="Times New Roman"/>
          <w:sz w:val="28"/>
        </w:rPr>
        <w:t>;</w:t>
      </w:r>
    </w:p>
    <w:p w:rsidR="00A9749B" w:rsidRPr="00A9749B" w:rsidRDefault="00A9749B" w:rsidP="00A9749B">
      <w:pPr>
        <w:pStyle w:val="a5"/>
        <w:widowControl w:val="0"/>
        <w:numPr>
          <w:ilvl w:val="0"/>
          <w:numId w:val="2"/>
        </w:numPr>
        <w:tabs>
          <w:tab w:val="left" w:pos="709"/>
          <w:tab w:val="left" w:pos="851"/>
        </w:tabs>
        <w:autoSpaceDE w:val="0"/>
        <w:autoSpaceDN w:val="0"/>
        <w:spacing w:after="0" w:line="240" w:lineRule="auto"/>
        <w:ind w:left="0" w:firstLine="709"/>
        <w:jc w:val="both"/>
        <w:rPr>
          <w:rFonts w:ascii="Times New Roman" w:eastAsia="Times New Roman" w:hAnsi="Times New Roman" w:cs="Times New Roman"/>
          <w:sz w:val="28"/>
        </w:rPr>
      </w:pPr>
      <w:r w:rsidRPr="00A9749B">
        <w:rPr>
          <w:rFonts w:ascii="Times New Roman" w:eastAsia="Times New Roman" w:hAnsi="Times New Roman" w:cs="Times New Roman"/>
          <w:sz w:val="28"/>
        </w:rPr>
        <w:t xml:space="preserve">як </w:t>
      </w:r>
      <w:r w:rsidRPr="00A9749B">
        <w:rPr>
          <w:rFonts w:ascii="Times New Roman" w:eastAsia="Times New Roman" w:hAnsi="Times New Roman" w:cs="Times New Roman"/>
          <w:bCs/>
          <w:sz w:val="28"/>
        </w:rPr>
        <w:t>гнучкий підхід</w:t>
      </w:r>
      <w:r w:rsidRPr="00A9749B">
        <w:rPr>
          <w:rFonts w:ascii="Times New Roman" w:eastAsia="Times New Roman" w:hAnsi="Times New Roman" w:cs="Times New Roman"/>
          <w:sz w:val="28"/>
        </w:rPr>
        <w:t xml:space="preserve"> допомагає </w:t>
      </w:r>
      <w:r w:rsidRPr="00A9749B">
        <w:rPr>
          <w:rFonts w:ascii="Times New Roman" w:eastAsia="Times New Roman" w:hAnsi="Times New Roman" w:cs="Times New Roman"/>
          <w:bCs/>
          <w:sz w:val="28"/>
        </w:rPr>
        <w:t>знизити ймовірність або вплив</w:t>
      </w:r>
      <w:r w:rsidRPr="00A9749B">
        <w:rPr>
          <w:rFonts w:ascii="Times New Roman" w:eastAsia="Times New Roman" w:hAnsi="Times New Roman" w:cs="Times New Roman"/>
          <w:sz w:val="28"/>
        </w:rPr>
        <w:t xml:space="preserve"> ризиків у порівнянні з традиційним управлінням.</w:t>
      </w:r>
    </w:p>
    <w:p w:rsidR="00A9749B" w:rsidRPr="00B439E9" w:rsidRDefault="00A9749B" w:rsidP="00A9749B">
      <w:pPr>
        <w:widowControl w:val="0"/>
        <w:tabs>
          <w:tab w:val="left" w:pos="709"/>
          <w:tab w:val="left" w:pos="851"/>
        </w:tabs>
        <w:autoSpaceDE w:val="0"/>
        <w:autoSpaceDN w:val="0"/>
        <w:spacing w:after="0" w:line="240" w:lineRule="auto"/>
        <w:ind w:firstLine="709"/>
        <w:jc w:val="both"/>
        <w:rPr>
          <w:rFonts w:ascii="Times New Roman" w:eastAsia="Times New Roman" w:hAnsi="Times New Roman" w:cs="Times New Roman"/>
          <w:sz w:val="28"/>
        </w:rPr>
      </w:pPr>
    </w:p>
    <w:sectPr w:rsidR="00A9749B" w:rsidRPr="00B439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AA6"/>
    <w:multiLevelType w:val="multilevel"/>
    <w:tmpl w:val="17848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166A"/>
    <w:multiLevelType w:val="multilevel"/>
    <w:tmpl w:val="4E48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D3AB2"/>
    <w:multiLevelType w:val="hybridMultilevel"/>
    <w:tmpl w:val="2968CB86"/>
    <w:lvl w:ilvl="0" w:tplc="43F69254">
      <w:start w:val="25"/>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F710890"/>
    <w:multiLevelType w:val="multilevel"/>
    <w:tmpl w:val="3FE2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4233F"/>
    <w:multiLevelType w:val="hybridMultilevel"/>
    <w:tmpl w:val="C4BAAB6A"/>
    <w:lvl w:ilvl="0" w:tplc="99EEF032">
      <w:start w:val="1"/>
      <w:numFmt w:val="decimal"/>
      <w:lvlText w:val="%1."/>
      <w:lvlJc w:val="left"/>
      <w:pPr>
        <w:ind w:left="1068" w:hanging="281"/>
        <w:jc w:val="left"/>
      </w:pPr>
      <w:rPr>
        <w:rFonts w:ascii="Times New Roman" w:eastAsia="Times New Roman" w:hAnsi="Times New Roman" w:cs="Times New Roman" w:hint="default"/>
        <w:w w:val="100"/>
        <w:sz w:val="28"/>
        <w:szCs w:val="28"/>
        <w:lang w:val="uk-UA" w:eastAsia="en-US" w:bidi="ar-SA"/>
      </w:rPr>
    </w:lvl>
    <w:lvl w:ilvl="1" w:tplc="53BCD88C">
      <w:numFmt w:val="bullet"/>
      <w:lvlText w:val="•"/>
      <w:lvlJc w:val="left"/>
      <w:pPr>
        <w:ind w:left="1964" w:hanging="281"/>
      </w:pPr>
      <w:rPr>
        <w:rFonts w:hint="default"/>
        <w:lang w:val="uk-UA" w:eastAsia="en-US" w:bidi="ar-SA"/>
      </w:rPr>
    </w:lvl>
    <w:lvl w:ilvl="2" w:tplc="0F1AC894">
      <w:numFmt w:val="bullet"/>
      <w:lvlText w:val="•"/>
      <w:lvlJc w:val="left"/>
      <w:pPr>
        <w:ind w:left="2869" w:hanging="281"/>
      </w:pPr>
      <w:rPr>
        <w:rFonts w:hint="default"/>
        <w:lang w:val="uk-UA" w:eastAsia="en-US" w:bidi="ar-SA"/>
      </w:rPr>
    </w:lvl>
    <w:lvl w:ilvl="3" w:tplc="93AA5934">
      <w:numFmt w:val="bullet"/>
      <w:lvlText w:val="•"/>
      <w:lvlJc w:val="left"/>
      <w:pPr>
        <w:ind w:left="3773" w:hanging="281"/>
      </w:pPr>
      <w:rPr>
        <w:rFonts w:hint="default"/>
        <w:lang w:val="uk-UA" w:eastAsia="en-US" w:bidi="ar-SA"/>
      </w:rPr>
    </w:lvl>
    <w:lvl w:ilvl="4" w:tplc="7BF2911A">
      <w:numFmt w:val="bullet"/>
      <w:lvlText w:val="•"/>
      <w:lvlJc w:val="left"/>
      <w:pPr>
        <w:ind w:left="4678" w:hanging="281"/>
      </w:pPr>
      <w:rPr>
        <w:rFonts w:hint="default"/>
        <w:lang w:val="uk-UA" w:eastAsia="en-US" w:bidi="ar-SA"/>
      </w:rPr>
    </w:lvl>
    <w:lvl w:ilvl="5" w:tplc="02F00332">
      <w:numFmt w:val="bullet"/>
      <w:lvlText w:val="•"/>
      <w:lvlJc w:val="left"/>
      <w:pPr>
        <w:ind w:left="5583" w:hanging="281"/>
      </w:pPr>
      <w:rPr>
        <w:rFonts w:hint="default"/>
        <w:lang w:val="uk-UA" w:eastAsia="en-US" w:bidi="ar-SA"/>
      </w:rPr>
    </w:lvl>
    <w:lvl w:ilvl="6" w:tplc="CCE05C04">
      <w:numFmt w:val="bullet"/>
      <w:lvlText w:val="•"/>
      <w:lvlJc w:val="left"/>
      <w:pPr>
        <w:ind w:left="6487" w:hanging="281"/>
      </w:pPr>
      <w:rPr>
        <w:rFonts w:hint="default"/>
        <w:lang w:val="uk-UA" w:eastAsia="en-US" w:bidi="ar-SA"/>
      </w:rPr>
    </w:lvl>
    <w:lvl w:ilvl="7" w:tplc="9CAE56AA">
      <w:numFmt w:val="bullet"/>
      <w:lvlText w:val="•"/>
      <w:lvlJc w:val="left"/>
      <w:pPr>
        <w:ind w:left="7392" w:hanging="281"/>
      </w:pPr>
      <w:rPr>
        <w:rFonts w:hint="default"/>
        <w:lang w:val="uk-UA" w:eastAsia="en-US" w:bidi="ar-SA"/>
      </w:rPr>
    </w:lvl>
    <w:lvl w:ilvl="8" w:tplc="08A4D8A0">
      <w:numFmt w:val="bullet"/>
      <w:lvlText w:val="•"/>
      <w:lvlJc w:val="left"/>
      <w:pPr>
        <w:ind w:left="8297" w:hanging="281"/>
      </w:pPr>
      <w:rPr>
        <w:rFonts w:hint="default"/>
        <w:lang w:val="uk-UA" w:eastAsia="en-US" w:bidi="ar-S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62"/>
    <w:rsid w:val="0023591D"/>
    <w:rsid w:val="002F60D0"/>
    <w:rsid w:val="00655B62"/>
    <w:rsid w:val="009F652B"/>
    <w:rsid w:val="00A9749B"/>
    <w:rsid w:val="00B439E9"/>
    <w:rsid w:val="00C92B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B032"/>
  <w15:chartTrackingRefBased/>
  <w15:docId w15:val="{B1B2C9D7-663A-464D-AE82-18276AC8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9F65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9E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F652B"/>
    <w:rPr>
      <w:b/>
      <w:bCs/>
    </w:rPr>
  </w:style>
  <w:style w:type="paragraph" w:styleId="a5">
    <w:name w:val="List Paragraph"/>
    <w:basedOn w:val="a"/>
    <w:uiPriority w:val="34"/>
    <w:qFormat/>
    <w:rsid w:val="009F652B"/>
    <w:pPr>
      <w:ind w:left="720"/>
      <w:contextualSpacing/>
    </w:pPr>
  </w:style>
  <w:style w:type="character" w:customStyle="1" w:styleId="40">
    <w:name w:val="Заголовок 4 Знак"/>
    <w:basedOn w:val="a0"/>
    <w:link w:val="4"/>
    <w:uiPriority w:val="9"/>
    <w:semiHidden/>
    <w:rsid w:val="009F652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0801">
      <w:bodyDiv w:val="1"/>
      <w:marLeft w:val="0"/>
      <w:marRight w:val="0"/>
      <w:marTop w:val="0"/>
      <w:marBottom w:val="0"/>
      <w:divBdr>
        <w:top w:val="none" w:sz="0" w:space="0" w:color="auto"/>
        <w:left w:val="none" w:sz="0" w:space="0" w:color="auto"/>
        <w:bottom w:val="none" w:sz="0" w:space="0" w:color="auto"/>
        <w:right w:val="none" w:sz="0" w:space="0" w:color="auto"/>
      </w:divBdr>
    </w:div>
    <w:div w:id="1223714790">
      <w:bodyDiv w:val="1"/>
      <w:marLeft w:val="0"/>
      <w:marRight w:val="0"/>
      <w:marTop w:val="0"/>
      <w:marBottom w:val="0"/>
      <w:divBdr>
        <w:top w:val="none" w:sz="0" w:space="0" w:color="auto"/>
        <w:left w:val="none" w:sz="0" w:space="0" w:color="auto"/>
        <w:bottom w:val="none" w:sz="0" w:space="0" w:color="auto"/>
        <w:right w:val="none" w:sz="0" w:space="0" w:color="auto"/>
      </w:divBdr>
    </w:div>
    <w:div w:id="202567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2941</Words>
  <Characters>1677</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2025-10-10T06:16:00Z</dcterms:created>
  <dcterms:modified xsi:type="dcterms:W3CDTF">2025-10-10T07:13:00Z</dcterms:modified>
</cp:coreProperties>
</file>