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4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3967"/>
        <w:gridCol w:w="514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7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Тести для самостійної роботи з курсу «Товарознавство»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7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  <w:lang w:val="uk-UA"/>
              </w:rPr>
              <w:t>Тема 2.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 називаються потреби, які зумовлені будовою і функціонуванням організму людини, потреби в речовині  і енергії, які задовольняються за допомогою їжі, одежі тощо.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Соціальні.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Фізіологічні.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Духовні.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Потреби в безпеці.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Технологічні.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Які з перелічених властивостей товару не відносяться до натуральних?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Хімічні.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Біологічні.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Експлуатаційні.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Фізичні.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Фізико-хімічні.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3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Які натуральні властивості товарів характеризують стійкість товарів до дії мікроорганізмів?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Біологічні.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Хімічні.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Фізико-хімічні.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Фізичні.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Термічні.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4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Які властивості характеризуються показниками маси, питомої ваги, оптичності, електричності?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Сенсорні властивості.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Біологічні властивості.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Геометричні властивості.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Хімічні властивості.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Фізичні властивості.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5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Стійкість матеріалів до кислот, лугів, окислювачів, корозостійкість, стійкість до дії світла та погоди відносять до: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Хімічних властивостей.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Фізичних властивостей.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Органолептичних властивостей.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Біологічних властивостей.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Геометричних властивостей.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6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Які з перелічених властивостей товару не відносяться до споживних?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Функціональні.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Ергономічні.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Безпеки.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Естетичні.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Біологічні.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7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Які споживні властивості товару обумовлюють використання виробів за призначенням як предмета споживання, тобто характеризують їхню здатність задовольняти певні потреби людини?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Експлуатаційні.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Функціональні.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Ергономічні.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Естетичні.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Екологічні.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8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Які властивості товару характеризують відповідність конструкції виробу і його елементів формі і маси тіла людини?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Психофізіологічні.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Анторопометричні.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Санітарно-гігієнічні.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Психологічні.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Екологічні.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9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Соціальні властивості товару характеризують: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А.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Поведінку товару в процесі його експлуатації (споживання).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Б.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Зручність і комфорт експлуатації виробів на всіх етапах функціонального процесу в системі «людина-товар-середовище».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В.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Рівень шкідливої дії на навколишнє середовище, яку може викликати експлуатація товару.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Умови, які у процесі експлуатації товару впливають на організм і працездатність людини.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Відповідність виробів суспільно необхідним потребам, їхню суспільну значущість для різних груп споживачів.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10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Основні показники експлуатаційних властивостей товару – це: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Раціональність форми, інформаційна виразність, цілісність композиції.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Гігієнічність, естетичність.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Стиль, мода, композиція, форма, кольори, відтінки.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Надійність, безвідмовність, довговічність, ремонтоздатність.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немає правильної відповіді.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11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Які показники характеризують ергономічні властивості товару?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Санітарно-гігієнічні, інформаційна виразність, функціональність, психологічні.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Санітарно-гігієнічні, антропометричні, психологічні, ремонтоздатність.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Санітарно-гігієнічні, антропометричні, психологічні, психофізіологічні;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Надійність, ремонтоздатність, гігієнічність, раціональність форми.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Надійність, безвідмовність, довговічність.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12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Як називається проміжок календарного часу, протягом якого діє відповідальність виробника (продавця, виконавця) за відповідність проданого ним товару вимогам нормативних документів, договору за умови дотримання споживачем правил його експлуатації, використання та зберігання?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Термін експлуатації.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Термін придатності товару.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Гарантійний термін.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Термін служби товару.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Оптимальний термін зберігання.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13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Період, протягом якого товар за органолептичними, фізико-хімічними, медико-біологічними та іншими показниками у разі додержання належних умов зберігання визначається виробником придатним до використання за призначенням – це: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Термін придатності товару.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Термін служби товару.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Гарантійний термін.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Термін експлуатації.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Термін реалізації товару.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14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Час, протягом якого товар зберігає свої специфічні властивості і продовжує благодатно впливати на організм людини – це: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Оптимальний термін зберігання;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Термін реалізації;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Гарантійний термін;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Термін придатності товару.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Термін експлуатації.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15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Які властивості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характеризують поведінку товару в процесі його споживання?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Соціального призначення.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Експлуатаційні.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Ергономічні.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Естетичні.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Екологічні.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16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Надійність товару як експлуатаційної властивості – це…: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А.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Властивість виробів безперервно зберігати працездатність протягом деякого часу.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Б.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Властивість виробів зберігати працездатність до настання граничного стану або встановленої системи технічного обслуговування і ремонту.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В.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Пристосованість виробів до технічного обслуговування та ремонту.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Властивість виробів зберігати в установлених межах значення всіх параметрів щодо здатності виконувати притаманні їм функції, зберігаючи при цьому значення встановлених експлуатаційних показників у заданих межах в процесі використання, технічного обслуговування, ремонту, зберігання і транспортування.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Здатність виробів не змінювати суттєво функціональні властивості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після зберігання.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17</w:t>
            </w:r>
          </w:p>
        </w:tc>
        <w:tc>
          <w:tcPr>
            <w:tcW w:w="396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 xml:space="preserve">Які властивості 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val="uk-UA"/>
              </w:rPr>
              <w:t>характеризують рівень шкідливої дії на навколишнє середовище, яку може викликати експлуатація товару?</w:t>
            </w:r>
          </w:p>
        </w:tc>
        <w:tc>
          <w:tcPr>
            <w:tcW w:w="5143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А. Ергономічні.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Б. Естетичні.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В. Екологічні.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Г. Функціональні.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Д. Експлуатаційні.</w:t>
            </w:r>
          </w:p>
        </w:tc>
      </w:tr>
    </w:tbl>
    <w:p>
      <w:pPr>
        <w:rPr>
          <w:sz w:val="21"/>
          <w:szCs w:val="21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E1E4D"/>
    <w:rsid w:val="002703BA"/>
    <w:rsid w:val="002E1E4D"/>
    <w:rsid w:val="0072780B"/>
    <w:rsid w:val="00807C23"/>
    <w:rsid w:val="009B5090"/>
    <w:rsid w:val="009E5123"/>
    <w:rsid w:val="009F72E4"/>
    <w:rsid w:val="00F572BA"/>
    <w:rsid w:val="00FE4E3E"/>
    <w:rsid w:val="7CAA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772</Words>
  <Characters>4406</Characters>
  <Lines>36</Lines>
  <Paragraphs>10</Paragraphs>
  <TotalTime>18</TotalTime>
  <ScaleCrop>false</ScaleCrop>
  <LinksUpToDate>false</LinksUpToDate>
  <CharactersWithSpaces>5168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2019-09-16T10:15:00Z</dcterms:created>
  <dc:creator>ek_vvg</dc:creator>
  <cp:lastModifiedBy>User</cp:lastModifiedBy>
  <cp:lastPrinted>2019-09-16T10:26:00Z</cp:lastPrinted>
  <dcterms:modified xsi:type="dcterms:W3CDTF">2023-09-28T18:41:27Z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C865B087496E44EEB49DA5B46B6F0960_12</vt:lpwstr>
  </property>
</Properties>
</file>