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8"/>
        <w:gridCol w:w="66"/>
        <w:gridCol w:w="66"/>
        <w:gridCol w:w="66"/>
        <w:gridCol w:w="66"/>
        <w:gridCol w:w="66"/>
        <w:gridCol w:w="81"/>
      </w:tblGrid>
      <w:tr w:rsidR="00071392" w:rsidRPr="00071392" w14:paraId="1E364617" w14:textId="77777777" w:rsidTr="005E3AAA">
        <w:trPr>
          <w:tblHeader/>
          <w:tblCellSpacing w:w="15" w:type="dxa"/>
        </w:trPr>
        <w:tc>
          <w:tcPr>
            <w:tcW w:w="0" w:type="auto"/>
            <w:vAlign w:val="center"/>
          </w:tcPr>
          <w:p w14:paraId="0376C2EA" w14:textId="77777777" w:rsidR="00071392" w:rsidRPr="00071392" w:rsidRDefault="00071392" w:rsidP="00071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Практичне завдання 2</w:t>
            </w:r>
          </w:p>
          <w:p w14:paraId="7E202FCB" w14:textId="77777777" w:rsidR="00071392" w:rsidRPr="00071392" w:rsidRDefault="00071392" w:rsidP="000713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3D68611" w14:textId="501EDA09" w:rsidR="00071392" w:rsidRPr="00071392" w:rsidRDefault="00071392" w:rsidP="00071392">
            <w:pPr>
              <w:spacing w:line="360" w:lineRule="auto"/>
              <w:ind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спрямоване на по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шук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інформаці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обґрунтування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актуальності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вибору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теми </w:t>
            </w: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кваліфікаційної (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бакалаврської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07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EC5841" w14:textId="532207B7" w:rsidR="00071392" w:rsidRPr="00071392" w:rsidRDefault="00071392" w:rsidP="00071392">
            <w:pPr>
              <w:spacing w:line="360" w:lineRule="auto"/>
              <w:ind w:firstLine="5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Знайдіть </w:t>
            </w: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опрацюйте </w:t>
            </w: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менше 5 джерел, які висвітлюють сучасні проблеми у сфері</w:t>
            </w: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вашою спеціальністю</w:t>
            </w: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B02B285" w14:textId="10B064BA" w:rsidR="00071392" w:rsidRPr="00071392" w:rsidRDefault="00071392" w:rsidP="00071392">
            <w:pPr>
              <w:spacing w:line="360" w:lineRule="auto"/>
              <w:ind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повинні</w:t>
            </w: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належати:</w:t>
            </w:r>
          </w:p>
          <w:p w14:paraId="21876A4A" w14:textId="77777777" w:rsidR="00071392" w:rsidRPr="00071392" w:rsidRDefault="00071392" w:rsidP="00071392">
            <w:pPr>
              <w:numPr>
                <w:ilvl w:val="0"/>
                <w:numId w:val="1"/>
              </w:numPr>
              <w:spacing w:line="360" w:lineRule="auto"/>
              <w:ind w:left="0"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Нормативно-правові документи (закони, стратегії, програми розвитку);</w:t>
            </w:r>
          </w:p>
          <w:p w14:paraId="630567C8" w14:textId="77777777" w:rsidR="00071392" w:rsidRPr="00071392" w:rsidRDefault="00071392" w:rsidP="00071392">
            <w:pPr>
              <w:numPr>
                <w:ilvl w:val="0"/>
                <w:numId w:val="1"/>
              </w:numPr>
              <w:spacing w:line="360" w:lineRule="auto"/>
              <w:ind w:left="0"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 публікації (статті, аналітичні огляди, дослідження останніх 3–5 років);</w:t>
            </w:r>
          </w:p>
          <w:p w14:paraId="616B47C2" w14:textId="77777777" w:rsidR="00071392" w:rsidRPr="00071392" w:rsidRDefault="00071392" w:rsidP="00071392">
            <w:pPr>
              <w:numPr>
                <w:ilvl w:val="0"/>
                <w:numId w:val="1"/>
              </w:numPr>
              <w:spacing w:line="360" w:lineRule="auto"/>
              <w:ind w:left="0"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Звіти міжнародних організацій (UNDP, OECD,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World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Bank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EU, NATO тощо);</w:t>
            </w:r>
          </w:p>
          <w:p w14:paraId="6BACD117" w14:textId="5A14E3D3" w:rsidR="00071392" w:rsidRPr="00071392" w:rsidRDefault="00071392" w:rsidP="00071392">
            <w:pPr>
              <w:numPr>
                <w:ilvl w:val="0"/>
                <w:numId w:val="1"/>
              </w:numPr>
              <w:spacing w:line="360" w:lineRule="auto"/>
              <w:ind w:left="0" w:firstLine="5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Аналітичні матеріали ЗМІ</w:t>
            </w:r>
            <w:r w:rsidRPr="000713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Chatham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House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Brookings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Razumkov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Centre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etc</w:t>
            </w:r>
            <w:proofErr w:type="spellEnd"/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.).</w:t>
            </w:r>
          </w:p>
          <w:p w14:paraId="47E215D0" w14:textId="723D0486" w:rsidR="00071392" w:rsidRDefault="00071392" w:rsidP="00071392">
            <w:pPr>
              <w:spacing w:line="360" w:lineRule="auto"/>
              <w:ind w:firstLine="6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Заповніть таблицю на основі опрацьованої інформації</w:t>
            </w:r>
          </w:p>
          <w:p w14:paraId="5FBBCB08" w14:textId="77777777" w:rsidR="00071392" w:rsidRDefault="00071392" w:rsidP="00071392">
            <w:pPr>
              <w:spacing w:line="360" w:lineRule="auto"/>
              <w:ind w:firstLine="6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tbl>
            <w:tblPr>
              <w:tblStyle w:val="af"/>
              <w:tblW w:w="5000" w:type="pct"/>
              <w:tblLook w:val="04A0" w:firstRow="1" w:lastRow="0" w:firstColumn="1" w:lastColumn="0" w:noHBand="0" w:noVBand="1"/>
            </w:tblPr>
            <w:tblGrid>
              <w:gridCol w:w="481"/>
              <w:gridCol w:w="1688"/>
              <w:gridCol w:w="3068"/>
              <w:gridCol w:w="596"/>
              <w:gridCol w:w="3310"/>
            </w:tblGrid>
            <w:tr w:rsidR="00071392" w14:paraId="44A3559F" w14:textId="77777777" w:rsidTr="00071392">
              <w:tc>
                <w:tcPr>
                  <w:tcW w:w="263" w:type="pct"/>
                  <w:vAlign w:val="center"/>
                </w:tcPr>
                <w:p w14:paraId="38484F3B" w14:textId="4E7B0D02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№</w:t>
                  </w:r>
                </w:p>
              </w:tc>
              <w:tc>
                <w:tcPr>
                  <w:tcW w:w="923" w:type="pct"/>
                  <w:vAlign w:val="center"/>
                </w:tcPr>
                <w:p w14:paraId="49144ACC" w14:textId="61AEE58F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Тип джерела</w:t>
                  </w:r>
                </w:p>
              </w:tc>
              <w:tc>
                <w:tcPr>
                  <w:tcW w:w="1678" w:type="pct"/>
                  <w:vAlign w:val="center"/>
                </w:tcPr>
                <w:p w14:paraId="2A864F13" w14:textId="0DA98501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Повна назва / посилання</w:t>
                  </w:r>
                </w:p>
              </w:tc>
              <w:tc>
                <w:tcPr>
                  <w:tcW w:w="326" w:type="pct"/>
                  <w:vAlign w:val="center"/>
                </w:tcPr>
                <w:p w14:paraId="3E415C07" w14:textId="7BFE13F6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Рік</w:t>
                  </w:r>
                </w:p>
              </w:tc>
              <w:tc>
                <w:tcPr>
                  <w:tcW w:w="1810" w:type="pct"/>
                  <w:vAlign w:val="center"/>
                </w:tcPr>
                <w:p w14:paraId="6C744C63" w14:textId="5D50BD73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Основна ідея або проблема</w:t>
                  </w:r>
                </w:p>
              </w:tc>
            </w:tr>
            <w:tr w:rsidR="00071392" w14:paraId="475DDE82" w14:textId="77777777" w:rsidTr="00071392">
              <w:tc>
                <w:tcPr>
                  <w:tcW w:w="263" w:type="pct"/>
                  <w:vAlign w:val="center"/>
                </w:tcPr>
                <w:p w14:paraId="4D8FEFA2" w14:textId="04D66D62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1</w:t>
                  </w:r>
                </w:p>
              </w:tc>
              <w:tc>
                <w:tcPr>
                  <w:tcW w:w="923" w:type="pct"/>
                  <w:vAlign w:val="center"/>
                </w:tcPr>
                <w:p w14:paraId="25E8F318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74C2A001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1E9CC483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7F2B9E1E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  <w:tr w:rsidR="00071392" w14:paraId="5007AB82" w14:textId="77777777" w:rsidTr="00071392">
              <w:tc>
                <w:tcPr>
                  <w:tcW w:w="263" w:type="pct"/>
                  <w:vAlign w:val="center"/>
                </w:tcPr>
                <w:p w14:paraId="7E4A36B9" w14:textId="514B8154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2</w:t>
                  </w:r>
                </w:p>
              </w:tc>
              <w:tc>
                <w:tcPr>
                  <w:tcW w:w="923" w:type="pct"/>
                  <w:vAlign w:val="center"/>
                </w:tcPr>
                <w:p w14:paraId="00224DD3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3F103972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6ACC56F9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3C3172A3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  <w:tr w:rsidR="00071392" w14:paraId="35EAA364" w14:textId="77777777" w:rsidTr="00071392">
              <w:tc>
                <w:tcPr>
                  <w:tcW w:w="263" w:type="pct"/>
                  <w:vAlign w:val="center"/>
                </w:tcPr>
                <w:p w14:paraId="75488130" w14:textId="058AFDBC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3</w:t>
                  </w:r>
                </w:p>
              </w:tc>
              <w:tc>
                <w:tcPr>
                  <w:tcW w:w="923" w:type="pct"/>
                  <w:vAlign w:val="center"/>
                </w:tcPr>
                <w:p w14:paraId="7990FD54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4A537920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50C525D6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36495264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  <w:tr w:rsidR="00071392" w14:paraId="5C640108" w14:textId="77777777" w:rsidTr="00071392">
              <w:tc>
                <w:tcPr>
                  <w:tcW w:w="263" w:type="pct"/>
                  <w:vAlign w:val="center"/>
                </w:tcPr>
                <w:p w14:paraId="494B60C6" w14:textId="03887164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4</w:t>
                  </w:r>
                </w:p>
              </w:tc>
              <w:tc>
                <w:tcPr>
                  <w:tcW w:w="923" w:type="pct"/>
                  <w:vAlign w:val="center"/>
                </w:tcPr>
                <w:p w14:paraId="6BCC6A1D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1C0FC0BD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7D564C34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72B672EE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  <w:tr w:rsidR="00071392" w14:paraId="0F7E0F7F" w14:textId="77777777" w:rsidTr="00071392">
              <w:tc>
                <w:tcPr>
                  <w:tcW w:w="263" w:type="pct"/>
                  <w:vAlign w:val="center"/>
                </w:tcPr>
                <w:p w14:paraId="1B81B13C" w14:textId="72253A4C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5</w:t>
                  </w:r>
                </w:p>
              </w:tc>
              <w:tc>
                <w:tcPr>
                  <w:tcW w:w="923" w:type="pct"/>
                  <w:vAlign w:val="center"/>
                </w:tcPr>
                <w:p w14:paraId="5978FCEC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78" w:type="pct"/>
                  <w:vAlign w:val="center"/>
                </w:tcPr>
                <w:p w14:paraId="118BD76F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14:paraId="3C853F51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10" w:type="pct"/>
                  <w:vAlign w:val="center"/>
                </w:tcPr>
                <w:p w14:paraId="5EDAEB34" w14:textId="77777777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</w:tbl>
          <w:p w14:paraId="392B6C9F" w14:textId="77777777" w:rsidR="00071392" w:rsidRDefault="00071392" w:rsidP="0007139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279D0E9" w14:textId="12DDC126" w:rsidR="00071392" w:rsidRPr="00071392" w:rsidRDefault="00071392" w:rsidP="000713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13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 заповнення таблиці</w:t>
            </w:r>
          </w:p>
          <w:tbl>
            <w:tblPr>
              <w:tblStyle w:val="af"/>
              <w:tblW w:w="5000" w:type="pct"/>
              <w:tblLook w:val="04A0" w:firstRow="1" w:lastRow="0" w:firstColumn="1" w:lastColumn="0" w:noHBand="0" w:noVBand="1"/>
            </w:tblPr>
            <w:tblGrid>
              <w:gridCol w:w="467"/>
              <w:gridCol w:w="1673"/>
              <w:gridCol w:w="3054"/>
              <w:gridCol w:w="656"/>
              <w:gridCol w:w="3293"/>
            </w:tblGrid>
            <w:tr w:rsidR="00071392" w14:paraId="06D0A969" w14:textId="77777777" w:rsidTr="00071392">
              <w:tc>
                <w:tcPr>
                  <w:tcW w:w="255" w:type="pct"/>
                  <w:vAlign w:val="center"/>
                </w:tcPr>
                <w:p w14:paraId="38647784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№</w:t>
                  </w:r>
                </w:p>
              </w:tc>
              <w:tc>
                <w:tcPr>
                  <w:tcW w:w="915" w:type="pct"/>
                  <w:vAlign w:val="center"/>
                </w:tcPr>
                <w:p w14:paraId="0149CBB6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Тип джерела</w:t>
                  </w:r>
                </w:p>
              </w:tc>
              <w:tc>
                <w:tcPr>
                  <w:tcW w:w="1670" w:type="pct"/>
                  <w:vAlign w:val="center"/>
                </w:tcPr>
                <w:p w14:paraId="0718C6E8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Повна назва / посилання</w:t>
                  </w:r>
                </w:p>
              </w:tc>
              <w:tc>
                <w:tcPr>
                  <w:tcW w:w="359" w:type="pct"/>
                  <w:vAlign w:val="center"/>
                </w:tcPr>
                <w:p w14:paraId="5C937830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Рік</w:t>
                  </w:r>
                </w:p>
              </w:tc>
              <w:tc>
                <w:tcPr>
                  <w:tcW w:w="1802" w:type="pct"/>
                  <w:vAlign w:val="center"/>
                </w:tcPr>
                <w:p w14:paraId="2076C0D7" w14:textId="77777777" w:rsid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71392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Основна ідея або проблема</w:t>
                  </w:r>
                </w:p>
              </w:tc>
            </w:tr>
            <w:tr w:rsidR="00071392" w:rsidRPr="00071392" w14:paraId="50AC1551" w14:textId="77777777" w:rsidTr="00071392">
              <w:tc>
                <w:tcPr>
                  <w:tcW w:w="255" w:type="pct"/>
                  <w:vAlign w:val="center"/>
                </w:tcPr>
                <w:p w14:paraId="0DFFE88E" w14:textId="77777777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1</w:t>
                  </w:r>
                </w:p>
              </w:tc>
              <w:tc>
                <w:tcPr>
                  <w:tcW w:w="915" w:type="pct"/>
                  <w:vAlign w:val="center"/>
                </w:tcPr>
                <w:p w14:paraId="2D894709" w14:textId="17694BCA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Аналітичний звіт</w:t>
                  </w:r>
                </w:p>
              </w:tc>
              <w:tc>
                <w:tcPr>
                  <w:tcW w:w="1670" w:type="pct"/>
                  <w:vAlign w:val="center"/>
                </w:tcPr>
                <w:p w14:paraId="0676E7A2" w14:textId="3D8D4F50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OECD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Digital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Government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Index</w:t>
                  </w:r>
                  <w:proofErr w:type="spellEnd"/>
                </w:p>
              </w:tc>
              <w:tc>
                <w:tcPr>
                  <w:tcW w:w="359" w:type="pct"/>
                  <w:vAlign w:val="center"/>
                </w:tcPr>
                <w:p w14:paraId="1AA0F0A5" w14:textId="71287C1D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2023</w:t>
                  </w:r>
                </w:p>
              </w:tc>
              <w:tc>
                <w:tcPr>
                  <w:tcW w:w="1802" w:type="pct"/>
                  <w:vAlign w:val="center"/>
                </w:tcPr>
                <w:p w14:paraId="2B3CA5A9" w14:textId="392E4C63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Цифровізація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державного управління</w:t>
                  </w:r>
                </w:p>
              </w:tc>
            </w:tr>
            <w:tr w:rsidR="00071392" w:rsidRPr="00071392" w14:paraId="3A520A21" w14:textId="77777777" w:rsidTr="00071392">
              <w:tc>
                <w:tcPr>
                  <w:tcW w:w="255" w:type="pct"/>
                  <w:vAlign w:val="center"/>
                </w:tcPr>
                <w:p w14:paraId="74BAA4DB" w14:textId="77777777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2</w:t>
                  </w:r>
                </w:p>
              </w:tc>
              <w:tc>
                <w:tcPr>
                  <w:tcW w:w="915" w:type="pct"/>
                  <w:vAlign w:val="center"/>
                </w:tcPr>
                <w:p w14:paraId="37535CFF" w14:textId="40354283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Закон</w:t>
                  </w:r>
                </w:p>
              </w:tc>
              <w:tc>
                <w:tcPr>
                  <w:tcW w:w="1670" w:type="pct"/>
                  <w:vAlign w:val="center"/>
                </w:tcPr>
                <w:p w14:paraId="14236ACC" w14:textId="56457F8B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Закон України «Про національну безпеку України»</w:t>
                  </w:r>
                </w:p>
              </w:tc>
              <w:tc>
                <w:tcPr>
                  <w:tcW w:w="359" w:type="pct"/>
                  <w:vAlign w:val="center"/>
                </w:tcPr>
                <w:p w14:paraId="2DC4C484" w14:textId="433ADD2D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2018</w:t>
                  </w:r>
                </w:p>
              </w:tc>
              <w:tc>
                <w:tcPr>
                  <w:tcW w:w="1802" w:type="pct"/>
                  <w:vAlign w:val="center"/>
                </w:tcPr>
                <w:p w14:paraId="70B3BC77" w14:textId="4443CD7B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Визначає пріоритети державної безпеки</w:t>
                  </w:r>
                </w:p>
              </w:tc>
            </w:tr>
            <w:tr w:rsidR="00071392" w:rsidRPr="00071392" w14:paraId="6C10AC74" w14:textId="77777777" w:rsidTr="00071392">
              <w:tc>
                <w:tcPr>
                  <w:tcW w:w="255" w:type="pct"/>
                  <w:vAlign w:val="center"/>
                </w:tcPr>
                <w:p w14:paraId="785B7937" w14:textId="77777777" w:rsidR="00071392" w:rsidRPr="00071392" w:rsidRDefault="00071392" w:rsidP="00071392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071392">
                    <w:rPr>
                      <w:rFonts w:ascii="Times New Roman" w:hAnsi="Times New Roman" w:cs="Times New Roman"/>
                      <w:lang w:val="uk-UA" w:eastAsia="uk-UA"/>
                    </w:rPr>
                    <w:t>3</w:t>
                  </w:r>
                </w:p>
              </w:tc>
              <w:tc>
                <w:tcPr>
                  <w:tcW w:w="915" w:type="pct"/>
                  <w:vAlign w:val="center"/>
                </w:tcPr>
                <w:p w14:paraId="68461C07" w14:textId="782EC21E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Наукова стаття</w:t>
                  </w:r>
                </w:p>
              </w:tc>
              <w:tc>
                <w:tcPr>
                  <w:tcW w:w="1670" w:type="pct"/>
                  <w:vAlign w:val="center"/>
                </w:tcPr>
                <w:p w14:paraId="64AE2BDB" w14:textId="34DA0251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"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The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EU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Green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Deal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and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Eastern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proofErr w:type="spellStart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Europe</w:t>
                  </w:r>
                  <w:proofErr w:type="spellEnd"/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"</w:t>
                  </w:r>
                </w:p>
              </w:tc>
              <w:tc>
                <w:tcPr>
                  <w:tcW w:w="359" w:type="pct"/>
                  <w:vAlign w:val="center"/>
                </w:tcPr>
                <w:p w14:paraId="08D55F4E" w14:textId="2A97BC5D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2022</w:t>
                  </w:r>
                </w:p>
              </w:tc>
              <w:tc>
                <w:tcPr>
                  <w:tcW w:w="1802" w:type="pct"/>
                  <w:vAlign w:val="center"/>
                </w:tcPr>
                <w:p w14:paraId="7CB5F8A4" w14:textId="1A21F495" w:rsidR="00071392" w:rsidRPr="00071392" w:rsidRDefault="00071392" w:rsidP="000713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A51911">
                    <w:rPr>
                      <w:rFonts w:ascii="Times New Roman" w:hAnsi="Times New Roman" w:cs="Times New Roman"/>
                      <w:sz w:val="22"/>
                      <w:szCs w:val="22"/>
                      <w:lang w:val="uk-UA" w:eastAsia="uk-UA"/>
                    </w:rPr>
                    <w:t>Аналіз політики ЄС у сфері клімату</w:t>
                  </w:r>
                </w:p>
              </w:tc>
            </w:tr>
          </w:tbl>
          <w:p w14:paraId="114EFF03" w14:textId="77777777" w:rsidR="00071392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B86407B" w14:textId="77777777" w:rsidR="00071392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76BAC05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8B32565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BAE448B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78872D2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8A9B276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1304059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32143E4" w14:textId="77777777" w:rsidR="00071392" w:rsidRPr="00A51911" w:rsidRDefault="00071392" w:rsidP="005E3A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D10570" w14:textId="519CC266" w:rsidR="00071392" w:rsidRPr="00071392" w:rsidRDefault="00071392" w:rsidP="0007139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71392">
        <w:rPr>
          <w:rFonts w:ascii="Times New Roman" w:hAnsi="Times New Roman" w:cs="Times New Roman"/>
          <w:sz w:val="28"/>
          <w:szCs w:val="28"/>
          <w:lang w:val="uk-UA"/>
        </w:rPr>
        <w:t xml:space="preserve">. На основі </w:t>
      </w:r>
      <w:r w:rsidRPr="00071392">
        <w:rPr>
          <w:rFonts w:ascii="Times New Roman" w:hAnsi="Times New Roman" w:cs="Times New Roman"/>
          <w:sz w:val="28"/>
          <w:szCs w:val="28"/>
          <w:lang w:val="uk-UA"/>
        </w:rPr>
        <w:t>заповнен</w:t>
      </w:r>
      <w:r w:rsidRPr="0007139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71392">
        <w:rPr>
          <w:rFonts w:ascii="Times New Roman" w:hAnsi="Times New Roman" w:cs="Times New Roman"/>
          <w:sz w:val="28"/>
          <w:szCs w:val="28"/>
          <w:lang w:val="uk-UA"/>
        </w:rPr>
        <w:t xml:space="preserve"> таблиці</w:t>
      </w:r>
      <w:r w:rsidRPr="00071392">
        <w:rPr>
          <w:sz w:val="28"/>
          <w:szCs w:val="28"/>
          <w:lang w:val="uk-UA"/>
        </w:rPr>
        <w:t xml:space="preserve"> </w:t>
      </w:r>
      <w:r w:rsidRPr="00071392">
        <w:rPr>
          <w:rFonts w:ascii="Times New Roman" w:hAnsi="Times New Roman" w:cs="Times New Roman"/>
          <w:sz w:val="28"/>
          <w:szCs w:val="28"/>
          <w:lang w:val="uk-UA"/>
        </w:rPr>
        <w:t xml:space="preserve">коротко </w:t>
      </w:r>
      <w:r w:rsidRPr="00071392">
        <w:rPr>
          <w:rFonts w:ascii="Times New Roman" w:hAnsi="Times New Roman" w:cs="Times New Roman"/>
          <w:sz w:val="28"/>
          <w:szCs w:val="28"/>
          <w:lang w:val="uk-UA"/>
        </w:rPr>
        <w:t>описати</w:t>
      </w:r>
      <w:r w:rsidRPr="00071392">
        <w:rPr>
          <w:rFonts w:ascii="Times New Roman" w:hAnsi="Times New Roman" w:cs="Times New Roman"/>
          <w:sz w:val="28"/>
          <w:szCs w:val="28"/>
          <w:lang w:val="uk-UA"/>
        </w:rPr>
        <w:t xml:space="preserve"> іде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071392">
        <w:rPr>
          <w:rFonts w:ascii="Times New Roman" w:hAnsi="Times New Roman" w:cs="Times New Roman"/>
          <w:sz w:val="28"/>
          <w:szCs w:val="28"/>
          <w:lang w:val="uk-UA"/>
        </w:rPr>
        <w:t xml:space="preserve"> теми, пояснюючи, на основі яких джерел і чому вона актуальна.</w:t>
      </w:r>
    </w:p>
    <w:p w14:paraId="71F8FC86" w14:textId="14CA8031" w:rsidR="00071392" w:rsidRPr="00071392" w:rsidRDefault="00071392" w:rsidP="00071392">
      <w:pPr>
        <w:ind w:firstLine="567"/>
        <w:rPr>
          <w:rFonts w:ascii="Times New Roman" w:hAnsi="Times New Roman" w:cs="Times New Roman"/>
          <w:lang w:val="uk-UA"/>
        </w:rPr>
      </w:pPr>
    </w:p>
    <w:sectPr w:rsidR="00071392" w:rsidRPr="000713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A083A"/>
    <w:multiLevelType w:val="multilevel"/>
    <w:tmpl w:val="A188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96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92"/>
    <w:rsid w:val="00071392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A75D"/>
  <w15:chartTrackingRefBased/>
  <w15:docId w15:val="{D05975B1-EEB4-43A2-B6F0-6035F993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92"/>
    <w:pPr>
      <w:spacing w:after="0" w:line="240" w:lineRule="auto"/>
    </w:pPr>
    <w:rPr>
      <w:rFonts w:ascii="Baskerville Old Face" w:eastAsia="Times New Roman" w:hAnsi="Baskerville Old Face" w:cs="Baskerville Old Face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1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3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3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3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3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3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3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3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3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3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3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1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1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3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13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139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71392"/>
    <w:rPr>
      <w:rFonts w:ascii="Times New Roman" w:hAnsi="Times New Roman" w:cs="Times New Roman"/>
    </w:rPr>
  </w:style>
  <w:style w:type="table" w:styleId="af">
    <w:name w:val="Table Grid"/>
    <w:basedOn w:val="a1"/>
    <w:uiPriority w:val="39"/>
    <w:rsid w:val="00071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800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2025-10-07T06:34:00Z</dcterms:created>
  <dcterms:modified xsi:type="dcterms:W3CDTF">2025-10-07T06:47:00Z</dcterms:modified>
</cp:coreProperties>
</file>