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Практичне заняття 3.</w:t>
      </w:r>
    </w:p>
    <w:p>
      <w:pPr>
        <w:pStyle w:val="BodyText"/>
        <w:bidi w:val="0"/>
        <w:spacing w:before="196" w:after="0"/>
        <w:ind w:firstLine="566" w:left="424" w:righ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Завдання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 основі статистичних даних проведіть структурний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аналіз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роздрібної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торгівлі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Україні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році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регіоні (за варіантом) залежно від спеціалізації магазинів. Здійсніть порівняльну характеристику. Відобразіть результати </w:t>
      </w:r>
      <w:r>
        <w:rPr>
          <w:rFonts w:ascii="Times New Roman" w:hAnsi="Times New Roman"/>
          <w:spacing w:val="-2"/>
          <w:sz w:val="24"/>
          <w:szCs w:val="24"/>
        </w:rPr>
        <w:t>графічно.</w:t>
      </w:r>
    </w:p>
    <w:p>
      <w:pPr>
        <w:pStyle w:val="BodyText"/>
        <w:bidi w:val="0"/>
        <w:spacing w:before="196" w:after="0"/>
        <w:ind w:firstLine="566" w:left="424" w:right="450"/>
        <w:jc w:val="both"/>
        <w:rPr>
          <w:spacing w:val="-2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ind w:hanging="0" w:left="991" w:right="0"/>
        <w:jc w:val="left"/>
        <w:rPr>
          <w:sz w:val="22"/>
        </w:rPr>
      </w:pPr>
      <w:r>
        <w:rPr>
          <w:rFonts w:ascii="Times New Roman" w:hAnsi="Times New Roman"/>
          <w:b/>
          <w:sz w:val="24"/>
          <w:szCs w:val="24"/>
        </w:rPr>
        <w:t>Завдання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Завершіть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думку.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342" w:leader="none"/>
        </w:tabs>
        <w:bidi w:val="0"/>
        <w:spacing w:lineRule="exact" w:line="252" w:before="2" w:after="0"/>
        <w:ind w:hanging="247" w:left="671" w:right="0"/>
        <w:jc w:val="left"/>
        <w:rPr>
          <w:sz w:val="22"/>
        </w:rPr>
      </w:pPr>
      <w:r>
        <w:rPr>
          <w:rFonts w:ascii="Times New Roman" w:hAnsi="Times New Roman"/>
          <w:sz w:val="24"/>
          <w:szCs w:val="24"/>
        </w:rPr>
        <w:t>Залежно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від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виду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будівель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магазини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можуть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бути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розміщені................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286" w:leader="none"/>
        </w:tabs>
        <w:bidi w:val="0"/>
        <w:spacing w:lineRule="exact" w:line="252" w:before="0" w:after="0"/>
        <w:ind w:hanging="219" w:left="643" w:right="0"/>
        <w:jc w:val="left"/>
        <w:rPr>
          <w:sz w:val="22"/>
        </w:rPr>
      </w:pP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торговельних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будівель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ставлять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такі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вимоги: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….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286" w:leader="none"/>
        </w:tabs>
        <w:bidi w:val="0"/>
        <w:spacing w:lineRule="exact" w:line="252" w:before="0" w:after="0"/>
        <w:ind w:hanging="219" w:left="643" w:right="0"/>
        <w:jc w:val="left"/>
        <w:rPr>
          <w:sz w:val="22"/>
        </w:rPr>
      </w:pPr>
      <w:r>
        <w:rPr>
          <w:rFonts w:ascii="Times New Roman" w:hAnsi="Times New Roman"/>
          <w:sz w:val="24"/>
          <w:szCs w:val="24"/>
        </w:rPr>
        <w:t>Торговельні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приміщення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магазину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призначені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для...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цю групу входять: …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286" w:leader="none"/>
        </w:tabs>
        <w:bidi w:val="0"/>
        <w:spacing w:lineRule="exact" w:line="252" w:before="0" w:after="0"/>
        <w:ind w:hanging="219" w:left="643" w:right="0"/>
        <w:jc w:val="left"/>
        <w:rPr>
          <w:sz w:val="22"/>
        </w:rPr>
      </w:pPr>
      <w:r>
        <w:rPr>
          <w:rFonts w:ascii="Times New Roman" w:hAnsi="Times New Roman"/>
          <w:sz w:val="24"/>
          <w:szCs w:val="24"/>
        </w:rPr>
        <w:t>Підсобні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приміщення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магазину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призначені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….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286" w:leader="none"/>
        </w:tabs>
        <w:bidi w:val="0"/>
        <w:spacing w:lineRule="exact" w:line="252" w:before="0" w:after="0"/>
        <w:ind w:hanging="219" w:left="643" w:right="0"/>
        <w:jc w:val="left"/>
        <w:rPr>
          <w:sz w:val="22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торговельних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залах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магазинів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використовують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такі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варіанти розташування меблів, устаткування: …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286" w:leader="none"/>
        </w:tabs>
        <w:bidi w:val="0"/>
        <w:spacing w:lineRule="exact" w:line="252" w:before="0" w:after="0"/>
        <w:ind w:hanging="219" w:left="643" w:right="0"/>
        <w:jc w:val="left"/>
        <w:rPr>
          <w:sz w:val="22"/>
        </w:rPr>
      </w:pPr>
      <w:r>
        <w:rPr>
          <w:rFonts w:ascii="Times New Roman" w:hAnsi="Times New Roman"/>
          <w:sz w:val="24"/>
          <w:szCs w:val="24"/>
        </w:rPr>
        <w:t>Установча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торговельної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зали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це...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286" w:leader="none"/>
        </w:tabs>
        <w:bidi w:val="0"/>
        <w:spacing w:lineRule="exact" w:line="252" w:before="0" w:after="0"/>
        <w:ind w:hanging="219" w:left="643" w:right="0"/>
        <w:jc w:val="left"/>
        <w:rPr>
          <w:sz w:val="22"/>
        </w:rPr>
      </w:pPr>
      <w:r>
        <w:rPr>
          <w:rFonts w:ascii="Times New Roman" w:hAnsi="Times New Roman"/>
          <w:sz w:val="24"/>
          <w:szCs w:val="24"/>
        </w:rPr>
        <w:t>Демонстраційна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торговельної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зали</w:t>
      </w:r>
      <w:r>
        <w:rPr>
          <w:rFonts w:ascii="Times New Roman" w:hAnsi="Times New Roman"/>
          <w:spacing w:val="-6"/>
          <w:sz w:val="24"/>
          <w:szCs w:val="24"/>
        </w:rPr>
        <w:t xml:space="preserve"> —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це...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286" w:leader="none"/>
        </w:tabs>
        <w:bidi w:val="0"/>
        <w:spacing w:lineRule="exact" w:line="252" w:before="0" w:after="0"/>
        <w:ind w:hanging="219" w:left="643" w:right="0"/>
        <w:jc w:val="left"/>
        <w:rPr>
          <w:sz w:val="22"/>
        </w:rPr>
      </w:pPr>
      <w:r>
        <w:rPr>
          <w:rFonts w:ascii="Times New Roman" w:hAnsi="Times New Roman"/>
          <w:sz w:val="24"/>
          <w:szCs w:val="24"/>
        </w:rPr>
        <w:t>Мерчандайзинг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це...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286" w:leader="none"/>
        </w:tabs>
        <w:bidi w:val="0"/>
        <w:spacing w:lineRule="exact" w:line="252" w:before="2" w:after="0"/>
        <w:ind w:hanging="219" w:left="643" w:right="0"/>
        <w:jc w:val="left"/>
        <w:rPr>
          <w:sz w:val="22"/>
        </w:rPr>
      </w:pPr>
      <w:r>
        <w:rPr>
          <w:rFonts w:ascii="Times New Roman" w:hAnsi="Times New Roman"/>
          <w:sz w:val="24"/>
          <w:szCs w:val="24"/>
        </w:rPr>
        <w:t>Лінійне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розташування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меблів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торговельній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залі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полягає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….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06" w:leader="none"/>
        </w:tabs>
        <w:bidi w:val="0"/>
        <w:spacing w:lineRule="exact" w:line="252" w:before="0" w:after="0"/>
        <w:ind w:hanging="329" w:left="753" w:right="0"/>
        <w:jc w:val="left"/>
        <w:rPr>
          <w:sz w:val="22"/>
        </w:rPr>
      </w:pPr>
      <w:r>
        <w:rPr>
          <w:rFonts w:ascii="Times New Roman" w:hAnsi="Times New Roman"/>
          <w:spacing w:val="-2"/>
          <w:sz w:val="24"/>
          <w:szCs w:val="24"/>
        </w:rPr>
        <w:t>Боксове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планування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торговельної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зали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застосовують...</w:t>
      </w:r>
    </w:p>
    <w:p>
      <w:pPr>
        <w:pStyle w:val="ListParagraph"/>
        <w:tabs>
          <w:tab w:val="clear" w:pos="709"/>
          <w:tab w:val="left" w:pos="1506" w:leader="none"/>
        </w:tabs>
        <w:bidi w:val="0"/>
        <w:spacing w:lineRule="exact" w:line="252" w:before="0" w:after="0"/>
        <w:ind w:hanging="329" w:left="753" w:right="0"/>
        <w:jc w:val="left"/>
        <w:rPr>
          <w:sz w:val="22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9"/>
          <w:tab w:val="left" w:pos="1506" w:leader="none"/>
        </w:tabs>
        <w:bidi w:val="0"/>
        <w:spacing w:lineRule="exact" w:line="252" w:before="0" w:after="0"/>
        <w:ind w:hanging="329" w:left="753" w:right="0"/>
        <w:jc w:val="left"/>
        <w:rPr>
          <w:sz w:val="22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before="249" w:after="0"/>
        <w:ind w:firstLine="566" w:left="424" w:right="4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Завдання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Залежно від системи розміщення обладнання використовують різні види (моделі) технологічної планування торгового залу. Опишіть переваги та недоліки моделей планування. Наведіть приклади планування представленні у магазинах м. </w:t>
      </w:r>
      <w:r>
        <w:rPr>
          <w:rFonts w:ascii="Times New Roman" w:hAnsi="Times New Roman"/>
          <w:sz w:val="24"/>
          <w:szCs w:val="24"/>
        </w:rPr>
        <w:t>Житомира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BodyText"/>
        <w:tabs>
          <w:tab w:val="clear" w:pos="709"/>
          <w:tab w:val="left" w:pos="1506" w:leader="none"/>
        </w:tabs>
        <w:bidi w:val="0"/>
        <w:spacing w:lineRule="exact" w:line="252" w:before="0" w:after="0"/>
        <w:ind w:hanging="0" w:left="753" w:right="0"/>
        <w:jc w:val="left"/>
        <w:rPr>
          <w:sz w:val="22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74" w:hanging="25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51" w:hanging="103"/>
      </w:pPr>
      <w:rPr>
        <w:rFonts w:ascii="Symbol" w:hAnsi="Symbol" w:cs="Symbol" w:hint="default"/>
        <w:sz w:val="20"/>
        <w:spacing w:val="-1"/>
        <w:i w:val="false"/>
        <w:b w:val="false"/>
        <w:szCs w:val="20"/>
        <w:iCs w:val="false"/>
        <w:bCs w:val="false"/>
        <w:w w:val="88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42" w:hanging="103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25" w:hanging="103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908" w:hanging="103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590" w:hanging="103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73" w:hanging="103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956" w:hanging="103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638" w:hanging="103"/>
      </w:pPr>
      <w:rPr>
        <w:rFonts w:ascii="Symbol" w:hAnsi="Symbol" w:cs="Symbol" w:hint="default"/>
        <w:lang w:val="uk-UA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hanging="281" w:left="424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Style16">
    <w:name w:val="Вміст рамки"/>
    <w:basedOn w:val="Normal"/>
    <w:qFormat/>
    <w:pPr/>
    <w:rPr/>
  </w:style>
  <w:style w:type="paragraph" w:styleId="Style17">
    <w:name w:val="Верхній і нижній колонтитули"/>
    <w:basedOn w:val="Normal"/>
    <w:qFormat/>
    <w:pPr/>
    <w:rPr/>
  </w:style>
  <w:style w:type="paragraph" w:styleId="Footer">
    <w:name w:val="Footer"/>
    <w:basedOn w:val="Style1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LibreOffice/24.2.0.3$Windows_X86_64 LibreOffice_project/da48488a73ddd66ea24cf16bbc4f7b9c08e9bea1</Application>
  <AppVersion>15.0000</AppVersion>
  <Pages>1</Pages>
  <Words>149</Words>
  <Characters>994</Characters>
  <CharactersWithSpaces>1118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2025-09-24T20:26:13Z</dcterms:created>
  <dc:creator/>
  <dc:description/>
  <dc:language>uk-UA</dc:language>
  <cp:lastModifiedBy/>
  <dcterms:modified xsi:type="dcterms:W3CDTF">2025-09-24T20:33:48Z</dcterms:modified>
  <cp:revision>2</cp:revision>
  <dc:subject/>
  <dc:title/>
</cp:coreProperties>
</file>