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44CF3" w14:textId="77777777" w:rsidR="00E06F84" w:rsidRPr="00E06F84" w:rsidRDefault="00105206" w:rsidP="008F02E3">
      <w:pPr>
        <w:ind w:left="-709" w:right="-999"/>
        <w:jc w:val="center"/>
        <w:rPr>
          <w:rFonts w:ascii="Times New Roman" w:hAnsi="Times New Roman" w:cs="Times New Roman"/>
          <w:b/>
          <w:sz w:val="28"/>
          <w:szCs w:val="28"/>
          <w:lang w:val="ru-RU"/>
        </w:rPr>
      </w:pPr>
      <w:proofErr w:type="spellStart"/>
      <w:r w:rsidRPr="00E06F84">
        <w:rPr>
          <w:rFonts w:ascii="Times New Roman" w:hAnsi="Times New Roman" w:cs="Times New Roman"/>
          <w:b/>
          <w:sz w:val="28"/>
          <w:szCs w:val="28"/>
          <w:lang w:val="ru-RU"/>
        </w:rPr>
        <w:t>Періодизація</w:t>
      </w:r>
      <w:proofErr w:type="spellEnd"/>
      <w:r w:rsidRPr="00E06F84">
        <w:rPr>
          <w:rFonts w:ascii="Times New Roman" w:hAnsi="Times New Roman" w:cs="Times New Roman"/>
          <w:b/>
          <w:sz w:val="28"/>
          <w:szCs w:val="28"/>
          <w:lang w:val="ru-RU"/>
        </w:rPr>
        <w:t xml:space="preserve"> </w:t>
      </w:r>
      <w:proofErr w:type="spellStart"/>
      <w:r w:rsidRPr="00E06F84">
        <w:rPr>
          <w:rFonts w:ascii="Times New Roman" w:hAnsi="Times New Roman" w:cs="Times New Roman"/>
          <w:b/>
          <w:sz w:val="28"/>
          <w:szCs w:val="28"/>
          <w:lang w:val="ru-RU"/>
        </w:rPr>
        <w:t>культури</w:t>
      </w:r>
      <w:proofErr w:type="spellEnd"/>
    </w:p>
    <w:p w14:paraId="7C80A1FE" w14:textId="77777777" w:rsidR="008F02E3" w:rsidRDefault="00105206" w:rsidP="008F02E3">
      <w:pPr>
        <w:ind w:left="-709" w:right="-999" w:firstLine="709"/>
        <w:jc w:val="both"/>
        <w:rPr>
          <w:rFonts w:ascii="Times New Roman" w:hAnsi="Times New Roman" w:cs="Times New Roman"/>
          <w:sz w:val="28"/>
          <w:szCs w:val="28"/>
          <w:lang w:val="ru-RU"/>
        </w:rPr>
      </w:pPr>
      <w:r w:rsidRPr="00E06F84">
        <w:rPr>
          <w:rFonts w:ascii="Times New Roman" w:hAnsi="Times New Roman" w:cs="Times New Roman"/>
          <w:sz w:val="28"/>
          <w:szCs w:val="28"/>
          <w:lang w:val="ru-RU"/>
        </w:rPr>
        <w:t xml:space="preserve">Культура </w:t>
      </w:r>
      <w:proofErr w:type="spellStart"/>
      <w:r w:rsidRPr="00E06F84">
        <w:rPr>
          <w:rFonts w:ascii="Times New Roman" w:hAnsi="Times New Roman" w:cs="Times New Roman"/>
          <w:sz w:val="28"/>
          <w:szCs w:val="28"/>
          <w:lang w:val="ru-RU"/>
        </w:rPr>
        <w:t>існує</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відколи</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існує</w:t>
      </w:r>
      <w:proofErr w:type="spellEnd"/>
      <w:r w:rsidRPr="00E06F84">
        <w:rPr>
          <w:rFonts w:ascii="Times New Roman" w:hAnsi="Times New Roman" w:cs="Times New Roman"/>
          <w:sz w:val="28"/>
          <w:szCs w:val="28"/>
          <w:lang w:val="ru-RU"/>
        </w:rPr>
        <w:t xml:space="preserve"> людина, оскільки культура – це все надбання людства, яке люди накопичували впродовж усього свого існування. Культура є динамічною; а тому її можна періодизувати та аналізувати на основі відмінностей епох. </w:t>
      </w:r>
    </w:p>
    <w:p w14:paraId="684ECE69" w14:textId="77777777" w:rsidR="008F02E3" w:rsidRDefault="00105206" w:rsidP="008F02E3">
      <w:pPr>
        <w:ind w:left="-709" w:right="-999" w:firstLine="709"/>
        <w:jc w:val="both"/>
        <w:rPr>
          <w:rFonts w:ascii="Times New Roman" w:hAnsi="Times New Roman" w:cs="Times New Roman"/>
          <w:sz w:val="28"/>
          <w:szCs w:val="28"/>
          <w:lang w:val="ru-RU"/>
        </w:rPr>
      </w:pPr>
      <w:r w:rsidRPr="00E06F84">
        <w:rPr>
          <w:rFonts w:ascii="Times New Roman" w:hAnsi="Times New Roman" w:cs="Times New Roman"/>
          <w:sz w:val="28"/>
          <w:szCs w:val="28"/>
          <w:lang w:val="ru-RU"/>
        </w:rPr>
        <w:t xml:space="preserve">В </w:t>
      </w:r>
      <w:proofErr w:type="spellStart"/>
      <w:r w:rsidRPr="00E06F84">
        <w:rPr>
          <w:rFonts w:ascii="Times New Roman" w:hAnsi="Times New Roman" w:cs="Times New Roman"/>
          <w:sz w:val="28"/>
          <w:szCs w:val="28"/>
          <w:lang w:val="ru-RU"/>
        </w:rPr>
        <w:t>історії</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археології</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культурології</w:t>
      </w:r>
      <w:proofErr w:type="spellEnd"/>
      <w:r w:rsidRPr="00E06F84">
        <w:rPr>
          <w:rFonts w:ascii="Times New Roman" w:hAnsi="Times New Roman" w:cs="Times New Roman"/>
          <w:sz w:val="28"/>
          <w:szCs w:val="28"/>
          <w:lang w:val="ru-RU"/>
        </w:rPr>
        <w:t xml:space="preserve"> вкоренилась традиція поділяти періоди людської культури на </w:t>
      </w:r>
      <w:r w:rsidRPr="008F02E3">
        <w:rPr>
          <w:rFonts w:ascii="Times New Roman" w:hAnsi="Times New Roman" w:cs="Times New Roman"/>
          <w:b/>
          <w:bCs/>
          <w:sz w:val="28"/>
          <w:szCs w:val="28"/>
          <w:lang w:val="ru-RU"/>
        </w:rPr>
        <w:t>основі основного матеріалу, з якого люди виготовляли знаряддя праці.</w:t>
      </w:r>
      <w:r w:rsidRPr="00E06F84">
        <w:rPr>
          <w:rFonts w:ascii="Times New Roman" w:hAnsi="Times New Roman" w:cs="Times New Roman"/>
          <w:sz w:val="28"/>
          <w:szCs w:val="28"/>
          <w:lang w:val="ru-RU"/>
        </w:rPr>
        <w:t xml:space="preserve"> Оскільки найдавніші люди виготовляли свої знаряддя праці з </w:t>
      </w:r>
      <w:r w:rsidRPr="008F02E3">
        <w:rPr>
          <w:rFonts w:ascii="Times New Roman" w:hAnsi="Times New Roman" w:cs="Times New Roman"/>
          <w:b/>
          <w:bCs/>
          <w:sz w:val="28"/>
          <w:szCs w:val="28"/>
          <w:lang w:val="ru-RU"/>
        </w:rPr>
        <w:t>каменю</w:t>
      </w:r>
      <w:r w:rsidRPr="00E06F84">
        <w:rPr>
          <w:rFonts w:ascii="Times New Roman" w:hAnsi="Times New Roman" w:cs="Times New Roman"/>
          <w:sz w:val="28"/>
          <w:szCs w:val="28"/>
          <w:lang w:val="ru-RU"/>
        </w:rPr>
        <w:t xml:space="preserve">, то епоху, впродовж якої люди не вміли користуватися іншими матеріалами, назвали </w:t>
      </w:r>
      <w:r w:rsidRPr="008F02E3">
        <w:rPr>
          <w:rFonts w:ascii="Times New Roman" w:hAnsi="Times New Roman" w:cs="Times New Roman"/>
          <w:b/>
          <w:bCs/>
          <w:sz w:val="28"/>
          <w:szCs w:val="28"/>
          <w:lang w:val="ru-RU"/>
        </w:rPr>
        <w:t>кам'яною добою.</w:t>
      </w:r>
      <w:r w:rsidRPr="00E06F84">
        <w:rPr>
          <w:rFonts w:ascii="Times New Roman" w:hAnsi="Times New Roman" w:cs="Times New Roman"/>
          <w:sz w:val="28"/>
          <w:szCs w:val="28"/>
          <w:lang w:val="ru-RU"/>
        </w:rPr>
        <w:t xml:space="preserve"> Епоху, коли люди почали користуватися </w:t>
      </w:r>
      <w:r w:rsidRPr="008F02E3">
        <w:rPr>
          <w:rFonts w:ascii="Times New Roman" w:hAnsi="Times New Roman" w:cs="Times New Roman"/>
          <w:b/>
          <w:bCs/>
          <w:sz w:val="28"/>
          <w:szCs w:val="28"/>
          <w:lang w:val="ru-RU"/>
        </w:rPr>
        <w:t>бронзою</w:t>
      </w:r>
      <w:r w:rsidRPr="00E06F84">
        <w:rPr>
          <w:rFonts w:ascii="Times New Roman" w:hAnsi="Times New Roman" w:cs="Times New Roman"/>
          <w:sz w:val="28"/>
          <w:szCs w:val="28"/>
          <w:lang w:val="ru-RU"/>
        </w:rPr>
        <w:t xml:space="preserve">, назвали </w:t>
      </w:r>
      <w:r w:rsidRPr="008F02E3">
        <w:rPr>
          <w:rFonts w:ascii="Times New Roman" w:hAnsi="Times New Roman" w:cs="Times New Roman"/>
          <w:b/>
          <w:bCs/>
          <w:sz w:val="28"/>
          <w:szCs w:val="28"/>
          <w:lang w:val="ru-RU"/>
        </w:rPr>
        <w:t>бронзовою добою</w:t>
      </w:r>
      <w:r w:rsidRPr="00E06F84">
        <w:rPr>
          <w:rFonts w:ascii="Times New Roman" w:hAnsi="Times New Roman" w:cs="Times New Roman"/>
          <w:sz w:val="28"/>
          <w:szCs w:val="28"/>
          <w:lang w:val="ru-RU"/>
        </w:rPr>
        <w:t xml:space="preserve">. Епоху, коли люди опанували </w:t>
      </w:r>
      <w:r w:rsidRPr="008F02E3">
        <w:rPr>
          <w:rFonts w:ascii="Times New Roman" w:hAnsi="Times New Roman" w:cs="Times New Roman"/>
          <w:b/>
          <w:bCs/>
          <w:sz w:val="28"/>
          <w:szCs w:val="28"/>
          <w:lang w:val="ru-RU"/>
        </w:rPr>
        <w:t>залізо</w:t>
      </w:r>
      <w:r w:rsidRPr="00E06F84">
        <w:rPr>
          <w:rFonts w:ascii="Times New Roman" w:hAnsi="Times New Roman" w:cs="Times New Roman"/>
          <w:sz w:val="28"/>
          <w:szCs w:val="28"/>
          <w:lang w:val="ru-RU"/>
        </w:rPr>
        <w:t xml:space="preserve">, назвали </w:t>
      </w:r>
      <w:r w:rsidRPr="008F02E3">
        <w:rPr>
          <w:rFonts w:ascii="Times New Roman" w:hAnsi="Times New Roman" w:cs="Times New Roman"/>
          <w:b/>
          <w:bCs/>
          <w:sz w:val="28"/>
          <w:szCs w:val="28"/>
          <w:lang w:val="ru-RU"/>
        </w:rPr>
        <w:t>залізною добою</w:t>
      </w:r>
      <w:r w:rsidRPr="00E06F84">
        <w:rPr>
          <w:rFonts w:ascii="Times New Roman" w:hAnsi="Times New Roman" w:cs="Times New Roman"/>
          <w:sz w:val="28"/>
          <w:szCs w:val="28"/>
          <w:lang w:val="ru-RU"/>
        </w:rPr>
        <w:t xml:space="preserve"> історії людства. </w:t>
      </w:r>
    </w:p>
    <w:p w14:paraId="7A68E00A" w14:textId="77777777" w:rsidR="008F02E3" w:rsidRDefault="00105206" w:rsidP="008F02E3">
      <w:pPr>
        <w:ind w:left="-709" w:right="-999" w:firstLine="709"/>
        <w:jc w:val="both"/>
        <w:rPr>
          <w:rFonts w:ascii="Times New Roman" w:hAnsi="Times New Roman" w:cs="Times New Roman"/>
          <w:sz w:val="28"/>
          <w:szCs w:val="28"/>
          <w:lang w:val="ru-RU"/>
        </w:rPr>
      </w:pPr>
      <w:proofErr w:type="spellStart"/>
      <w:r w:rsidRPr="008F02E3">
        <w:rPr>
          <w:rFonts w:ascii="Times New Roman" w:hAnsi="Times New Roman" w:cs="Times New Roman"/>
          <w:b/>
          <w:bCs/>
          <w:sz w:val="28"/>
          <w:szCs w:val="28"/>
          <w:lang w:val="ru-RU"/>
        </w:rPr>
        <w:t>Отже</w:t>
      </w:r>
      <w:proofErr w:type="spellEnd"/>
      <w:r w:rsidRPr="008F02E3">
        <w:rPr>
          <w:rFonts w:ascii="Times New Roman" w:hAnsi="Times New Roman" w:cs="Times New Roman"/>
          <w:b/>
          <w:bCs/>
          <w:sz w:val="28"/>
          <w:szCs w:val="28"/>
          <w:lang w:val="ru-RU"/>
        </w:rPr>
        <w:t xml:space="preserve">, вся </w:t>
      </w:r>
      <w:proofErr w:type="spellStart"/>
      <w:r w:rsidRPr="008F02E3">
        <w:rPr>
          <w:rFonts w:ascii="Times New Roman" w:hAnsi="Times New Roman" w:cs="Times New Roman"/>
          <w:b/>
          <w:bCs/>
          <w:sz w:val="28"/>
          <w:szCs w:val="28"/>
          <w:lang w:val="ru-RU"/>
        </w:rPr>
        <w:t>історія</w:t>
      </w:r>
      <w:proofErr w:type="spellEnd"/>
      <w:r w:rsidRPr="008F02E3">
        <w:rPr>
          <w:rFonts w:ascii="Times New Roman" w:hAnsi="Times New Roman" w:cs="Times New Roman"/>
          <w:b/>
          <w:bCs/>
          <w:sz w:val="28"/>
          <w:szCs w:val="28"/>
          <w:lang w:val="ru-RU"/>
        </w:rPr>
        <w:t xml:space="preserve"> </w:t>
      </w:r>
      <w:proofErr w:type="spellStart"/>
      <w:r w:rsidRPr="008F02E3">
        <w:rPr>
          <w:rFonts w:ascii="Times New Roman" w:hAnsi="Times New Roman" w:cs="Times New Roman"/>
          <w:b/>
          <w:bCs/>
          <w:sz w:val="28"/>
          <w:szCs w:val="28"/>
          <w:lang w:val="ru-RU"/>
        </w:rPr>
        <w:t>людської</w:t>
      </w:r>
      <w:proofErr w:type="spellEnd"/>
      <w:r w:rsidRPr="008F02E3">
        <w:rPr>
          <w:rFonts w:ascii="Times New Roman" w:hAnsi="Times New Roman" w:cs="Times New Roman"/>
          <w:b/>
          <w:bCs/>
          <w:sz w:val="28"/>
          <w:szCs w:val="28"/>
          <w:lang w:val="ru-RU"/>
        </w:rPr>
        <w:t xml:space="preserve"> культури поділяється на три періоди: кам'яна, бронзова та залізна доби</w:t>
      </w:r>
      <w:r w:rsidRPr="00E06F84">
        <w:rPr>
          <w:rFonts w:ascii="Times New Roman" w:hAnsi="Times New Roman" w:cs="Times New Roman"/>
          <w:sz w:val="28"/>
          <w:szCs w:val="28"/>
          <w:lang w:val="ru-RU"/>
        </w:rPr>
        <w:t xml:space="preserve">. </w:t>
      </w:r>
    </w:p>
    <w:p w14:paraId="4156173B" w14:textId="77777777" w:rsidR="008F02E3" w:rsidRDefault="00105206" w:rsidP="008F02E3">
      <w:pPr>
        <w:ind w:left="-709" w:right="-999" w:firstLine="709"/>
        <w:jc w:val="both"/>
        <w:rPr>
          <w:rFonts w:ascii="Times New Roman" w:hAnsi="Times New Roman" w:cs="Times New Roman"/>
          <w:sz w:val="28"/>
          <w:szCs w:val="28"/>
          <w:lang w:val="ru-RU"/>
        </w:rPr>
      </w:pPr>
      <w:proofErr w:type="spellStart"/>
      <w:r w:rsidRPr="00E06F84">
        <w:rPr>
          <w:rFonts w:ascii="Times New Roman" w:hAnsi="Times New Roman" w:cs="Times New Roman"/>
          <w:sz w:val="28"/>
          <w:szCs w:val="28"/>
          <w:lang w:val="ru-RU"/>
        </w:rPr>
        <w:t>Такий</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поділ</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учені</w:t>
      </w:r>
      <w:proofErr w:type="spellEnd"/>
      <w:r w:rsidRPr="00E06F84">
        <w:rPr>
          <w:rFonts w:ascii="Times New Roman" w:hAnsi="Times New Roman" w:cs="Times New Roman"/>
          <w:sz w:val="28"/>
          <w:szCs w:val="28"/>
          <w:lang w:val="ru-RU"/>
        </w:rPr>
        <w:t xml:space="preserve"> почали </w:t>
      </w:r>
      <w:proofErr w:type="spellStart"/>
      <w:r w:rsidRPr="00E06F84">
        <w:rPr>
          <w:rFonts w:ascii="Times New Roman" w:hAnsi="Times New Roman" w:cs="Times New Roman"/>
          <w:sz w:val="28"/>
          <w:szCs w:val="28"/>
          <w:lang w:val="ru-RU"/>
        </w:rPr>
        <w:t>використовувати</w:t>
      </w:r>
      <w:proofErr w:type="spellEnd"/>
      <w:r w:rsidRPr="00E06F84">
        <w:rPr>
          <w:rFonts w:ascii="Times New Roman" w:hAnsi="Times New Roman" w:cs="Times New Roman"/>
          <w:sz w:val="28"/>
          <w:szCs w:val="28"/>
          <w:lang w:val="ru-RU"/>
        </w:rPr>
        <w:t xml:space="preserve"> у ХІХ столітті, а запропонував основувати поділ людської історії на тріаді камінь-бронза-залізо данський археолог </w:t>
      </w:r>
      <w:r w:rsidRPr="008F02E3">
        <w:rPr>
          <w:rFonts w:ascii="Times New Roman" w:hAnsi="Times New Roman" w:cs="Times New Roman"/>
          <w:b/>
          <w:bCs/>
          <w:sz w:val="28"/>
          <w:szCs w:val="28"/>
          <w:lang w:val="ru-RU"/>
        </w:rPr>
        <w:t>Крістіан Юрґенсен Томсен (1788-1865).</w:t>
      </w:r>
      <w:r w:rsidRPr="00E06F84">
        <w:rPr>
          <w:rFonts w:ascii="Times New Roman" w:hAnsi="Times New Roman" w:cs="Times New Roman"/>
          <w:sz w:val="28"/>
          <w:szCs w:val="28"/>
          <w:lang w:val="ru-RU"/>
        </w:rPr>
        <w:t xml:space="preserve"> </w:t>
      </w:r>
    </w:p>
    <w:p w14:paraId="2AC29054" w14:textId="77777777" w:rsidR="008F02E3" w:rsidRDefault="00105206" w:rsidP="008F02E3">
      <w:pPr>
        <w:ind w:left="-709" w:right="-999" w:firstLine="709"/>
        <w:jc w:val="both"/>
        <w:rPr>
          <w:rFonts w:ascii="Times New Roman" w:hAnsi="Times New Roman" w:cs="Times New Roman"/>
          <w:sz w:val="28"/>
          <w:szCs w:val="28"/>
          <w:lang w:val="ru-RU"/>
        </w:rPr>
      </w:pPr>
      <w:proofErr w:type="spellStart"/>
      <w:r w:rsidRPr="00E06F84">
        <w:rPr>
          <w:rFonts w:ascii="Times New Roman" w:hAnsi="Times New Roman" w:cs="Times New Roman"/>
          <w:sz w:val="28"/>
          <w:szCs w:val="28"/>
          <w:lang w:val="ru-RU"/>
        </w:rPr>
        <w:t>Ці</w:t>
      </w:r>
      <w:proofErr w:type="spellEnd"/>
      <w:r w:rsidRPr="00E06F84">
        <w:rPr>
          <w:rFonts w:ascii="Times New Roman" w:hAnsi="Times New Roman" w:cs="Times New Roman"/>
          <w:sz w:val="28"/>
          <w:szCs w:val="28"/>
          <w:lang w:val="ru-RU"/>
        </w:rPr>
        <w:t xml:space="preserve"> три </w:t>
      </w:r>
      <w:proofErr w:type="spellStart"/>
      <w:r w:rsidRPr="00E06F84">
        <w:rPr>
          <w:rFonts w:ascii="Times New Roman" w:hAnsi="Times New Roman" w:cs="Times New Roman"/>
          <w:sz w:val="28"/>
          <w:szCs w:val="28"/>
          <w:lang w:val="ru-RU"/>
        </w:rPr>
        <w:t>періоди</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історії</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людства</w:t>
      </w:r>
      <w:proofErr w:type="spellEnd"/>
      <w:r w:rsidRPr="00E06F84">
        <w:rPr>
          <w:rFonts w:ascii="Times New Roman" w:hAnsi="Times New Roman" w:cs="Times New Roman"/>
          <w:sz w:val="28"/>
          <w:szCs w:val="28"/>
          <w:lang w:val="ru-RU"/>
        </w:rPr>
        <w:t xml:space="preserve"> різні за своєю тривалістю. Так, кам'яна доба займає 99% усієї історії людства, а на бронзову і залізну доби залишається тільки 1% тривалості людської історії. </w:t>
      </w:r>
      <w:proofErr w:type="spellStart"/>
      <w:r w:rsidR="008F02E3">
        <w:rPr>
          <w:rFonts w:ascii="Times New Roman" w:hAnsi="Times New Roman" w:cs="Times New Roman"/>
          <w:sz w:val="28"/>
          <w:szCs w:val="28"/>
          <w:lang w:val="ru-RU"/>
        </w:rPr>
        <w:t>Однак</w:t>
      </w:r>
      <w:proofErr w:type="spellEnd"/>
      <w:r w:rsidRPr="00E06F84">
        <w:rPr>
          <w:rFonts w:ascii="Times New Roman" w:hAnsi="Times New Roman" w:cs="Times New Roman"/>
          <w:sz w:val="28"/>
          <w:szCs w:val="28"/>
          <w:lang w:val="ru-RU"/>
        </w:rPr>
        <w:t xml:space="preserve">, за </w:t>
      </w:r>
      <w:proofErr w:type="spellStart"/>
      <w:r w:rsidRPr="00E06F84">
        <w:rPr>
          <w:rFonts w:ascii="Times New Roman" w:hAnsi="Times New Roman" w:cs="Times New Roman"/>
          <w:sz w:val="28"/>
          <w:szCs w:val="28"/>
          <w:lang w:val="ru-RU"/>
        </w:rPr>
        <w:t>цей</w:t>
      </w:r>
      <w:proofErr w:type="spellEnd"/>
      <w:r w:rsidRPr="00E06F84">
        <w:rPr>
          <w:rFonts w:ascii="Times New Roman" w:hAnsi="Times New Roman" w:cs="Times New Roman"/>
          <w:sz w:val="28"/>
          <w:szCs w:val="28"/>
          <w:lang w:val="ru-RU"/>
        </w:rPr>
        <w:t xml:space="preserve"> 1% історії людства культура розвивалась активніше, ніж за попередні 99%. Це є однією з причин того, що на сторінках підручників з історії культури бронзовій і залізній добам, які займають тільки 1% історії присвячено більше уваги, аніж кам'яній добі, яка займала 99% історії. Втім, і населення планети в останній час різко зросло. Так, у період середнього неоліту на всій планеті жили бл. 40 млн. людей; в момент Різдва Христового на планеті жили бл. 230 млн. осіб, у 1500 році – бл. 440 млн. осіб, у 1800 році – бл. 952 млн. осіб., у 1900 році – бл. 1,6 млрд. осіб, а у 2000 році населення Землі зросло до шести мільярдів осіб. Якщо тенденції не зміняться, то у 2050 році Землі мешкатиме майже дев'ять мільярдів людей. </w:t>
      </w:r>
    </w:p>
    <w:p w14:paraId="5D92FCB1" w14:textId="77777777" w:rsidR="008F02E3" w:rsidRDefault="00105206" w:rsidP="008F02E3">
      <w:pPr>
        <w:ind w:left="-709" w:right="-999" w:firstLine="709"/>
        <w:jc w:val="both"/>
        <w:rPr>
          <w:rFonts w:ascii="Times New Roman" w:hAnsi="Times New Roman" w:cs="Times New Roman"/>
          <w:sz w:val="28"/>
          <w:szCs w:val="28"/>
          <w:lang w:val="ru-RU"/>
        </w:rPr>
      </w:pPr>
      <w:proofErr w:type="spellStart"/>
      <w:r w:rsidRPr="00E06F84">
        <w:rPr>
          <w:rFonts w:ascii="Times New Roman" w:hAnsi="Times New Roman" w:cs="Times New Roman"/>
          <w:sz w:val="28"/>
          <w:szCs w:val="28"/>
          <w:lang w:val="ru-RU"/>
        </w:rPr>
        <w:t>Оскільки</w:t>
      </w:r>
      <w:proofErr w:type="spellEnd"/>
      <w:r w:rsidRPr="00E06F84">
        <w:rPr>
          <w:rFonts w:ascii="Times New Roman" w:hAnsi="Times New Roman" w:cs="Times New Roman"/>
          <w:sz w:val="28"/>
          <w:szCs w:val="28"/>
          <w:lang w:val="ru-RU"/>
        </w:rPr>
        <w:t xml:space="preserve"> для </w:t>
      </w:r>
      <w:proofErr w:type="spellStart"/>
      <w:r w:rsidRPr="00E06F84">
        <w:rPr>
          <w:rFonts w:ascii="Times New Roman" w:hAnsi="Times New Roman" w:cs="Times New Roman"/>
          <w:sz w:val="28"/>
          <w:szCs w:val="28"/>
          <w:lang w:val="ru-RU"/>
        </w:rPr>
        <w:t>європейців</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їхня</w:t>
      </w:r>
      <w:proofErr w:type="spellEnd"/>
      <w:r w:rsidRPr="00E06F84">
        <w:rPr>
          <w:rFonts w:ascii="Times New Roman" w:hAnsi="Times New Roman" w:cs="Times New Roman"/>
          <w:sz w:val="28"/>
          <w:szCs w:val="28"/>
          <w:lang w:val="ru-RU"/>
        </w:rPr>
        <w:t xml:space="preserve"> культура є особливо важливою, то її вивченню в європейській науковій традиції присвячено особливо багато уваги. Європейську культуру прийнято поділяти на декілька періодів. </w:t>
      </w:r>
    </w:p>
    <w:p w14:paraId="521F46B9" w14:textId="77777777" w:rsidR="008F02E3" w:rsidRDefault="00105206" w:rsidP="008F02E3">
      <w:pPr>
        <w:ind w:left="-709" w:right="-999" w:firstLine="709"/>
        <w:jc w:val="both"/>
        <w:rPr>
          <w:rFonts w:ascii="Times New Roman" w:hAnsi="Times New Roman" w:cs="Times New Roman"/>
          <w:sz w:val="28"/>
          <w:szCs w:val="28"/>
          <w:lang w:val="ru-RU"/>
        </w:rPr>
      </w:pPr>
      <w:proofErr w:type="spellStart"/>
      <w:r w:rsidRPr="00E06F84">
        <w:rPr>
          <w:rFonts w:ascii="Times New Roman" w:hAnsi="Times New Roman" w:cs="Times New Roman"/>
          <w:sz w:val="28"/>
          <w:szCs w:val="28"/>
          <w:lang w:val="ru-RU"/>
        </w:rPr>
        <w:lastRenderedPageBreak/>
        <w:t>Найдавнішим</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періодом</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європейської</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культури</w:t>
      </w:r>
      <w:proofErr w:type="spellEnd"/>
      <w:r w:rsidRPr="00E06F84">
        <w:rPr>
          <w:rFonts w:ascii="Times New Roman" w:hAnsi="Times New Roman" w:cs="Times New Roman"/>
          <w:sz w:val="28"/>
          <w:szCs w:val="28"/>
          <w:lang w:val="ru-RU"/>
        </w:rPr>
        <w:t xml:space="preserve"> є </w:t>
      </w:r>
      <w:r w:rsidRPr="008F02E3">
        <w:rPr>
          <w:rFonts w:ascii="Times New Roman" w:hAnsi="Times New Roman" w:cs="Times New Roman"/>
          <w:b/>
          <w:bCs/>
          <w:sz w:val="28"/>
          <w:szCs w:val="28"/>
          <w:lang w:val="ru-RU"/>
        </w:rPr>
        <w:t>Античність</w:t>
      </w:r>
      <w:r w:rsidRPr="00E06F84">
        <w:rPr>
          <w:rFonts w:ascii="Times New Roman" w:hAnsi="Times New Roman" w:cs="Times New Roman"/>
          <w:sz w:val="28"/>
          <w:szCs w:val="28"/>
          <w:lang w:val="ru-RU"/>
        </w:rPr>
        <w:t xml:space="preserve">, яка тривала від 600 року до РХ, тобто з початком формування перших цивілізацій у Середземноморському побережжі, до падіння Західної Римської імперії. </w:t>
      </w:r>
    </w:p>
    <w:p w14:paraId="49D9FB08" w14:textId="77777777" w:rsidR="008F02E3" w:rsidRDefault="00105206" w:rsidP="008F02E3">
      <w:pPr>
        <w:ind w:left="-709" w:right="-999" w:firstLine="709"/>
        <w:jc w:val="both"/>
        <w:rPr>
          <w:rFonts w:ascii="Times New Roman" w:hAnsi="Times New Roman" w:cs="Times New Roman"/>
          <w:sz w:val="28"/>
          <w:szCs w:val="28"/>
          <w:lang w:val="ru-RU"/>
        </w:rPr>
      </w:pPr>
      <w:r w:rsidRPr="00E06F84">
        <w:rPr>
          <w:rFonts w:ascii="Times New Roman" w:hAnsi="Times New Roman" w:cs="Times New Roman"/>
          <w:sz w:val="28"/>
          <w:szCs w:val="28"/>
          <w:lang w:val="ru-RU"/>
        </w:rPr>
        <w:t xml:space="preserve">Другим </w:t>
      </w:r>
      <w:proofErr w:type="spellStart"/>
      <w:r w:rsidRPr="00E06F84">
        <w:rPr>
          <w:rFonts w:ascii="Times New Roman" w:hAnsi="Times New Roman" w:cs="Times New Roman"/>
          <w:sz w:val="28"/>
          <w:szCs w:val="28"/>
          <w:lang w:val="ru-RU"/>
        </w:rPr>
        <w:t>періодом</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було</w:t>
      </w:r>
      <w:proofErr w:type="spellEnd"/>
      <w:r w:rsidRPr="00E06F84">
        <w:rPr>
          <w:rFonts w:ascii="Times New Roman" w:hAnsi="Times New Roman" w:cs="Times New Roman"/>
          <w:sz w:val="28"/>
          <w:szCs w:val="28"/>
          <w:lang w:val="ru-RU"/>
        </w:rPr>
        <w:t xml:space="preserve"> </w:t>
      </w:r>
      <w:proofErr w:type="spellStart"/>
      <w:r w:rsidRPr="008F02E3">
        <w:rPr>
          <w:rFonts w:ascii="Times New Roman" w:hAnsi="Times New Roman" w:cs="Times New Roman"/>
          <w:b/>
          <w:bCs/>
          <w:sz w:val="28"/>
          <w:szCs w:val="28"/>
          <w:lang w:val="ru-RU"/>
        </w:rPr>
        <w:t>Середньовіччя</w:t>
      </w:r>
      <w:proofErr w:type="spellEnd"/>
      <w:r w:rsidRPr="00E06F84">
        <w:rPr>
          <w:rFonts w:ascii="Times New Roman" w:hAnsi="Times New Roman" w:cs="Times New Roman"/>
          <w:sz w:val="28"/>
          <w:szCs w:val="28"/>
          <w:lang w:val="ru-RU"/>
        </w:rPr>
        <w:t xml:space="preserve">, яке тривало зі середини першого тисячоліття до середини другого тисячоліття. Домінуючими мистецькими стилями Середніх віків були </w:t>
      </w:r>
      <w:r w:rsidRPr="008F02E3">
        <w:rPr>
          <w:rFonts w:ascii="Times New Roman" w:hAnsi="Times New Roman" w:cs="Times New Roman"/>
          <w:b/>
          <w:bCs/>
          <w:sz w:val="28"/>
          <w:szCs w:val="28"/>
          <w:lang w:val="ru-RU"/>
        </w:rPr>
        <w:t>романський і готичний</w:t>
      </w:r>
      <w:r w:rsidRPr="00E06F84">
        <w:rPr>
          <w:rFonts w:ascii="Times New Roman" w:hAnsi="Times New Roman" w:cs="Times New Roman"/>
          <w:sz w:val="28"/>
          <w:szCs w:val="28"/>
          <w:lang w:val="ru-RU"/>
        </w:rPr>
        <w:t xml:space="preserve">. </w:t>
      </w:r>
    </w:p>
    <w:p w14:paraId="346FA0D6" w14:textId="77777777" w:rsidR="008F02E3" w:rsidRDefault="00105206" w:rsidP="008F02E3">
      <w:pPr>
        <w:ind w:left="-709" w:right="-999" w:firstLine="709"/>
        <w:jc w:val="both"/>
        <w:rPr>
          <w:rFonts w:ascii="Times New Roman" w:hAnsi="Times New Roman" w:cs="Times New Roman"/>
          <w:sz w:val="28"/>
          <w:szCs w:val="28"/>
          <w:lang w:val="ru-RU"/>
        </w:rPr>
      </w:pPr>
      <w:r w:rsidRPr="00E06F84">
        <w:rPr>
          <w:rFonts w:ascii="Times New Roman" w:hAnsi="Times New Roman" w:cs="Times New Roman"/>
          <w:sz w:val="28"/>
          <w:szCs w:val="28"/>
          <w:lang w:val="ru-RU"/>
        </w:rPr>
        <w:t xml:space="preserve">На </w:t>
      </w:r>
      <w:proofErr w:type="spellStart"/>
      <w:r w:rsidRPr="00E06F84">
        <w:rPr>
          <w:rFonts w:ascii="Times New Roman" w:hAnsi="Times New Roman" w:cs="Times New Roman"/>
          <w:sz w:val="28"/>
          <w:szCs w:val="28"/>
          <w:lang w:val="ru-RU"/>
        </w:rPr>
        <w:t>зміну</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Середньовіччя</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прийшов</w:t>
      </w:r>
      <w:proofErr w:type="spellEnd"/>
      <w:r w:rsidRPr="00E06F84">
        <w:rPr>
          <w:rFonts w:ascii="Times New Roman" w:hAnsi="Times New Roman" w:cs="Times New Roman"/>
          <w:sz w:val="28"/>
          <w:szCs w:val="28"/>
          <w:lang w:val="ru-RU"/>
        </w:rPr>
        <w:t xml:space="preserve"> </w:t>
      </w:r>
      <w:proofErr w:type="spellStart"/>
      <w:r w:rsidRPr="008F02E3">
        <w:rPr>
          <w:rFonts w:ascii="Times New Roman" w:hAnsi="Times New Roman" w:cs="Times New Roman"/>
          <w:b/>
          <w:bCs/>
          <w:sz w:val="28"/>
          <w:szCs w:val="28"/>
          <w:lang w:val="ru-RU"/>
        </w:rPr>
        <w:t>Ренесанс</w:t>
      </w:r>
      <w:proofErr w:type="spellEnd"/>
      <w:r w:rsidRPr="008F02E3">
        <w:rPr>
          <w:rFonts w:ascii="Times New Roman" w:hAnsi="Times New Roman" w:cs="Times New Roman"/>
          <w:b/>
          <w:bCs/>
          <w:sz w:val="28"/>
          <w:szCs w:val="28"/>
          <w:lang w:val="ru-RU"/>
        </w:rPr>
        <w:t>,</w:t>
      </w:r>
      <w:r w:rsidRPr="00E06F84">
        <w:rPr>
          <w:rFonts w:ascii="Times New Roman" w:hAnsi="Times New Roman" w:cs="Times New Roman"/>
          <w:sz w:val="28"/>
          <w:szCs w:val="28"/>
          <w:lang w:val="ru-RU"/>
        </w:rPr>
        <w:t xml:space="preserve"> тобто відро</w:t>
      </w:r>
      <w:r w:rsidR="00B519C2">
        <w:rPr>
          <w:rFonts w:ascii="Times New Roman" w:hAnsi="Times New Roman" w:cs="Times New Roman"/>
          <w:sz w:val="28"/>
          <w:szCs w:val="28"/>
          <w:lang w:val="ru-RU"/>
        </w:rPr>
        <w:t xml:space="preserve">дження античної культурної </w:t>
      </w:r>
      <w:r w:rsidRPr="00E06F84">
        <w:rPr>
          <w:rFonts w:ascii="Times New Roman" w:hAnsi="Times New Roman" w:cs="Times New Roman"/>
          <w:sz w:val="28"/>
          <w:szCs w:val="28"/>
          <w:lang w:val="ru-RU"/>
        </w:rPr>
        <w:t xml:space="preserve">спадщини. </w:t>
      </w:r>
    </w:p>
    <w:p w14:paraId="1A78E60A" w14:textId="4A803B4C" w:rsidR="008D5DF6" w:rsidRDefault="00105206" w:rsidP="008F02E3">
      <w:pPr>
        <w:ind w:left="-709" w:right="-999" w:firstLine="709"/>
        <w:jc w:val="both"/>
        <w:rPr>
          <w:rFonts w:ascii="Times New Roman" w:hAnsi="Times New Roman" w:cs="Times New Roman"/>
          <w:sz w:val="28"/>
          <w:szCs w:val="28"/>
          <w:lang w:val="ru-RU"/>
        </w:rPr>
      </w:pPr>
      <w:proofErr w:type="spellStart"/>
      <w:r w:rsidRPr="00E06F84">
        <w:rPr>
          <w:rFonts w:ascii="Times New Roman" w:hAnsi="Times New Roman" w:cs="Times New Roman"/>
          <w:sz w:val="28"/>
          <w:szCs w:val="28"/>
          <w:lang w:val="ru-RU"/>
        </w:rPr>
        <w:t>Від</w:t>
      </w:r>
      <w:proofErr w:type="spellEnd"/>
      <w:r w:rsidRPr="00E06F84">
        <w:rPr>
          <w:rFonts w:ascii="Times New Roman" w:hAnsi="Times New Roman" w:cs="Times New Roman"/>
          <w:sz w:val="28"/>
          <w:szCs w:val="28"/>
          <w:lang w:val="ru-RU"/>
        </w:rPr>
        <w:t xml:space="preserve"> </w:t>
      </w:r>
      <w:r w:rsidRPr="00E06F84">
        <w:rPr>
          <w:rFonts w:ascii="Times New Roman" w:hAnsi="Times New Roman" w:cs="Times New Roman"/>
          <w:sz w:val="28"/>
          <w:szCs w:val="28"/>
        </w:rPr>
        <w:t>XV</w:t>
      </w:r>
      <w:r w:rsidRPr="00E06F84">
        <w:rPr>
          <w:rFonts w:ascii="Times New Roman" w:hAnsi="Times New Roman" w:cs="Times New Roman"/>
          <w:sz w:val="28"/>
          <w:szCs w:val="28"/>
          <w:lang w:val="ru-RU"/>
        </w:rPr>
        <w:t xml:space="preserve"> до </w:t>
      </w:r>
      <w:proofErr w:type="spellStart"/>
      <w:r w:rsidRPr="00E06F84">
        <w:rPr>
          <w:rFonts w:ascii="Times New Roman" w:hAnsi="Times New Roman" w:cs="Times New Roman"/>
          <w:sz w:val="28"/>
          <w:szCs w:val="28"/>
          <w:lang w:val="ru-RU"/>
        </w:rPr>
        <w:t>кінця</w:t>
      </w:r>
      <w:proofErr w:type="spellEnd"/>
      <w:r w:rsidRPr="00E06F84">
        <w:rPr>
          <w:rFonts w:ascii="Times New Roman" w:hAnsi="Times New Roman" w:cs="Times New Roman"/>
          <w:sz w:val="28"/>
          <w:szCs w:val="28"/>
          <w:lang w:val="ru-RU"/>
        </w:rPr>
        <w:t xml:space="preserve"> ХІХ </w:t>
      </w:r>
      <w:proofErr w:type="spellStart"/>
      <w:r w:rsidRPr="00E06F84">
        <w:rPr>
          <w:rFonts w:ascii="Times New Roman" w:hAnsi="Times New Roman" w:cs="Times New Roman"/>
          <w:sz w:val="28"/>
          <w:szCs w:val="28"/>
          <w:lang w:val="ru-RU"/>
        </w:rPr>
        <w:t>століття</w:t>
      </w:r>
      <w:proofErr w:type="spellEnd"/>
      <w:r w:rsidRPr="00E06F84">
        <w:rPr>
          <w:rFonts w:ascii="Times New Roman" w:hAnsi="Times New Roman" w:cs="Times New Roman"/>
          <w:sz w:val="28"/>
          <w:szCs w:val="28"/>
          <w:lang w:val="ru-RU"/>
        </w:rPr>
        <w:t xml:space="preserve"> в </w:t>
      </w:r>
      <w:proofErr w:type="spellStart"/>
      <w:r w:rsidRPr="00E06F84">
        <w:rPr>
          <w:rFonts w:ascii="Times New Roman" w:hAnsi="Times New Roman" w:cs="Times New Roman"/>
          <w:sz w:val="28"/>
          <w:szCs w:val="28"/>
          <w:lang w:val="ru-RU"/>
        </w:rPr>
        <w:t>Європі</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тривав</w:t>
      </w:r>
      <w:proofErr w:type="spellEnd"/>
      <w:r w:rsidRPr="00E06F84">
        <w:rPr>
          <w:rFonts w:ascii="Times New Roman" w:hAnsi="Times New Roman" w:cs="Times New Roman"/>
          <w:sz w:val="28"/>
          <w:szCs w:val="28"/>
          <w:lang w:val="ru-RU"/>
        </w:rPr>
        <w:t xml:space="preserve"> </w:t>
      </w:r>
      <w:proofErr w:type="spellStart"/>
      <w:r w:rsidRPr="008F02E3">
        <w:rPr>
          <w:rFonts w:ascii="Times New Roman" w:hAnsi="Times New Roman" w:cs="Times New Roman"/>
          <w:b/>
          <w:bCs/>
          <w:sz w:val="28"/>
          <w:szCs w:val="28"/>
          <w:lang w:val="ru-RU"/>
        </w:rPr>
        <w:t>Новий</w:t>
      </w:r>
      <w:proofErr w:type="spellEnd"/>
      <w:r w:rsidRPr="008F02E3">
        <w:rPr>
          <w:rFonts w:ascii="Times New Roman" w:hAnsi="Times New Roman" w:cs="Times New Roman"/>
          <w:b/>
          <w:bCs/>
          <w:sz w:val="28"/>
          <w:szCs w:val="28"/>
          <w:lang w:val="ru-RU"/>
        </w:rPr>
        <w:t xml:space="preserve"> час</w:t>
      </w:r>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серед</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мистецьких</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стилів</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якого</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найбільш</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вагомими</w:t>
      </w:r>
      <w:proofErr w:type="spellEnd"/>
      <w:r w:rsidRPr="00E06F84">
        <w:rPr>
          <w:rFonts w:ascii="Times New Roman" w:hAnsi="Times New Roman" w:cs="Times New Roman"/>
          <w:sz w:val="28"/>
          <w:szCs w:val="28"/>
          <w:lang w:val="ru-RU"/>
        </w:rPr>
        <w:t xml:space="preserve"> були </w:t>
      </w:r>
      <w:proofErr w:type="spellStart"/>
      <w:r w:rsidRPr="008F02E3">
        <w:rPr>
          <w:rFonts w:ascii="Times New Roman" w:hAnsi="Times New Roman" w:cs="Times New Roman"/>
          <w:b/>
          <w:bCs/>
          <w:sz w:val="28"/>
          <w:szCs w:val="28"/>
          <w:lang w:val="ru-RU"/>
        </w:rPr>
        <w:t>бароко</w:t>
      </w:r>
      <w:proofErr w:type="spellEnd"/>
      <w:r w:rsidRPr="008F02E3">
        <w:rPr>
          <w:rFonts w:ascii="Times New Roman" w:hAnsi="Times New Roman" w:cs="Times New Roman"/>
          <w:b/>
          <w:bCs/>
          <w:sz w:val="28"/>
          <w:szCs w:val="28"/>
          <w:lang w:val="ru-RU"/>
        </w:rPr>
        <w:t xml:space="preserve">, </w:t>
      </w:r>
      <w:proofErr w:type="spellStart"/>
      <w:r w:rsidRPr="008F02E3">
        <w:rPr>
          <w:rFonts w:ascii="Times New Roman" w:hAnsi="Times New Roman" w:cs="Times New Roman"/>
          <w:b/>
          <w:bCs/>
          <w:sz w:val="28"/>
          <w:szCs w:val="28"/>
          <w:lang w:val="ru-RU"/>
        </w:rPr>
        <w:t>класицизм</w:t>
      </w:r>
      <w:proofErr w:type="spellEnd"/>
      <w:r w:rsidRPr="008F02E3">
        <w:rPr>
          <w:rFonts w:ascii="Times New Roman" w:hAnsi="Times New Roman" w:cs="Times New Roman"/>
          <w:b/>
          <w:bCs/>
          <w:sz w:val="28"/>
          <w:szCs w:val="28"/>
          <w:lang w:val="ru-RU"/>
        </w:rPr>
        <w:t xml:space="preserve">, романтизм, </w:t>
      </w:r>
      <w:proofErr w:type="spellStart"/>
      <w:r w:rsidRPr="008F02E3">
        <w:rPr>
          <w:rFonts w:ascii="Times New Roman" w:hAnsi="Times New Roman" w:cs="Times New Roman"/>
          <w:b/>
          <w:bCs/>
          <w:sz w:val="28"/>
          <w:szCs w:val="28"/>
          <w:lang w:val="ru-RU"/>
        </w:rPr>
        <w:t>реалізм</w:t>
      </w:r>
      <w:proofErr w:type="spellEnd"/>
      <w:r w:rsidRPr="008F02E3">
        <w:rPr>
          <w:rFonts w:ascii="Times New Roman" w:hAnsi="Times New Roman" w:cs="Times New Roman"/>
          <w:b/>
          <w:bCs/>
          <w:sz w:val="28"/>
          <w:szCs w:val="28"/>
          <w:lang w:val="ru-RU"/>
        </w:rPr>
        <w:t xml:space="preserve"> та </w:t>
      </w:r>
      <w:proofErr w:type="spellStart"/>
      <w:r w:rsidRPr="008F02E3">
        <w:rPr>
          <w:rFonts w:ascii="Times New Roman" w:hAnsi="Times New Roman" w:cs="Times New Roman"/>
          <w:b/>
          <w:bCs/>
          <w:sz w:val="28"/>
          <w:szCs w:val="28"/>
          <w:lang w:val="ru-RU"/>
        </w:rPr>
        <w:t>імпресіонізм</w:t>
      </w:r>
      <w:proofErr w:type="spellEnd"/>
      <w:r w:rsidRPr="008F02E3">
        <w:rPr>
          <w:rFonts w:ascii="Times New Roman" w:hAnsi="Times New Roman" w:cs="Times New Roman"/>
          <w:b/>
          <w:bCs/>
          <w:sz w:val="28"/>
          <w:szCs w:val="28"/>
          <w:lang w:val="ru-RU"/>
        </w:rPr>
        <w:t xml:space="preserve">. </w:t>
      </w:r>
      <w:r w:rsidRPr="00E06F84">
        <w:rPr>
          <w:rFonts w:ascii="Times New Roman" w:hAnsi="Times New Roman" w:cs="Times New Roman"/>
          <w:sz w:val="28"/>
          <w:szCs w:val="28"/>
          <w:lang w:val="ru-RU"/>
        </w:rPr>
        <w:t>ХХ століття характеризується розмаїттям мистецьких стилів.</w:t>
      </w:r>
    </w:p>
    <w:p w14:paraId="2B1DC65B" w14:textId="28C89121" w:rsidR="008D5DF6" w:rsidRPr="008D5DF6" w:rsidRDefault="00105206" w:rsidP="00693464">
      <w:pPr>
        <w:ind w:left="-709" w:right="-999"/>
        <w:jc w:val="center"/>
        <w:rPr>
          <w:rFonts w:ascii="Times New Roman" w:hAnsi="Times New Roman" w:cs="Times New Roman"/>
          <w:b/>
          <w:sz w:val="28"/>
          <w:szCs w:val="28"/>
          <w:lang w:val="ru-RU"/>
        </w:rPr>
      </w:pPr>
      <w:proofErr w:type="spellStart"/>
      <w:r w:rsidRPr="008D5DF6">
        <w:rPr>
          <w:rFonts w:ascii="Times New Roman" w:hAnsi="Times New Roman" w:cs="Times New Roman"/>
          <w:b/>
          <w:sz w:val="28"/>
          <w:szCs w:val="28"/>
          <w:lang w:val="ru-RU"/>
        </w:rPr>
        <w:t>Кам'яна</w:t>
      </w:r>
      <w:proofErr w:type="spellEnd"/>
      <w:r w:rsidRPr="008D5DF6">
        <w:rPr>
          <w:rFonts w:ascii="Times New Roman" w:hAnsi="Times New Roman" w:cs="Times New Roman"/>
          <w:b/>
          <w:sz w:val="28"/>
          <w:szCs w:val="28"/>
          <w:lang w:val="ru-RU"/>
        </w:rPr>
        <w:t xml:space="preserve"> доба</w:t>
      </w:r>
    </w:p>
    <w:p w14:paraId="592FF282" w14:textId="77777777" w:rsidR="00693464" w:rsidRDefault="00105206" w:rsidP="00693464">
      <w:pPr>
        <w:ind w:left="-709" w:right="-999" w:firstLine="709"/>
        <w:jc w:val="both"/>
        <w:rPr>
          <w:rFonts w:ascii="Times New Roman" w:hAnsi="Times New Roman" w:cs="Times New Roman"/>
          <w:sz w:val="28"/>
          <w:szCs w:val="28"/>
          <w:lang w:val="ru-RU"/>
        </w:rPr>
      </w:pPr>
      <w:r w:rsidRPr="00693464">
        <w:rPr>
          <w:rFonts w:ascii="Times New Roman" w:hAnsi="Times New Roman" w:cs="Times New Roman"/>
          <w:b/>
          <w:bCs/>
          <w:sz w:val="28"/>
          <w:szCs w:val="28"/>
          <w:lang w:val="ru-RU"/>
        </w:rPr>
        <w:t>Кам'яна доба</w:t>
      </w:r>
      <w:r w:rsidRPr="00E06F84">
        <w:rPr>
          <w:rFonts w:ascii="Times New Roman" w:hAnsi="Times New Roman" w:cs="Times New Roman"/>
          <w:sz w:val="28"/>
          <w:szCs w:val="28"/>
          <w:lang w:val="ru-RU"/>
        </w:rPr>
        <w:t xml:space="preserve"> – це най</w:t>
      </w:r>
      <w:r w:rsidR="00611EFC">
        <w:rPr>
          <w:rFonts w:ascii="Times New Roman" w:hAnsi="Times New Roman" w:cs="Times New Roman"/>
          <w:sz w:val="28"/>
          <w:szCs w:val="28"/>
          <w:lang w:val="ru-RU"/>
        </w:rPr>
        <w:t>давніший і найдовший період існу</w:t>
      </w:r>
      <w:r w:rsidRPr="00E06F84">
        <w:rPr>
          <w:rFonts w:ascii="Times New Roman" w:hAnsi="Times New Roman" w:cs="Times New Roman"/>
          <w:sz w:val="28"/>
          <w:szCs w:val="28"/>
          <w:lang w:val="ru-RU"/>
        </w:rPr>
        <w:t xml:space="preserve">вання людства. Цей період розпочався близько </w:t>
      </w:r>
      <w:r w:rsidRPr="00693464">
        <w:rPr>
          <w:rFonts w:ascii="Times New Roman" w:hAnsi="Times New Roman" w:cs="Times New Roman"/>
          <w:b/>
          <w:bCs/>
          <w:sz w:val="28"/>
          <w:szCs w:val="28"/>
          <w:lang w:val="ru-RU"/>
        </w:rPr>
        <w:t xml:space="preserve">2,5 абу- о 2,6 мільйонів років тому, і закінчилась 11-8 тисяч років тому. </w:t>
      </w:r>
      <w:r w:rsidRPr="00E06F84">
        <w:rPr>
          <w:rFonts w:ascii="Times New Roman" w:hAnsi="Times New Roman" w:cs="Times New Roman"/>
          <w:sz w:val="28"/>
          <w:szCs w:val="28"/>
          <w:lang w:val="ru-RU"/>
        </w:rPr>
        <w:t xml:space="preserve">Кам'яну добу прийнято поділяти на три періоди. </w:t>
      </w:r>
    </w:p>
    <w:p w14:paraId="41026F93" w14:textId="77777777" w:rsidR="00693464" w:rsidRDefault="00105206" w:rsidP="00693464">
      <w:pPr>
        <w:ind w:left="-709" w:right="-999" w:firstLine="709"/>
        <w:jc w:val="both"/>
        <w:rPr>
          <w:rFonts w:ascii="Times New Roman" w:hAnsi="Times New Roman" w:cs="Times New Roman"/>
          <w:sz w:val="28"/>
          <w:szCs w:val="28"/>
          <w:lang w:val="ru-RU"/>
        </w:rPr>
      </w:pPr>
      <w:r w:rsidRPr="00693464">
        <w:rPr>
          <w:rFonts w:ascii="Times New Roman" w:hAnsi="Times New Roman" w:cs="Times New Roman"/>
          <w:b/>
          <w:bCs/>
          <w:sz w:val="28"/>
          <w:szCs w:val="28"/>
          <w:lang w:val="ru-RU"/>
        </w:rPr>
        <w:t xml:space="preserve">Перший із них – </w:t>
      </w:r>
      <w:proofErr w:type="spellStart"/>
      <w:r w:rsidRPr="00693464">
        <w:rPr>
          <w:rFonts w:ascii="Times New Roman" w:hAnsi="Times New Roman" w:cs="Times New Roman"/>
          <w:b/>
          <w:bCs/>
          <w:sz w:val="28"/>
          <w:szCs w:val="28"/>
          <w:lang w:val="ru-RU"/>
        </w:rPr>
        <w:t>це</w:t>
      </w:r>
      <w:proofErr w:type="spellEnd"/>
      <w:r w:rsidRPr="00693464">
        <w:rPr>
          <w:rFonts w:ascii="Times New Roman" w:hAnsi="Times New Roman" w:cs="Times New Roman"/>
          <w:b/>
          <w:bCs/>
          <w:sz w:val="28"/>
          <w:szCs w:val="28"/>
          <w:lang w:val="ru-RU"/>
        </w:rPr>
        <w:t xml:space="preserve"> палеоліт або давня кам'яна доба</w:t>
      </w:r>
      <w:r w:rsidRPr="00E06F84">
        <w:rPr>
          <w:rFonts w:ascii="Times New Roman" w:hAnsi="Times New Roman" w:cs="Times New Roman"/>
          <w:sz w:val="28"/>
          <w:szCs w:val="28"/>
          <w:lang w:val="ru-RU"/>
        </w:rPr>
        <w:t xml:space="preserve">. Назву цього періоду запропонував британський археолог і політик Джон Льоббок (1834-1913) у 1865 році. В період раннього палеоліту, який розпочався 2,6 млн. років тому і завершився 200 тис. років тому, люди створювали свої перші поселення у Східній Африці, розселилися по всій Африці, потрапили до Китаю і почали освоювати Європу. В цей час люди почали створювати перші предмети, а знаряддям для цього був камінь. Люди цього періоду мали свою релігію, про що свідчать поховальні обряди, знайдені археологами. В епоху середнього палеоліту, який тривав від 200 тис. до 35 тис. років тому, сформувались два типи людей: неандертальці, які не були </w:t>
      </w:r>
      <w:r w:rsidRPr="00E06F84">
        <w:rPr>
          <w:rFonts w:ascii="Times New Roman" w:hAnsi="Times New Roman" w:cs="Times New Roman"/>
          <w:sz w:val="28"/>
          <w:szCs w:val="28"/>
        </w:rPr>
        <w:t>homo</w:t>
      </w:r>
      <w:r w:rsidRPr="00E06F84">
        <w:rPr>
          <w:rFonts w:ascii="Times New Roman" w:hAnsi="Times New Roman" w:cs="Times New Roman"/>
          <w:sz w:val="28"/>
          <w:szCs w:val="28"/>
          <w:lang w:val="ru-RU"/>
        </w:rPr>
        <w:t xml:space="preserve"> </w:t>
      </w:r>
      <w:r w:rsidRPr="00E06F84">
        <w:rPr>
          <w:rFonts w:ascii="Times New Roman" w:hAnsi="Times New Roman" w:cs="Times New Roman"/>
          <w:sz w:val="28"/>
          <w:szCs w:val="28"/>
        </w:rPr>
        <w:t>sapiens</w:t>
      </w:r>
      <w:r w:rsidRPr="00E06F84">
        <w:rPr>
          <w:rFonts w:ascii="Times New Roman" w:hAnsi="Times New Roman" w:cs="Times New Roman"/>
          <w:sz w:val="28"/>
          <w:szCs w:val="28"/>
          <w:lang w:val="ru-RU"/>
        </w:rPr>
        <w:t xml:space="preserve">, та кроманьйонці, які були першими представниками </w:t>
      </w:r>
      <w:r w:rsidRPr="00E06F84">
        <w:rPr>
          <w:rFonts w:ascii="Times New Roman" w:hAnsi="Times New Roman" w:cs="Times New Roman"/>
          <w:sz w:val="28"/>
          <w:szCs w:val="28"/>
        </w:rPr>
        <w:t>homo</w:t>
      </w:r>
      <w:r w:rsidRPr="00E06F84">
        <w:rPr>
          <w:rFonts w:ascii="Times New Roman" w:hAnsi="Times New Roman" w:cs="Times New Roman"/>
          <w:sz w:val="28"/>
          <w:szCs w:val="28"/>
          <w:lang w:val="ru-RU"/>
        </w:rPr>
        <w:t xml:space="preserve"> </w:t>
      </w:r>
      <w:r w:rsidRPr="00E06F84">
        <w:rPr>
          <w:rFonts w:ascii="Times New Roman" w:hAnsi="Times New Roman" w:cs="Times New Roman"/>
          <w:sz w:val="28"/>
          <w:szCs w:val="28"/>
        </w:rPr>
        <w:t>sapiens</w:t>
      </w:r>
      <w:r w:rsidRPr="00E06F84">
        <w:rPr>
          <w:rFonts w:ascii="Times New Roman" w:hAnsi="Times New Roman" w:cs="Times New Roman"/>
          <w:sz w:val="28"/>
          <w:szCs w:val="28"/>
          <w:lang w:val="ru-RU"/>
        </w:rPr>
        <w:t xml:space="preserve">. Ці два види жили поряд та вели боротьбу між собою. В цей період неандертальці вимерли, а кроманьйонці продовжили розвиватися аж до сучасного людства. Хоч неандертальці вважаються більш примітивними за кроманьйонців, вони мали свою культуру, поховальні обряди, вшанування старших тощо. В період пізнього палеоліту, який тривав близько 3512 тис. років тому, завершився льодовиковий період, під час якого північні частини планети були покриті льодом. Це дало людям можливість розселитися по всій Землі. Оскільки рівень світового океану був значно нижчим, аніж сьогодні, існували можливості переходу між континентами. Так, через Беринговий перешийок, який поєднував Азію і Північну </w:t>
      </w:r>
      <w:r w:rsidRPr="00E06F84">
        <w:rPr>
          <w:rFonts w:ascii="Times New Roman" w:hAnsi="Times New Roman" w:cs="Times New Roman"/>
          <w:sz w:val="28"/>
          <w:szCs w:val="28"/>
          <w:lang w:val="ru-RU"/>
        </w:rPr>
        <w:lastRenderedPageBreak/>
        <w:t xml:space="preserve">Америку перші люди потрапили до Америки; через такі самі перешийки люди мігрували з Азії до Океанії й Австралії. </w:t>
      </w:r>
    </w:p>
    <w:p w14:paraId="133ADF59" w14:textId="77777777" w:rsidR="00693464" w:rsidRDefault="00105206" w:rsidP="00693464">
      <w:pPr>
        <w:ind w:left="-709" w:right="-999" w:firstLine="709"/>
        <w:jc w:val="both"/>
        <w:rPr>
          <w:rFonts w:ascii="Times New Roman" w:hAnsi="Times New Roman" w:cs="Times New Roman"/>
          <w:sz w:val="28"/>
          <w:szCs w:val="28"/>
          <w:lang w:val="ru-RU"/>
        </w:rPr>
      </w:pPr>
      <w:proofErr w:type="spellStart"/>
      <w:r w:rsidRPr="00693464">
        <w:rPr>
          <w:rFonts w:ascii="Times New Roman" w:hAnsi="Times New Roman" w:cs="Times New Roman"/>
          <w:b/>
          <w:bCs/>
          <w:sz w:val="28"/>
          <w:szCs w:val="28"/>
          <w:lang w:val="ru-RU"/>
        </w:rPr>
        <w:t>Другий</w:t>
      </w:r>
      <w:proofErr w:type="spellEnd"/>
      <w:r w:rsidRPr="00693464">
        <w:rPr>
          <w:rFonts w:ascii="Times New Roman" w:hAnsi="Times New Roman" w:cs="Times New Roman"/>
          <w:b/>
          <w:bCs/>
          <w:sz w:val="28"/>
          <w:szCs w:val="28"/>
          <w:lang w:val="ru-RU"/>
        </w:rPr>
        <w:t xml:space="preserve"> </w:t>
      </w:r>
      <w:proofErr w:type="spellStart"/>
      <w:r w:rsidRPr="00693464">
        <w:rPr>
          <w:rFonts w:ascii="Times New Roman" w:hAnsi="Times New Roman" w:cs="Times New Roman"/>
          <w:b/>
          <w:bCs/>
          <w:sz w:val="28"/>
          <w:szCs w:val="28"/>
          <w:lang w:val="ru-RU"/>
        </w:rPr>
        <w:t>період</w:t>
      </w:r>
      <w:proofErr w:type="spellEnd"/>
      <w:r w:rsidRPr="00693464">
        <w:rPr>
          <w:rFonts w:ascii="Times New Roman" w:hAnsi="Times New Roman" w:cs="Times New Roman"/>
          <w:b/>
          <w:bCs/>
          <w:sz w:val="28"/>
          <w:szCs w:val="28"/>
          <w:lang w:val="ru-RU"/>
        </w:rPr>
        <w:t xml:space="preserve"> </w:t>
      </w:r>
      <w:proofErr w:type="spellStart"/>
      <w:r w:rsidRPr="00693464">
        <w:rPr>
          <w:rFonts w:ascii="Times New Roman" w:hAnsi="Times New Roman" w:cs="Times New Roman"/>
          <w:b/>
          <w:bCs/>
          <w:sz w:val="28"/>
          <w:szCs w:val="28"/>
          <w:lang w:val="ru-RU"/>
        </w:rPr>
        <w:t>кам'яної</w:t>
      </w:r>
      <w:proofErr w:type="spellEnd"/>
      <w:r w:rsidRPr="00693464">
        <w:rPr>
          <w:rFonts w:ascii="Times New Roman" w:hAnsi="Times New Roman" w:cs="Times New Roman"/>
          <w:b/>
          <w:bCs/>
          <w:sz w:val="28"/>
          <w:szCs w:val="28"/>
          <w:lang w:val="ru-RU"/>
        </w:rPr>
        <w:t xml:space="preserve"> </w:t>
      </w:r>
      <w:proofErr w:type="spellStart"/>
      <w:r w:rsidRPr="00693464">
        <w:rPr>
          <w:rFonts w:ascii="Times New Roman" w:hAnsi="Times New Roman" w:cs="Times New Roman"/>
          <w:b/>
          <w:bCs/>
          <w:sz w:val="28"/>
          <w:szCs w:val="28"/>
          <w:lang w:val="ru-RU"/>
        </w:rPr>
        <w:t>доби</w:t>
      </w:r>
      <w:proofErr w:type="spellEnd"/>
      <w:r w:rsidRPr="00E06F84">
        <w:rPr>
          <w:rFonts w:ascii="Times New Roman" w:hAnsi="Times New Roman" w:cs="Times New Roman"/>
          <w:sz w:val="28"/>
          <w:szCs w:val="28"/>
          <w:lang w:val="ru-RU"/>
        </w:rPr>
        <w:t xml:space="preserve"> – це мезоліт або середня кам'яна доба. Вона розпочалась 10 тис. років до РХ і</w:t>
      </w:r>
      <w:r w:rsidR="00611EFC">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заве</w:t>
      </w:r>
      <w:r w:rsidR="00611EFC">
        <w:rPr>
          <w:rFonts w:ascii="Times New Roman" w:hAnsi="Times New Roman" w:cs="Times New Roman"/>
          <w:sz w:val="28"/>
          <w:szCs w:val="28"/>
          <w:lang w:val="ru-RU"/>
        </w:rPr>
        <w:t>р</w:t>
      </w:r>
      <w:r w:rsidRPr="00E06F84">
        <w:rPr>
          <w:rFonts w:ascii="Times New Roman" w:hAnsi="Times New Roman" w:cs="Times New Roman"/>
          <w:sz w:val="28"/>
          <w:szCs w:val="28"/>
          <w:lang w:val="ru-RU"/>
        </w:rPr>
        <w:t>шилася</w:t>
      </w:r>
      <w:proofErr w:type="spellEnd"/>
      <w:r w:rsidRPr="00E06F84">
        <w:rPr>
          <w:rFonts w:ascii="Times New Roman" w:hAnsi="Times New Roman" w:cs="Times New Roman"/>
          <w:sz w:val="28"/>
          <w:szCs w:val="28"/>
          <w:lang w:val="ru-RU"/>
        </w:rPr>
        <w:t xml:space="preserve"> 6 тис. років до РХ. У цей час повністю завершився останній льодовиковий період, що спричинило зміни клімату, до яких люди були змушені пристосовуватися. Люди мезоліту значно удосконалили знаряддя праці, створивши мікроліти (малі кам'яні інструменти), що було значним культурним поступом. </w:t>
      </w:r>
    </w:p>
    <w:p w14:paraId="42CD479F" w14:textId="77777777" w:rsidR="00693464" w:rsidRDefault="00105206" w:rsidP="00693464">
      <w:pPr>
        <w:ind w:left="-709" w:right="-999" w:firstLine="709"/>
        <w:jc w:val="both"/>
        <w:rPr>
          <w:rFonts w:ascii="Times New Roman" w:hAnsi="Times New Roman" w:cs="Times New Roman"/>
          <w:sz w:val="28"/>
          <w:szCs w:val="28"/>
          <w:lang w:val="ru-RU"/>
        </w:rPr>
      </w:pPr>
      <w:proofErr w:type="spellStart"/>
      <w:r w:rsidRPr="00693464">
        <w:rPr>
          <w:rFonts w:ascii="Times New Roman" w:hAnsi="Times New Roman" w:cs="Times New Roman"/>
          <w:b/>
          <w:bCs/>
          <w:sz w:val="28"/>
          <w:szCs w:val="28"/>
          <w:lang w:val="ru-RU"/>
        </w:rPr>
        <w:t>Третій</w:t>
      </w:r>
      <w:proofErr w:type="spellEnd"/>
      <w:r w:rsidRPr="00693464">
        <w:rPr>
          <w:rFonts w:ascii="Times New Roman" w:hAnsi="Times New Roman" w:cs="Times New Roman"/>
          <w:b/>
          <w:bCs/>
          <w:sz w:val="28"/>
          <w:szCs w:val="28"/>
          <w:lang w:val="ru-RU"/>
        </w:rPr>
        <w:t xml:space="preserve"> </w:t>
      </w:r>
      <w:proofErr w:type="spellStart"/>
      <w:r w:rsidRPr="00693464">
        <w:rPr>
          <w:rFonts w:ascii="Times New Roman" w:hAnsi="Times New Roman" w:cs="Times New Roman"/>
          <w:b/>
          <w:bCs/>
          <w:sz w:val="28"/>
          <w:szCs w:val="28"/>
          <w:lang w:val="ru-RU"/>
        </w:rPr>
        <w:t>період</w:t>
      </w:r>
      <w:proofErr w:type="spellEnd"/>
      <w:r w:rsidRPr="00693464">
        <w:rPr>
          <w:rFonts w:ascii="Times New Roman" w:hAnsi="Times New Roman" w:cs="Times New Roman"/>
          <w:b/>
          <w:bCs/>
          <w:sz w:val="28"/>
          <w:szCs w:val="28"/>
          <w:lang w:val="ru-RU"/>
        </w:rPr>
        <w:t xml:space="preserve"> </w:t>
      </w:r>
      <w:proofErr w:type="spellStart"/>
      <w:r w:rsidRPr="00693464">
        <w:rPr>
          <w:rFonts w:ascii="Times New Roman" w:hAnsi="Times New Roman" w:cs="Times New Roman"/>
          <w:b/>
          <w:bCs/>
          <w:sz w:val="28"/>
          <w:szCs w:val="28"/>
          <w:lang w:val="ru-RU"/>
        </w:rPr>
        <w:t>кам'яної</w:t>
      </w:r>
      <w:proofErr w:type="spellEnd"/>
      <w:r w:rsidRPr="00693464">
        <w:rPr>
          <w:rFonts w:ascii="Times New Roman" w:hAnsi="Times New Roman" w:cs="Times New Roman"/>
          <w:b/>
          <w:bCs/>
          <w:sz w:val="28"/>
          <w:szCs w:val="28"/>
          <w:lang w:val="ru-RU"/>
        </w:rPr>
        <w:t xml:space="preserve"> </w:t>
      </w:r>
      <w:proofErr w:type="spellStart"/>
      <w:r w:rsidRPr="00693464">
        <w:rPr>
          <w:rFonts w:ascii="Times New Roman" w:hAnsi="Times New Roman" w:cs="Times New Roman"/>
          <w:b/>
          <w:bCs/>
          <w:sz w:val="28"/>
          <w:szCs w:val="28"/>
          <w:lang w:val="ru-RU"/>
        </w:rPr>
        <w:t>доби</w:t>
      </w:r>
      <w:proofErr w:type="spellEnd"/>
      <w:r w:rsidRPr="00693464">
        <w:rPr>
          <w:rFonts w:ascii="Times New Roman" w:hAnsi="Times New Roman" w:cs="Times New Roman"/>
          <w:b/>
          <w:bCs/>
          <w:sz w:val="28"/>
          <w:szCs w:val="28"/>
          <w:lang w:val="ru-RU"/>
        </w:rPr>
        <w:t xml:space="preserve"> – це неоліт або нова кам'яна доба</w:t>
      </w:r>
      <w:r w:rsidRPr="00E06F84">
        <w:rPr>
          <w:rFonts w:ascii="Times New Roman" w:hAnsi="Times New Roman" w:cs="Times New Roman"/>
          <w:sz w:val="28"/>
          <w:szCs w:val="28"/>
          <w:lang w:val="ru-RU"/>
        </w:rPr>
        <w:t xml:space="preserve">, і тривала вона впродовж 10-3 тисячоліть до РХ. У цей час люди створили нові форми культури, напр., гончарство. Найбільшим досягненням людства у цей час був перехід від кочового до осілого способу життя. Деякі народи почали будувати свої міста. Найстаршими містами, які вдалося віднайти археологам є Єрихон на території сучасного Ізраїлю, заснований бл. 10 тис. років до РХ, та Чатал-Гьоюк на території сучасної Туреччини, заснований бл. 7,5 тис. років до РХ. Єрихон існує досі і є найстаршим містом на Землі. Початок створення міст було настільки вагомим культурним проривом, що дослідники називають цю подію неолітичною революцією. Після Єрихону і Чатал-Гьоюка виникали численні міста на Близькому Сході, в Індії і Китаї. На початку третього тисячоліття вже існували перші держави. Люди опанували сільське господарство, зрошування великих земельних ділянок, будівництво величезних архітектурних конструкцій, деякі з яких залишаються непорушними й досі. Утворення держави та здійснення проєктів, які вимагали об'єднання великої кількості людей, призвело до формування складної соціальної єрархії і розподілення ролей у суспільстві. При полюванні, яке було головним джерелом їжі у епохи палеоліту та мезоліту, розподіл соціальних ролей був непотрібним; на полюванні всі однакові мисливці. Натомість, при будівництві люди повинні розподілити функції: одні роблять проєкт, інші будують, ще інші керують. В державі також потрібно розподілити ролі: хтось керує, хтось захищає, хтось організовує релігійні обряди, хтось дбає про їжу, хтось пише і виконує музику і т.д. </w:t>
      </w:r>
    </w:p>
    <w:p w14:paraId="304F57CB" w14:textId="54971353" w:rsidR="008D5DF6" w:rsidRDefault="00105206" w:rsidP="00693464">
      <w:pPr>
        <w:ind w:left="-709" w:right="-999" w:firstLine="709"/>
        <w:jc w:val="both"/>
        <w:rPr>
          <w:rFonts w:ascii="Times New Roman" w:hAnsi="Times New Roman" w:cs="Times New Roman"/>
          <w:sz w:val="28"/>
          <w:szCs w:val="28"/>
          <w:lang w:val="ru-RU"/>
        </w:rPr>
      </w:pPr>
      <w:proofErr w:type="spellStart"/>
      <w:r w:rsidRPr="00E06F84">
        <w:rPr>
          <w:rFonts w:ascii="Times New Roman" w:hAnsi="Times New Roman" w:cs="Times New Roman"/>
          <w:sz w:val="28"/>
          <w:szCs w:val="28"/>
          <w:lang w:val="ru-RU"/>
        </w:rPr>
        <w:t>Найбільшим</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досягненням</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неоліту</w:t>
      </w:r>
      <w:proofErr w:type="spellEnd"/>
      <w:r w:rsidRPr="00E06F84">
        <w:rPr>
          <w:rFonts w:ascii="Times New Roman" w:hAnsi="Times New Roman" w:cs="Times New Roman"/>
          <w:sz w:val="28"/>
          <w:szCs w:val="28"/>
          <w:lang w:val="ru-RU"/>
        </w:rPr>
        <w:t xml:space="preserve"> є </w:t>
      </w:r>
      <w:proofErr w:type="spellStart"/>
      <w:r w:rsidRPr="00693464">
        <w:rPr>
          <w:rFonts w:ascii="Times New Roman" w:hAnsi="Times New Roman" w:cs="Times New Roman"/>
          <w:b/>
          <w:bCs/>
          <w:sz w:val="28"/>
          <w:szCs w:val="28"/>
          <w:lang w:val="ru-RU"/>
        </w:rPr>
        <w:t>винайдення</w:t>
      </w:r>
      <w:proofErr w:type="spellEnd"/>
      <w:r w:rsidRPr="00693464">
        <w:rPr>
          <w:rFonts w:ascii="Times New Roman" w:hAnsi="Times New Roman" w:cs="Times New Roman"/>
          <w:b/>
          <w:bCs/>
          <w:sz w:val="28"/>
          <w:szCs w:val="28"/>
          <w:lang w:val="ru-RU"/>
        </w:rPr>
        <w:t xml:space="preserve"> письма</w:t>
      </w:r>
      <w:r w:rsidRPr="00E06F84">
        <w:rPr>
          <w:rFonts w:ascii="Times New Roman" w:hAnsi="Times New Roman" w:cs="Times New Roman"/>
          <w:sz w:val="28"/>
          <w:szCs w:val="28"/>
          <w:lang w:val="ru-RU"/>
        </w:rPr>
        <w:t xml:space="preserve">. Час існування людства до неоліту називають </w:t>
      </w:r>
      <w:r w:rsidRPr="00693464">
        <w:rPr>
          <w:rFonts w:ascii="Times New Roman" w:hAnsi="Times New Roman" w:cs="Times New Roman"/>
          <w:b/>
          <w:bCs/>
          <w:sz w:val="28"/>
          <w:szCs w:val="28"/>
          <w:lang w:val="ru-RU"/>
        </w:rPr>
        <w:t>доісторичним часом</w:t>
      </w:r>
      <w:r w:rsidRPr="00E06F84">
        <w:rPr>
          <w:rFonts w:ascii="Times New Roman" w:hAnsi="Times New Roman" w:cs="Times New Roman"/>
          <w:sz w:val="28"/>
          <w:szCs w:val="28"/>
          <w:lang w:val="ru-RU"/>
        </w:rPr>
        <w:t xml:space="preserve">, оскільки в той час ще не було письма, а тому не було можливості фіксувати історію. Історія, як фіксація подій, виникає тоді, коли з'являється засіб фіксації – письмо. </w:t>
      </w:r>
      <w:r w:rsidRPr="00693464">
        <w:rPr>
          <w:rFonts w:ascii="Times New Roman" w:hAnsi="Times New Roman" w:cs="Times New Roman"/>
          <w:b/>
          <w:bCs/>
          <w:sz w:val="28"/>
          <w:szCs w:val="28"/>
          <w:lang w:val="ru-RU"/>
        </w:rPr>
        <w:t xml:space="preserve">Винайдення письма є найбільшим культурним досягненням в історії людства, яке перетворило варварів </w:t>
      </w:r>
      <w:r w:rsidR="00E06F84" w:rsidRPr="00693464">
        <w:rPr>
          <w:rFonts w:ascii="Times New Roman" w:hAnsi="Times New Roman" w:cs="Times New Roman"/>
          <w:b/>
          <w:bCs/>
          <w:sz w:val="28"/>
          <w:szCs w:val="28"/>
          <w:lang w:val="ru-RU"/>
        </w:rPr>
        <w:t>у цивілізовані народи</w:t>
      </w:r>
      <w:r w:rsidR="00E06F84">
        <w:rPr>
          <w:rFonts w:ascii="Times New Roman" w:hAnsi="Times New Roman" w:cs="Times New Roman"/>
          <w:sz w:val="28"/>
          <w:szCs w:val="28"/>
          <w:lang w:val="ru-RU"/>
        </w:rPr>
        <w:t>.</w:t>
      </w:r>
      <w:r w:rsidRPr="00E06F84">
        <w:rPr>
          <w:rFonts w:ascii="Times New Roman" w:hAnsi="Times New Roman" w:cs="Times New Roman"/>
          <w:sz w:val="28"/>
          <w:szCs w:val="28"/>
          <w:lang w:val="ru-RU"/>
        </w:rPr>
        <w:t xml:space="preserve"> У четвертому-третьому тисячоліттях люди, поряд із каменем, </w:t>
      </w:r>
      <w:r w:rsidRPr="00E06F84">
        <w:rPr>
          <w:rFonts w:ascii="Times New Roman" w:hAnsi="Times New Roman" w:cs="Times New Roman"/>
          <w:sz w:val="28"/>
          <w:szCs w:val="28"/>
          <w:lang w:val="ru-RU"/>
        </w:rPr>
        <w:lastRenderedPageBreak/>
        <w:t xml:space="preserve">почали послуговуватися міддю. Однак мідь, на відміну від пізніших бронзи і заліза, не витіснила каменю, оскільки з неї неможливо зробити ті знаряддя, які можна виготовити з каменю, напр., наконечники стріл. Тому камінь і мідь в цей час використовувалися паралельно. Це дало підстави вченим виокремити цей період в окрему історичну археологічну добу, яку назвали енеоліт або мідно-кам'яна доба. Енеоліт не був самостійним періодом розвитку людської культури, а радше перехідним часом між кам'яною і бронзовою добами. </w:t>
      </w:r>
    </w:p>
    <w:p w14:paraId="6EE7CC34" w14:textId="77777777" w:rsidR="008D5DF6" w:rsidRPr="008D5DF6" w:rsidRDefault="00105206" w:rsidP="00693464">
      <w:pPr>
        <w:ind w:left="-709" w:right="-999"/>
        <w:jc w:val="center"/>
        <w:rPr>
          <w:rFonts w:ascii="Times New Roman" w:hAnsi="Times New Roman" w:cs="Times New Roman"/>
          <w:b/>
          <w:sz w:val="28"/>
          <w:szCs w:val="28"/>
          <w:lang w:val="ru-RU"/>
        </w:rPr>
      </w:pPr>
      <w:r w:rsidRPr="008D5DF6">
        <w:rPr>
          <w:rFonts w:ascii="Times New Roman" w:hAnsi="Times New Roman" w:cs="Times New Roman"/>
          <w:b/>
          <w:sz w:val="28"/>
          <w:szCs w:val="28"/>
          <w:lang w:val="ru-RU"/>
        </w:rPr>
        <w:t>Бронзова доба</w:t>
      </w:r>
    </w:p>
    <w:p w14:paraId="320622F0" w14:textId="77777777" w:rsidR="00693464" w:rsidRDefault="00105206" w:rsidP="00693464">
      <w:pPr>
        <w:spacing w:after="0"/>
        <w:ind w:left="-709" w:right="-999" w:firstLine="709"/>
        <w:jc w:val="both"/>
        <w:rPr>
          <w:rFonts w:ascii="Times New Roman" w:hAnsi="Times New Roman" w:cs="Times New Roman"/>
          <w:sz w:val="28"/>
          <w:szCs w:val="28"/>
          <w:lang w:val="ru-RU"/>
        </w:rPr>
      </w:pPr>
      <w:proofErr w:type="spellStart"/>
      <w:r w:rsidRPr="00E06F84">
        <w:rPr>
          <w:rFonts w:ascii="Times New Roman" w:hAnsi="Times New Roman" w:cs="Times New Roman"/>
          <w:sz w:val="28"/>
          <w:szCs w:val="28"/>
          <w:lang w:val="ru-RU"/>
        </w:rPr>
        <w:t>Після</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завершення</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енеоліту</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людство</w:t>
      </w:r>
      <w:proofErr w:type="spellEnd"/>
      <w:r w:rsidRPr="00E06F84">
        <w:rPr>
          <w:rFonts w:ascii="Times New Roman" w:hAnsi="Times New Roman" w:cs="Times New Roman"/>
          <w:sz w:val="28"/>
          <w:szCs w:val="28"/>
          <w:lang w:val="ru-RU"/>
        </w:rPr>
        <w:t xml:space="preserve"> перейшло до доби, яка тривала приблизно у 34-12 століттях до РХ. В бронзової цей період люди почали використовувати </w:t>
      </w:r>
      <w:r w:rsidRPr="00693464">
        <w:rPr>
          <w:rFonts w:ascii="Times New Roman" w:hAnsi="Times New Roman" w:cs="Times New Roman"/>
          <w:b/>
          <w:bCs/>
          <w:sz w:val="28"/>
          <w:szCs w:val="28"/>
          <w:lang w:val="ru-RU"/>
        </w:rPr>
        <w:t>бронзу (сплав міді з іншими металами) як основний матеріал для виготовлення знарядь праці</w:t>
      </w:r>
      <w:r w:rsidRPr="00E06F84">
        <w:rPr>
          <w:rFonts w:ascii="Times New Roman" w:hAnsi="Times New Roman" w:cs="Times New Roman"/>
          <w:sz w:val="28"/>
          <w:szCs w:val="28"/>
          <w:lang w:val="ru-RU"/>
        </w:rPr>
        <w:t xml:space="preserve">. Однак, походження назви цієї доби пов'язане не тільки з бронзою. Давньогрецький поет Гесіод поділяв історію на п'ять періодів: золотий, срібний, бронзовий, героїчний і залізний. Використовуючи для кожного наступного періоду (крім героїчного) назву якогось металу, при цьому </w:t>
      </w:r>
      <w:r w:rsidRPr="00693464">
        <w:rPr>
          <w:rFonts w:ascii="Times New Roman" w:hAnsi="Times New Roman" w:cs="Times New Roman"/>
          <w:b/>
          <w:bCs/>
          <w:sz w:val="28"/>
          <w:szCs w:val="28"/>
          <w:lang w:val="ru-RU"/>
        </w:rPr>
        <w:t>кожен наступний метал менш цінний за попередній</w:t>
      </w:r>
      <w:r w:rsidRPr="00E06F84">
        <w:rPr>
          <w:rFonts w:ascii="Times New Roman" w:hAnsi="Times New Roman" w:cs="Times New Roman"/>
          <w:sz w:val="28"/>
          <w:szCs w:val="28"/>
          <w:lang w:val="ru-RU"/>
        </w:rPr>
        <w:t xml:space="preserve">, Гесіод вказував на те, що кожна наступна епоха гірша від попередньої. </w:t>
      </w:r>
    </w:p>
    <w:p w14:paraId="1F8D9FD2" w14:textId="77777777" w:rsidR="00693464" w:rsidRDefault="00105206" w:rsidP="00693464">
      <w:pPr>
        <w:spacing w:after="0"/>
        <w:ind w:left="-709" w:right="-999" w:firstLine="709"/>
        <w:jc w:val="both"/>
        <w:rPr>
          <w:rFonts w:ascii="Times New Roman" w:hAnsi="Times New Roman" w:cs="Times New Roman"/>
          <w:sz w:val="28"/>
          <w:szCs w:val="28"/>
          <w:lang w:val="ru-RU"/>
        </w:rPr>
      </w:pPr>
      <w:proofErr w:type="spellStart"/>
      <w:r w:rsidRPr="00E06F84">
        <w:rPr>
          <w:rFonts w:ascii="Times New Roman" w:hAnsi="Times New Roman" w:cs="Times New Roman"/>
          <w:sz w:val="28"/>
          <w:szCs w:val="28"/>
          <w:lang w:val="ru-RU"/>
        </w:rPr>
        <w:t>Крістіан</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Юрґенсен</w:t>
      </w:r>
      <w:proofErr w:type="spellEnd"/>
      <w:r w:rsidRPr="00E06F84">
        <w:rPr>
          <w:rFonts w:ascii="Times New Roman" w:hAnsi="Times New Roman" w:cs="Times New Roman"/>
          <w:sz w:val="28"/>
          <w:szCs w:val="28"/>
          <w:lang w:val="ru-RU"/>
        </w:rPr>
        <w:t xml:space="preserve"> Томсен, </w:t>
      </w:r>
      <w:proofErr w:type="spellStart"/>
      <w:r w:rsidRPr="00E06F84">
        <w:rPr>
          <w:rFonts w:ascii="Times New Roman" w:hAnsi="Times New Roman" w:cs="Times New Roman"/>
          <w:sz w:val="28"/>
          <w:szCs w:val="28"/>
          <w:lang w:val="ru-RU"/>
        </w:rPr>
        <w:t>який</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розділив</w:t>
      </w:r>
      <w:proofErr w:type="spellEnd"/>
      <w:r w:rsidRPr="00E06F84">
        <w:rPr>
          <w:rFonts w:ascii="Times New Roman" w:hAnsi="Times New Roman" w:cs="Times New Roman"/>
          <w:sz w:val="28"/>
          <w:szCs w:val="28"/>
          <w:lang w:val="ru-RU"/>
        </w:rPr>
        <w:t xml:space="preserve"> людську культуру на кам'яну, бронзову та залізну доби, поєднав поділ Гесіода з ідеєю використати для поділу часу назви матеріалу, який у цю добу був основним для </w:t>
      </w:r>
      <w:proofErr w:type="spellStart"/>
      <w:r w:rsidRPr="00E06F84">
        <w:rPr>
          <w:rFonts w:ascii="Times New Roman" w:hAnsi="Times New Roman" w:cs="Times New Roman"/>
          <w:sz w:val="28"/>
          <w:szCs w:val="28"/>
          <w:lang w:val="ru-RU"/>
        </w:rPr>
        <w:t>виготовлення</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знарядь</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праці</w:t>
      </w:r>
      <w:proofErr w:type="spellEnd"/>
      <w:r w:rsidRPr="00E06F84">
        <w:rPr>
          <w:rFonts w:ascii="Times New Roman" w:hAnsi="Times New Roman" w:cs="Times New Roman"/>
          <w:sz w:val="28"/>
          <w:szCs w:val="28"/>
          <w:lang w:val="ru-RU"/>
        </w:rPr>
        <w:t>.</w:t>
      </w:r>
    </w:p>
    <w:p w14:paraId="0106C608" w14:textId="77777777" w:rsidR="00693464" w:rsidRDefault="00105206" w:rsidP="00693464">
      <w:pPr>
        <w:spacing w:after="0"/>
        <w:ind w:left="-709" w:right="-999" w:firstLine="709"/>
        <w:jc w:val="both"/>
        <w:rPr>
          <w:rFonts w:ascii="Times New Roman" w:hAnsi="Times New Roman" w:cs="Times New Roman"/>
          <w:sz w:val="28"/>
          <w:szCs w:val="28"/>
          <w:lang w:val="ru-RU"/>
        </w:rPr>
      </w:pPr>
      <w:proofErr w:type="spellStart"/>
      <w:r w:rsidRPr="00693464">
        <w:rPr>
          <w:rFonts w:ascii="Times New Roman" w:hAnsi="Times New Roman" w:cs="Times New Roman"/>
          <w:b/>
          <w:bCs/>
          <w:sz w:val="28"/>
          <w:szCs w:val="28"/>
          <w:lang w:val="ru-RU"/>
        </w:rPr>
        <w:t>Використання</w:t>
      </w:r>
      <w:proofErr w:type="spellEnd"/>
      <w:r w:rsidRPr="00693464">
        <w:rPr>
          <w:rFonts w:ascii="Times New Roman" w:hAnsi="Times New Roman" w:cs="Times New Roman"/>
          <w:b/>
          <w:bCs/>
          <w:sz w:val="28"/>
          <w:szCs w:val="28"/>
          <w:lang w:val="ru-RU"/>
        </w:rPr>
        <w:t xml:space="preserve"> </w:t>
      </w:r>
      <w:proofErr w:type="spellStart"/>
      <w:r w:rsidRPr="00693464">
        <w:rPr>
          <w:rFonts w:ascii="Times New Roman" w:hAnsi="Times New Roman" w:cs="Times New Roman"/>
          <w:b/>
          <w:bCs/>
          <w:sz w:val="28"/>
          <w:szCs w:val="28"/>
          <w:lang w:val="ru-RU"/>
        </w:rPr>
        <w:t>бронзи</w:t>
      </w:r>
      <w:proofErr w:type="spellEnd"/>
      <w:r w:rsidRPr="00693464">
        <w:rPr>
          <w:rFonts w:ascii="Times New Roman" w:hAnsi="Times New Roman" w:cs="Times New Roman"/>
          <w:b/>
          <w:bCs/>
          <w:sz w:val="28"/>
          <w:szCs w:val="28"/>
          <w:lang w:val="ru-RU"/>
        </w:rPr>
        <w:t xml:space="preserve"> дозволило </w:t>
      </w:r>
      <w:proofErr w:type="spellStart"/>
      <w:r w:rsidRPr="00693464">
        <w:rPr>
          <w:rFonts w:ascii="Times New Roman" w:hAnsi="Times New Roman" w:cs="Times New Roman"/>
          <w:b/>
          <w:bCs/>
          <w:sz w:val="28"/>
          <w:szCs w:val="28"/>
          <w:lang w:val="ru-RU"/>
        </w:rPr>
        <w:t>удосконалити</w:t>
      </w:r>
      <w:proofErr w:type="spellEnd"/>
      <w:r w:rsidRPr="00693464">
        <w:rPr>
          <w:rFonts w:ascii="Times New Roman" w:hAnsi="Times New Roman" w:cs="Times New Roman"/>
          <w:b/>
          <w:bCs/>
          <w:sz w:val="28"/>
          <w:szCs w:val="28"/>
          <w:lang w:val="ru-RU"/>
        </w:rPr>
        <w:t xml:space="preserve"> </w:t>
      </w:r>
      <w:proofErr w:type="spellStart"/>
      <w:r w:rsidRPr="00693464">
        <w:rPr>
          <w:rFonts w:ascii="Times New Roman" w:hAnsi="Times New Roman" w:cs="Times New Roman"/>
          <w:b/>
          <w:bCs/>
          <w:sz w:val="28"/>
          <w:szCs w:val="28"/>
          <w:lang w:val="ru-RU"/>
        </w:rPr>
        <w:t>засоби</w:t>
      </w:r>
      <w:proofErr w:type="spellEnd"/>
      <w:r w:rsidRPr="00693464">
        <w:rPr>
          <w:rFonts w:ascii="Times New Roman" w:hAnsi="Times New Roman" w:cs="Times New Roman"/>
          <w:b/>
          <w:bCs/>
          <w:sz w:val="28"/>
          <w:szCs w:val="28"/>
          <w:lang w:val="ru-RU"/>
        </w:rPr>
        <w:t xml:space="preserve"> виробництва, що у свою чергу підняло ефективність праці, зробивши людей більш заможними. Ріст господарства вимагав ускладнення управлінських інститутів, а тому й соціальної стратифікації. Накопичення багатств зміцнювало держави. Завдяки бронзі і знаряддям з неї люди змогли розвивати мистецтва. Притаманне людській сутності прагнення до краси тепер отримало технічні можливості реалізуватися: люди не просто будували, а будували красиво; вони не тільки шили одяг, а робили його естетично привабливим; люди виготовляли не тільки металеві знаряддя праці, а й металеві прикраси, предмети розкоші та витвори мистецтва. Удосконалення засобів виробництва і зріст економіки </w:t>
      </w:r>
      <w:proofErr w:type="spellStart"/>
      <w:r w:rsidRPr="00693464">
        <w:rPr>
          <w:rFonts w:ascii="Times New Roman" w:hAnsi="Times New Roman" w:cs="Times New Roman"/>
          <w:b/>
          <w:bCs/>
          <w:sz w:val="28"/>
          <w:szCs w:val="28"/>
          <w:lang w:val="ru-RU"/>
        </w:rPr>
        <w:t>спричин</w:t>
      </w:r>
      <w:r w:rsidR="00693464">
        <w:rPr>
          <w:rFonts w:ascii="Times New Roman" w:hAnsi="Times New Roman" w:cs="Times New Roman"/>
          <w:b/>
          <w:bCs/>
          <w:sz w:val="28"/>
          <w:szCs w:val="28"/>
          <w:lang w:val="ru-RU"/>
        </w:rPr>
        <w:t>и</w:t>
      </w:r>
      <w:r w:rsidRPr="00693464">
        <w:rPr>
          <w:rFonts w:ascii="Times New Roman" w:hAnsi="Times New Roman" w:cs="Times New Roman"/>
          <w:b/>
          <w:bCs/>
          <w:sz w:val="28"/>
          <w:szCs w:val="28"/>
          <w:lang w:val="ru-RU"/>
        </w:rPr>
        <w:t>в</w:t>
      </w:r>
      <w:proofErr w:type="spellEnd"/>
      <w:r w:rsidR="00371BA5" w:rsidRPr="00693464">
        <w:rPr>
          <w:rFonts w:ascii="Times New Roman" w:hAnsi="Times New Roman" w:cs="Times New Roman"/>
          <w:b/>
          <w:bCs/>
          <w:sz w:val="28"/>
          <w:szCs w:val="28"/>
          <w:lang w:val="ru-RU"/>
        </w:rPr>
        <w:t xml:space="preserve"> </w:t>
      </w:r>
      <w:proofErr w:type="spellStart"/>
      <w:r w:rsidRPr="00693464">
        <w:rPr>
          <w:rFonts w:ascii="Times New Roman" w:hAnsi="Times New Roman" w:cs="Times New Roman"/>
          <w:b/>
          <w:bCs/>
          <w:sz w:val="28"/>
          <w:szCs w:val="28"/>
          <w:lang w:val="ru-RU"/>
        </w:rPr>
        <w:t>поділ</w:t>
      </w:r>
      <w:proofErr w:type="spellEnd"/>
      <w:r w:rsidRPr="00693464">
        <w:rPr>
          <w:rFonts w:ascii="Times New Roman" w:hAnsi="Times New Roman" w:cs="Times New Roman"/>
          <w:b/>
          <w:bCs/>
          <w:sz w:val="28"/>
          <w:szCs w:val="28"/>
          <w:lang w:val="ru-RU"/>
        </w:rPr>
        <w:t xml:space="preserve"> людей за фахами.</w:t>
      </w:r>
      <w:r w:rsidRPr="00E06F84">
        <w:rPr>
          <w:rFonts w:ascii="Times New Roman" w:hAnsi="Times New Roman" w:cs="Times New Roman"/>
          <w:sz w:val="28"/>
          <w:szCs w:val="28"/>
          <w:lang w:val="ru-RU"/>
        </w:rPr>
        <w:t xml:space="preserve"> В минулому всі виконували одну і ту саму роботу: коли потрібно було полювати, то все плем'я ставало мисливцями, а коли починалась війна, то все плем'я було воїнами. У бронзову добу види людської діяльності настільки ускладнились, що якісно робити все стало неможливим. </w:t>
      </w:r>
    </w:p>
    <w:p w14:paraId="061698F0" w14:textId="77777777" w:rsidR="00693464" w:rsidRDefault="00105206" w:rsidP="00693464">
      <w:pPr>
        <w:spacing w:after="0"/>
        <w:ind w:left="-709" w:right="-999" w:firstLine="709"/>
        <w:jc w:val="both"/>
        <w:rPr>
          <w:rFonts w:ascii="Times New Roman" w:hAnsi="Times New Roman" w:cs="Times New Roman"/>
          <w:sz w:val="28"/>
          <w:szCs w:val="28"/>
          <w:lang w:val="ru-RU"/>
        </w:rPr>
      </w:pPr>
      <w:proofErr w:type="spellStart"/>
      <w:r w:rsidRPr="00E06F84">
        <w:rPr>
          <w:rFonts w:ascii="Times New Roman" w:hAnsi="Times New Roman" w:cs="Times New Roman"/>
          <w:sz w:val="28"/>
          <w:szCs w:val="28"/>
          <w:lang w:val="ru-RU"/>
        </w:rPr>
        <w:lastRenderedPageBreak/>
        <w:t>Найбільш</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яскравим</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поділом</w:t>
      </w:r>
      <w:proofErr w:type="spellEnd"/>
      <w:r w:rsidRPr="00E06F84">
        <w:rPr>
          <w:rFonts w:ascii="Times New Roman" w:hAnsi="Times New Roman" w:cs="Times New Roman"/>
          <w:sz w:val="28"/>
          <w:szCs w:val="28"/>
          <w:lang w:val="ru-RU"/>
        </w:rPr>
        <w:t xml:space="preserve"> стало </w:t>
      </w:r>
      <w:proofErr w:type="spellStart"/>
      <w:r w:rsidRPr="00E06F84">
        <w:rPr>
          <w:rFonts w:ascii="Times New Roman" w:hAnsi="Times New Roman" w:cs="Times New Roman"/>
          <w:sz w:val="28"/>
          <w:szCs w:val="28"/>
          <w:lang w:val="ru-RU"/>
        </w:rPr>
        <w:t>розділення</w:t>
      </w:r>
      <w:proofErr w:type="spellEnd"/>
      <w:r w:rsidRPr="00E06F84">
        <w:rPr>
          <w:rFonts w:ascii="Times New Roman" w:hAnsi="Times New Roman" w:cs="Times New Roman"/>
          <w:sz w:val="28"/>
          <w:szCs w:val="28"/>
          <w:lang w:val="ru-RU"/>
        </w:rPr>
        <w:t xml:space="preserve"> міського і сільського населення: основним видом діяльності міщан стали ремесла, а селян – сільське господарство. Ріст економіки спричинював боротьбу за ресурси. Напр., для того, щоби розвивати сільське господарство, потрібні родючі ґрунти, а якщо своїх ґрунтів не вистарчає, то їх потрібно завоювати. Це спричинювало війни, а вони, у свою чергу, піднесли соціальну роль військових. Кожен правитель, який хотів залишити свій слід в історії, починав війну. Людина, яка проявила мужність у війні, оголошувалась героєм, і цей культ війни та військових героїв залишається незмінним досі. </w:t>
      </w:r>
    </w:p>
    <w:p w14:paraId="10D1FEC8" w14:textId="77777777" w:rsidR="00693464" w:rsidRDefault="00105206" w:rsidP="00693464">
      <w:pPr>
        <w:spacing w:after="0"/>
        <w:ind w:left="-709" w:right="-999" w:firstLine="709"/>
        <w:jc w:val="both"/>
        <w:rPr>
          <w:rFonts w:ascii="Times New Roman" w:hAnsi="Times New Roman" w:cs="Times New Roman"/>
          <w:sz w:val="28"/>
          <w:szCs w:val="28"/>
          <w:lang w:val="ru-RU"/>
        </w:rPr>
      </w:pPr>
      <w:r w:rsidRPr="00E06F84">
        <w:rPr>
          <w:rFonts w:ascii="Times New Roman" w:hAnsi="Times New Roman" w:cs="Times New Roman"/>
          <w:sz w:val="28"/>
          <w:szCs w:val="28"/>
          <w:lang w:val="ru-RU"/>
        </w:rPr>
        <w:t xml:space="preserve">Бронзова доба </w:t>
      </w:r>
      <w:proofErr w:type="spellStart"/>
      <w:r w:rsidRPr="00E06F84">
        <w:rPr>
          <w:rFonts w:ascii="Times New Roman" w:hAnsi="Times New Roman" w:cs="Times New Roman"/>
          <w:sz w:val="28"/>
          <w:szCs w:val="28"/>
          <w:lang w:val="ru-RU"/>
        </w:rPr>
        <w:t>розпочалася</w:t>
      </w:r>
      <w:proofErr w:type="spellEnd"/>
      <w:r w:rsidRPr="00E06F84">
        <w:rPr>
          <w:rFonts w:ascii="Times New Roman" w:hAnsi="Times New Roman" w:cs="Times New Roman"/>
          <w:sz w:val="28"/>
          <w:szCs w:val="28"/>
          <w:lang w:val="ru-RU"/>
        </w:rPr>
        <w:t xml:space="preserve"> в </w:t>
      </w:r>
      <w:proofErr w:type="spellStart"/>
      <w:r w:rsidRPr="00E06F84">
        <w:rPr>
          <w:rFonts w:ascii="Times New Roman" w:hAnsi="Times New Roman" w:cs="Times New Roman"/>
          <w:sz w:val="28"/>
          <w:szCs w:val="28"/>
          <w:lang w:val="ru-RU"/>
        </w:rPr>
        <w:t>різних</w:t>
      </w:r>
      <w:proofErr w:type="spellEnd"/>
      <w:r w:rsidRPr="00E06F84">
        <w:rPr>
          <w:rFonts w:ascii="Times New Roman" w:hAnsi="Times New Roman" w:cs="Times New Roman"/>
          <w:sz w:val="28"/>
          <w:szCs w:val="28"/>
          <w:lang w:val="ru-RU"/>
        </w:rPr>
        <w:t xml:space="preserve"> частинах світу не одночасно. Деякі регіони планети швидше освоїли метали. Так, мідь, а згодом і бронзу почали найраніше використовувати на Близькому Сході. Виникнення в цьому регіоні передових для цього часу технологій, а також сприятливі кліматичні умови забезпечили Близькому Сходу стрімкий культурний розвиток. Саме в цих регіонах виникли найдавніші держави з високорозвиненою культурою. </w:t>
      </w:r>
    </w:p>
    <w:p w14:paraId="4D91CF57" w14:textId="2BF5D3FB" w:rsidR="008D5DF6" w:rsidRDefault="00105206" w:rsidP="00693464">
      <w:pPr>
        <w:spacing w:after="0"/>
        <w:ind w:left="-709" w:right="-999" w:firstLine="709"/>
        <w:jc w:val="both"/>
        <w:rPr>
          <w:rFonts w:ascii="Times New Roman" w:hAnsi="Times New Roman" w:cs="Times New Roman"/>
          <w:sz w:val="28"/>
          <w:szCs w:val="28"/>
          <w:lang w:val="ru-RU"/>
        </w:rPr>
      </w:pPr>
      <w:proofErr w:type="spellStart"/>
      <w:r w:rsidRPr="00E06F84">
        <w:rPr>
          <w:rFonts w:ascii="Times New Roman" w:hAnsi="Times New Roman" w:cs="Times New Roman"/>
          <w:sz w:val="28"/>
          <w:szCs w:val="28"/>
          <w:lang w:val="ru-RU"/>
        </w:rPr>
        <w:t>Важливою</w:t>
      </w:r>
      <w:proofErr w:type="spellEnd"/>
      <w:r w:rsidRPr="00E06F84">
        <w:rPr>
          <w:rFonts w:ascii="Times New Roman" w:hAnsi="Times New Roman" w:cs="Times New Roman"/>
          <w:sz w:val="28"/>
          <w:szCs w:val="28"/>
          <w:lang w:val="ru-RU"/>
        </w:rPr>
        <w:t xml:space="preserve"> характеристикою </w:t>
      </w:r>
      <w:proofErr w:type="spellStart"/>
      <w:r w:rsidRPr="00E06F84">
        <w:rPr>
          <w:rFonts w:ascii="Times New Roman" w:hAnsi="Times New Roman" w:cs="Times New Roman"/>
          <w:sz w:val="28"/>
          <w:szCs w:val="28"/>
          <w:lang w:val="ru-RU"/>
        </w:rPr>
        <w:t>бронзової</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доби</w:t>
      </w:r>
      <w:proofErr w:type="spellEnd"/>
      <w:r w:rsidRPr="00E06F84">
        <w:rPr>
          <w:rFonts w:ascii="Times New Roman" w:hAnsi="Times New Roman" w:cs="Times New Roman"/>
          <w:sz w:val="28"/>
          <w:szCs w:val="28"/>
          <w:lang w:val="ru-RU"/>
        </w:rPr>
        <w:t xml:space="preserve"> стала урбанізація, тобто ріст міст. Впродовж бронзової доби до Європи проникли індоєвропейські племена, нащадки яких сьогодні є основним населенням Європи. Бронзова доба в Індії розпочалась у 34 столітті до РХ, а в деяких провінціях Китаю у 31 столітті до РХ. В Південній Америці бронзу почали використовувати аж у першому тисячолітті після РХ, а в Месоамериці і в Північній Америці ця доба так і не розпочалась. Центром поширення бронзи в Африці став Єгипет і Нубія, звідки вона поширилась в Північній Африці. Бронзова доба відсутня в культурах аборигенів Австралії та більшості племен Океанії. </w:t>
      </w:r>
    </w:p>
    <w:p w14:paraId="5F8502AC" w14:textId="77777777" w:rsidR="00693464" w:rsidRPr="00693464" w:rsidRDefault="00693464" w:rsidP="00693464">
      <w:pPr>
        <w:ind w:left="-709" w:right="-999"/>
        <w:jc w:val="center"/>
        <w:rPr>
          <w:rFonts w:ascii="Times New Roman" w:hAnsi="Times New Roman" w:cs="Times New Roman"/>
          <w:b/>
          <w:sz w:val="16"/>
          <w:szCs w:val="16"/>
          <w:lang w:val="ru-RU"/>
        </w:rPr>
      </w:pPr>
    </w:p>
    <w:p w14:paraId="6DCC1E89" w14:textId="048AE522" w:rsidR="008D5DF6" w:rsidRPr="008D5DF6" w:rsidRDefault="00105206" w:rsidP="00693464">
      <w:pPr>
        <w:ind w:left="-709" w:right="-999"/>
        <w:jc w:val="center"/>
        <w:rPr>
          <w:rFonts w:ascii="Times New Roman" w:hAnsi="Times New Roman" w:cs="Times New Roman"/>
          <w:b/>
          <w:sz w:val="28"/>
          <w:szCs w:val="28"/>
          <w:lang w:val="ru-RU"/>
        </w:rPr>
      </w:pPr>
      <w:proofErr w:type="spellStart"/>
      <w:r w:rsidRPr="008D5DF6">
        <w:rPr>
          <w:rFonts w:ascii="Times New Roman" w:hAnsi="Times New Roman" w:cs="Times New Roman"/>
          <w:b/>
          <w:sz w:val="28"/>
          <w:szCs w:val="28"/>
          <w:lang w:val="ru-RU"/>
        </w:rPr>
        <w:t>Залізна</w:t>
      </w:r>
      <w:proofErr w:type="spellEnd"/>
      <w:r w:rsidRPr="008D5DF6">
        <w:rPr>
          <w:rFonts w:ascii="Times New Roman" w:hAnsi="Times New Roman" w:cs="Times New Roman"/>
          <w:b/>
          <w:sz w:val="28"/>
          <w:szCs w:val="28"/>
          <w:lang w:val="ru-RU"/>
        </w:rPr>
        <w:t xml:space="preserve"> доба</w:t>
      </w:r>
    </w:p>
    <w:p w14:paraId="6B62808A" w14:textId="77777777" w:rsidR="007B0F33" w:rsidRDefault="00105206" w:rsidP="00FD6717">
      <w:pPr>
        <w:ind w:left="-709" w:right="-999" w:firstLine="709"/>
        <w:jc w:val="both"/>
        <w:rPr>
          <w:rFonts w:ascii="Times New Roman" w:hAnsi="Times New Roman" w:cs="Times New Roman"/>
          <w:sz w:val="28"/>
          <w:szCs w:val="28"/>
          <w:lang w:val="ru-RU"/>
        </w:rPr>
      </w:pPr>
      <w:proofErr w:type="spellStart"/>
      <w:r w:rsidRPr="00E06F84">
        <w:rPr>
          <w:rFonts w:ascii="Times New Roman" w:hAnsi="Times New Roman" w:cs="Times New Roman"/>
          <w:sz w:val="28"/>
          <w:szCs w:val="28"/>
          <w:lang w:val="ru-RU"/>
        </w:rPr>
        <w:t>Третя</w:t>
      </w:r>
      <w:proofErr w:type="spellEnd"/>
      <w:r w:rsidRPr="00E06F84">
        <w:rPr>
          <w:rFonts w:ascii="Times New Roman" w:hAnsi="Times New Roman" w:cs="Times New Roman"/>
          <w:sz w:val="28"/>
          <w:szCs w:val="28"/>
          <w:lang w:val="ru-RU"/>
        </w:rPr>
        <w:t xml:space="preserve"> доба </w:t>
      </w:r>
      <w:proofErr w:type="spellStart"/>
      <w:r w:rsidRPr="00E06F84">
        <w:rPr>
          <w:rFonts w:ascii="Times New Roman" w:hAnsi="Times New Roman" w:cs="Times New Roman"/>
          <w:sz w:val="28"/>
          <w:szCs w:val="28"/>
          <w:lang w:val="ru-RU"/>
        </w:rPr>
        <w:t>давньої</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історії</w:t>
      </w:r>
      <w:proofErr w:type="spellEnd"/>
      <w:r w:rsidRPr="00E06F84">
        <w:rPr>
          <w:rFonts w:ascii="Times New Roman" w:hAnsi="Times New Roman" w:cs="Times New Roman"/>
          <w:sz w:val="28"/>
          <w:szCs w:val="28"/>
          <w:lang w:val="ru-RU"/>
        </w:rPr>
        <w:t xml:space="preserve"> людства – це розпочалась в Європі і на Близькому Сході у 1</w:t>
      </w:r>
      <w:r w:rsidR="00CE0C93">
        <w:rPr>
          <w:rFonts w:ascii="Times New Roman" w:hAnsi="Times New Roman" w:cs="Times New Roman"/>
          <w:sz w:val="28"/>
          <w:szCs w:val="28"/>
          <w:lang w:val="ru-RU"/>
        </w:rPr>
        <w:t xml:space="preserve">2 ст. до РХ, залізна доба, </w:t>
      </w:r>
      <w:proofErr w:type="gramStart"/>
      <w:r w:rsidR="00CE0C93">
        <w:rPr>
          <w:rFonts w:ascii="Times New Roman" w:hAnsi="Times New Roman" w:cs="Times New Roman"/>
          <w:sz w:val="28"/>
          <w:szCs w:val="28"/>
          <w:lang w:val="ru-RU"/>
        </w:rPr>
        <w:t xml:space="preserve">яка </w:t>
      </w:r>
      <w:r w:rsidRPr="00E06F84">
        <w:rPr>
          <w:rFonts w:ascii="Times New Roman" w:hAnsi="Times New Roman" w:cs="Times New Roman"/>
          <w:sz w:val="28"/>
          <w:szCs w:val="28"/>
          <w:lang w:val="ru-RU"/>
        </w:rPr>
        <w:t xml:space="preserve"> в</w:t>
      </w:r>
      <w:proofErr w:type="gramEnd"/>
      <w:r w:rsidRPr="00E06F84">
        <w:rPr>
          <w:rFonts w:ascii="Times New Roman" w:hAnsi="Times New Roman" w:cs="Times New Roman"/>
          <w:sz w:val="28"/>
          <w:szCs w:val="28"/>
          <w:lang w:val="ru-RU"/>
        </w:rPr>
        <w:t xml:space="preserve"> Індії та на Далекому Сході в 11 ст. до РХ. Саме в цей час головним матеріалом для виготовлення знарядь праці стало </w:t>
      </w:r>
      <w:r w:rsidRPr="007B0F33">
        <w:rPr>
          <w:rFonts w:ascii="Times New Roman" w:hAnsi="Times New Roman" w:cs="Times New Roman"/>
          <w:b/>
          <w:bCs/>
          <w:sz w:val="28"/>
          <w:szCs w:val="28"/>
          <w:lang w:val="ru-RU"/>
        </w:rPr>
        <w:t>залізо.</w:t>
      </w:r>
      <w:r w:rsidRPr="00E06F84">
        <w:rPr>
          <w:rFonts w:ascii="Times New Roman" w:hAnsi="Times New Roman" w:cs="Times New Roman"/>
          <w:sz w:val="28"/>
          <w:szCs w:val="28"/>
          <w:lang w:val="ru-RU"/>
        </w:rPr>
        <w:t xml:space="preserve"> </w:t>
      </w:r>
    </w:p>
    <w:p w14:paraId="7E5C926F" w14:textId="77777777" w:rsidR="007B0F33" w:rsidRDefault="00105206" w:rsidP="00FD6717">
      <w:pPr>
        <w:ind w:left="-709" w:right="-999" w:firstLine="709"/>
        <w:jc w:val="both"/>
        <w:rPr>
          <w:rFonts w:ascii="Times New Roman" w:hAnsi="Times New Roman" w:cs="Times New Roman"/>
          <w:sz w:val="28"/>
          <w:szCs w:val="28"/>
          <w:lang w:val="ru-RU"/>
        </w:rPr>
      </w:pPr>
      <w:r w:rsidRPr="00E06F84">
        <w:rPr>
          <w:rFonts w:ascii="Times New Roman" w:hAnsi="Times New Roman" w:cs="Times New Roman"/>
          <w:sz w:val="28"/>
          <w:szCs w:val="28"/>
          <w:lang w:val="ru-RU"/>
        </w:rPr>
        <w:t xml:space="preserve">Народи Америки </w:t>
      </w:r>
      <w:proofErr w:type="spellStart"/>
      <w:r w:rsidRPr="00E06F84">
        <w:rPr>
          <w:rFonts w:ascii="Times New Roman" w:hAnsi="Times New Roman" w:cs="Times New Roman"/>
          <w:sz w:val="28"/>
          <w:szCs w:val="28"/>
          <w:lang w:val="ru-RU"/>
        </w:rPr>
        <w:t>самостійно</w:t>
      </w:r>
      <w:proofErr w:type="spellEnd"/>
      <w:r w:rsidRPr="00E06F84">
        <w:rPr>
          <w:rFonts w:ascii="Times New Roman" w:hAnsi="Times New Roman" w:cs="Times New Roman"/>
          <w:sz w:val="28"/>
          <w:szCs w:val="28"/>
          <w:lang w:val="ru-RU"/>
        </w:rPr>
        <w:t xml:space="preserve"> не вступили в залізну добу, а методи обробітку заліза їм принесли </w:t>
      </w:r>
      <w:r w:rsidRPr="007B0F33">
        <w:rPr>
          <w:rFonts w:ascii="Times New Roman" w:hAnsi="Times New Roman" w:cs="Times New Roman"/>
          <w:b/>
          <w:bCs/>
          <w:sz w:val="28"/>
          <w:szCs w:val="28"/>
          <w:lang w:val="ru-RU"/>
        </w:rPr>
        <w:t>європейці.</w:t>
      </w:r>
      <w:r w:rsidRPr="00E06F84">
        <w:rPr>
          <w:rFonts w:ascii="Times New Roman" w:hAnsi="Times New Roman" w:cs="Times New Roman"/>
          <w:sz w:val="28"/>
          <w:szCs w:val="28"/>
          <w:lang w:val="ru-RU"/>
        </w:rPr>
        <w:t xml:space="preserve"> Якщо перехід від каменя до бронзи було прогресом, оскільки бронза значно досконаліший матеріал, аніж камінь, то </w:t>
      </w:r>
      <w:r w:rsidRPr="007B0F33">
        <w:rPr>
          <w:rFonts w:ascii="Times New Roman" w:hAnsi="Times New Roman" w:cs="Times New Roman"/>
          <w:b/>
          <w:bCs/>
          <w:sz w:val="28"/>
          <w:szCs w:val="28"/>
          <w:lang w:val="ru-RU"/>
        </w:rPr>
        <w:t>перехід до заліза викликаний кризою.</w:t>
      </w:r>
      <w:r w:rsidRPr="00E06F84">
        <w:rPr>
          <w:rFonts w:ascii="Times New Roman" w:hAnsi="Times New Roman" w:cs="Times New Roman"/>
          <w:sz w:val="28"/>
          <w:szCs w:val="28"/>
          <w:lang w:val="ru-RU"/>
        </w:rPr>
        <w:t xml:space="preserve"> Залізо значно гірше за бронзу: виплавлювання заліза з руди вимагає значно більших зусиль, аніж виготовлення бронзи; залізо, на відміну від бронзи, піддається корозії; залізо важче обробляти. Це означає, що люди почали використовувати залізо не через його якість, а через те, що у світі вичерпувались </w:t>
      </w:r>
      <w:r w:rsidRPr="00E06F84">
        <w:rPr>
          <w:rFonts w:ascii="Times New Roman" w:hAnsi="Times New Roman" w:cs="Times New Roman"/>
          <w:sz w:val="28"/>
          <w:szCs w:val="28"/>
          <w:lang w:val="ru-RU"/>
        </w:rPr>
        <w:lastRenderedPageBreak/>
        <w:t xml:space="preserve">доступні поклади олова, необхідні для виготовлення бронзи. Оскільки виготовляти бронзу стало неможливо, люди знайшли у залізі її замінник. </w:t>
      </w:r>
    </w:p>
    <w:p w14:paraId="54644BA7" w14:textId="77777777" w:rsidR="007B0F33" w:rsidRDefault="00105206" w:rsidP="00FD6717">
      <w:pPr>
        <w:ind w:left="-709" w:right="-999" w:firstLine="709"/>
        <w:jc w:val="both"/>
        <w:rPr>
          <w:rFonts w:ascii="Times New Roman" w:hAnsi="Times New Roman" w:cs="Times New Roman"/>
          <w:sz w:val="28"/>
          <w:szCs w:val="28"/>
          <w:lang w:val="ru-RU"/>
        </w:rPr>
      </w:pPr>
      <w:proofErr w:type="spellStart"/>
      <w:r w:rsidRPr="007B0F33">
        <w:rPr>
          <w:rFonts w:ascii="Times New Roman" w:hAnsi="Times New Roman" w:cs="Times New Roman"/>
          <w:b/>
          <w:bCs/>
          <w:sz w:val="28"/>
          <w:szCs w:val="28"/>
          <w:lang w:val="ru-RU"/>
        </w:rPr>
        <w:t>Залізна</w:t>
      </w:r>
      <w:proofErr w:type="spellEnd"/>
      <w:r w:rsidRPr="007B0F33">
        <w:rPr>
          <w:rFonts w:ascii="Times New Roman" w:hAnsi="Times New Roman" w:cs="Times New Roman"/>
          <w:b/>
          <w:bCs/>
          <w:sz w:val="28"/>
          <w:szCs w:val="28"/>
          <w:lang w:val="ru-RU"/>
        </w:rPr>
        <w:t xml:space="preserve"> доба </w:t>
      </w:r>
      <w:proofErr w:type="spellStart"/>
      <w:r w:rsidRPr="007B0F33">
        <w:rPr>
          <w:rFonts w:ascii="Times New Roman" w:hAnsi="Times New Roman" w:cs="Times New Roman"/>
          <w:b/>
          <w:bCs/>
          <w:sz w:val="28"/>
          <w:szCs w:val="28"/>
          <w:lang w:val="ru-RU"/>
        </w:rPr>
        <w:t>триває</w:t>
      </w:r>
      <w:proofErr w:type="spellEnd"/>
      <w:r w:rsidRPr="007B0F33">
        <w:rPr>
          <w:rFonts w:ascii="Times New Roman" w:hAnsi="Times New Roman" w:cs="Times New Roman"/>
          <w:b/>
          <w:bCs/>
          <w:sz w:val="28"/>
          <w:szCs w:val="28"/>
          <w:lang w:val="ru-RU"/>
        </w:rPr>
        <w:t xml:space="preserve"> </w:t>
      </w:r>
      <w:proofErr w:type="spellStart"/>
      <w:r w:rsidRPr="007B0F33">
        <w:rPr>
          <w:rFonts w:ascii="Times New Roman" w:hAnsi="Times New Roman" w:cs="Times New Roman"/>
          <w:b/>
          <w:bCs/>
          <w:sz w:val="28"/>
          <w:szCs w:val="28"/>
          <w:lang w:val="ru-RU"/>
        </w:rPr>
        <w:t>досі</w:t>
      </w:r>
      <w:proofErr w:type="spellEnd"/>
      <w:r w:rsidRPr="00E06F84">
        <w:rPr>
          <w:rFonts w:ascii="Times New Roman" w:hAnsi="Times New Roman" w:cs="Times New Roman"/>
          <w:sz w:val="28"/>
          <w:szCs w:val="28"/>
          <w:lang w:val="ru-RU"/>
        </w:rPr>
        <w:t xml:space="preserve">. </w:t>
      </w:r>
    </w:p>
    <w:p w14:paraId="5BAD9F79" w14:textId="77777777" w:rsidR="007B0F33" w:rsidRDefault="00105206" w:rsidP="00FD6717">
      <w:pPr>
        <w:ind w:left="-709" w:right="-999" w:firstLine="709"/>
        <w:jc w:val="both"/>
        <w:rPr>
          <w:rFonts w:ascii="Times New Roman" w:hAnsi="Times New Roman" w:cs="Times New Roman"/>
          <w:sz w:val="28"/>
          <w:szCs w:val="28"/>
          <w:lang w:val="ru-RU"/>
        </w:rPr>
      </w:pPr>
      <w:r w:rsidRPr="00E06F84">
        <w:rPr>
          <w:rFonts w:ascii="Times New Roman" w:hAnsi="Times New Roman" w:cs="Times New Roman"/>
          <w:sz w:val="28"/>
          <w:szCs w:val="28"/>
          <w:lang w:val="ru-RU"/>
        </w:rPr>
        <w:t xml:space="preserve">Як </w:t>
      </w:r>
      <w:proofErr w:type="spellStart"/>
      <w:r w:rsidRPr="00E06F84">
        <w:rPr>
          <w:rFonts w:ascii="Times New Roman" w:hAnsi="Times New Roman" w:cs="Times New Roman"/>
          <w:sz w:val="28"/>
          <w:szCs w:val="28"/>
          <w:lang w:val="ru-RU"/>
        </w:rPr>
        <w:t>свідчать</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археологічні</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дані</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вироби</w:t>
      </w:r>
      <w:proofErr w:type="spellEnd"/>
      <w:r w:rsidRPr="00E06F84">
        <w:rPr>
          <w:rFonts w:ascii="Times New Roman" w:hAnsi="Times New Roman" w:cs="Times New Roman"/>
          <w:sz w:val="28"/>
          <w:szCs w:val="28"/>
          <w:lang w:val="ru-RU"/>
        </w:rPr>
        <w:t xml:space="preserve"> із заліза зустрічаються ще у бронзову добу, але в той час люди ще не вміли виплавляти залізо з руди, і використовували тільки метеоритне залізо. Оскільки його було дуже мало, воно було дорогим, а позаяк воно "падало з неба", його сприймали як Божі дари і використовували тільки для виготовлення предметів культу. </w:t>
      </w:r>
    </w:p>
    <w:p w14:paraId="5B6032E4" w14:textId="77777777" w:rsidR="007B0F33" w:rsidRDefault="00105206" w:rsidP="00FD6717">
      <w:pPr>
        <w:ind w:left="-709" w:right="-999" w:firstLine="709"/>
        <w:jc w:val="both"/>
        <w:rPr>
          <w:rFonts w:ascii="Times New Roman" w:hAnsi="Times New Roman" w:cs="Times New Roman"/>
          <w:sz w:val="28"/>
          <w:szCs w:val="28"/>
          <w:lang w:val="ru-RU"/>
        </w:rPr>
      </w:pPr>
      <w:proofErr w:type="spellStart"/>
      <w:r w:rsidRPr="00E06F84">
        <w:rPr>
          <w:rFonts w:ascii="Times New Roman" w:hAnsi="Times New Roman" w:cs="Times New Roman"/>
          <w:sz w:val="28"/>
          <w:szCs w:val="28"/>
          <w:lang w:val="ru-RU"/>
        </w:rPr>
        <w:t>Вперше</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виплавляти</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залізо</w:t>
      </w:r>
      <w:proofErr w:type="spellEnd"/>
      <w:r w:rsidRPr="00E06F84">
        <w:rPr>
          <w:rFonts w:ascii="Times New Roman" w:hAnsi="Times New Roman" w:cs="Times New Roman"/>
          <w:sz w:val="28"/>
          <w:szCs w:val="28"/>
          <w:lang w:val="ru-RU"/>
        </w:rPr>
        <w:t xml:space="preserve"> з </w:t>
      </w:r>
      <w:proofErr w:type="spellStart"/>
      <w:r w:rsidRPr="00E06F84">
        <w:rPr>
          <w:rFonts w:ascii="Times New Roman" w:hAnsi="Times New Roman" w:cs="Times New Roman"/>
          <w:sz w:val="28"/>
          <w:szCs w:val="28"/>
          <w:lang w:val="ru-RU"/>
        </w:rPr>
        <w:t>руди</w:t>
      </w:r>
      <w:proofErr w:type="spellEnd"/>
      <w:r w:rsidRPr="00E06F84">
        <w:rPr>
          <w:rFonts w:ascii="Times New Roman" w:hAnsi="Times New Roman" w:cs="Times New Roman"/>
          <w:sz w:val="28"/>
          <w:szCs w:val="28"/>
          <w:lang w:val="ru-RU"/>
        </w:rPr>
        <w:t xml:space="preserve"> почали в Анатолії (сучасна Туреччина), і піонерами цього мистецтва був народ хетів. Виготовлення заліза збільшило його кількість і призвело до його десакралізації; його почали використовувати для заміни бронзи, хоч залізо було гіршим від бронзи. Залізо за своєю якістю змогло конкурувати з бронзою тільки у Середньовіччі, коли люди винайшли сталь (сплав </w:t>
      </w:r>
      <w:proofErr w:type="spellStart"/>
      <w:r w:rsidRPr="00E06F84">
        <w:rPr>
          <w:rFonts w:ascii="Times New Roman" w:hAnsi="Times New Roman" w:cs="Times New Roman"/>
          <w:sz w:val="28"/>
          <w:szCs w:val="28"/>
          <w:lang w:val="ru-RU"/>
        </w:rPr>
        <w:t>заліза</w:t>
      </w:r>
      <w:proofErr w:type="spellEnd"/>
      <w:r w:rsidRPr="00E06F84">
        <w:rPr>
          <w:rFonts w:ascii="Times New Roman" w:hAnsi="Times New Roman" w:cs="Times New Roman"/>
          <w:sz w:val="28"/>
          <w:szCs w:val="28"/>
          <w:lang w:val="ru-RU"/>
        </w:rPr>
        <w:t xml:space="preserve"> і </w:t>
      </w:r>
      <w:proofErr w:type="spellStart"/>
      <w:r w:rsidRPr="00E06F84">
        <w:rPr>
          <w:rFonts w:ascii="Times New Roman" w:hAnsi="Times New Roman" w:cs="Times New Roman"/>
          <w:sz w:val="28"/>
          <w:szCs w:val="28"/>
          <w:lang w:val="ru-RU"/>
        </w:rPr>
        <w:t>вуглецю</w:t>
      </w:r>
      <w:proofErr w:type="spellEnd"/>
      <w:r w:rsidRPr="00E06F84">
        <w:rPr>
          <w:rFonts w:ascii="Times New Roman" w:hAnsi="Times New Roman" w:cs="Times New Roman"/>
          <w:sz w:val="28"/>
          <w:szCs w:val="28"/>
          <w:lang w:val="ru-RU"/>
        </w:rPr>
        <w:t>).</w:t>
      </w:r>
    </w:p>
    <w:p w14:paraId="43240F8F" w14:textId="77777777" w:rsidR="007B0F33" w:rsidRDefault="00105206" w:rsidP="00FD6717">
      <w:pPr>
        <w:ind w:left="-709" w:right="-999" w:firstLine="709"/>
        <w:jc w:val="both"/>
        <w:rPr>
          <w:rFonts w:ascii="Times New Roman" w:hAnsi="Times New Roman" w:cs="Times New Roman"/>
          <w:sz w:val="28"/>
          <w:szCs w:val="28"/>
          <w:lang w:val="ru-RU"/>
        </w:rPr>
      </w:pPr>
      <w:proofErr w:type="spellStart"/>
      <w:r w:rsidRPr="00E06F84">
        <w:rPr>
          <w:rFonts w:ascii="Times New Roman" w:hAnsi="Times New Roman" w:cs="Times New Roman"/>
          <w:sz w:val="28"/>
          <w:szCs w:val="28"/>
          <w:lang w:val="ru-RU"/>
        </w:rPr>
        <w:t>Винайдення</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заліза</w:t>
      </w:r>
      <w:proofErr w:type="spellEnd"/>
      <w:r w:rsidRPr="00E06F84">
        <w:rPr>
          <w:rFonts w:ascii="Times New Roman" w:hAnsi="Times New Roman" w:cs="Times New Roman"/>
          <w:sz w:val="28"/>
          <w:szCs w:val="28"/>
          <w:lang w:val="ru-RU"/>
        </w:rPr>
        <w:t xml:space="preserve"> дало </w:t>
      </w:r>
      <w:proofErr w:type="spellStart"/>
      <w:r w:rsidRPr="00E06F84">
        <w:rPr>
          <w:rFonts w:ascii="Times New Roman" w:hAnsi="Times New Roman" w:cs="Times New Roman"/>
          <w:sz w:val="28"/>
          <w:szCs w:val="28"/>
          <w:lang w:val="ru-RU"/>
        </w:rPr>
        <w:t>можливість</w:t>
      </w:r>
      <w:proofErr w:type="spellEnd"/>
      <w:r w:rsidRPr="00E06F84">
        <w:rPr>
          <w:rFonts w:ascii="Times New Roman" w:hAnsi="Times New Roman" w:cs="Times New Roman"/>
          <w:sz w:val="28"/>
          <w:szCs w:val="28"/>
          <w:lang w:val="ru-RU"/>
        </w:rPr>
        <w:t xml:space="preserve"> удосконалити засоби виробництва, зокрема знаряддя обробітку землі, що сприяло розвитку сільського господарства. З ціллю розширення сільськогосподарських угідь люди вирубували ліси. Зокрема, Європа на початку залізної доби втратила значні лісові площі. Вже в той час прогрес здійснювався ціною екології. </w:t>
      </w:r>
    </w:p>
    <w:p w14:paraId="12134582" w14:textId="77777777" w:rsidR="007B0F33" w:rsidRDefault="00105206" w:rsidP="00FD6717">
      <w:pPr>
        <w:ind w:left="-709" w:right="-999" w:firstLine="709"/>
        <w:jc w:val="both"/>
        <w:rPr>
          <w:rFonts w:ascii="Times New Roman" w:hAnsi="Times New Roman" w:cs="Times New Roman"/>
          <w:sz w:val="28"/>
          <w:szCs w:val="28"/>
          <w:lang w:val="ru-RU"/>
        </w:rPr>
      </w:pPr>
      <w:proofErr w:type="spellStart"/>
      <w:r w:rsidRPr="007B0F33">
        <w:rPr>
          <w:rFonts w:ascii="Times New Roman" w:hAnsi="Times New Roman" w:cs="Times New Roman"/>
          <w:b/>
          <w:bCs/>
          <w:sz w:val="28"/>
          <w:szCs w:val="28"/>
          <w:lang w:val="ru-RU"/>
        </w:rPr>
        <w:t>Найбільше</w:t>
      </w:r>
      <w:proofErr w:type="spellEnd"/>
      <w:r w:rsidRPr="007B0F33">
        <w:rPr>
          <w:rFonts w:ascii="Times New Roman" w:hAnsi="Times New Roman" w:cs="Times New Roman"/>
          <w:b/>
          <w:bCs/>
          <w:sz w:val="28"/>
          <w:szCs w:val="28"/>
          <w:lang w:val="ru-RU"/>
        </w:rPr>
        <w:t xml:space="preserve"> </w:t>
      </w:r>
      <w:proofErr w:type="spellStart"/>
      <w:r w:rsidRPr="007B0F33">
        <w:rPr>
          <w:rFonts w:ascii="Times New Roman" w:hAnsi="Times New Roman" w:cs="Times New Roman"/>
          <w:b/>
          <w:bCs/>
          <w:sz w:val="28"/>
          <w:szCs w:val="28"/>
          <w:lang w:val="ru-RU"/>
        </w:rPr>
        <w:t>від</w:t>
      </w:r>
      <w:proofErr w:type="spellEnd"/>
      <w:r w:rsidRPr="007B0F33">
        <w:rPr>
          <w:rFonts w:ascii="Times New Roman" w:hAnsi="Times New Roman" w:cs="Times New Roman"/>
          <w:b/>
          <w:bCs/>
          <w:sz w:val="28"/>
          <w:szCs w:val="28"/>
          <w:lang w:val="ru-RU"/>
        </w:rPr>
        <w:t xml:space="preserve"> </w:t>
      </w:r>
      <w:proofErr w:type="spellStart"/>
      <w:r w:rsidRPr="007B0F33">
        <w:rPr>
          <w:rFonts w:ascii="Times New Roman" w:hAnsi="Times New Roman" w:cs="Times New Roman"/>
          <w:b/>
          <w:bCs/>
          <w:sz w:val="28"/>
          <w:szCs w:val="28"/>
          <w:lang w:val="ru-RU"/>
        </w:rPr>
        <w:t>змін</w:t>
      </w:r>
      <w:proofErr w:type="spellEnd"/>
      <w:r w:rsidRPr="007B0F33">
        <w:rPr>
          <w:rFonts w:ascii="Times New Roman" w:hAnsi="Times New Roman" w:cs="Times New Roman"/>
          <w:b/>
          <w:bCs/>
          <w:sz w:val="28"/>
          <w:szCs w:val="28"/>
          <w:lang w:val="ru-RU"/>
        </w:rPr>
        <w:t xml:space="preserve">, </w:t>
      </w:r>
      <w:proofErr w:type="spellStart"/>
      <w:r w:rsidRPr="007B0F33">
        <w:rPr>
          <w:rFonts w:ascii="Times New Roman" w:hAnsi="Times New Roman" w:cs="Times New Roman"/>
          <w:b/>
          <w:bCs/>
          <w:sz w:val="28"/>
          <w:szCs w:val="28"/>
          <w:lang w:val="ru-RU"/>
        </w:rPr>
        <w:t>спричинених</w:t>
      </w:r>
      <w:proofErr w:type="spellEnd"/>
      <w:r w:rsidRPr="007B0F33">
        <w:rPr>
          <w:rFonts w:ascii="Times New Roman" w:hAnsi="Times New Roman" w:cs="Times New Roman"/>
          <w:b/>
          <w:bCs/>
          <w:sz w:val="28"/>
          <w:szCs w:val="28"/>
          <w:lang w:val="ru-RU"/>
        </w:rPr>
        <w:t xml:space="preserve"> </w:t>
      </w:r>
      <w:proofErr w:type="spellStart"/>
      <w:r w:rsidRPr="007B0F33">
        <w:rPr>
          <w:rFonts w:ascii="Times New Roman" w:hAnsi="Times New Roman" w:cs="Times New Roman"/>
          <w:b/>
          <w:bCs/>
          <w:sz w:val="28"/>
          <w:szCs w:val="28"/>
          <w:lang w:val="ru-RU"/>
        </w:rPr>
        <w:t>залізною</w:t>
      </w:r>
      <w:proofErr w:type="spellEnd"/>
      <w:r w:rsidRPr="007B0F33">
        <w:rPr>
          <w:rFonts w:ascii="Times New Roman" w:hAnsi="Times New Roman" w:cs="Times New Roman"/>
          <w:b/>
          <w:bCs/>
          <w:sz w:val="28"/>
          <w:szCs w:val="28"/>
          <w:lang w:val="ru-RU"/>
        </w:rPr>
        <w:t xml:space="preserve"> добою, пост раждала не екологія, а культура.</w:t>
      </w:r>
      <w:r w:rsidRPr="00E06F84">
        <w:rPr>
          <w:rFonts w:ascii="Times New Roman" w:hAnsi="Times New Roman" w:cs="Times New Roman"/>
          <w:sz w:val="28"/>
          <w:szCs w:val="28"/>
          <w:lang w:val="ru-RU"/>
        </w:rPr>
        <w:t xml:space="preserve"> Перехід від бронзової доби до залізної не був прогресом людства. Якщо високорозвинені народи виготовляли із заліза передовсім знаряддя обробітку землі та інструменти для ремесел, то низькорозвинені кочові народи, які не обробляли землю і не розвивали ремесла, використовували залізо тільки для виготовлення зброї. Це призвело до того, що вони стали сильнішими за культурні народи. Почалась міграція кочовиків, які прагнули нажитися здобутками культурних народів. Історики цих кочовиків називають "народами моря". Якщо досі культурні народи могли стримувати натиск варварів, то тепер це стало неможливим. </w:t>
      </w:r>
      <w:r w:rsidRPr="007B0F33">
        <w:rPr>
          <w:rFonts w:ascii="Times New Roman" w:hAnsi="Times New Roman" w:cs="Times New Roman"/>
          <w:b/>
          <w:bCs/>
          <w:sz w:val="28"/>
          <w:szCs w:val="28"/>
          <w:lang w:val="ru-RU"/>
        </w:rPr>
        <w:t>Так, людство пережило величезну катастрофу, яку називають колапсом бронзової доби або темними століттями, під час якого припинили своє існування численні держави і міста, які виникли у впродовж бронзової доби. Разом із падінням цих культур сповільнився розвиток писемності, літератури, мистецтва, законотворчості тощо.</w:t>
      </w:r>
      <w:r w:rsidRPr="00E06F84">
        <w:rPr>
          <w:rFonts w:ascii="Times New Roman" w:hAnsi="Times New Roman" w:cs="Times New Roman"/>
          <w:sz w:val="28"/>
          <w:szCs w:val="28"/>
          <w:lang w:val="ru-RU"/>
        </w:rPr>
        <w:t xml:space="preserve"> </w:t>
      </w:r>
    </w:p>
    <w:p w14:paraId="2650C4F0" w14:textId="77777777" w:rsidR="007B0F33" w:rsidRDefault="00105206" w:rsidP="00FD6717">
      <w:pPr>
        <w:ind w:left="-709" w:right="-999" w:firstLine="709"/>
        <w:jc w:val="both"/>
        <w:rPr>
          <w:rFonts w:ascii="Times New Roman" w:hAnsi="Times New Roman" w:cs="Times New Roman"/>
          <w:sz w:val="28"/>
          <w:szCs w:val="28"/>
          <w:lang w:val="ru-RU"/>
        </w:rPr>
      </w:pPr>
      <w:r w:rsidRPr="00E06F84">
        <w:rPr>
          <w:rFonts w:ascii="Times New Roman" w:hAnsi="Times New Roman" w:cs="Times New Roman"/>
          <w:sz w:val="28"/>
          <w:szCs w:val="28"/>
          <w:lang w:val="ru-RU"/>
        </w:rPr>
        <w:t xml:space="preserve">Символом </w:t>
      </w:r>
      <w:proofErr w:type="spellStart"/>
      <w:r w:rsidRPr="00E06F84">
        <w:rPr>
          <w:rFonts w:ascii="Times New Roman" w:hAnsi="Times New Roman" w:cs="Times New Roman"/>
          <w:sz w:val="28"/>
          <w:szCs w:val="28"/>
          <w:lang w:val="ru-RU"/>
        </w:rPr>
        <w:t>колапсу</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бронзової</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доби</w:t>
      </w:r>
      <w:proofErr w:type="spellEnd"/>
      <w:r w:rsidRPr="00E06F84">
        <w:rPr>
          <w:rFonts w:ascii="Times New Roman" w:hAnsi="Times New Roman" w:cs="Times New Roman"/>
          <w:sz w:val="28"/>
          <w:szCs w:val="28"/>
          <w:lang w:val="ru-RU"/>
        </w:rPr>
        <w:t xml:space="preserve"> стала Троянська війна, внаслідок якої під тиском ахейських племен припинило своє існування древнє місто Троя. Потрібен був </w:t>
      </w:r>
      <w:r w:rsidRPr="00E06F84">
        <w:rPr>
          <w:rFonts w:ascii="Times New Roman" w:hAnsi="Times New Roman" w:cs="Times New Roman"/>
          <w:sz w:val="28"/>
          <w:szCs w:val="28"/>
          <w:lang w:val="ru-RU"/>
        </w:rPr>
        <w:lastRenderedPageBreak/>
        <w:t xml:space="preserve">час, допоки кочівники окультурились, переймаючи здобутки культур бронзової доби та зливаючись із ними. </w:t>
      </w:r>
    </w:p>
    <w:p w14:paraId="2BF0BA99" w14:textId="77777777" w:rsidR="007B0F33" w:rsidRDefault="00105206" w:rsidP="00FD6717">
      <w:pPr>
        <w:ind w:left="-709" w:right="-999" w:firstLine="709"/>
        <w:jc w:val="both"/>
        <w:rPr>
          <w:rFonts w:ascii="Times New Roman" w:hAnsi="Times New Roman" w:cs="Times New Roman"/>
          <w:sz w:val="28"/>
          <w:szCs w:val="28"/>
          <w:lang w:val="ru-RU"/>
        </w:rPr>
      </w:pPr>
      <w:r w:rsidRPr="00E06F84">
        <w:rPr>
          <w:rFonts w:ascii="Times New Roman" w:hAnsi="Times New Roman" w:cs="Times New Roman"/>
          <w:sz w:val="28"/>
          <w:szCs w:val="28"/>
          <w:lang w:val="ru-RU"/>
        </w:rPr>
        <w:t xml:space="preserve">З </w:t>
      </w:r>
      <w:r w:rsidRPr="00E06F84">
        <w:rPr>
          <w:rFonts w:ascii="Times New Roman" w:hAnsi="Times New Roman" w:cs="Times New Roman"/>
          <w:sz w:val="28"/>
          <w:szCs w:val="28"/>
        </w:rPr>
        <w:t>VIII</w:t>
      </w:r>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століття</w:t>
      </w:r>
      <w:proofErr w:type="spellEnd"/>
      <w:r w:rsidRPr="00E06F84">
        <w:rPr>
          <w:rFonts w:ascii="Times New Roman" w:hAnsi="Times New Roman" w:cs="Times New Roman"/>
          <w:sz w:val="28"/>
          <w:szCs w:val="28"/>
          <w:lang w:val="ru-RU"/>
        </w:rPr>
        <w:t xml:space="preserve"> до РХ </w:t>
      </w:r>
      <w:proofErr w:type="spellStart"/>
      <w:r w:rsidRPr="00E06F84">
        <w:rPr>
          <w:rFonts w:ascii="Times New Roman" w:hAnsi="Times New Roman" w:cs="Times New Roman"/>
          <w:sz w:val="28"/>
          <w:szCs w:val="28"/>
          <w:lang w:val="ru-RU"/>
        </w:rPr>
        <w:t>почалось</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відродження</w:t>
      </w:r>
      <w:proofErr w:type="spellEnd"/>
      <w:r w:rsidRPr="00E06F84">
        <w:rPr>
          <w:rFonts w:ascii="Times New Roman" w:hAnsi="Times New Roman" w:cs="Times New Roman"/>
          <w:sz w:val="28"/>
          <w:szCs w:val="28"/>
          <w:lang w:val="ru-RU"/>
        </w:rPr>
        <w:t xml:space="preserve"> держав </w:t>
      </w:r>
      <w:proofErr w:type="spellStart"/>
      <w:r w:rsidRPr="00E06F84">
        <w:rPr>
          <w:rFonts w:ascii="Times New Roman" w:hAnsi="Times New Roman" w:cs="Times New Roman"/>
          <w:sz w:val="28"/>
          <w:szCs w:val="28"/>
          <w:lang w:val="ru-RU"/>
        </w:rPr>
        <w:t>Близького</w:t>
      </w:r>
      <w:proofErr w:type="spellEnd"/>
      <w:r w:rsidRPr="00E06F84">
        <w:rPr>
          <w:rFonts w:ascii="Times New Roman" w:hAnsi="Times New Roman" w:cs="Times New Roman"/>
          <w:sz w:val="28"/>
          <w:szCs w:val="28"/>
          <w:lang w:val="ru-RU"/>
        </w:rPr>
        <w:t xml:space="preserve"> Сходу: </w:t>
      </w:r>
      <w:proofErr w:type="spellStart"/>
      <w:r w:rsidRPr="00E06F84">
        <w:rPr>
          <w:rFonts w:ascii="Times New Roman" w:hAnsi="Times New Roman" w:cs="Times New Roman"/>
          <w:sz w:val="28"/>
          <w:szCs w:val="28"/>
          <w:lang w:val="ru-RU"/>
        </w:rPr>
        <w:t>виникли</w:t>
      </w:r>
      <w:proofErr w:type="spellEnd"/>
      <w:r w:rsidRPr="00E06F84">
        <w:rPr>
          <w:rFonts w:ascii="Times New Roman" w:hAnsi="Times New Roman" w:cs="Times New Roman"/>
          <w:sz w:val="28"/>
          <w:szCs w:val="28"/>
          <w:lang w:val="ru-RU"/>
        </w:rPr>
        <w:t xml:space="preserve"> Ново-</w:t>
      </w:r>
      <w:proofErr w:type="spellStart"/>
      <w:r w:rsidRPr="00E06F84">
        <w:rPr>
          <w:rFonts w:ascii="Times New Roman" w:hAnsi="Times New Roman" w:cs="Times New Roman"/>
          <w:sz w:val="28"/>
          <w:szCs w:val="28"/>
          <w:lang w:val="ru-RU"/>
        </w:rPr>
        <w:t>Хетське</w:t>
      </w:r>
      <w:proofErr w:type="spellEnd"/>
      <w:r w:rsidRPr="00E06F84">
        <w:rPr>
          <w:rFonts w:ascii="Times New Roman" w:hAnsi="Times New Roman" w:cs="Times New Roman"/>
          <w:sz w:val="28"/>
          <w:szCs w:val="28"/>
          <w:lang w:val="ru-RU"/>
        </w:rPr>
        <w:t xml:space="preserve"> царство, Ново-</w:t>
      </w:r>
      <w:proofErr w:type="spellStart"/>
      <w:r w:rsidRPr="00E06F84">
        <w:rPr>
          <w:rFonts w:ascii="Times New Roman" w:hAnsi="Times New Roman" w:cs="Times New Roman"/>
          <w:sz w:val="28"/>
          <w:szCs w:val="28"/>
          <w:lang w:val="ru-RU"/>
        </w:rPr>
        <w:t>Ассирійське</w:t>
      </w:r>
      <w:proofErr w:type="spellEnd"/>
      <w:r w:rsidRPr="00E06F84">
        <w:rPr>
          <w:rFonts w:ascii="Times New Roman" w:hAnsi="Times New Roman" w:cs="Times New Roman"/>
          <w:sz w:val="28"/>
          <w:szCs w:val="28"/>
          <w:lang w:val="ru-RU"/>
        </w:rPr>
        <w:t xml:space="preserve"> царство, </w:t>
      </w:r>
      <w:proofErr w:type="spellStart"/>
      <w:r w:rsidRPr="00E06F84">
        <w:rPr>
          <w:rFonts w:ascii="Times New Roman" w:hAnsi="Times New Roman" w:cs="Times New Roman"/>
          <w:sz w:val="28"/>
          <w:szCs w:val="28"/>
          <w:lang w:val="ru-RU"/>
        </w:rPr>
        <w:t>Ізраїльське</w:t>
      </w:r>
      <w:proofErr w:type="spellEnd"/>
      <w:r w:rsidRPr="00E06F84">
        <w:rPr>
          <w:rFonts w:ascii="Times New Roman" w:hAnsi="Times New Roman" w:cs="Times New Roman"/>
          <w:sz w:val="28"/>
          <w:szCs w:val="28"/>
          <w:lang w:val="ru-RU"/>
        </w:rPr>
        <w:t xml:space="preserve"> царство, </w:t>
      </w:r>
      <w:proofErr w:type="spellStart"/>
      <w:r w:rsidRPr="00E06F84">
        <w:rPr>
          <w:rFonts w:ascii="Times New Roman" w:hAnsi="Times New Roman" w:cs="Times New Roman"/>
          <w:sz w:val="28"/>
          <w:szCs w:val="28"/>
          <w:lang w:val="ru-RU"/>
        </w:rPr>
        <w:t>грецькі</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поліси</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тощо</w:t>
      </w:r>
      <w:proofErr w:type="spellEnd"/>
      <w:r w:rsidRPr="00E06F84">
        <w:rPr>
          <w:rFonts w:ascii="Times New Roman" w:hAnsi="Times New Roman" w:cs="Times New Roman"/>
          <w:sz w:val="28"/>
          <w:szCs w:val="28"/>
          <w:lang w:val="ru-RU"/>
        </w:rPr>
        <w:t xml:space="preserve">. Народи Північної Європи опанували залізо пізніше. </w:t>
      </w:r>
    </w:p>
    <w:p w14:paraId="4ABC571E" w14:textId="039FFE70" w:rsidR="0039368A" w:rsidRDefault="00105206" w:rsidP="00FD6717">
      <w:pPr>
        <w:ind w:left="-709" w:right="-999" w:firstLine="709"/>
        <w:jc w:val="both"/>
        <w:rPr>
          <w:rFonts w:ascii="Times New Roman" w:hAnsi="Times New Roman" w:cs="Times New Roman"/>
          <w:sz w:val="28"/>
          <w:szCs w:val="28"/>
          <w:lang w:val="ru-RU"/>
        </w:rPr>
      </w:pPr>
      <w:r w:rsidRPr="00E06F84">
        <w:rPr>
          <w:rFonts w:ascii="Times New Roman" w:hAnsi="Times New Roman" w:cs="Times New Roman"/>
          <w:sz w:val="28"/>
          <w:szCs w:val="28"/>
          <w:lang w:val="ru-RU"/>
        </w:rPr>
        <w:t xml:space="preserve">У </w:t>
      </w:r>
      <w:r w:rsidRPr="00E06F84">
        <w:rPr>
          <w:rFonts w:ascii="Times New Roman" w:hAnsi="Times New Roman" w:cs="Times New Roman"/>
          <w:sz w:val="28"/>
          <w:szCs w:val="28"/>
        </w:rPr>
        <w:t>V</w:t>
      </w:r>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столітті</w:t>
      </w:r>
      <w:proofErr w:type="spellEnd"/>
      <w:r w:rsidRPr="00E06F84">
        <w:rPr>
          <w:rFonts w:ascii="Times New Roman" w:hAnsi="Times New Roman" w:cs="Times New Roman"/>
          <w:sz w:val="28"/>
          <w:szCs w:val="28"/>
          <w:lang w:val="ru-RU"/>
        </w:rPr>
        <w:t xml:space="preserve"> до РХ </w:t>
      </w:r>
      <w:proofErr w:type="spellStart"/>
      <w:r w:rsidRPr="00E06F84">
        <w:rPr>
          <w:rFonts w:ascii="Times New Roman" w:hAnsi="Times New Roman" w:cs="Times New Roman"/>
          <w:sz w:val="28"/>
          <w:szCs w:val="28"/>
          <w:lang w:val="ru-RU"/>
        </w:rPr>
        <w:t>обробляти</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залізо</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навчилися</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кельти</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які</w:t>
      </w:r>
      <w:proofErr w:type="spellEnd"/>
      <w:r w:rsidRPr="00E06F84">
        <w:rPr>
          <w:rFonts w:ascii="Times New Roman" w:hAnsi="Times New Roman" w:cs="Times New Roman"/>
          <w:sz w:val="28"/>
          <w:szCs w:val="28"/>
          <w:lang w:val="ru-RU"/>
        </w:rPr>
        <w:t xml:space="preserve"> передали </w:t>
      </w:r>
      <w:proofErr w:type="spellStart"/>
      <w:r w:rsidRPr="00E06F84">
        <w:rPr>
          <w:rFonts w:ascii="Times New Roman" w:hAnsi="Times New Roman" w:cs="Times New Roman"/>
          <w:sz w:val="28"/>
          <w:szCs w:val="28"/>
          <w:lang w:val="ru-RU"/>
        </w:rPr>
        <w:t>ці</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технології</w:t>
      </w:r>
      <w:proofErr w:type="spellEnd"/>
      <w:r w:rsidRPr="00E06F84">
        <w:rPr>
          <w:rFonts w:ascii="Times New Roman" w:hAnsi="Times New Roman" w:cs="Times New Roman"/>
          <w:sz w:val="28"/>
          <w:szCs w:val="28"/>
          <w:lang w:val="ru-RU"/>
        </w:rPr>
        <w:t xml:space="preserve"> римлянам. Народи Африки опанували залізо швидше, ніж європейці. Початок залізної доби у народів, що мешкають південніше Сахари, датується 1200 роком до РХ. Ці народи перейшли до заліза від каменю, минаючи бронзову добу. Мідь вони почали обробляти пізніше, ніж залізо, хоч у басейні ріки Конго знаходяться величезні поклади міді. В Китаї (Маньчжурії) залізо почали обробляти у ІХ столітті до РХ. З Маньчжурії ці вміння поступово поширювалось по всьому Китаї, хоч цей процес тривав повільно. </w:t>
      </w:r>
    </w:p>
    <w:p w14:paraId="366702B9" w14:textId="77777777" w:rsidR="0039368A" w:rsidRPr="0039368A" w:rsidRDefault="00105206" w:rsidP="007B0F33">
      <w:pPr>
        <w:ind w:left="-709" w:right="-999"/>
        <w:jc w:val="center"/>
        <w:rPr>
          <w:rFonts w:ascii="Times New Roman" w:hAnsi="Times New Roman" w:cs="Times New Roman"/>
          <w:b/>
          <w:sz w:val="28"/>
          <w:szCs w:val="28"/>
          <w:lang w:val="ru-RU"/>
        </w:rPr>
      </w:pPr>
      <w:proofErr w:type="spellStart"/>
      <w:r w:rsidRPr="0039368A">
        <w:rPr>
          <w:rFonts w:ascii="Times New Roman" w:hAnsi="Times New Roman" w:cs="Times New Roman"/>
          <w:b/>
          <w:sz w:val="28"/>
          <w:szCs w:val="28"/>
          <w:lang w:val="ru-RU"/>
        </w:rPr>
        <w:t>Осьовий</w:t>
      </w:r>
      <w:proofErr w:type="spellEnd"/>
      <w:r w:rsidRPr="0039368A">
        <w:rPr>
          <w:rFonts w:ascii="Times New Roman" w:hAnsi="Times New Roman" w:cs="Times New Roman"/>
          <w:b/>
          <w:sz w:val="28"/>
          <w:szCs w:val="28"/>
          <w:lang w:val="ru-RU"/>
        </w:rPr>
        <w:t xml:space="preserve"> час</w:t>
      </w:r>
    </w:p>
    <w:p w14:paraId="55FCAC1C" w14:textId="77777777" w:rsidR="007B0F33" w:rsidRDefault="00105206" w:rsidP="00FD6717">
      <w:pPr>
        <w:ind w:left="-709" w:right="-999" w:firstLine="709"/>
        <w:jc w:val="both"/>
        <w:rPr>
          <w:rFonts w:ascii="Times New Roman" w:hAnsi="Times New Roman" w:cs="Times New Roman"/>
          <w:sz w:val="28"/>
          <w:szCs w:val="28"/>
          <w:lang w:val="ru-RU"/>
        </w:rPr>
      </w:pPr>
      <w:r w:rsidRPr="007B0F33">
        <w:rPr>
          <w:rFonts w:ascii="Times New Roman" w:hAnsi="Times New Roman" w:cs="Times New Roman"/>
          <w:b/>
          <w:bCs/>
          <w:sz w:val="28"/>
          <w:szCs w:val="28"/>
          <w:lang w:val="ru-RU"/>
        </w:rPr>
        <w:t xml:space="preserve">Особливою </w:t>
      </w:r>
      <w:proofErr w:type="spellStart"/>
      <w:r w:rsidRPr="007B0F33">
        <w:rPr>
          <w:rFonts w:ascii="Times New Roman" w:hAnsi="Times New Roman" w:cs="Times New Roman"/>
          <w:b/>
          <w:bCs/>
          <w:sz w:val="28"/>
          <w:szCs w:val="28"/>
          <w:lang w:val="ru-RU"/>
        </w:rPr>
        <w:t>епохою</w:t>
      </w:r>
      <w:proofErr w:type="spellEnd"/>
      <w:r w:rsidRPr="007B0F33">
        <w:rPr>
          <w:rFonts w:ascii="Times New Roman" w:hAnsi="Times New Roman" w:cs="Times New Roman"/>
          <w:b/>
          <w:bCs/>
          <w:sz w:val="28"/>
          <w:szCs w:val="28"/>
          <w:lang w:val="ru-RU"/>
        </w:rPr>
        <w:t xml:space="preserve"> в </w:t>
      </w:r>
      <w:proofErr w:type="spellStart"/>
      <w:r w:rsidRPr="007B0F33">
        <w:rPr>
          <w:rFonts w:ascii="Times New Roman" w:hAnsi="Times New Roman" w:cs="Times New Roman"/>
          <w:b/>
          <w:bCs/>
          <w:sz w:val="28"/>
          <w:szCs w:val="28"/>
          <w:lang w:val="ru-RU"/>
        </w:rPr>
        <w:t>історії</w:t>
      </w:r>
      <w:proofErr w:type="spellEnd"/>
      <w:r w:rsidRPr="007B0F33">
        <w:rPr>
          <w:rFonts w:ascii="Times New Roman" w:hAnsi="Times New Roman" w:cs="Times New Roman"/>
          <w:b/>
          <w:bCs/>
          <w:sz w:val="28"/>
          <w:szCs w:val="28"/>
          <w:lang w:val="ru-RU"/>
        </w:rPr>
        <w:t xml:space="preserve"> людства є т.зв. </w:t>
      </w:r>
      <w:proofErr w:type="spellStart"/>
      <w:r w:rsidR="007B0F33" w:rsidRPr="007B0F33">
        <w:rPr>
          <w:rFonts w:ascii="Times New Roman" w:hAnsi="Times New Roman" w:cs="Times New Roman"/>
          <w:b/>
          <w:bCs/>
          <w:sz w:val="28"/>
          <w:szCs w:val="28"/>
          <w:lang w:val="ru-RU"/>
        </w:rPr>
        <w:t>осьовий</w:t>
      </w:r>
      <w:proofErr w:type="spellEnd"/>
      <w:r w:rsidR="007B0F33" w:rsidRPr="007B0F33">
        <w:rPr>
          <w:rFonts w:ascii="Times New Roman" w:hAnsi="Times New Roman" w:cs="Times New Roman"/>
          <w:b/>
          <w:bCs/>
          <w:sz w:val="28"/>
          <w:szCs w:val="28"/>
          <w:lang w:val="ru-RU"/>
        </w:rPr>
        <w:t xml:space="preserve"> час, </w:t>
      </w:r>
      <w:proofErr w:type="spellStart"/>
      <w:r w:rsidRPr="007B0F33">
        <w:rPr>
          <w:rFonts w:ascii="Times New Roman" w:hAnsi="Times New Roman" w:cs="Times New Roman"/>
          <w:b/>
          <w:bCs/>
          <w:sz w:val="28"/>
          <w:szCs w:val="28"/>
          <w:lang w:val="ru-RU"/>
        </w:rPr>
        <w:t>тобто</w:t>
      </w:r>
      <w:proofErr w:type="spellEnd"/>
      <w:r w:rsidRPr="007B0F33">
        <w:rPr>
          <w:rFonts w:ascii="Times New Roman" w:hAnsi="Times New Roman" w:cs="Times New Roman"/>
          <w:b/>
          <w:bCs/>
          <w:sz w:val="28"/>
          <w:szCs w:val="28"/>
          <w:lang w:val="ru-RU"/>
        </w:rPr>
        <w:t xml:space="preserve"> </w:t>
      </w:r>
      <w:proofErr w:type="spellStart"/>
      <w:r w:rsidRPr="007B0F33">
        <w:rPr>
          <w:rFonts w:ascii="Times New Roman" w:hAnsi="Times New Roman" w:cs="Times New Roman"/>
          <w:b/>
          <w:bCs/>
          <w:sz w:val="28"/>
          <w:szCs w:val="28"/>
          <w:lang w:val="ru-RU"/>
        </w:rPr>
        <w:t>період</w:t>
      </w:r>
      <w:proofErr w:type="spellEnd"/>
      <w:r w:rsidRPr="007B0F33">
        <w:rPr>
          <w:rFonts w:ascii="Times New Roman" w:hAnsi="Times New Roman" w:cs="Times New Roman"/>
          <w:b/>
          <w:bCs/>
          <w:sz w:val="28"/>
          <w:szCs w:val="28"/>
          <w:lang w:val="ru-RU"/>
        </w:rPr>
        <w:t xml:space="preserve"> </w:t>
      </w:r>
      <w:proofErr w:type="spellStart"/>
      <w:r w:rsidRPr="007B0F33">
        <w:rPr>
          <w:rFonts w:ascii="Times New Roman" w:hAnsi="Times New Roman" w:cs="Times New Roman"/>
          <w:b/>
          <w:bCs/>
          <w:sz w:val="28"/>
          <w:szCs w:val="28"/>
          <w:lang w:val="ru-RU"/>
        </w:rPr>
        <w:t>приблизно</w:t>
      </w:r>
      <w:proofErr w:type="spellEnd"/>
      <w:r w:rsidRPr="007B0F33">
        <w:rPr>
          <w:rFonts w:ascii="Times New Roman" w:hAnsi="Times New Roman" w:cs="Times New Roman"/>
          <w:b/>
          <w:bCs/>
          <w:sz w:val="28"/>
          <w:szCs w:val="28"/>
          <w:lang w:val="ru-RU"/>
        </w:rPr>
        <w:t xml:space="preserve"> </w:t>
      </w:r>
      <w:proofErr w:type="spellStart"/>
      <w:r w:rsidRPr="007B0F33">
        <w:rPr>
          <w:rFonts w:ascii="Times New Roman" w:hAnsi="Times New Roman" w:cs="Times New Roman"/>
          <w:b/>
          <w:bCs/>
          <w:sz w:val="28"/>
          <w:szCs w:val="28"/>
          <w:lang w:val="ru-RU"/>
        </w:rPr>
        <w:t>між</w:t>
      </w:r>
      <w:proofErr w:type="spellEnd"/>
      <w:r w:rsidRPr="007B0F33">
        <w:rPr>
          <w:rFonts w:ascii="Times New Roman" w:hAnsi="Times New Roman" w:cs="Times New Roman"/>
          <w:b/>
          <w:bCs/>
          <w:sz w:val="28"/>
          <w:szCs w:val="28"/>
          <w:lang w:val="ru-RU"/>
        </w:rPr>
        <w:t xml:space="preserve"> 800 і 200 роками до РХ. </w:t>
      </w:r>
      <w:r w:rsidRPr="00E06F84">
        <w:rPr>
          <w:rFonts w:ascii="Times New Roman" w:hAnsi="Times New Roman" w:cs="Times New Roman"/>
          <w:sz w:val="28"/>
          <w:szCs w:val="28"/>
          <w:lang w:val="ru-RU"/>
        </w:rPr>
        <w:t xml:space="preserve">В осьовий час, цей час людство здійснило </w:t>
      </w:r>
      <w:r w:rsidRPr="007B0F33">
        <w:rPr>
          <w:rFonts w:ascii="Times New Roman" w:hAnsi="Times New Roman" w:cs="Times New Roman"/>
          <w:b/>
          <w:bCs/>
          <w:sz w:val="28"/>
          <w:szCs w:val="28"/>
          <w:lang w:val="ru-RU"/>
        </w:rPr>
        <w:t xml:space="preserve">величезний цивілізаційний поступ. </w:t>
      </w:r>
      <w:r w:rsidRPr="00E06F84">
        <w:rPr>
          <w:rFonts w:ascii="Times New Roman" w:hAnsi="Times New Roman" w:cs="Times New Roman"/>
          <w:sz w:val="28"/>
          <w:szCs w:val="28"/>
          <w:lang w:val="ru-RU"/>
        </w:rPr>
        <w:t xml:space="preserve">Концепт осьового часу ввів німецький </w:t>
      </w:r>
      <w:proofErr w:type="spellStart"/>
      <w:r w:rsidRPr="00E06F84">
        <w:rPr>
          <w:rFonts w:ascii="Times New Roman" w:hAnsi="Times New Roman" w:cs="Times New Roman"/>
          <w:sz w:val="28"/>
          <w:szCs w:val="28"/>
          <w:lang w:val="ru-RU"/>
        </w:rPr>
        <w:t>філософ</w:t>
      </w:r>
      <w:proofErr w:type="spellEnd"/>
      <w:r w:rsidRPr="00E06F84">
        <w:rPr>
          <w:rFonts w:ascii="Times New Roman" w:hAnsi="Times New Roman" w:cs="Times New Roman"/>
          <w:sz w:val="28"/>
          <w:szCs w:val="28"/>
          <w:lang w:val="ru-RU"/>
        </w:rPr>
        <w:t xml:space="preserve"> </w:t>
      </w:r>
      <w:r w:rsidRPr="007B0F33">
        <w:rPr>
          <w:rFonts w:ascii="Times New Roman" w:hAnsi="Times New Roman" w:cs="Times New Roman"/>
          <w:b/>
          <w:bCs/>
          <w:sz w:val="28"/>
          <w:szCs w:val="28"/>
          <w:lang w:val="ru-RU"/>
        </w:rPr>
        <w:t xml:space="preserve">Карл </w:t>
      </w:r>
      <w:proofErr w:type="spellStart"/>
      <w:r w:rsidRPr="007B0F33">
        <w:rPr>
          <w:rFonts w:ascii="Times New Roman" w:hAnsi="Times New Roman" w:cs="Times New Roman"/>
          <w:b/>
          <w:bCs/>
          <w:sz w:val="28"/>
          <w:szCs w:val="28"/>
          <w:lang w:val="ru-RU"/>
        </w:rPr>
        <w:t>Тео́дор</w:t>
      </w:r>
      <w:proofErr w:type="spellEnd"/>
      <w:r w:rsidRPr="007B0F33">
        <w:rPr>
          <w:rFonts w:ascii="Times New Roman" w:hAnsi="Times New Roman" w:cs="Times New Roman"/>
          <w:b/>
          <w:bCs/>
          <w:sz w:val="28"/>
          <w:szCs w:val="28"/>
          <w:lang w:val="ru-RU"/>
        </w:rPr>
        <w:t xml:space="preserve"> Ясперс</w:t>
      </w:r>
      <w:r w:rsidRPr="00E06F84">
        <w:rPr>
          <w:rFonts w:ascii="Times New Roman" w:hAnsi="Times New Roman" w:cs="Times New Roman"/>
          <w:sz w:val="28"/>
          <w:szCs w:val="28"/>
          <w:lang w:val="ru-RU"/>
        </w:rPr>
        <w:t xml:space="preserve"> (1883-1969). </w:t>
      </w:r>
    </w:p>
    <w:p w14:paraId="7F39097B" w14:textId="77777777" w:rsidR="007B0F33" w:rsidRDefault="00105206" w:rsidP="00FD6717">
      <w:pPr>
        <w:ind w:left="-709" w:right="-999" w:firstLine="709"/>
        <w:jc w:val="both"/>
        <w:rPr>
          <w:rFonts w:ascii="Times New Roman" w:hAnsi="Times New Roman" w:cs="Times New Roman"/>
          <w:sz w:val="28"/>
          <w:szCs w:val="28"/>
          <w:lang w:val="ru-RU"/>
        </w:rPr>
      </w:pPr>
      <w:proofErr w:type="spellStart"/>
      <w:r w:rsidRPr="00E06F84">
        <w:rPr>
          <w:rFonts w:ascii="Times New Roman" w:hAnsi="Times New Roman" w:cs="Times New Roman"/>
          <w:sz w:val="28"/>
          <w:szCs w:val="28"/>
          <w:lang w:val="ru-RU"/>
        </w:rPr>
        <w:t>Осьовий</w:t>
      </w:r>
      <w:proofErr w:type="spellEnd"/>
      <w:r w:rsidRPr="00E06F84">
        <w:rPr>
          <w:rFonts w:ascii="Times New Roman" w:hAnsi="Times New Roman" w:cs="Times New Roman"/>
          <w:sz w:val="28"/>
          <w:szCs w:val="28"/>
          <w:lang w:val="ru-RU"/>
        </w:rPr>
        <w:t xml:space="preserve"> час – </w:t>
      </w:r>
      <w:proofErr w:type="spellStart"/>
      <w:r w:rsidRPr="00E06F84">
        <w:rPr>
          <w:rFonts w:ascii="Times New Roman" w:hAnsi="Times New Roman" w:cs="Times New Roman"/>
          <w:sz w:val="28"/>
          <w:szCs w:val="28"/>
          <w:lang w:val="ru-RU"/>
        </w:rPr>
        <w:t>це</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період</w:t>
      </w:r>
      <w:proofErr w:type="spellEnd"/>
      <w:r w:rsidRPr="00E06F84">
        <w:rPr>
          <w:rFonts w:ascii="Times New Roman" w:hAnsi="Times New Roman" w:cs="Times New Roman"/>
          <w:sz w:val="28"/>
          <w:szCs w:val="28"/>
          <w:lang w:val="ru-RU"/>
        </w:rPr>
        <w:t xml:space="preserve">, коли ранні народи залізної доби вже освоїлись на теренах своїх постійних поселень і стали готовими до здійснення великого цивілізаційного поступу. </w:t>
      </w:r>
      <w:r w:rsidRPr="007B0F33">
        <w:rPr>
          <w:rFonts w:ascii="Times New Roman" w:hAnsi="Times New Roman" w:cs="Times New Roman"/>
          <w:b/>
          <w:bCs/>
          <w:sz w:val="28"/>
          <w:szCs w:val="28"/>
          <w:lang w:val="ru-RU"/>
        </w:rPr>
        <w:t>В цей час були закладені основи світових культур, ві</w:t>
      </w:r>
      <w:r w:rsidR="00F73E44" w:rsidRPr="007B0F33">
        <w:rPr>
          <w:rFonts w:ascii="Times New Roman" w:hAnsi="Times New Roman" w:cs="Times New Roman"/>
          <w:b/>
          <w:bCs/>
          <w:sz w:val="28"/>
          <w:szCs w:val="28"/>
          <w:lang w:val="ru-RU"/>
        </w:rPr>
        <w:t>дгомоном яких є сучасність.</w:t>
      </w:r>
      <w:r w:rsidRPr="00E06F84">
        <w:rPr>
          <w:rFonts w:ascii="Times New Roman" w:hAnsi="Times New Roman" w:cs="Times New Roman"/>
          <w:sz w:val="28"/>
          <w:szCs w:val="28"/>
          <w:lang w:val="ru-RU"/>
        </w:rPr>
        <w:t xml:space="preserve"> </w:t>
      </w:r>
    </w:p>
    <w:p w14:paraId="55B424B6" w14:textId="77777777" w:rsidR="007B0F33" w:rsidRDefault="007B0F33" w:rsidP="00FD6717">
      <w:pPr>
        <w:ind w:left="-709" w:right="-999"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00105206" w:rsidRPr="00E06F84">
        <w:rPr>
          <w:rFonts w:ascii="Times New Roman" w:hAnsi="Times New Roman" w:cs="Times New Roman"/>
          <w:sz w:val="28"/>
          <w:szCs w:val="28"/>
          <w:lang w:val="ru-RU"/>
        </w:rPr>
        <w:t xml:space="preserve"> </w:t>
      </w:r>
      <w:proofErr w:type="spellStart"/>
      <w:r w:rsidR="00105206" w:rsidRPr="00E06F84">
        <w:rPr>
          <w:rFonts w:ascii="Times New Roman" w:hAnsi="Times New Roman" w:cs="Times New Roman"/>
          <w:sz w:val="28"/>
          <w:szCs w:val="28"/>
          <w:lang w:val="ru-RU"/>
        </w:rPr>
        <w:t>Китаї</w:t>
      </w:r>
      <w:proofErr w:type="spellEnd"/>
      <w:r w:rsidR="00105206" w:rsidRPr="00E06F84">
        <w:rPr>
          <w:rFonts w:ascii="Times New Roman" w:hAnsi="Times New Roman" w:cs="Times New Roman"/>
          <w:sz w:val="28"/>
          <w:szCs w:val="28"/>
          <w:lang w:val="ru-RU"/>
        </w:rPr>
        <w:t xml:space="preserve"> </w:t>
      </w:r>
      <w:proofErr w:type="spellStart"/>
      <w:r w:rsidR="00105206" w:rsidRPr="00E06F84">
        <w:rPr>
          <w:rFonts w:ascii="Times New Roman" w:hAnsi="Times New Roman" w:cs="Times New Roman"/>
          <w:sz w:val="28"/>
          <w:szCs w:val="28"/>
          <w:lang w:val="ru-RU"/>
        </w:rPr>
        <w:t>осьовий</w:t>
      </w:r>
      <w:proofErr w:type="spellEnd"/>
      <w:r w:rsidR="00105206" w:rsidRPr="00E06F84">
        <w:rPr>
          <w:rFonts w:ascii="Times New Roman" w:hAnsi="Times New Roman" w:cs="Times New Roman"/>
          <w:sz w:val="28"/>
          <w:szCs w:val="28"/>
          <w:lang w:val="ru-RU"/>
        </w:rPr>
        <w:t xml:space="preserve"> час збігся в часі з тривалістю правління династії Східної Чжоу (771-256 роки до РХ). Це час феодальної роздробленості, послаблення монархії і економічного спаду Китаю, в порівнянні з попередньою епохою (Західної Чжоу). Воднораз це був сплеск духовної культури. </w:t>
      </w:r>
      <w:r w:rsidR="00105206" w:rsidRPr="007B0F33">
        <w:rPr>
          <w:rFonts w:ascii="Times New Roman" w:hAnsi="Times New Roman" w:cs="Times New Roman"/>
          <w:b/>
          <w:bCs/>
          <w:sz w:val="28"/>
          <w:szCs w:val="28"/>
          <w:lang w:val="ru-RU"/>
        </w:rPr>
        <w:t xml:space="preserve">Інтелектуали, які більше не були потрібними на державній службі, тепер скерували свою увагу на переосмислення культури. </w:t>
      </w:r>
      <w:r w:rsidR="00105206" w:rsidRPr="00E06F84">
        <w:rPr>
          <w:rFonts w:ascii="Times New Roman" w:hAnsi="Times New Roman" w:cs="Times New Roman"/>
          <w:sz w:val="28"/>
          <w:szCs w:val="28"/>
          <w:lang w:val="ru-RU"/>
        </w:rPr>
        <w:t xml:space="preserve">Так, в осьовий час у Китаї виникла </w:t>
      </w:r>
      <w:r w:rsidR="00105206" w:rsidRPr="007B0F33">
        <w:rPr>
          <w:rFonts w:ascii="Times New Roman" w:hAnsi="Times New Roman" w:cs="Times New Roman"/>
          <w:b/>
          <w:bCs/>
          <w:sz w:val="28"/>
          <w:szCs w:val="28"/>
          <w:lang w:val="ru-RU"/>
        </w:rPr>
        <w:t>філософія,</w:t>
      </w:r>
      <w:r w:rsidR="00105206" w:rsidRPr="00E06F84">
        <w:rPr>
          <w:rFonts w:ascii="Times New Roman" w:hAnsi="Times New Roman" w:cs="Times New Roman"/>
          <w:sz w:val="28"/>
          <w:szCs w:val="28"/>
          <w:lang w:val="ru-RU"/>
        </w:rPr>
        <w:t xml:space="preserve"> представлена </w:t>
      </w:r>
      <w:r w:rsidR="00105206" w:rsidRPr="007B0F33">
        <w:rPr>
          <w:rFonts w:ascii="Times New Roman" w:hAnsi="Times New Roman" w:cs="Times New Roman"/>
          <w:b/>
          <w:bCs/>
          <w:sz w:val="28"/>
          <w:szCs w:val="28"/>
          <w:lang w:val="ru-RU"/>
        </w:rPr>
        <w:t>школами конфуціанців, даосів, легістів, моїстів та інших. Осьовий час подарував Китаю Конфуція, Лао-цзи та інших геніїв.</w:t>
      </w:r>
      <w:r w:rsidR="00105206" w:rsidRPr="00E06F84">
        <w:rPr>
          <w:rFonts w:ascii="Times New Roman" w:hAnsi="Times New Roman" w:cs="Times New Roman"/>
          <w:sz w:val="28"/>
          <w:szCs w:val="28"/>
          <w:lang w:val="ru-RU"/>
        </w:rPr>
        <w:t xml:space="preserve"> </w:t>
      </w:r>
    </w:p>
    <w:p w14:paraId="14B0552B" w14:textId="77777777" w:rsidR="007B0F33" w:rsidRDefault="00105206" w:rsidP="00FD6717">
      <w:pPr>
        <w:ind w:left="-709" w:right="-999" w:firstLine="709"/>
        <w:jc w:val="both"/>
        <w:rPr>
          <w:rFonts w:ascii="Times New Roman" w:hAnsi="Times New Roman" w:cs="Times New Roman"/>
          <w:sz w:val="28"/>
          <w:szCs w:val="28"/>
          <w:lang w:val="ru-RU"/>
        </w:rPr>
      </w:pPr>
      <w:r w:rsidRPr="00E06F84">
        <w:rPr>
          <w:rFonts w:ascii="Times New Roman" w:hAnsi="Times New Roman" w:cs="Times New Roman"/>
          <w:sz w:val="28"/>
          <w:szCs w:val="28"/>
          <w:lang w:val="ru-RU"/>
        </w:rPr>
        <w:t xml:space="preserve">В </w:t>
      </w:r>
      <w:proofErr w:type="spellStart"/>
      <w:r w:rsidRPr="00E06F84">
        <w:rPr>
          <w:rFonts w:ascii="Times New Roman" w:hAnsi="Times New Roman" w:cs="Times New Roman"/>
          <w:sz w:val="28"/>
          <w:szCs w:val="28"/>
          <w:lang w:val="ru-RU"/>
        </w:rPr>
        <w:t>Індії</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осьовий</w:t>
      </w:r>
      <w:proofErr w:type="spellEnd"/>
      <w:r w:rsidRPr="00E06F84">
        <w:rPr>
          <w:rFonts w:ascii="Times New Roman" w:hAnsi="Times New Roman" w:cs="Times New Roman"/>
          <w:sz w:val="28"/>
          <w:szCs w:val="28"/>
          <w:lang w:val="ru-RU"/>
        </w:rPr>
        <w:t xml:space="preserve"> час </w:t>
      </w:r>
      <w:proofErr w:type="spellStart"/>
      <w:r w:rsidRPr="00E06F84">
        <w:rPr>
          <w:rFonts w:ascii="Times New Roman" w:hAnsi="Times New Roman" w:cs="Times New Roman"/>
          <w:sz w:val="28"/>
          <w:szCs w:val="28"/>
          <w:lang w:val="ru-RU"/>
        </w:rPr>
        <w:t>ознаменувався</w:t>
      </w:r>
      <w:proofErr w:type="spellEnd"/>
      <w:r w:rsidRPr="00E06F84">
        <w:rPr>
          <w:rFonts w:ascii="Times New Roman" w:hAnsi="Times New Roman" w:cs="Times New Roman"/>
          <w:sz w:val="28"/>
          <w:szCs w:val="28"/>
          <w:lang w:val="ru-RU"/>
        </w:rPr>
        <w:t xml:space="preserve"> стрімким розвитком </w:t>
      </w:r>
      <w:r w:rsidRPr="007B0F33">
        <w:rPr>
          <w:rFonts w:ascii="Times New Roman" w:hAnsi="Times New Roman" w:cs="Times New Roman"/>
          <w:b/>
          <w:bCs/>
          <w:sz w:val="28"/>
          <w:szCs w:val="28"/>
          <w:lang w:val="ru-RU"/>
        </w:rPr>
        <w:t>релігійної культури</w:t>
      </w:r>
      <w:r w:rsidRPr="00E06F84">
        <w:rPr>
          <w:rFonts w:ascii="Times New Roman" w:hAnsi="Times New Roman" w:cs="Times New Roman"/>
          <w:sz w:val="28"/>
          <w:szCs w:val="28"/>
          <w:lang w:val="ru-RU"/>
        </w:rPr>
        <w:t xml:space="preserve">. В індуїзмі у той час з'явились упанішади, тобто філософські трактати Вед. Початок осьового часу в Індії ознаменувався виникненням нових релігій. В цей час жив </w:t>
      </w:r>
      <w:r w:rsidRPr="00E06F84">
        <w:rPr>
          <w:rFonts w:ascii="Times New Roman" w:hAnsi="Times New Roman" w:cs="Times New Roman"/>
          <w:sz w:val="28"/>
          <w:szCs w:val="28"/>
          <w:lang w:val="ru-RU"/>
        </w:rPr>
        <w:lastRenderedPageBreak/>
        <w:t xml:space="preserve">Магавіра (599-527), найбільший реформатор джайнізму. В осьовий час жив засновник буддизму Сіддгартха Ґаутама Шаякьямуні (563-483), більш відомий як Будда. Справу Магавіри і Будди продовжили численні генії, які захопилися їхнім духовним надбанням. Вірогідно, що в осьовий час жив Заратустра, засновник зороастризму, панівної релігії Персії. В осьовий час остаточно оформилась богословська доктрина цієї релігії. </w:t>
      </w:r>
    </w:p>
    <w:p w14:paraId="2088C0D3" w14:textId="77777777" w:rsidR="007B0F33" w:rsidRDefault="00105206" w:rsidP="00FD6717">
      <w:pPr>
        <w:ind w:left="-709" w:right="-999" w:firstLine="709"/>
        <w:jc w:val="both"/>
        <w:rPr>
          <w:rFonts w:ascii="Times New Roman" w:hAnsi="Times New Roman" w:cs="Times New Roman"/>
          <w:sz w:val="28"/>
          <w:szCs w:val="28"/>
          <w:lang w:val="ru-RU"/>
        </w:rPr>
      </w:pPr>
      <w:r w:rsidRPr="00E06F84">
        <w:rPr>
          <w:rFonts w:ascii="Times New Roman" w:hAnsi="Times New Roman" w:cs="Times New Roman"/>
          <w:sz w:val="28"/>
          <w:szCs w:val="28"/>
          <w:lang w:val="ru-RU"/>
        </w:rPr>
        <w:t xml:space="preserve">В </w:t>
      </w:r>
      <w:proofErr w:type="spellStart"/>
      <w:r w:rsidRPr="00E06F84">
        <w:rPr>
          <w:rFonts w:ascii="Times New Roman" w:hAnsi="Times New Roman" w:cs="Times New Roman"/>
          <w:sz w:val="28"/>
          <w:szCs w:val="28"/>
          <w:lang w:val="ru-RU"/>
        </w:rPr>
        <w:t>юдаїзмі</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осьовий</w:t>
      </w:r>
      <w:proofErr w:type="spellEnd"/>
      <w:r w:rsidRPr="00E06F84">
        <w:rPr>
          <w:rFonts w:ascii="Times New Roman" w:hAnsi="Times New Roman" w:cs="Times New Roman"/>
          <w:sz w:val="28"/>
          <w:szCs w:val="28"/>
          <w:lang w:val="ru-RU"/>
        </w:rPr>
        <w:t xml:space="preserve"> час – це період діяльності пророків, тобто найбільш містичний сплеск розвитку цієї релігії. Пророки змінили єврейську культуру, розвинувши її містичну складову та проповідуючи високі моральні ідеали. </w:t>
      </w:r>
    </w:p>
    <w:p w14:paraId="28E05178" w14:textId="4391AEE1" w:rsidR="007B0F33" w:rsidRDefault="00105206" w:rsidP="00FD6717">
      <w:pPr>
        <w:ind w:left="-709" w:right="-999" w:firstLine="709"/>
        <w:jc w:val="both"/>
        <w:rPr>
          <w:rFonts w:ascii="Times New Roman" w:hAnsi="Times New Roman" w:cs="Times New Roman"/>
          <w:sz w:val="28"/>
          <w:szCs w:val="28"/>
          <w:lang w:val="ru-RU"/>
        </w:rPr>
      </w:pPr>
      <w:r w:rsidRPr="00E06F84">
        <w:rPr>
          <w:rFonts w:ascii="Times New Roman" w:hAnsi="Times New Roman" w:cs="Times New Roman"/>
          <w:sz w:val="28"/>
          <w:szCs w:val="28"/>
          <w:lang w:val="ru-RU"/>
        </w:rPr>
        <w:t xml:space="preserve">Для </w:t>
      </w:r>
      <w:proofErr w:type="spellStart"/>
      <w:r w:rsidRPr="00E06F84">
        <w:rPr>
          <w:rFonts w:ascii="Times New Roman" w:hAnsi="Times New Roman" w:cs="Times New Roman"/>
          <w:sz w:val="28"/>
          <w:szCs w:val="28"/>
          <w:lang w:val="ru-RU"/>
        </w:rPr>
        <w:t>грецької</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культури</w:t>
      </w:r>
      <w:proofErr w:type="spellEnd"/>
      <w:r w:rsidRPr="00E06F84">
        <w:rPr>
          <w:rFonts w:ascii="Times New Roman" w:hAnsi="Times New Roman" w:cs="Times New Roman"/>
          <w:sz w:val="28"/>
          <w:szCs w:val="28"/>
          <w:lang w:val="ru-RU"/>
        </w:rPr>
        <w:t xml:space="preserve"> </w:t>
      </w:r>
      <w:proofErr w:type="spellStart"/>
      <w:r w:rsidRPr="00E06F84">
        <w:rPr>
          <w:rFonts w:ascii="Times New Roman" w:hAnsi="Times New Roman" w:cs="Times New Roman"/>
          <w:sz w:val="28"/>
          <w:szCs w:val="28"/>
          <w:lang w:val="ru-RU"/>
        </w:rPr>
        <w:t>осьовий</w:t>
      </w:r>
      <w:proofErr w:type="spellEnd"/>
      <w:r w:rsidRPr="00E06F84">
        <w:rPr>
          <w:rFonts w:ascii="Times New Roman" w:hAnsi="Times New Roman" w:cs="Times New Roman"/>
          <w:sz w:val="28"/>
          <w:szCs w:val="28"/>
          <w:lang w:val="ru-RU"/>
        </w:rPr>
        <w:t xml:space="preserve"> час став періодом її оновлення. На зорі осьового часу діяли найбільші грецькі поети Гомер і Гесіод, розвивалась архітектура, скульптура, театр. Це був час формування Солонової демократії в Атенах і Лікурової військової диктатури у Спарті. </w:t>
      </w:r>
      <w:r w:rsidRPr="007B0F33">
        <w:rPr>
          <w:rFonts w:ascii="Times New Roman" w:hAnsi="Times New Roman" w:cs="Times New Roman"/>
          <w:b/>
          <w:bCs/>
          <w:sz w:val="28"/>
          <w:szCs w:val="28"/>
          <w:lang w:val="ru-RU"/>
        </w:rPr>
        <w:t>Величезним досягненням осьового часу було виникнення грецької філософії.</w:t>
      </w:r>
      <w:r w:rsidRPr="00E06F84">
        <w:rPr>
          <w:rFonts w:ascii="Times New Roman" w:hAnsi="Times New Roman" w:cs="Times New Roman"/>
          <w:sz w:val="28"/>
          <w:szCs w:val="28"/>
          <w:lang w:val="ru-RU"/>
        </w:rPr>
        <w:t xml:space="preserve"> Осьовий час завершується закінченням грецької класичної філософії </w:t>
      </w:r>
      <w:r w:rsidRPr="007B0F33">
        <w:rPr>
          <w:rFonts w:ascii="Times New Roman" w:hAnsi="Times New Roman" w:cs="Times New Roman"/>
          <w:b/>
          <w:bCs/>
          <w:sz w:val="28"/>
          <w:szCs w:val="28"/>
          <w:lang w:val="ru-RU"/>
        </w:rPr>
        <w:t>Сократа, Платона і Арістотеля</w:t>
      </w:r>
      <w:r w:rsidRPr="00E06F84">
        <w:rPr>
          <w:rFonts w:ascii="Times New Roman" w:hAnsi="Times New Roman" w:cs="Times New Roman"/>
          <w:sz w:val="28"/>
          <w:szCs w:val="28"/>
          <w:lang w:val="ru-RU"/>
        </w:rPr>
        <w:t xml:space="preserve">. Осьовий час – це також становлення духовної культури народів Месопотамії і Єгипту, формування епосів, мітів, писань. Культурні здобутки осьового часу заклали фундаменти подальшої культури. Досі китайці бачать світ таким, яким його зобразили Конфуцій і Лао-цзи, буддисти таким, яким його зображав Будда, а європейці збудували свою культуру на </w:t>
      </w:r>
      <w:proofErr w:type="spellStart"/>
      <w:r w:rsidRPr="00E06F84">
        <w:rPr>
          <w:rFonts w:ascii="Times New Roman" w:hAnsi="Times New Roman" w:cs="Times New Roman"/>
          <w:sz w:val="28"/>
          <w:szCs w:val="28"/>
          <w:lang w:val="ru-RU"/>
        </w:rPr>
        <w:t>хрис</w:t>
      </w:r>
      <w:r w:rsidR="007B0F33">
        <w:rPr>
          <w:rFonts w:ascii="Times New Roman" w:hAnsi="Times New Roman" w:cs="Times New Roman"/>
          <w:sz w:val="28"/>
          <w:szCs w:val="28"/>
          <w:lang w:val="ru-RU"/>
        </w:rPr>
        <w:t>тиянстві</w:t>
      </w:r>
      <w:proofErr w:type="spellEnd"/>
      <w:r w:rsidR="007B0F33">
        <w:rPr>
          <w:rFonts w:ascii="Times New Roman" w:hAnsi="Times New Roman" w:cs="Times New Roman"/>
          <w:sz w:val="28"/>
          <w:szCs w:val="28"/>
          <w:lang w:val="ru-RU"/>
        </w:rPr>
        <w:t>.</w:t>
      </w:r>
    </w:p>
    <w:p w14:paraId="46EEC362" w14:textId="77777777" w:rsidR="007B0F33" w:rsidRDefault="007B0F33">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755D1E34" w14:textId="77777777" w:rsidR="007B0F33" w:rsidRPr="0001519E" w:rsidRDefault="007B0F33" w:rsidP="0001519E">
      <w:pPr>
        <w:pStyle w:val="affa"/>
        <w:tabs>
          <w:tab w:val="left" w:pos="-426"/>
        </w:tabs>
        <w:ind w:left="-851" w:right="-858"/>
        <w:rPr>
          <w:sz w:val="20"/>
          <w:szCs w:val="20"/>
        </w:rPr>
      </w:pPr>
      <w:r w:rsidRPr="0001519E">
        <w:rPr>
          <w:rStyle w:val="af8"/>
          <w:sz w:val="20"/>
          <w:szCs w:val="20"/>
        </w:rPr>
        <w:lastRenderedPageBreak/>
        <w:t>Античний стиль (давньогрецьке та римське мистецтво)</w:t>
      </w:r>
    </w:p>
    <w:p w14:paraId="105CAF73" w14:textId="77777777" w:rsidR="007B0F33" w:rsidRPr="0001519E" w:rsidRDefault="007B0F33" w:rsidP="0001519E">
      <w:pPr>
        <w:pStyle w:val="affa"/>
        <w:numPr>
          <w:ilvl w:val="0"/>
          <w:numId w:val="10"/>
        </w:numPr>
        <w:tabs>
          <w:tab w:val="left" w:pos="-426"/>
        </w:tabs>
        <w:ind w:left="-851" w:right="-858" w:firstLine="0"/>
        <w:rPr>
          <w:sz w:val="20"/>
          <w:szCs w:val="20"/>
        </w:rPr>
      </w:pPr>
      <w:r w:rsidRPr="0001519E">
        <w:rPr>
          <w:sz w:val="20"/>
          <w:szCs w:val="20"/>
        </w:rPr>
        <w:t>Основні риси: гармонія, пропорційність, ідеалізація людського тіла, розвиток архітектури з ордерами.</w:t>
      </w:r>
    </w:p>
    <w:p w14:paraId="4EC37A4F" w14:textId="77777777" w:rsidR="007B0F33" w:rsidRPr="0001519E" w:rsidRDefault="007B0F33" w:rsidP="0001519E">
      <w:pPr>
        <w:pStyle w:val="affa"/>
        <w:numPr>
          <w:ilvl w:val="0"/>
          <w:numId w:val="10"/>
        </w:numPr>
        <w:tabs>
          <w:tab w:val="left" w:pos="-426"/>
        </w:tabs>
        <w:ind w:left="-851" w:right="-858" w:firstLine="0"/>
        <w:rPr>
          <w:sz w:val="20"/>
          <w:szCs w:val="20"/>
        </w:rPr>
      </w:pPr>
      <w:r w:rsidRPr="0001519E">
        <w:rPr>
          <w:sz w:val="20"/>
          <w:szCs w:val="20"/>
        </w:rPr>
        <w:t>Пам’ятки: Парфенон у Афінах, Колізей у Римі, скульптури Фідія.</w:t>
      </w:r>
    </w:p>
    <w:p w14:paraId="3C3816FF" w14:textId="77777777" w:rsidR="007B0F33" w:rsidRPr="0001519E" w:rsidRDefault="007B0F33" w:rsidP="0001519E">
      <w:pPr>
        <w:pStyle w:val="affa"/>
        <w:tabs>
          <w:tab w:val="left" w:pos="-426"/>
        </w:tabs>
        <w:ind w:left="-851" w:right="-858"/>
        <w:rPr>
          <w:sz w:val="20"/>
          <w:szCs w:val="20"/>
        </w:rPr>
      </w:pPr>
      <w:r w:rsidRPr="0001519E">
        <w:rPr>
          <w:rStyle w:val="af8"/>
          <w:sz w:val="20"/>
          <w:szCs w:val="20"/>
        </w:rPr>
        <w:t>Романський стиль (XI–XIII ст.)</w:t>
      </w:r>
    </w:p>
    <w:p w14:paraId="4ED6F680" w14:textId="77777777" w:rsidR="007B0F33" w:rsidRPr="0001519E" w:rsidRDefault="007B0F33" w:rsidP="0001519E">
      <w:pPr>
        <w:pStyle w:val="affa"/>
        <w:numPr>
          <w:ilvl w:val="0"/>
          <w:numId w:val="11"/>
        </w:numPr>
        <w:tabs>
          <w:tab w:val="left" w:pos="-426"/>
        </w:tabs>
        <w:ind w:left="-851" w:right="-858" w:firstLine="0"/>
        <w:rPr>
          <w:sz w:val="20"/>
          <w:szCs w:val="20"/>
        </w:rPr>
      </w:pPr>
      <w:r w:rsidRPr="0001519E">
        <w:rPr>
          <w:sz w:val="20"/>
          <w:szCs w:val="20"/>
        </w:rPr>
        <w:t>Риси: масивність, товсті стіни, вузькі вікна, напівкруглі арки.</w:t>
      </w:r>
    </w:p>
    <w:p w14:paraId="27BB5961" w14:textId="77777777" w:rsidR="007B0F33" w:rsidRPr="0001519E" w:rsidRDefault="007B0F33" w:rsidP="0001519E">
      <w:pPr>
        <w:pStyle w:val="affa"/>
        <w:numPr>
          <w:ilvl w:val="0"/>
          <w:numId w:val="11"/>
        </w:numPr>
        <w:tabs>
          <w:tab w:val="left" w:pos="-426"/>
        </w:tabs>
        <w:ind w:left="-851" w:right="-858" w:firstLine="0"/>
        <w:rPr>
          <w:sz w:val="20"/>
          <w:szCs w:val="20"/>
        </w:rPr>
      </w:pPr>
      <w:r w:rsidRPr="0001519E">
        <w:rPr>
          <w:sz w:val="20"/>
          <w:szCs w:val="20"/>
        </w:rPr>
        <w:t xml:space="preserve">Пам’ятки: Собор у </w:t>
      </w:r>
      <w:proofErr w:type="spellStart"/>
      <w:r w:rsidRPr="0001519E">
        <w:rPr>
          <w:sz w:val="20"/>
          <w:szCs w:val="20"/>
        </w:rPr>
        <w:t>Вормсі</w:t>
      </w:r>
      <w:proofErr w:type="spellEnd"/>
      <w:r w:rsidRPr="0001519E">
        <w:rPr>
          <w:sz w:val="20"/>
          <w:szCs w:val="20"/>
        </w:rPr>
        <w:t xml:space="preserve"> (Німеччина), церква Сен-</w:t>
      </w:r>
      <w:proofErr w:type="spellStart"/>
      <w:r w:rsidRPr="0001519E">
        <w:rPr>
          <w:sz w:val="20"/>
          <w:szCs w:val="20"/>
        </w:rPr>
        <w:t>Сернен</w:t>
      </w:r>
      <w:proofErr w:type="spellEnd"/>
      <w:r w:rsidRPr="0001519E">
        <w:rPr>
          <w:sz w:val="20"/>
          <w:szCs w:val="20"/>
        </w:rPr>
        <w:t xml:space="preserve"> у Тулузі (Франція).</w:t>
      </w:r>
    </w:p>
    <w:p w14:paraId="59609FA6" w14:textId="77777777" w:rsidR="007B0F33" w:rsidRPr="0001519E" w:rsidRDefault="007B0F33" w:rsidP="0001519E">
      <w:pPr>
        <w:pStyle w:val="affa"/>
        <w:tabs>
          <w:tab w:val="left" w:pos="-426"/>
        </w:tabs>
        <w:ind w:left="-851" w:right="-858"/>
        <w:rPr>
          <w:sz w:val="20"/>
          <w:szCs w:val="20"/>
        </w:rPr>
      </w:pPr>
      <w:r w:rsidRPr="0001519E">
        <w:rPr>
          <w:rStyle w:val="af8"/>
          <w:sz w:val="20"/>
          <w:szCs w:val="20"/>
        </w:rPr>
        <w:t>Готика (XII–XVI ст.)</w:t>
      </w:r>
    </w:p>
    <w:p w14:paraId="6AD99318" w14:textId="77777777" w:rsidR="007B0F33" w:rsidRPr="0001519E" w:rsidRDefault="007B0F33" w:rsidP="0001519E">
      <w:pPr>
        <w:pStyle w:val="affa"/>
        <w:numPr>
          <w:ilvl w:val="0"/>
          <w:numId w:val="12"/>
        </w:numPr>
        <w:tabs>
          <w:tab w:val="left" w:pos="-426"/>
        </w:tabs>
        <w:ind w:left="-851" w:right="-858" w:firstLine="0"/>
        <w:rPr>
          <w:sz w:val="20"/>
          <w:szCs w:val="20"/>
        </w:rPr>
      </w:pPr>
      <w:r w:rsidRPr="0001519E">
        <w:rPr>
          <w:sz w:val="20"/>
          <w:szCs w:val="20"/>
        </w:rPr>
        <w:t>Риси: стрілчасті арки, високі вежі, вітражі, прагнення вгору.</w:t>
      </w:r>
    </w:p>
    <w:p w14:paraId="37ED0039" w14:textId="77777777" w:rsidR="007B0F33" w:rsidRPr="0001519E" w:rsidRDefault="007B0F33" w:rsidP="0001519E">
      <w:pPr>
        <w:pStyle w:val="affa"/>
        <w:numPr>
          <w:ilvl w:val="0"/>
          <w:numId w:val="12"/>
        </w:numPr>
        <w:tabs>
          <w:tab w:val="left" w:pos="-426"/>
        </w:tabs>
        <w:ind w:left="-851" w:right="-858" w:firstLine="0"/>
        <w:rPr>
          <w:sz w:val="20"/>
          <w:szCs w:val="20"/>
        </w:rPr>
      </w:pPr>
      <w:r w:rsidRPr="0001519E">
        <w:rPr>
          <w:sz w:val="20"/>
          <w:szCs w:val="20"/>
        </w:rPr>
        <w:t xml:space="preserve">Пам’ятки: </w:t>
      </w:r>
      <w:proofErr w:type="spellStart"/>
      <w:r w:rsidRPr="0001519E">
        <w:rPr>
          <w:sz w:val="20"/>
          <w:szCs w:val="20"/>
        </w:rPr>
        <w:t>Нотр</w:t>
      </w:r>
      <w:proofErr w:type="spellEnd"/>
      <w:r w:rsidRPr="0001519E">
        <w:rPr>
          <w:sz w:val="20"/>
          <w:szCs w:val="20"/>
        </w:rPr>
        <w:t>-Дам де Парі, Кельнський собор.</w:t>
      </w:r>
    </w:p>
    <w:p w14:paraId="1A2E51F7" w14:textId="77777777" w:rsidR="007B0F33" w:rsidRPr="0001519E" w:rsidRDefault="007B0F33" w:rsidP="0001519E">
      <w:pPr>
        <w:pStyle w:val="affa"/>
        <w:tabs>
          <w:tab w:val="left" w:pos="-426"/>
        </w:tabs>
        <w:ind w:left="-851" w:right="-858"/>
        <w:rPr>
          <w:sz w:val="20"/>
          <w:szCs w:val="20"/>
        </w:rPr>
      </w:pPr>
      <w:r w:rsidRPr="0001519E">
        <w:rPr>
          <w:rStyle w:val="af8"/>
          <w:sz w:val="20"/>
          <w:szCs w:val="20"/>
        </w:rPr>
        <w:t>Ренесанс (XV–XVI ст.)</w:t>
      </w:r>
    </w:p>
    <w:p w14:paraId="7E0B409A" w14:textId="77777777" w:rsidR="007B0F33" w:rsidRPr="0001519E" w:rsidRDefault="007B0F33" w:rsidP="0001519E">
      <w:pPr>
        <w:pStyle w:val="affa"/>
        <w:numPr>
          <w:ilvl w:val="0"/>
          <w:numId w:val="13"/>
        </w:numPr>
        <w:tabs>
          <w:tab w:val="left" w:pos="-426"/>
        </w:tabs>
        <w:ind w:left="-851" w:right="-858" w:firstLine="0"/>
        <w:rPr>
          <w:sz w:val="20"/>
          <w:szCs w:val="20"/>
        </w:rPr>
      </w:pPr>
      <w:r w:rsidRPr="0001519E">
        <w:rPr>
          <w:sz w:val="20"/>
          <w:szCs w:val="20"/>
        </w:rPr>
        <w:t>Риси: відродження античних ідеалів, гуманізм, перспектива, гармонія форм.</w:t>
      </w:r>
    </w:p>
    <w:p w14:paraId="10BA45EA" w14:textId="77777777" w:rsidR="007B0F33" w:rsidRPr="0001519E" w:rsidRDefault="007B0F33" w:rsidP="0001519E">
      <w:pPr>
        <w:pStyle w:val="affa"/>
        <w:numPr>
          <w:ilvl w:val="0"/>
          <w:numId w:val="13"/>
        </w:numPr>
        <w:tabs>
          <w:tab w:val="left" w:pos="-426"/>
        </w:tabs>
        <w:ind w:left="-851" w:right="-858" w:firstLine="0"/>
        <w:rPr>
          <w:sz w:val="20"/>
          <w:szCs w:val="20"/>
        </w:rPr>
      </w:pPr>
      <w:r w:rsidRPr="0001519E">
        <w:rPr>
          <w:sz w:val="20"/>
          <w:szCs w:val="20"/>
        </w:rPr>
        <w:t xml:space="preserve">Пам’ятки: купол </w:t>
      </w:r>
      <w:proofErr w:type="spellStart"/>
      <w:r w:rsidRPr="0001519E">
        <w:rPr>
          <w:sz w:val="20"/>
          <w:szCs w:val="20"/>
        </w:rPr>
        <w:t>Брунеллескі</w:t>
      </w:r>
      <w:proofErr w:type="spellEnd"/>
      <w:r w:rsidRPr="0001519E">
        <w:rPr>
          <w:sz w:val="20"/>
          <w:szCs w:val="20"/>
        </w:rPr>
        <w:t xml:space="preserve"> у Флоренції, «Таємна вечеря» Леонардо да Вінчі, «Давид» Мікеланджело.</w:t>
      </w:r>
    </w:p>
    <w:p w14:paraId="5518E01F" w14:textId="77777777" w:rsidR="007B0F33" w:rsidRPr="0001519E" w:rsidRDefault="007B0F33" w:rsidP="0001519E">
      <w:pPr>
        <w:pStyle w:val="affa"/>
        <w:tabs>
          <w:tab w:val="left" w:pos="-426"/>
        </w:tabs>
        <w:ind w:left="-851" w:right="-858"/>
        <w:rPr>
          <w:sz w:val="20"/>
          <w:szCs w:val="20"/>
        </w:rPr>
      </w:pPr>
      <w:r w:rsidRPr="0001519E">
        <w:rPr>
          <w:rStyle w:val="af8"/>
          <w:sz w:val="20"/>
          <w:szCs w:val="20"/>
        </w:rPr>
        <w:t>Бароко (XVII–XVIII ст.)</w:t>
      </w:r>
    </w:p>
    <w:p w14:paraId="365AF55B" w14:textId="77777777" w:rsidR="007B0F33" w:rsidRPr="0001519E" w:rsidRDefault="007B0F33" w:rsidP="0001519E">
      <w:pPr>
        <w:pStyle w:val="affa"/>
        <w:numPr>
          <w:ilvl w:val="0"/>
          <w:numId w:val="14"/>
        </w:numPr>
        <w:tabs>
          <w:tab w:val="left" w:pos="-426"/>
        </w:tabs>
        <w:ind w:left="-851" w:right="-858" w:firstLine="0"/>
        <w:rPr>
          <w:sz w:val="20"/>
          <w:szCs w:val="20"/>
        </w:rPr>
      </w:pPr>
      <w:r w:rsidRPr="0001519E">
        <w:rPr>
          <w:sz w:val="20"/>
          <w:szCs w:val="20"/>
        </w:rPr>
        <w:t>Риси: пишність, динаміка, драматизм, багатий декор.</w:t>
      </w:r>
    </w:p>
    <w:p w14:paraId="5A8373B5" w14:textId="77777777" w:rsidR="007B0F33" w:rsidRPr="0001519E" w:rsidRDefault="007B0F33" w:rsidP="0001519E">
      <w:pPr>
        <w:pStyle w:val="affa"/>
        <w:numPr>
          <w:ilvl w:val="0"/>
          <w:numId w:val="14"/>
        </w:numPr>
        <w:tabs>
          <w:tab w:val="left" w:pos="-426"/>
        </w:tabs>
        <w:ind w:left="-851" w:right="-858" w:firstLine="0"/>
        <w:rPr>
          <w:sz w:val="20"/>
          <w:szCs w:val="20"/>
        </w:rPr>
      </w:pPr>
      <w:r w:rsidRPr="0001519E">
        <w:rPr>
          <w:sz w:val="20"/>
          <w:szCs w:val="20"/>
        </w:rPr>
        <w:t>Пам’ятки: собор Святого Петра у Римі (</w:t>
      </w:r>
      <w:proofErr w:type="spellStart"/>
      <w:r w:rsidRPr="0001519E">
        <w:rPr>
          <w:sz w:val="20"/>
          <w:szCs w:val="20"/>
        </w:rPr>
        <w:t>Берніні</w:t>
      </w:r>
      <w:proofErr w:type="spellEnd"/>
      <w:r w:rsidRPr="0001519E">
        <w:rPr>
          <w:sz w:val="20"/>
          <w:szCs w:val="20"/>
        </w:rPr>
        <w:t>), Андріївська церква в Києві.</w:t>
      </w:r>
    </w:p>
    <w:p w14:paraId="7FFAC3D0" w14:textId="77777777" w:rsidR="007B0F33" w:rsidRPr="0001519E" w:rsidRDefault="007B0F33" w:rsidP="0001519E">
      <w:pPr>
        <w:pStyle w:val="affa"/>
        <w:tabs>
          <w:tab w:val="left" w:pos="-426"/>
        </w:tabs>
        <w:ind w:left="-851" w:right="-858"/>
        <w:rPr>
          <w:sz w:val="20"/>
          <w:szCs w:val="20"/>
        </w:rPr>
      </w:pPr>
      <w:r w:rsidRPr="0001519E">
        <w:rPr>
          <w:rStyle w:val="af8"/>
          <w:sz w:val="20"/>
          <w:szCs w:val="20"/>
        </w:rPr>
        <w:t>Класицизм (XVII–XIX ст.)</w:t>
      </w:r>
    </w:p>
    <w:p w14:paraId="5236F354" w14:textId="77777777" w:rsidR="007B0F33" w:rsidRPr="0001519E" w:rsidRDefault="007B0F33" w:rsidP="0001519E">
      <w:pPr>
        <w:pStyle w:val="affa"/>
        <w:numPr>
          <w:ilvl w:val="0"/>
          <w:numId w:val="15"/>
        </w:numPr>
        <w:tabs>
          <w:tab w:val="left" w:pos="-426"/>
        </w:tabs>
        <w:ind w:left="-851" w:right="-858" w:firstLine="0"/>
        <w:rPr>
          <w:sz w:val="20"/>
          <w:szCs w:val="20"/>
        </w:rPr>
      </w:pPr>
      <w:r w:rsidRPr="0001519E">
        <w:rPr>
          <w:sz w:val="20"/>
          <w:szCs w:val="20"/>
        </w:rPr>
        <w:t>Риси: чіткість форм, стриманість, наслідування античності, логіка й порядок.</w:t>
      </w:r>
    </w:p>
    <w:p w14:paraId="2121C598" w14:textId="77777777" w:rsidR="007B0F33" w:rsidRPr="0001519E" w:rsidRDefault="007B0F33" w:rsidP="0001519E">
      <w:pPr>
        <w:pStyle w:val="affa"/>
        <w:numPr>
          <w:ilvl w:val="0"/>
          <w:numId w:val="15"/>
        </w:numPr>
        <w:tabs>
          <w:tab w:val="left" w:pos="-426"/>
        </w:tabs>
        <w:ind w:left="-851" w:right="-858" w:firstLine="0"/>
        <w:rPr>
          <w:sz w:val="20"/>
          <w:szCs w:val="20"/>
        </w:rPr>
      </w:pPr>
      <w:r w:rsidRPr="0001519E">
        <w:rPr>
          <w:sz w:val="20"/>
          <w:szCs w:val="20"/>
        </w:rPr>
        <w:t>Пам’ятки: Пантеон у Парижі, Маріїнський палац у Києві.</w:t>
      </w:r>
    </w:p>
    <w:p w14:paraId="27A61729" w14:textId="77777777" w:rsidR="007B0F33" w:rsidRPr="0001519E" w:rsidRDefault="007B0F33" w:rsidP="0001519E">
      <w:pPr>
        <w:pStyle w:val="affa"/>
        <w:tabs>
          <w:tab w:val="left" w:pos="-426"/>
        </w:tabs>
        <w:ind w:left="-851" w:right="-858"/>
        <w:rPr>
          <w:sz w:val="20"/>
          <w:szCs w:val="20"/>
        </w:rPr>
      </w:pPr>
      <w:r w:rsidRPr="0001519E">
        <w:rPr>
          <w:rStyle w:val="af8"/>
          <w:sz w:val="20"/>
          <w:szCs w:val="20"/>
        </w:rPr>
        <w:t>Романтизм (кінець XVIII – початок XIX ст.)</w:t>
      </w:r>
    </w:p>
    <w:p w14:paraId="29D3498D" w14:textId="77777777" w:rsidR="007B0F33" w:rsidRPr="0001519E" w:rsidRDefault="007B0F33" w:rsidP="0001519E">
      <w:pPr>
        <w:pStyle w:val="affa"/>
        <w:numPr>
          <w:ilvl w:val="0"/>
          <w:numId w:val="16"/>
        </w:numPr>
        <w:tabs>
          <w:tab w:val="left" w:pos="-426"/>
        </w:tabs>
        <w:ind w:left="-851" w:right="-858" w:firstLine="0"/>
        <w:rPr>
          <w:sz w:val="20"/>
          <w:szCs w:val="20"/>
        </w:rPr>
      </w:pPr>
      <w:r w:rsidRPr="0001519E">
        <w:rPr>
          <w:sz w:val="20"/>
          <w:szCs w:val="20"/>
        </w:rPr>
        <w:t>Риси: емоційність, інтерес до природи, історії, національних традицій.</w:t>
      </w:r>
    </w:p>
    <w:p w14:paraId="29B96EE8" w14:textId="77777777" w:rsidR="007B0F33" w:rsidRPr="0001519E" w:rsidRDefault="007B0F33" w:rsidP="0001519E">
      <w:pPr>
        <w:pStyle w:val="affa"/>
        <w:numPr>
          <w:ilvl w:val="0"/>
          <w:numId w:val="16"/>
        </w:numPr>
        <w:tabs>
          <w:tab w:val="left" w:pos="-426"/>
        </w:tabs>
        <w:ind w:left="-851" w:right="-858" w:firstLine="0"/>
        <w:rPr>
          <w:sz w:val="20"/>
          <w:szCs w:val="20"/>
        </w:rPr>
      </w:pPr>
      <w:r w:rsidRPr="0001519E">
        <w:rPr>
          <w:sz w:val="20"/>
          <w:szCs w:val="20"/>
        </w:rPr>
        <w:t>Пам’ятки: картини Е. Делакруа («Свобода, що веде народ»), архітектура в неоготичному стилі (Вестмінстерський палац).</w:t>
      </w:r>
    </w:p>
    <w:p w14:paraId="49E0751A" w14:textId="77777777" w:rsidR="007B0F33" w:rsidRPr="0001519E" w:rsidRDefault="007B0F33" w:rsidP="0001519E">
      <w:pPr>
        <w:pStyle w:val="affa"/>
        <w:tabs>
          <w:tab w:val="left" w:pos="-426"/>
        </w:tabs>
        <w:ind w:left="-851" w:right="-858"/>
        <w:rPr>
          <w:sz w:val="20"/>
          <w:szCs w:val="20"/>
        </w:rPr>
      </w:pPr>
      <w:r w:rsidRPr="0001519E">
        <w:rPr>
          <w:rStyle w:val="af8"/>
          <w:sz w:val="20"/>
          <w:szCs w:val="20"/>
        </w:rPr>
        <w:t>Модерн (кінець XIX – початок XX ст.)</w:t>
      </w:r>
    </w:p>
    <w:p w14:paraId="42F9307A" w14:textId="77777777" w:rsidR="007B0F33" w:rsidRPr="0001519E" w:rsidRDefault="007B0F33" w:rsidP="0001519E">
      <w:pPr>
        <w:pStyle w:val="affa"/>
        <w:numPr>
          <w:ilvl w:val="0"/>
          <w:numId w:val="17"/>
        </w:numPr>
        <w:tabs>
          <w:tab w:val="left" w:pos="-426"/>
        </w:tabs>
        <w:ind w:left="-851" w:right="-858" w:firstLine="0"/>
        <w:rPr>
          <w:sz w:val="20"/>
          <w:szCs w:val="20"/>
        </w:rPr>
      </w:pPr>
      <w:r w:rsidRPr="0001519E">
        <w:rPr>
          <w:sz w:val="20"/>
          <w:szCs w:val="20"/>
        </w:rPr>
        <w:t>Риси: декоративність, плавні лінії, поєднання мистецтва й побуту.</w:t>
      </w:r>
    </w:p>
    <w:p w14:paraId="6CC57D7A" w14:textId="77777777" w:rsidR="007B0F33" w:rsidRPr="0001519E" w:rsidRDefault="007B0F33" w:rsidP="0001519E">
      <w:pPr>
        <w:pStyle w:val="affa"/>
        <w:numPr>
          <w:ilvl w:val="0"/>
          <w:numId w:val="17"/>
        </w:numPr>
        <w:tabs>
          <w:tab w:val="left" w:pos="-426"/>
        </w:tabs>
        <w:ind w:left="-851" w:right="-858" w:firstLine="0"/>
        <w:rPr>
          <w:sz w:val="20"/>
          <w:szCs w:val="20"/>
        </w:rPr>
      </w:pPr>
      <w:r w:rsidRPr="0001519E">
        <w:rPr>
          <w:sz w:val="20"/>
          <w:szCs w:val="20"/>
        </w:rPr>
        <w:t xml:space="preserve">Пам’ятки: Будинок із химерами в Києві (Городецький), твори </w:t>
      </w:r>
      <w:proofErr w:type="spellStart"/>
      <w:r w:rsidRPr="0001519E">
        <w:rPr>
          <w:sz w:val="20"/>
          <w:szCs w:val="20"/>
        </w:rPr>
        <w:t>Антоніо</w:t>
      </w:r>
      <w:proofErr w:type="spellEnd"/>
      <w:r w:rsidRPr="0001519E">
        <w:rPr>
          <w:sz w:val="20"/>
          <w:szCs w:val="20"/>
        </w:rPr>
        <w:t xml:space="preserve"> </w:t>
      </w:r>
      <w:proofErr w:type="spellStart"/>
      <w:r w:rsidRPr="0001519E">
        <w:rPr>
          <w:sz w:val="20"/>
          <w:szCs w:val="20"/>
        </w:rPr>
        <w:t>Гауді</w:t>
      </w:r>
      <w:proofErr w:type="spellEnd"/>
      <w:r w:rsidRPr="0001519E">
        <w:rPr>
          <w:sz w:val="20"/>
          <w:szCs w:val="20"/>
        </w:rPr>
        <w:t xml:space="preserve"> в Барселоні.</w:t>
      </w:r>
    </w:p>
    <w:p w14:paraId="6F6BA442" w14:textId="77777777" w:rsidR="007B0F33" w:rsidRPr="0001519E" w:rsidRDefault="007B0F33" w:rsidP="0001519E">
      <w:pPr>
        <w:pStyle w:val="affa"/>
        <w:tabs>
          <w:tab w:val="left" w:pos="-426"/>
        </w:tabs>
        <w:ind w:left="-851" w:right="-858"/>
        <w:rPr>
          <w:sz w:val="20"/>
          <w:szCs w:val="20"/>
        </w:rPr>
      </w:pPr>
      <w:r w:rsidRPr="0001519E">
        <w:rPr>
          <w:rStyle w:val="af8"/>
          <w:sz w:val="20"/>
          <w:szCs w:val="20"/>
        </w:rPr>
        <w:t>Авангард (початок ХХ ст.)</w:t>
      </w:r>
    </w:p>
    <w:p w14:paraId="0F896A65" w14:textId="77777777" w:rsidR="007B0F33" w:rsidRPr="0001519E" w:rsidRDefault="007B0F33" w:rsidP="0001519E">
      <w:pPr>
        <w:pStyle w:val="affa"/>
        <w:numPr>
          <w:ilvl w:val="0"/>
          <w:numId w:val="18"/>
        </w:numPr>
        <w:tabs>
          <w:tab w:val="left" w:pos="-426"/>
        </w:tabs>
        <w:ind w:left="-851" w:right="-858" w:firstLine="0"/>
        <w:rPr>
          <w:sz w:val="20"/>
          <w:szCs w:val="20"/>
        </w:rPr>
      </w:pPr>
      <w:r w:rsidRPr="0001519E">
        <w:rPr>
          <w:sz w:val="20"/>
          <w:szCs w:val="20"/>
        </w:rPr>
        <w:t>Риси: відхід від традицій, експерименти з формою і кольором.</w:t>
      </w:r>
    </w:p>
    <w:p w14:paraId="25C36641" w14:textId="77777777" w:rsidR="007B0F33" w:rsidRPr="0001519E" w:rsidRDefault="007B0F33" w:rsidP="0001519E">
      <w:pPr>
        <w:pStyle w:val="affa"/>
        <w:numPr>
          <w:ilvl w:val="0"/>
          <w:numId w:val="18"/>
        </w:numPr>
        <w:tabs>
          <w:tab w:val="left" w:pos="-426"/>
        </w:tabs>
        <w:ind w:left="-851" w:right="-858" w:firstLine="0"/>
        <w:rPr>
          <w:sz w:val="20"/>
          <w:szCs w:val="20"/>
        </w:rPr>
      </w:pPr>
      <w:r w:rsidRPr="0001519E">
        <w:rPr>
          <w:sz w:val="20"/>
          <w:szCs w:val="20"/>
        </w:rPr>
        <w:t>Пам’ятки: роботи П. Пікассо («Герніка»), К. Малевича («Чорний квадрат»).</w:t>
      </w:r>
    </w:p>
    <w:p w14:paraId="5436A2FB" w14:textId="77777777" w:rsidR="007B0F33" w:rsidRPr="0001519E" w:rsidRDefault="007B0F33" w:rsidP="0001519E">
      <w:pPr>
        <w:pStyle w:val="affa"/>
        <w:tabs>
          <w:tab w:val="left" w:pos="-426"/>
        </w:tabs>
        <w:ind w:left="-851" w:right="-858"/>
        <w:rPr>
          <w:sz w:val="20"/>
          <w:szCs w:val="20"/>
        </w:rPr>
      </w:pPr>
      <w:r w:rsidRPr="0001519E">
        <w:rPr>
          <w:rStyle w:val="af8"/>
          <w:sz w:val="20"/>
          <w:szCs w:val="20"/>
        </w:rPr>
        <w:t>Сюрреалізм (XX ст.)</w:t>
      </w:r>
    </w:p>
    <w:p w14:paraId="4F174914" w14:textId="77777777" w:rsidR="007B0F33" w:rsidRPr="0001519E" w:rsidRDefault="007B0F33" w:rsidP="0001519E">
      <w:pPr>
        <w:pStyle w:val="affa"/>
        <w:numPr>
          <w:ilvl w:val="0"/>
          <w:numId w:val="19"/>
        </w:numPr>
        <w:tabs>
          <w:tab w:val="left" w:pos="-426"/>
        </w:tabs>
        <w:ind w:left="-851" w:right="-858" w:firstLine="0"/>
        <w:rPr>
          <w:sz w:val="20"/>
          <w:szCs w:val="20"/>
        </w:rPr>
      </w:pPr>
      <w:r w:rsidRPr="0001519E">
        <w:rPr>
          <w:sz w:val="20"/>
          <w:szCs w:val="20"/>
        </w:rPr>
        <w:t>Риси: поєднання сновидінь і реальності, ірраціональність образів.</w:t>
      </w:r>
    </w:p>
    <w:p w14:paraId="4B5B728F" w14:textId="77777777" w:rsidR="007B0F33" w:rsidRPr="0001519E" w:rsidRDefault="007B0F33" w:rsidP="0001519E">
      <w:pPr>
        <w:pStyle w:val="affa"/>
        <w:numPr>
          <w:ilvl w:val="0"/>
          <w:numId w:val="19"/>
        </w:numPr>
        <w:tabs>
          <w:tab w:val="left" w:pos="-426"/>
        </w:tabs>
        <w:ind w:left="-851" w:right="-858" w:firstLine="0"/>
        <w:rPr>
          <w:sz w:val="20"/>
          <w:szCs w:val="20"/>
        </w:rPr>
      </w:pPr>
      <w:r w:rsidRPr="0001519E">
        <w:rPr>
          <w:sz w:val="20"/>
          <w:szCs w:val="20"/>
        </w:rPr>
        <w:t>Пам’ятки: картини С. Далі («Постійність пам’яті»).</w:t>
      </w:r>
    </w:p>
    <w:p w14:paraId="702E842D" w14:textId="77777777" w:rsidR="003F71EA" w:rsidRPr="0001519E" w:rsidRDefault="003F71EA" w:rsidP="0001519E">
      <w:pPr>
        <w:tabs>
          <w:tab w:val="left" w:pos="-426"/>
        </w:tabs>
        <w:spacing w:line="240" w:lineRule="auto"/>
        <w:ind w:left="-851" w:right="-858"/>
        <w:jc w:val="both"/>
        <w:rPr>
          <w:rFonts w:ascii="Times New Roman" w:hAnsi="Times New Roman" w:cs="Times New Roman"/>
          <w:sz w:val="20"/>
          <w:szCs w:val="20"/>
          <w:lang w:val="uk-UA"/>
        </w:rPr>
      </w:pPr>
    </w:p>
    <w:sectPr w:rsidR="003F71EA" w:rsidRPr="0001519E" w:rsidSect="00693464">
      <w:pgSz w:w="12240" w:h="15840"/>
      <w:pgMar w:top="851"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86669AE"/>
    <w:multiLevelType w:val="multilevel"/>
    <w:tmpl w:val="ECDC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4377BD"/>
    <w:multiLevelType w:val="multilevel"/>
    <w:tmpl w:val="C1E2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1520E"/>
    <w:multiLevelType w:val="multilevel"/>
    <w:tmpl w:val="3C36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344EA8"/>
    <w:multiLevelType w:val="multilevel"/>
    <w:tmpl w:val="B7EA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B497A"/>
    <w:multiLevelType w:val="multilevel"/>
    <w:tmpl w:val="33EE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E143E"/>
    <w:multiLevelType w:val="multilevel"/>
    <w:tmpl w:val="7D5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2113CC"/>
    <w:multiLevelType w:val="multilevel"/>
    <w:tmpl w:val="4690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BD5CB8"/>
    <w:multiLevelType w:val="multilevel"/>
    <w:tmpl w:val="8F9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D8770C"/>
    <w:multiLevelType w:val="multilevel"/>
    <w:tmpl w:val="D25E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896F77"/>
    <w:multiLevelType w:val="multilevel"/>
    <w:tmpl w:val="F3C6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18103">
    <w:abstractNumId w:val="8"/>
  </w:num>
  <w:num w:numId="2" w16cid:durableId="1221402019">
    <w:abstractNumId w:val="6"/>
  </w:num>
  <w:num w:numId="3" w16cid:durableId="1125581708">
    <w:abstractNumId w:val="5"/>
  </w:num>
  <w:num w:numId="4" w16cid:durableId="821002050">
    <w:abstractNumId w:val="4"/>
  </w:num>
  <w:num w:numId="5" w16cid:durableId="1051924727">
    <w:abstractNumId w:val="7"/>
  </w:num>
  <w:num w:numId="6" w16cid:durableId="1952391009">
    <w:abstractNumId w:val="3"/>
  </w:num>
  <w:num w:numId="7" w16cid:durableId="1502353265">
    <w:abstractNumId w:val="2"/>
  </w:num>
  <w:num w:numId="8" w16cid:durableId="322663198">
    <w:abstractNumId w:val="1"/>
  </w:num>
  <w:num w:numId="9" w16cid:durableId="657418583">
    <w:abstractNumId w:val="0"/>
  </w:num>
  <w:num w:numId="10" w16cid:durableId="2082217231">
    <w:abstractNumId w:val="12"/>
  </w:num>
  <w:num w:numId="11" w16cid:durableId="1971932148">
    <w:abstractNumId w:val="17"/>
  </w:num>
  <w:num w:numId="12" w16cid:durableId="1257902757">
    <w:abstractNumId w:val="10"/>
  </w:num>
  <w:num w:numId="13" w16cid:durableId="1739282190">
    <w:abstractNumId w:val="14"/>
  </w:num>
  <w:num w:numId="14" w16cid:durableId="360741971">
    <w:abstractNumId w:val="9"/>
  </w:num>
  <w:num w:numId="15" w16cid:durableId="709648770">
    <w:abstractNumId w:val="13"/>
  </w:num>
  <w:num w:numId="16" w16cid:durableId="1204828616">
    <w:abstractNumId w:val="16"/>
  </w:num>
  <w:num w:numId="17" w16cid:durableId="515272514">
    <w:abstractNumId w:val="15"/>
  </w:num>
  <w:num w:numId="18" w16cid:durableId="30570100">
    <w:abstractNumId w:val="18"/>
  </w:num>
  <w:num w:numId="19" w16cid:durableId="1941137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519E"/>
    <w:rsid w:val="00034616"/>
    <w:rsid w:val="0006063C"/>
    <w:rsid w:val="00105206"/>
    <w:rsid w:val="0015074B"/>
    <w:rsid w:val="00252B7C"/>
    <w:rsid w:val="0029639D"/>
    <w:rsid w:val="00326F90"/>
    <w:rsid w:val="00371BA5"/>
    <w:rsid w:val="0039368A"/>
    <w:rsid w:val="003F71EA"/>
    <w:rsid w:val="005B1566"/>
    <w:rsid w:val="00611EFC"/>
    <w:rsid w:val="00615339"/>
    <w:rsid w:val="00693464"/>
    <w:rsid w:val="007B0F33"/>
    <w:rsid w:val="00832DBF"/>
    <w:rsid w:val="008D5DF6"/>
    <w:rsid w:val="008F02E3"/>
    <w:rsid w:val="009750EA"/>
    <w:rsid w:val="00AA1D8D"/>
    <w:rsid w:val="00B47730"/>
    <w:rsid w:val="00B519C2"/>
    <w:rsid w:val="00CB0664"/>
    <w:rsid w:val="00CE0C93"/>
    <w:rsid w:val="00DF6602"/>
    <w:rsid w:val="00E06F84"/>
    <w:rsid w:val="00EB2268"/>
    <w:rsid w:val="00F71B3A"/>
    <w:rsid w:val="00F73E44"/>
    <w:rsid w:val="00FC693F"/>
    <w:rsid w:val="00FD6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4AC45"/>
  <w14:defaultImageDpi w14:val="300"/>
  <w15:docId w15:val="{EDFF23BF-E9A9-434E-BD84-C64BF6AC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a">
    <w:name w:val="Normal (Web)"/>
    <w:basedOn w:val="a1"/>
    <w:uiPriority w:val="99"/>
    <w:semiHidden/>
    <w:unhideWhenUsed/>
    <w:rsid w:val="007B0F33"/>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D4240-C73D-4C6B-BCF1-425E3F56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12671</Words>
  <Characters>7224</Characters>
  <Application>Microsoft Office Word</Application>
  <DocSecurity>0</DocSecurity>
  <Lines>60</Lines>
  <Paragraphs>39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19856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Olga</cp:lastModifiedBy>
  <cp:revision>2</cp:revision>
  <dcterms:created xsi:type="dcterms:W3CDTF">2025-09-30T13:14:00Z</dcterms:created>
  <dcterms:modified xsi:type="dcterms:W3CDTF">2025-09-30T13:14:00Z</dcterms:modified>
  <cp:category/>
</cp:coreProperties>
</file>