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16" w:rsidRPr="00F90D20" w:rsidRDefault="00792C0E" w:rsidP="00A863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90D20">
        <w:rPr>
          <w:rFonts w:ascii="Times New Roman" w:hAnsi="Times New Roman" w:cs="Times New Roman"/>
          <w:b/>
          <w:sz w:val="24"/>
          <w:szCs w:val="24"/>
        </w:rPr>
        <w:t>Завдання 1</w:t>
      </w:r>
    </w:p>
    <w:p w:rsidR="00792C0E" w:rsidRPr="00F90D20" w:rsidRDefault="00792C0E" w:rsidP="00A86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D20">
        <w:rPr>
          <w:rFonts w:ascii="Times New Roman" w:hAnsi="Times New Roman" w:cs="Times New Roman"/>
          <w:sz w:val="24"/>
          <w:szCs w:val="24"/>
        </w:rPr>
        <w:t>Протягом звітного періоду (2024 року) були здійснені наступні господарські операції, що відображають рух грошових коштів: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6183"/>
        <w:gridCol w:w="851"/>
        <w:gridCol w:w="992"/>
        <w:gridCol w:w="987"/>
      </w:tblGrid>
      <w:tr w:rsidR="00792C0E" w:rsidRPr="00F90D20" w:rsidTr="00A86304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з/п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Господарські операції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Дебет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Кредит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Сума, </w:t>
            </w:r>
            <w:proofErr w:type="spellStart"/>
            <w:r w:rsidRPr="00F90D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тис.</w:t>
            </w: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грн</w:t>
            </w:r>
            <w:proofErr w:type="spellEnd"/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792C0E" w:rsidRPr="00F90D20" w:rsidTr="00A8630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Отримано цільове фінансування для придбання кондиціонера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8180</w:t>
            </w:r>
          </w:p>
        </w:tc>
      </w:tr>
      <w:tr w:rsidR="00792C0E" w:rsidRPr="00F90D20" w:rsidTr="00A8630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Отримано благодійні внески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5180</w:t>
            </w:r>
          </w:p>
        </w:tc>
      </w:tr>
      <w:tr w:rsidR="00792C0E" w:rsidRPr="00F90D20" w:rsidTr="00A8630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Отримано бюджетні асигнування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21180</w:t>
            </w:r>
          </w:p>
        </w:tc>
      </w:tr>
      <w:tr w:rsidR="00792C0E" w:rsidRPr="00F90D20" w:rsidTr="00A8630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Видано в підзвіт з рахунку загального фонду кошти на господарські витрати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307</w:t>
            </w:r>
          </w:p>
        </w:tc>
      </w:tr>
      <w:tr w:rsidR="00792C0E" w:rsidRPr="00F90D20" w:rsidTr="00A8630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Виплачена заробітна плата працівникам установи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35660</w:t>
            </w:r>
          </w:p>
        </w:tc>
      </w:tr>
      <w:tr w:rsidR="00792C0E" w:rsidRPr="00F90D20" w:rsidTr="00A8630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Сплачено податки до бюджету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2180</w:t>
            </w:r>
          </w:p>
        </w:tc>
      </w:tr>
      <w:tr w:rsidR="00792C0E" w:rsidRPr="00F90D20" w:rsidTr="00A8630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Перераховано заробітну плату на картковий рахунок працівників установи на господарські потреби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253</w:t>
            </w:r>
          </w:p>
        </w:tc>
      </w:tr>
      <w:tr w:rsidR="00792C0E" w:rsidRPr="00F90D20" w:rsidTr="00A8630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Перераховано постачальнику за матеріальні цінності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8180</w:t>
            </w:r>
          </w:p>
        </w:tc>
      </w:tr>
      <w:tr w:rsidR="00792C0E" w:rsidRPr="00F90D20" w:rsidTr="00A8630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Сплачено за комунальні послуги постачальнику за енергоносії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25680</w:t>
            </w:r>
          </w:p>
        </w:tc>
      </w:tr>
      <w:tr w:rsidR="00792C0E" w:rsidRPr="00F90D20" w:rsidTr="00A8630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Отримано короткострокову позику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13800</w:t>
            </w:r>
          </w:p>
        </w:tc>
      </w:tr>
      <w:tr w:rsidR="00792C0E" w:rsidRPr="00F90D20" w:rsidTr="00A8630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Здійснено сплату відсотків за користування кредитом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2400</w:t>
            </w:r>
          </w:p>
        </w:tc>
      </w:tr>
      <w:tr w:rsidR="00792C0E" w:rsidRPr="00792C0E" w:rsidTr="00792C0E">
        <w:trPr>
          <w:trHeight w:val="300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Залишок коштів на початок періоду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98000</w:t>
            </w:r>
          </w:p>
        </w:tc>
      </w:tr>
    </w:tbl>
    <w:p w:rsidR="00792C0E" w:rsidRPr="00F90D20" w:rsidRDefault="00792C0E" w:rsidP="00A863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2C0E" w:rsidRPr="00F90D20" w:rsidRDefault="00792C0E" w:rsidP="00A863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D20">
        <w:rPr>
          <w:rFonts w:ascii="Times New Roman" w:hAnsi="Times New Roman" w:cs="Times New Roman"/>
          <w:b/>
          <w:sz w:val="24"/>
          <w:szCs w:val="24"/>
        </w:rPr>
        <w:t>Завдання 2</w:t>
      </w:r>
    </w:p>
    <w:p w:rsidR="00792C0E" w:rsidRPr="00F90D20" w:rsidRDefault="00A86304" w:rsidP="00A86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D20">
        <w:rPr>
          <w:rFonts w:ascii="Times New Roman" w:hAnsi="Times New Roman" w:cs="Times New Roman"/>
          <w:sz w:val="24"/>
          <w:szCs w:val="24"/>
        </w:rPr>
        <w:t>Протягом звітного періоду (2023</w:t>
      </w:r>
      <w:r w:rsidR="00792C0E" w:rsidRPr="00F90D20">
        <w:rPr>
          <w:rFonts w:ascii="Times New Roman" w:hAnsi="Times New Roman" w:cs="Times New Roman"/>
          <w:sz w:val="24"/>
          <w:szCs w:val="24"/>
        </w:rPr>
        <w:t xml:space="preserve"> року) були здійснені наступні господарські операції, що відображають рух грошових коштів: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774"/>
        <w:gridCol w:w="5502"/>
        <w:gridCol w:w="799"/>
        <w:gridCol w:w="932"/>
        <w:gridCol w:w="1627"/>
      </w:tblGrid>
      <w:tr w:rsidR="00A86304" w:rsidRPr="00F90D20" w:rsidTr="00A8630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з/п</w:t>
            </w:r>
          </w:p>
        </w:tc>
        <w:tc>
          <w:tcPr>
            <w:tcW w:w="5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Господарські операції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Дебет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Кредит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Сума, </w:t>
            </w:r>
            <w:proofErr w:type="spellStart"/>
            <w:r w:rsidRPr="00F90D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тис.</w:t>
            </w: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грн</w:t>
            </w:r>
            <w:proofErr w:type="spellEnd"/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792C0E" w:rsidRPr="00792C0E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Отримано цільове фінансування для придбання кондиціонера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5120</w:t>
            </w:r>
          </w:p>
        </w:tc>
      </w:tr>
      <w:tr w:rsidR="00792C0E" w:rsidRPr="00792C0E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Отримано благодійні внески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4200</w:t>
            </w:r>
          </w:p>
        </w:tc>
      </w:tr>
      <w:tr w:rsidR="00792C0E" w:rsidRPr="00792C0E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Отримано бюджетні асигнування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320600</w:t>
            </w:r>
          </w:p>
        </w:tc>
      </w:tr>
      <w:tr w:rsidR="00792C0E" w:rsidRPr="00792C0E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Видано в підзвіт з рахунку загального фонду кошти на господарські витрати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</w:tc>
      </w:tr>
      <w:tr w:rsidR="00792C0E" w:rsidRPr="00792C0E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Виплачена заробітна плата працівникам установи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123600</w:t>
            </w:r>
          </w:p>
        </w:tc>
      </w:tr>
      <w:tr w:rsidR="00792C0E" w:rsidRPr="00792C0E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Сплачено податки до бюджету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2190</w:t>
            </w:r>
          </w:p>
        </w:tc>
      </w:tr>
      <w:tr w:rsidR="00792C0E" w:rsidRPr="00792C0E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Перераховано заробітну плату на картковий рахунок працівників установи на господарські потреби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</w:tr>
      <w:tr w:rsidR="00792C0E" w:rsidRPr="00792C0E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Перераховано постачальнику за матеріальні цінності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8190</w:t>
            </w:r>
          </w:p>
        </w:tc>
      </w:tr>
      <w:tr w:rsidR="00792C0E" w:rsidRPr="00792C0E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Сплачено за комунальні послуги постачальнику за енергоносії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20800</w:t>
            </w:r>
          </w:p>
        </w:tc>
      </w:tr>
      <w:tr w:rsidR="00792C0E" w:rsidRPr="00792C0E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Отримано короткострокову позику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1300</w:t>
            </w:r>
          </w:p>
        </w:tc>
      </w:tr>
      <w:tr w:rsidR="00792C0E" w:rsidRPr="00792C0E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Здійснено сплату відсотків за користування кредитом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</w:tr>
      <w:tr w:rsidR="00792C0E" w:rsidRPr="00792C0E" w:rsidTr="00A86304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Залишок коштів на початок періоду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56000</w:t>
            </w:r>
          </w:p>
        </w:tc>
      </w:tr>
    </w:tbl>
    <w:p w:rsidR="00792C0E" w:rsidRPr="00F90D20" w:rsidRDefault="00792C0E" w:rsidP="00A863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304" w:rsidRPr="00F90D20" w:rsidRDefault="00A86304" w:rsidP="00A86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D20">
        <w:rPr>
          <w:rFonts w:ascii="Times New Roman" w:hAnsi="Times New Roman" w:cs="Times New Roman"/>
          <w:sz w:val="24"/>
          <w:szCs w:val="24"/>
        </w:rPr>
        <w:br w:type="page"/>
      </w:r>
    </w:p>
    <w:p w:rsidR="00792C0E" w:rsidRPr="00F90D20" w:rsidRDefault="00792C0E" w:rsidP="00A863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D20">
        <w:rPr>
          <w:rFonts w:ascii="Times New Roman" w:hAnsi="Times New Roman" w:cs="Times New Roman"/>
          <w:b/>
          <w:sz w:val="24"/>
          <w:szCs w:val="24"/>
        </w:rPr>
        <w:lastRenderedPageBreak/>
        <w:t>Завдання 3</w:t>
      </w:r>
    </w:p>
    <w:p w:rsidR="00792C0E" w:rsidRPr="00F90D20" w:rsidRDefault="00A86304" w:rsidP="00A86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D20">
        <w:rPr>
          <w:rFonts w:ascii="Times New Roman" w:hAnsi="Times New Roman" w:cs="Times New Roman"/>
          <w:sz w:val="24"/>
          <w:szCs w:val="24"/>
        </w:rPr>
        <w:t>Протягом звітного періоду (2022</w:t>
      </w:r>
      <w:r w:rsidR="00792C0E" w:rsidRPr="00F90D20">
        <w:rPr>
          <w:rFonts w:ascii="Times New Roman" w:hAnsi="Times New Roman" w:cs="Times New Roman"/>
          <w:sz w:val="24"/>
          <w:szCs w:val="24"/>
        </w:rPr>
        <w:t xml:space="preserve"> року) були здійснені наступні господарські операції, що відображають рух грошових коштів: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780"/>
        <w:gridCol w:w="5364"/>
        <w:gridCol w:w="905"/>
        <w:gridCol w:w="940"/>
        <w:gridCol w:w="1645"/>
      </w:tblGrid>
      <w:tr w:rsidR="00A86304" w:rsidRPr="00F90D20" w:rsidTr="00A8630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з/п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Господарські операції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Дебет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Кредит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Сума, </w:t>
            </w:r>
            <w:proofErr w:type="spellStart"/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тис.грн</w:t>
            </w:r>
            <w:proofErr w:type="spellEnd"/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A86304" w:rsidRPr="00F90D20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Отримано цільове фінансування для придбання кондиціонера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13200</w:t>
            </w:r>
          </w:p>
        </w:tc>
      </w:tr>
      <w:tr w:rsidR="00A86304" w:rsidRPr="00F90D20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Отримано благодійні внески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3600</w:t>
            </w:r>
          </w:p>
        </w:tc>
      </w:tr>
      <w:tr w:rsidR="00A86304" w:rsidRPr="00F90D20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Отримано бюджетні асигнування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352600</w:t>
            </w:r>
          </w:p>
        </w:tc>
      </w:tr>
      <w:tr w:rsidR="00A86304" w:rsidRPr="00F90D20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Видано в підзвіт з рахунку загального фонду кошти на господарські витрати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</w:tr>
      <w:tr w:rsidR="00A86304" w:rsidRPr="00F90D20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Виплачена заробітна плата працівникам установи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6511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35680</w:t>
            </w:r>
          </w:p>
        </w:tc>
      </w:tr>
      <w:tr w:rsidR="00A86304" w:rsidRPr="00F90D20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Сплачено податки до бюджету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2200</w:t>
            </w:r>
          </w:p>
        </w:tc>
      </w:tr>
      <w:tr w:rsidR="00A86304" w:rsidRPr="00F90D20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Перераховано заробітну плату на картковий рахунок працівників установи на господарські потреби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2116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250</w:t>
            </w:r>
          </w:p>
        </w:tc>
      </w:tr>
      <w:tr w:rsidR="00A86304" w:rsidRPr="00F90D20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Перераховано постачальнику за матеріальні цінності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8200</w:t>
            </w:r>
          </w:p>
        </w:tc>
      </w:tr>
      <w:tr w:rsidR="00A86304" w:rsidRPr="00F90D20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Сплачено за комунальні послуги постачальнику за енергоносії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25700</w:t>
            </w:r>
          </w:p>
        </w:tc>
      </w:tr>
      <w:tr w:rsidR="00A86304" w:rsidRPr="00F90D20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Отримано короткострокову позику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14000</w:t>
            </w:r>
          </w:p>
        </w:tc>
      </w:tr>
      <w:tr w:rsidR="00A86304" w:rsidRPr="00F90D20" w:rsidTr="00A863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Здійснено сплату відсотків за користування кредитом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2500</w:t>
            </w:r>
          </w:p>
        </w:tc>
      </w:tr>
      <w:tr w:rsidR="00792C0E" w:rsidRPr="00792C0E" w:rsidTr="00A86304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Залишок коштів на початок періоду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75000</w:t>
            </w:r>
          </w:p>
        </w:tc>
      </w:tr>
    </w:tbl>
    <w:p w:rsidR="00792C0E" w:rsidRPr="00F90D20" w:rsidRDefault="00792C0E" w:rsidP="00A863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2C0E" w:rsidRPr="00F90D20" w:rsidRDefault="00792C0E" w:rsidP="00A863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D20">
        <w:rPr>
          <w:rFonts w:ascii="Times New Roman" w:hAnsi="Times New Roman" w:cs="Times New Roman"/>
          <w:b/>
          <w:sz w:val="24"/>
          <w:szCs w:val="24"/>
        </w:rPr>
        <w:t>Завдання 4</w:t>
      </w:r>
    </w:p>
    <w:p w:rsidR="00792C0E" w:rsidRPr="00F90D20" w:rsidRDefault="00A86304" w:rsidP="00A86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D20">
        <w:rPr>
          <w:rFonts w:ascii="Times New Roman" w:hAnsi="Times New Roman" w:cs="Times New Roman"/>
          <w:sz w:val="24"/>
          <w:szCs w:val="24"/>
        </w:rPr>
        <w:t>Протягом звітного періоду (2021</w:t>
      </w:r>
      <w:r w:rsidR="00792C0E" w:rsidRPr="00F90D20">
        <w:rPr>
          <w:rFonts w:ascii="Times New Roman" w:hAnsi="Times New Roman" w:cs="Times New Roman"/>
          <w:sz w:val="24"/>
          <w:szCs w:val="24"/>
        </w:rPr>
        <w:t xml:space="preserve"> року) були здійснені наступні господарські операції, що відображають рух грошових коштів: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0"/>
        <w:gridCol w:w="5652"/>
        <w:gridCol w:w="851"/>
        <w:gridCol w:w="1412"/>
        <w:gridCol w:w="1134"/>
      </w:tblGrid>
      <w:tr w:rsidR="00792C0E" w:rsidRPr="00792C0E" w:rsidTr="00A86304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з/п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Господарські операції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Дебет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Кредит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Сума, </w:t>
            </w:r>
            <w:proofErr w:type="spellStart"/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тис.грн</w:t>
            </w:r>
            <w:proofErr w:type="spellEnd"/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792C0E" w:rsidRPr="00792C0E" w:rsidTr="00A8630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Отримано цільове фінансування для придбання кондиціонера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5100</w:t>
            </w:r>
          </w:p>
        </w:tc>
      </w:tr>
      <w:tr w:rsidR="00792C0E" w:rsidRPr="00792C0E" w:rsidTr="00A8630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Отримано благодійні внески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3200</w:t>
            </w:r>
          </w:p>
        </w:tc>
      </w:tr>
      <w:tr w:rsidR="00792C0E" w:rsidRPr="00792C0E" w:rsidTr="00A8630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Отримано бюджетні асигнування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269800</w:t>
            </w:r>
          </w:p>
        </w:tc>
      </w:tr>
      <w:tr w:rsidR="00792C0E" w:rsidRPr="00792C0E" w:rsidTr="00A8630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Видано в підзвіт з рахунку загального фонду кошти на господарські витрати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</w:tr>
      <w:tr w:rsidR="00792C0E" w:rsidRPr="00792C0E" w:rsidTr="00A8630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Виплачена заробітна плата працівникам установи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6511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86200</w:t>
            </w:r>
          </w:p>
        </w:tc>
      </w:tr>
      <w:tr w:rsidR="00792C0E" w:rsidRPr="00792C0E" w:rsidTr="00A8630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Сплачено податки до бюджету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3850</w:t>
            </w:r>
          </w:p>
        </w:tc>
      </w:tr>
      <w:tr w:rsidR="00792C0E" w:rsidRPr="00792C0E" w:rsidTr="00A8630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Перераховано заробітну плату на картковий рахунок працівників установи на господарські потреби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180</w:t>
            </w:r>
          </w:p>
        </w:tc>
      </w:tr>
      <w:tr w:rsidR="00792C0E" w:rsidRPr="00792C0E" w:rsidTr="00A8630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Перераховано постачальнику за матеріальні цінності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</w:tr>
      <w:tr w:rsidR="00792C0E" w:rsidRPr="00792C0E" w:rsidTr="00A8630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Сплачено за комунальні послуги постачальнику за енергоносії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23600</w:t>
            </w:r>
          </w:p>
        </w:tc>
      </w:tr>
      <w:tr w:rsidR="00792C0E" w:rsidRPr="00792C0E" w:rsidTr="00A8630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Отримано короткострокову позику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14100</w:t>
            </w:r>
          </w:p>
        </w:tc>
      </w:tr>
      <w:tr w:rsidR="00792C0E" w:rsidRPr="00792C0E" w:rsidTr="00A8630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Здійснено сплату відсотків за користування кредитом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2550</w:t>
            </w:r>
          </w:p>
        </w:tc>
      </w:tr>
      <w:tr w:rsidR="00792C0E" w:rsidRPr="00792C0E" w:rsidTr="00A86304">
        <w:trPr>
          <w:trHeight w:val="300"/>
        </w:trPr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Залишок коштів на початок періоду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C0E" w:rsidRPr="00792C0E" w:rsidRDefault="00792C0E" w:rsidP="00A86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2C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62300</w:t>
            </w:r>
          </w:p>
        </w:tc>
      </w:tr>
    </w:tbl>
    <w:p w:rsidR="00792C0E" w:rsidRPr="00F90D20" w:rsidRDefault="00792C0E" w:rsidP="00A863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2C0E" w:rsidRPr="00F90D20" w:rsidRDefault="00792C0E" w:rsidP="00A86304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:rsidR="00792C0E" w:rsidRPr="00F90D20" w:rsidRDefault="00792C0E" w:rsidP="00A863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92C0E" w:rsidRPr="00F90D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E"/>
    <w:rsid w:val="00223F74"/>
    <w:rsid w:val="00632D16"/>
    <w:rsid w:val="00792C0E"/>
    <w:rsid w:val="00A86304"/>
    <w:rsid w:val="00F9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393F"/>
  <w15:chartTrackingRefBased/>
  <w15:docId w15:val="{D4249FC9-7171-4AAB-ACA9-2B0418E1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2</cp:revision>
  <dcterms:created xsi:type="dcterms:W3CDTF">2025-10-01T11:17:00Z</dcterms:created>
  <dcterms:modified xsi:type="dcterms:W3CDTF">2025-10-01T11:32:00Z</dcterms:modified>
</cp:coreProperties>
</file>