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8A1E1A" w:rsidRDefault="008A1E1A" w:rsidP="008A1E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1E1A">
        <w:rPr>
          <w:rFonts w:ascii="Times New Roman" w:hAnsi="Times New Roman" w:cs="Times New Roman"/>
          <w:b/>
          <w:sz w:val="26"/>
          <w:szCs w:val="26"/>
        </w:rPr>
        <w:t>Завдання 1</w:t>
      </w: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1E1A">
        <w:rPr>
          <w:rFonts w:ascii="Times New Roman" w:hAnsi="Times New Roman" w:cs="Times New Roman"/>
          <w:sz w:val="26"/>
          <w:szCs w:val="26"/>
        </w:rPr>
        <w:t>На підставі інформації про визнані доході і витрати, яка узагальнена на субрахунках бюджетної установи станом на 31 грудня 2023 р. заповнити Звіт про фінансові результати (форма 2-дс).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86"/>
        <w:gridCol w:w="2043"/>
      </w:tblGrid>
      <w:tr w:rsidR="008A1E1A" w:rsidRPr="008A1E1A" w:rsidTr="008A1E1A">
        <w:trPr>
          <w:trHeight w:val="300"/>
        </w:trPr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Код та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назва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субрахунків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Сума, тис. грн.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Бюджетні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асигнування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1503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7111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надання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послуг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11366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7211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реалізації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4622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депозит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24228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7411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4601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7511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необмінними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8721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Трансферти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16843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2655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14969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Відрахування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соціальні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заходи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5292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8113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Матеріальні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13282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8114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Амортизація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4036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8115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18219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8211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Собівартість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проданих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987</w:t>
            </w:r>
          </w:p>
        </w:tc>
      </w:tr>
      <w:tr w:rsidR="008A1E1A" w:rsidRPr="008A1E1A" w:rsidTr="008A1E1A">
        <w:trPr>
          <w:trHeight w:val="30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Сплата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відсотків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користування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кредитом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1218</w:t>
            </w:r>
          </w:p>
        </w:tc>
      </w:tr>
    </w:tbl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1E1A">
        <w:rPr>
          <w:rFonts w:ascii="Times New Roman" w:hAnsi="Times New Roman" w:cs="Times New Roman"/>
          <w:b/>
          <w:sz w:val="26"/>
          <w:szCs w:val="26"/>
        </w:rPr>
        <w:t>Завдання 2</w:t>
      </w: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1E1A">
        <w:rPr>
          <w:rFonts w:ascii="Times New Roman" w:hAnsi="Times New Roman" w:cs="Times New Roman"/>
          <w:sz w:val="26"/>
          <w:szCs w:val="26"/>
        </w:rPr>
        <w:t>На підставі інформації про визнані доході і витрати, яка узагальнена на субрахунках бюджетної у</w:t>
      </w:r>
      <w:r w:rsidRPr="008A1E1A">
        <w:rPr>
          <w:rFonts w:ascii="Times New Roman" w:hAnsi="Times New Roman" w:cs="Times New Roman"/>
          <w:sz w:val="26"/>
          <w:szCs w:val="26"/>
        </w:rPr>
        <w:t>станови станом на 31 грудня 2024</w:t>
      </w:r>
      <w:r w:rsidRPr="008A1E1A">
        <w:rPr>
          <w:rFonts w:ascii="Times New Roman" w:hAnsi="Times New Roman" w:cs="Times New Roman"/>
          <w:sz w:val="26"/>
          <w:szCs w:val="26"/>
        </w:rPr>
        <w:t xml:space="preserve"> р. заповнити Звіт про фінансові результати (форма 2-дс).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2"/>
        <w:gridCol w:w="2107"/>
      </w:tblGrid>
      <w:tr w:rsidR="008A1E1A" w:rsidRPr="008A1E1A" w:rsidTr="008A1E1A">
        <w:trPr>
          <w:trHeight w:val="300"/>
        </w:trPr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Код та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назва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субрахунків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Сума, тис. грн.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Бюджетні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асигнування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13171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7111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надання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послуг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3357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7211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реалізації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14168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депозит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24523</w:t>
            </w:r>
          </w:p>
        </w:tc>
      </w:tr>
      <w:tr w:rsidR="008A1E1A" w:rsidRPr="008A1E1A" w:rsidTr="008A1E1A">
        <w:trPr>
          <w:trHeight w:val="223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7411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5037</w:t>
            </w:r>
          </w:p>
        </w:tc>
      </w:tr>
      <w:tr w:rsidR="008A1E1A" w:rsidRPr="008A1E1A" w:rsidTr="008A1E1A">
        <w:trPr>
          <w:trHeight w:val="184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7511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необмінними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5913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Трансферти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21685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6977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2632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Відрахування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соціальні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заходи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7385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8113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Матеріальні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2493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8114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Амортизація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8468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8115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17710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8211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Собівартість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проданих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15494</w:t>
            </w:r>
          </w:p>
        </w:tc>
      </w:tr>
      <w:tr w:rsidR="008A1E1A" w:rsidRPr="008A1E1A" w:rsidTr="008A1E1A">
        <w:trPr>
          <w:trHeight w:val="132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Сплата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відсотків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користування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кредитом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15636</w:t>
            </w:r>
          </w:p>
        </w:tc>
      </w:tr>
      <w:tr w:rsidR="008A1E1A" w:rsidRPr="008A1E1A" w:rsidTr="008A1E1A">
        <w:trPr>
          <w:trHeight w:val="7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8411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Зменшення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корисності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3988</w:t>
            </w:r>
          </w:p>
        </w:tc>
      </w:tr>
      <w:tr w:rsidR="008A1E1A" w:rsidRPr="008A1E1A" w:rsidTr="008A1E1A">
        <w:trPr>
          <w:trHeight w:val="7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8511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Використані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кошти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трансфертами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5911</w:t>
            </w:r>
          </w:p>
        </w:tc>
      </w:tr>
    </w:tbl>
    <w:p w:rsidR="008A1E1A" w:rsidRPr="008A1E1A" w:rsidRDefault="008A1E1A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A1E1A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1E1A">
        <w:rPr>
          <w:rFonts w:ascii="Times New Roman" w:hAnsi="Times New Roman" w:cs="Times New Roman"/>
          <w:b/>
          <w:sz w:val="26"/>
          <w:szCs w:val="26"/>
        </w:rPr>
        <w:lastRenderedPageBreak/>
        <w:t>Завдання 3</w:t>
      </w: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1E1A">
        <w:rPr>
          <w:rFonts w:ascii="Times New Roman" w:hAnsi="Times New Roman" w:cs="Times New Roman"/>
          <w:sz w:val="26"/>
          <w:szCs w:val="26"/>
        </w:rPr>
        <w:t>На підставі інформації про визнані доході і витрати, яка узагальнена на субрахунках бюджетної у</w:t>
      </w:r>
      <w:r w:rsidRPr="008A1E1A">
        <w:rPr>
          <w:rFonts w:ascii="Times New Roman" w:hAnsi="Times New Roman" w:cs="Times New Roman"/>
          <w:sz w:val="26"/>
          <w:szCs w:val="26"/>
        </w:rPr>
        <w:t>станови станом на 31 грудня 2022</w:t>
      </w:r>
      <w:r w:rsidRPr="008A1E1A">
        <w:rPr>
          <w:rFonts w:ascii="Times New Roman" w:hAnsi="Times New Roman" w:cs="Times New Roman"/>
          <w:sz w:val="26"/>
          <w:szCs w:val="26"/>
        </w:rPr>
        <w:t xml:space="preserve"> р. заповнити Звіт про фінансові результати (форма 2-дс).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2"/>
        <w:gridCol w:w="2107"/>
      </w:tblGrid>
      <w:tr w:rsidR="008A1E1A" w:rsidRPr="008A1E1A" w:rsidTr="008A1E1A">
        <w:trPr>
          <w:trHeight w:val="300"/>
        </w:trPr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Код та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назва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субрахунків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Сума, тис. грн.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Бюджетні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асигнування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2415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7111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надання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послуг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9779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7211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реалізації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13299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депозит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9990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7411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8728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7511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необмінними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17841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Трансферти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16225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 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4050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16202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Відрахування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соціальні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заходи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15106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8113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Матеріальні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14709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8114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Амортизація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4417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8115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1836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8211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Собівартість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проданих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9909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Сплата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відсотків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користування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кредитом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14444</w:t>
            </w:r>
          </w:p>
        </w:tc>
      </w:tr>
    </w:tbl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1E1A">
        <w:rPr>
          <w:rFonts w:ascii="Times New Roman" w:hAnsi="Times New Roman" w:cs="Times New Roman"/>
          <w:b/>
          <w:sz w:val="26"/>
          <w:szCs w:val="26"/>
        </w:rPr>
        <w:t>Завдання 4</w:t>
      </w:r>
    </w:p>
    <w:p w:rsidR="008A1E1A" w:rsidRPr="008A1E1A" w:rsidRDefault="008A1E1A" w:rsidP="008A1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1E1A">
        <w:rPr>
          <w:rFonts w:ascii="Times New Roman" w:hAnsi="Times New Roman" w:cs="Times New Roman"/>
          <w:sz w:val="26"/>
          <w:szCs w:val="26"/>
        </w:rPr>
        <w:t>На підставі інформації про визнані доході і витрати, яка узагальнена на субрахунках бюджетної установи станом н</w:t>
      </w:r>
      <w:r w:rsidRPr="008A1E1A">
        <w:rPr>
          <w:rFonts w:ascii="Times New Roman" w:hAnsi="Times New Roman" w:cs="Times New Roman"/>
          <w:sz w:val="26"/>
          <w:szCs w:val="26"/>
        </w:rPr>
        <w:t>а 31 грудня 2021</w:t>
      </w:r>
      <w:r w:rsidRPr="008A1E1A">
        <w:rPr>
          <w:rFonts w:ascii="Times New Roman" w:hAnsi="Times New Roman" w:cs="Times New Roman"/>
          <w:sz w:val="26"/>
          <w:szCs w:val="26"/>
        </w:rPr>
        <w:t xml:space="preserve"> р. заповнити Звіт про фінансові результати (форма 2-дс).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2"/>
        <w:gridCol w:w="2107"/>
      </w:tblGrid>
      <w:tr w:rsidR="008A1E1A" w:rsidRPr="008A1E1A" w:rsidTr="008A1E1A">
        <w:trPr>
          <w:trHeight w:val="300"/>
        </w:trPr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Код та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назва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субрахунків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Сума, тис. грн.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Бюджетні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асигнування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8247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7111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надання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послуг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7946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7211 Доходи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реалізації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24299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депозит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5698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7411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13139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7511 Доходи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необмінними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операціями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9455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7512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Трансферти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21261</w:t>
            </w:r>
          </w:p>
        </w:tc>
      </w:tr>
      <w:tr w:rsidR="008A1E1A" w:rsidRPr="008A1E1A" w:rsidTr="008A1E1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Визнані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8011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8619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оплату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праці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7229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8112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Відрахування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соціальні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заходи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2455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8113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Матеріальні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1366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8114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Амортизація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3080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8115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Інші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витрати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11824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8211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Собівартість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проданих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активів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17964</w:t>
            </w:r>
          </w:p>
        </w:tc>
      </w:tr>
      <w:tr w:rsidR="008A1E1A" w:rsidRPr="008A1E1A" w:rsidTr="008A1E1A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8311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Сплата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відсотків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за </w:t>
            </w:r>
            <w:proofErr w:type="spellStart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користування</w:t>
            </w:r>
            <w:proofErr w:type="spellEnd"/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кредитом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1A" w:rsidRPr="008A1E1A" w:rsidRDefault="008A1E1A" w:rsidP="008A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8A1E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18063</w:t>
            </w:r>
          </w:p>
        </w:tc>
      </w:tr>
    </w:tbl>
    <w:p w:rsidR="008A1E1A" w:rsidRPr="008A1E1A" w:rsidRDefault="008A1E1A" w:rsidP="008A1E1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A1E1A" w:rsidRPr="008A1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1A"/>
    <w:rsid w:val="00223F74"/>
    <w:rsid w:val="00632D16"/>
    <w:rsid w:val="008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43C1"/>
  <w15:chartTrackingRefBased/>
  <w15:docId w15:val="{2643BEF8-BD93-418F-8924-5228569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2025-10-01T09:33:00Z</dcterms:created>
  <dcterms:modified xsi:type="dcterms:W3CDTF">2025-10-01T09:45:00Z</dcterms:modified>
</cp:coreProperties>
</file>