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A5B" w:rsidRPr="008C0A5B" w:rsidRDefault="008C0A5B" w:rsidP="008C0A5B">
      <w:pPr>
        <w:shd w:val="clear" w:color="auto" w:fill="FFFFFF"/>
        <w:spacing w:after="100" w:afterAutospacing="1"/>
        <w:ind w:firstLine="567"/>
        <w:jc w:val="center"/>
        <w:rPr>
          <w:rFonts w:eastAsia="Times New Roman" w:cs="Times New Roman"/>
          <w:color w:val="1D2125"/>
          <w:szCs w:val="28"/>
          <w:lang w:eastAsia="uk-UA"/>
        </w:rPr>
      </w:pPr>
      <w:r w:rsidRPr="008C0A5B">
        <w:rPr>
          <w:rFonts w:eastAsia="Times New Roman" w:cs="Times New Roman"/>
          <w:b/>
          <w:bCs/>
          <w:color w:val="1D2125"/>
          <w:szCs w:val="28"/>
          <w:lang w:eastAsia="uk-UA"/>
        </w:rPr>
        <w:t>Визначення умов здійснення страхових виплат залежно від класу страх</w:t>
      </w:r>
      <w:bookmarkStart w:id="0" w:name="_GoBack"/>
      <w:bookmarkEnd w:id="0"/>
      <w:r w:rsidRPr="008C0A5B">
        <w:rPr>
          <w:rFonts w:eastAsia="Times New Roman" w:cs="Times New Roman"/>
          <w:b/>
          <w:bCs/>
          <w:color w:val="1D2125"/>
          <w:szCs w:val="28"/>
          <w:lang w:eastAsia="uk-UA"/>
        </w:rPr>
        <w:t>ування</w:t>
      </w:r>
    </w:p>
    <w:p w:rsidR="008C0A5B" w:rsidRPr="008C0A5B" w:rsidRDefault="008C0A5B" w:rsidP="008C0A5B">
      <w:pPr>
        <w:shd w:val="clear" w:color="auto" w:fill="FFFFFF"/>
        <w:spacing w:after="100" w:afterAutospacing="1"/>
        <w:ind w:firstLine="567"/>
        <w:jc w:val="both"/>
        <w:rPr>
          <w:rFonts w:eastAsia="Times New Roman" w:cs="Times New Roman"/>
          <w:color w:val="1D2125"/>
          <w:szCs w:val="28"/>
          <w:lang w:eastAsia="uk-UA"/>
        </w:rPr>
      </w:pPr>
      <w:r w:rsidRPr="008C0A5B">
        <w:rPr>
          <w:rFonts w:eastAsia="Times New Roman" w:cs="Times New Roman"/>
          <w:b/>
          <w:bCs/>
          <w:color w:val="1D2125"/>
          <w:szCs w:val="28"/>
          <w:lang w:eastAsia="uk-UA"/>
        </w:rPr>
        <w:t>Умови, на яких здійснюється страхова виплата,</w:t>
      </w:r>
      <w:r w:rsidRPr="008C0A5B">
        <w:rPr>
          <w:rFonts w:eastAsia="Times New Roman" w:cs="Times New Roman"/>
          <w:color w:val="1D2125"/>
          <w:szCs w:val="28"/>
          <w:lang w:eastAsia="uk-UA"/>
        </w:rPr>
        <w:t> є одним із найважливіших аспектів будь-якого договору страхування. Вони визначаються комплексом факторів та нормативних документів, зокрема:</w:t>
      </w:r>
    </w:p>
    <w:p w:rsidR="008C0A5B" w:rsidRPr="008C0A5B" w:rsidRDefault="008C0A5B" w:rsidP="008C0A5B">
      <w:pPr>
        <w:numPr>
          <w:ilvl w:val="0"/>
          <w:numId w:val="1"/>
        </w:numPr>
        <w:shd w:val="clear" w:color="auto" w:fill="FFFFFF"/>
        <w:spacing w:before="100" w:beforeAutospacing="1" w:after="100" w:afterAutospacing="1"/>
        <w:ind w:left="0" w:firstLine="567"/>
        <w:jc w:val="both"/>
        <w:rPr>
          <w:rFonts w:eastAsia="Times New Roman" w:cs="Times New Roman"/>
          <w:color w:val="1D2125"/>
          <w:szCs w:val="28"/>
          <w:lang w:eastAsia="uk-UA"/>
        </w:rPr>
      </w:pPr>
      <w:r w:rsidRPr="008C0A5B">
        <w:rPr>
          <w:rFonts w:eastAsia="Times New Roman" w:cs="Times New Roman"/>
          <w:color w:val="1D2125"/>
          <w:szCs w:val="28"/>
          <w:lang w:eastAsia="uk-UA"/>
        </w:rPr>
        <w:t>Безпосередньо </w:t>
      </w:r>
      <w:r w:rsidRPr="008C0A5B">
        <w:rPr>
          <w:rFonts w:eastAsia="Times New Roman" w:cs="Times New Roman"/>
          <w:b/>
          <w:bCs/>
          <w:color w:val="1D2125"/>
          <w:szCs w:val="28"/>
          <w:lang w:eastAsia="uk-UA"/>
        </w:rPr>
        <w:t>умовами конкретного договору страхування,</w:t>
      </w:r>
      <w:r w:rsidRPr="008C0A5B">
        <w:rPr>
          <w:rFonts w:eastAsia="Times New Roman" w:cs="Times New Roman"/>
          <w:color w:val="1D2125"/>
          <w:szCs w:val="28"/>
          <w:lang w:eastAsia="uk-UA"/>
        </w:rPr>
        <w:t> які, в свою чергу, повинні укладатися з неухильним врахуванням положень </w:t>
      </w:r>
      <w:r w:rsidRPr="008C0A5B">
        <w:rPr>
          <w:rFonts w:eastAsia="Times New Roman" w:cs="Times New Roman"/>
          <w:b/>
          <w:bCs/>
          <w:color w:val="1D2125"/>
          <w:szCs w:val="28"/>
          <w:lang w:eastAsia="uk-UA"/>
        </w:rPr>
        <w:t>Закону України «Про страхування».</w:t>
      </w:r>
      <w:r w:rsidRPr="008C0A5B">
        <w:rPr>
          <w:rFonts w:eastAsia="Times New Roman" w:cs="Times New Roman"/>
          <w:color w:val="1D2125"/>
          <w:szCs w:val="28"/>
          <w:lang w:eastAsia="uk-UA"/>
        </w:rPr>
        <w:t> Цей Закон визначає загальні засади страхової діяльності, фундаментальні вимоги до змісту договорів страхування, а також до процедур врегулювання страхових випадків.</w:t>
      </w:r>
    </w:p>
    <w:p w:rsidR="008C0A5B" w:rsidRPr="008C0A5B" w:rsidRDefault="008C0A5B" w:rsidP="008C0A5B">
      <w:pPr>
        <w:numPr>
          <w:ilvl w:val="0"/>
          <w:numId w:val="1"/>
        </w:numPr>
        <w:shd w:val="clear" w:color="auto" w:fill="FFFFFF"/>
        <w:spacing w:before="100" w:beforeAutospacing="1" w:after="100" w:afterAutospacing="1"/>
        <w:ind w:left="0" w:firstLine="567"/>
        <w:jc w:val="both"/>
        <w:rPr>
          <w:rFonts w:eastAsia="Times New Roman" w:cs="Times New Roman"/>
          <w:color w:val="1D2125"/>
          <w:szCs w:val="28"/>
          <w:lang w:eastAsia="uk-UA"/>
        </w:rPr>
      </w:pPr>
      <w:r w:rsidRPr="008C0A5B">
        <w:rPr>
          <w:rFonts w:eastAsia="Times New Roman" w:cs="Times New Roman"/>
          <w:b/>
          <w:bCs/>
          <w:color w:val="1D2125"/>
          <w:szCs w:val="28"/>
          <w:lang w:eastAsia="uk-UA"/>
        </w:rPr>
        <w:t>Характеристиками та класифікаційними ознаками відповідних класів страхування,</w:t>
      </w:r>
      <w:r w:rsidRPr="008C0A5B">
        <w:rPr>
          <w:rFonts w:eastAsia="Times New Roman" w:cs="Times New Roman"/>
          <w:color w:val="1D2125"/>
          <w:szCs w:val="28"/>
          <w:lang w:eastAsia="uk-UA"/>
        </w:rPr>
        <w:t> що детально визначають специфічні особливості здійснення діяльності зі страхування та укладання договорів страхування за кожним із 23 встановлених класів страхування.</w:t>
      </w:r>
    </w:p>
    <w:p w:rsidR="008C0A5B" w:rsidRPr="008C0A5B" w:rsidRDefault="008C0A5B" w:rsidP="008C0A5B">
      <w:pPr>
        <w:numPr>
          <w:ilvl w:val="0"/>
          <w:numId w:val="1"/>
        </w:numPr>
        <w:shd w:val="clear" w:color="auto" w:fill="FFFFFF"/>
        <w:spacing w:before="100" w:beforeAutospacing="1" w:after="100" w:afterAutospacing="1"/>
        <w:ind w:left="0" w:firstLine="567"/>
        <w:jc w:val="both"/>
        <w:rPr>
          <w:rFonts w:eastAsia="Times New Roman" w:cs="Times New Roman"/>
          <w:color w:val="1D2125"/>
          <w:szCs w:val="28"/>
          <w:lang w:eastAsia="uk-UA"/>
        </w:rPr>
      </w:pPr>
      <w:r w:rsidRPr="008C0A5B">
        <w:rPr>
          <w:rFonts w:eastAsia="Times New Roman" w:cs="Times New Roman"/>
          <w:b/>
          <w:bCs/>
          <w:color w:val="1D2125"/>
          <w:szCs w:val="28"/>
          <w:lang w:eastAsia="uk-UA"/>
        </w:rPr>
        <w:t>Загальними умовами (правилами) конкретного страхового продукту,</w:t>
      </w:r>
      <w:r w:rsidRPr="008C0A5B">
        <w:rPr>
          <w:rFonts w:eastAsia="Times New Roman" w:cs="Times New Roman"/>
          <w:color w:val="1D2125"/>
          <w:szCs w:val="28"/>
          <w:lang w:eastAsia="uk-UA"/>
        </w:rPr>
        <w:t xml:space="preserve"> які розробляються страховиком на підставі його внутрішньої політики з </w:t>
      </w:r>
      <w:proofErr w:type="spellStart"/>
      <w:r w:rsidRPr="008C0A5B">
        <w:rPr>
          <w:rFonts w:eastAsia="Times New Roman" w:cs="Times New Roman"/>
          <w:color w:val="1D2125"/>
          <w:szCs w:val="28"/>
          <w:lang w:eastAsia="uk-UA"/>
        </w:rPr>
        <w:t>андеррайтингу</w:t>
      </w:r>
      <w:proofErr w:type="spellEnd"/>
      <w:r w:rsidRPr="008C0A5B">
        <w:rPr>
          <w:rFonts w:eastAsia="Times New Roman" w:cs="Times New Roman"/>
          <w:color w:val="1D2125"/>
          <w:szCs w:val="28"/>
          <w:lang w:eastAsia="uk-UA"/>
        </w:rPr>
        <w:t xml:space="preserve"> (оцінки та прийняття ризиків) та внутрішньої політики з розроблення та впровадження нових страхових продуктів.</w:t>
      </w:r>
    </w:p>
    <w:p w:rsidR="008C0A5B" w:rsidRPr="008C0A5B" w:rsidRDefault="008C0A5B" w:rsidP="008C0A5B">
      <w:pPr>
        <w:numPr>
          <w:ilvl w:val="0"/>
          <w:numId w:val="1"/>
        </w:numPr>
        <w:shd w:val="clear" w:color="auto" w:fill="FFFFFF"/>
        <w:spacing w:before="100" w:beforeAutospacing="1" w:after="100" w:afterAutospacing="1"/>
        <w:ind w:left="0" w:firstLine="567"/>
        <w:jc w:val="both"/>
        <w:rPr>
          <w:rFonts w:eastAsia="Times New Roman" w:cs="Times New Roman"/>
          <w:color w:val="1D2125"/>
          <w:szCs w:val="28"/>
          <w:lang w:eastAsia="uk-UA"/>
        </w:rPr>
      </w:pPr>
      <w:r w:rsidRPr="008C0A5B">
        <w:rPr>
          <w:rFonts w:eastAsia="Times New Roman" w:cs="Times New Roman"/>
          <w:color w:val="1D2125"/>
          <w:szCs w:val="28"/>
          <w:lang w:eastAsia="uk-UA"/>
        </w:rPr>
        <w:t>Спеціальними нормами </w:t>
      </w:r>
      <w:r w:rsidRPr="008C0A5B">
        <w:rPr>
          <w:rFonts w:eastAsia="Times New Roman" w:cs="Times New Roman"/>
          <w:b/>
          <w:bCs/>
          <w:color w:val="1D2125"/>
          <w:szCs w:val="28"/>
          <w:lang w:eastAsia="uk-UA"/>
        </w:rPr>
        <w:t>Закону України «Про обов’язкове страхування цивільно-правової відповідальності власників наземних транспортних засобів»,</w:t>
      </w:r>
      <w:r w:rsidRPr="008C0A5B">
        <w:rPr>
          <w:rFonts w:eastAsia="Times New Roman" w:cs="Times New Roman"/>
          <w:color w:val="1D2125"/>
          <w:szCs w:val="28"/>
          <w:lang w:eastAsia="uk-UA"/>
        </w:rPr>
        <w:t xml:space="preserve"> що встановлює особливості здійснення діяльності зі страхування та порядок здійснення страхових виплат за договорами </w:t>
      </w:r>
      <w:proofErr w:type="spellStart"/>
      <w:r w:rsidRPr="008C0A5B">
        <w:rPr>
          <w:rFonts w:eastAsia="Times New Roman" w:cs="Times New Roman"/>
          <w:color w:val="1D2125"/>
          <w:szCs w:val="28"/>
          <w:lang w:eastAsia="uk-UA"/>
        </w:rPr>
        <w:t>автоцивілки</w:t>
      </w:r>
      <w:proofErr w:type="spellEnd"/>
      <w:r w:rsidRPr="008C0A5B">
        <w:rPr>
          <w:rFonts w:eastAsia="Times New Roman" w:cs="Times New Roman"/>
          <w:color w:val="1D2125"/>
          <w:szCs w:val="28"/>
          <w:lang w:eastAsia="uk-UA"/>
        </w:rPr>
        <w:t>.</w:t>
      </w:r>
    </w:p>
    <w:p w:rsidR="008C0A5B" w:rsidRPr="008C0A5B" w:rsidRDefault="008C0A5B" w:rsidP="008C0A5B">
      <w:pPr>
        <w:shd w:val="clear" w:color="auto" w:fill="FFFFFF"/>
        <w:spacing w:after="100" w:afterAutospacing="1"/>
        <w:ind w:firstLine="567"/>
        <w:jc w:val="both"/>
        <w:rPr>
          <w:rFonts w:eastAsia="Times New Roman" w:cs="Times New Roman"/>
          <w:color w:val="1D2125"/>
          <w:szCs w:val="28"/>
          <w:lang w:eastAsia="uk-UA"/>
        </w:rPr>
      </w:pPr>
      <w:r w:rsidRPr="008C0A5B">
        <w:rPr>
          <w:rFonts w:eastAsia="Times New Roman" w:cs="Times New Roman"/>
          <w:color w:val="1D2125"/>
          <w:szCs w:val="28"/>
          <w:lang w:eastAsia="uk-UA"/>
        </w:rPr>
        <w:t>Розберемося докладніше, які саме варіанти здійснення страхової виплати в разі настання страхового випадку можуть бути передбачені в договорах страхування залежно від конкретного класу страхування (яких, нагадаємо, згідно з новим законодавством передбачено 23):</w:t>
      </w:r>
    </w:p>
    <w:p w:rsidR="008C0A5B" w:rsidRPr="008C0A5B" w:rsidRDefault="008C0A5B" w:rsidP="008C0A5B">
      <w:pPr>
        <w:numPr>
          <w:ilvl w:val="0"/>
          <w:numId w:val="2"/>
        </w:numPr>
        <w:shd w:val="clear" w:color="auto" w:fill="FFFFFF"/>
        <w:spacing w:after="100" w:afterAutospacing="1"/>
        <w:ind w:left="0" w:firstLine="567"/>
        <w:jc w:val="both"/>
        <w:rPr>
          <w:rFonts w:eastAsia="Times New Roman" w:cs="Times New Roman"/>
          <w:color w:val="1D2125"/>
          <w:szCs w:val="28"/>
          <w:lang w:eastAsia="uk-UA"/>
        </w:rPr>
      </w:pPr>
      <w:r w:rsidRPr="008C0A5B">
        <w:rPr>
          <w:rFonts w:eastAsia="Times New Roman" w:cs="Times New Roman"/>
          <w:color w:val="1D2125"/>
          <w:szCs w:val="28"/>
          <w:lang w:eastAsia="uk-UA"/>
        </w:rPr>
        <w:t>Для </w:t>
      </w:r>
      <w:r w:rsidRPr="008C0A5B">
        <w:rPr>
          <w:rFonts w:eastAsia="Times New Roman" w:cs="Times New Roman"/>
          <w:b/>
          <w:bCs/>
          <w:color w:val="1D2125"/>
          <w:szCs w:val="28"/>
          <w:lang w:eastAsia="uk-UA"/>
        </w:rPr>
        <w:t>класу страхування 1 «Страхування від нещасного випадку (у тому числі на випадок виробничої травми та професійного захворювання)»</w:t>
      </w:r>
      <w:r w:rsidRPr="008C0A5B">
        <w:rPr>
          <w:rFonts w:eastAsia="Times New Roman" w:cs="Times New Roman"/>
          <w:color w:val="1D2125"/>
          <w:szCs w:val="28"/>
          <w:lang w:eastAsia="uk-UA"/>
        </w:rPr>
        <w:t> та </w:t>
      </w:r>
      <w:r w:rsidRPr="008C0A5B">
        <w:rPr>
          <w:rFonts w:eastAsia="Times New Roman" w:cs="Times New Roman"/>
          <w:b/>
          <w:bCs/>
          <w:color w:val="1D2125"/>
          <w:szCs w:val="28"/>
          <w:lang w:eastAsia="uk-UA"/>
        </w:rPr>
        <w:t>класу страхування 2 «Страхування на випадок хвороби (у тому числі медичне страхування)»</w:t>
      </w:r>
      <w:r w:rsidRPr="008C0A5B">
        <w:rPr>
          <w:rFonts w:eastAsia="Times New Roman" w:cs="Times New Roman"/>
          <w:color w:val="1D2125"/>
          <w:szCs w:val="28"/>
          <w:lang w:eastAsia="uk-UA"/>
        </w:rPr>
        <w:t> можуть передбачатися такі форми страхових виплат:</w:t>
      </w:r>
    </w:p>
    <w:p w:rsidR="008C0A5B" w:rsidRPr="008C0A5B" w:rsidRDefault="008C0A5B" w:rsidP="008C0A5B">
      <w:pPr>
        <w:numPr>
          <w:ilvl w:val="1"/>
          <w:numId w:val="2"/>
        </w:numPr>
        <w:shd w:val="clear" w:color="auto" w:fill="FFFFFF"/>
        <w:spacing w:before="100" w:beforeAutospacing="1" w:after="100" w:afterAutospacing="1"/>
        <w:ind w:left="0" w:firstLine="567"/>
        <w:jc w:val="both"/>
        <w:rPr>
          <w:rFonts w:eastAsia="Times New Roman" w:cs="Times New Roman"/>
          <w:color w:val="1D2125"/>
          <w:szCs w:val="28"/>
          <w:lang w:eastAsia="uk-UA"/>
        </w:rPr>
      </w:pPr>
      <w:r w:rsidRPr="008C0A5B">
        <w:rPr>
          <w:rFonts w:eastAsia="Times New Roman" w:cs="Times New Roman"/>
          <w:b/>
          <w:bCs/>
          <w:color w:val="1D2125"/>
          <w:szCs w:val="28"/>
          <w:lang w:eastAsia="uk-UA"/>
        </w:rPr>
        <w:t>Фіксована грошова виплата</w:t>
      </w:r>
      <w:r w:rsidRPr="008C0A5B">
        <w:rPr>
          <w:rFonts w:eastAsia="Times New Roman" w:cs="Times New Roman"/>
          <w:color w:val="1D2125"/>
          <w:szCs w:val="28"/>
          <w:lang w:eastAsia="uk-UA"/>
        </w:rPr>
        <w:t> в межах встановленої страхової суми (або ліміту відповідальності), яка може бути визначена в абсолютній величині (конкретна сума) або у відсотках від загальної страхової суми.</w:t>
      </w:r>
    </w:p>
    <w:p w:rsidR="008C0A5B" w:rsidRPr="008C0A5B" w:rsidRDefault="008C0A5B" w:rsidP="008C0A5B">
      <w:pPr>
        <w:numPr>
          <w:ilvl w:val="1"/>
          <w:numId w:val="2"/>
        </w:numPr>
        <w:shd w:val="clear" w:color="auto" w:fill="FFFFFF"/>
        <w:spacing w:before="100" w:beforeAutospacing="1" w:after="100" w:afterAutospacing="1"/>
        <w:ind w:left="0" w:firstLine="567"/>
        <w:jc w:val="both"/>
        <w:rPr>
          <w:rFonts w:eastAsia="Times New Roman" w:cs="Times New Roman"/>
          <w:color w:val="1D2125"/>
          <w:szCs w:val="28"/>
          <w:lang w:eastAsia="uk-UA"/>
        </w:rPr>
      </w:pPr>
      <w:r w:rsidRPr="008C0A5B">
        <w:rPr>
          <w:rFonts w:eastAsia="Times New Roman" w:cs="Times New Roman"/>
          <w:b/>
          <w:bCs/>
          <w:color w:val="1D2125"/>
          <w:szCs w:val="28"/>
          <w:lang w:eastAsia="uk-UA"/>
        </w:rPr>
        <w:t>Відшкодування фактично понесених витрат</w:t>
      </w:r>
      <w:r w:rsidRPr="008C0A5B">
        <w:rPr>
          <w:rFonts w:eastAsia="Times New Roman" w:cs="Times New Roman"/>
          <w:color w:val="1D2125"/>
          <w:szCs w:val="28"/>
          <w:lang w:eastAsia="uk-UA"/>
        </w:rPr>
        <w:t xml:space="preserve"> у межах страхової суми, пов'язаних з отриманням застрахованою особою медичної допомоги, медичних та/або інших пов'язаних послуг (що можуть включати медичне обстеження, профілактично-оздоровчі заходи, реабілітаційні послуги, </w:t>
      </w:r>
      <w:r w:rsidRPr="008C0A5B">
        <w:rPr>
          <w:rFonts w:eastAsia="Times New Roman" w:cs="Times New Roman"/>
          <w:color w:val="1D2125"/>
          <w:szCs w:val="28"/>
          <w:lang w:eastAsia="uk-UA"/>
        </w:rPr>
        <w:lastRenderedPageBreak/>
        <w:t>забезпечення лікарськими засобами та/або виробами медичного призначення) або пряма оплата вартості таких послуг медичному закладу.</w:t>
      </w:r>
    </w:p>
    <w:p w:rsidR="008C0A5B" w:rsidRPr="008C0A5B" w:rsidRDefault="008C0A5B" w:rsidP="008C0A5B">
      <w:pPr>
        <w:numPr>
          <w:ilvl w:val="1"/>
          <w:numId w:val="2"/>
        </w:numPr>
        <w:shd w:val="clear" w:color="auto" w:fill="FFFFFF"/>
        <w:spacing w:before="100" w:beforeAutospacing="1" w:after="100" w:afterAutospacing="1"/>
        <w:ind w:left="0" w:firstLine="567"/>
        <w:jc w:val="both"/>
        <w:rPr>
          <w:rFonts w:eastAsia="Times New Roman" w:cs="Times New Roman"/>
          <w:color w:val="1D2125"/>
          <w:szCs w:val="28"/>
          <w:lang w:eastAsia="uk-UA"/>
        </w:rPr>
      </w:pPr>
      <w:r w:rsidRPr="008C0A5B">
        <w:rPr>
          <w:rFonts w:eastAsia="Times New Roman" w:cs="Times New Roman"/>
          <w:b/>
          <w:bCs/>
          <w:color w:val="1D2125"/>
          <w:szCs w:val="28"/>
          <w:lang w:eastAsia="uk-UA"/>
        </w:rPr>
        <w:t>Поєднання (комбінація) двох попередніх варіантів</w:t>
      </w:r>
      <w:r w:rsidRPr="008C0A5B">
        <w:rPr>
          <w:rFonts w:eastAsia="Times New Roman" w:cs="Times New Roman"/>
          <w:color w:val="1D2125"/>
          <w:szCs w:val="28"/>
          <w:lang w:eastAsia="uk-UA"/>
        </w:rPr>
        <w:t> здійснення страхової виплати.</w:t>
      </w:r>
    </w:p>
    <w:p w:rsidR="008C0A5B" w:rsidRPr="008C0A5B" w:rsidRDefault="008C0A5B" w:rsidP="008C0A5B">
      <w:pPr>
        <w:numPr>
          <w:ilvl w:val="0"/>
          <w:numId w:val="2"/>
        </w:numPr>
        <w:shd w:val="clear" w:color="auto" w:fill="FFFFFF"/>
        <w:spacing w:after="100" w:afterAutospacing="1"/>
        <w:ind w:left="0" w:firstLine="567"/>
        <w:jc w:val="both"/>
        <w:rPr>
          <w:rFonts w:eastAsia="Times New Roman" w:cs="Times New Roman"/>
          <w:color w:val="1D2125"/>
          <w:szCs w:val="28"/>
          <w:lang w:eastAsia="uk-UA"/>
        </w:rPr>
      </w:pPr>
      <w:r w:rsidRPr="008C0A5B">
        <w:rPr>
          <w:rFonts w:eastAsia="Times New Roman" w:cs="Times New Roman"/>
          <w:color w:val="1D2125"/>
          <w:szCs w:val="28"/>
          <w:lang w:eastAsia="uk-UA"/>
        </w:rPr>
        <w:t>Для </w:t>
      </w:r>
      <w:r w:rsidRPr="008C0A5B">
        <w:rPr>
          <w:rFonts w:eastAsia="Times New Roman" w:cs="Times New Roman"/>
          <w:b/>
          <w:bCs/>
          <w:color w:val="1D2125"/>
          <w:szCs w:val="28"/>
          <w:lang w:eastAsia="uk-UA"/>
        </w:rPr>
        <w:t>класу страхування 3 «Страхування наземних транспортних засобів (крім залізничного рухомого складу)»</w:t>
      </w:r>
      <w:r w:rsidRPr="008C0A5B">
        <w:rPr>
          <w:rFonts w:eastAsia="Times New Roman" w:cs="Times New Roman"/>
          <w:color w:val="1D2125"/>
          <w:szCs w:val="28"/>
          <w:lang w:eastAsia="uk-UA"/>
        </w:rPr>
        <w:t> (наприклад, КАСКО) може передбачатися здійснення страхової виплати відповідно до умов договору страхування та/або чинного законодавства шляхом </w:t>
      </w:r>
      <w:r w:rsidRPr="008C0A5B">
        <w:rPr>
          <w:rFonts w:eastAsia="Times New Roman" w:cs="Times New Roman"/>
          <w:b/>
          <w:bCs/>
          <w:color w:val="1D2125"/>
          <w:szCs w:val="28"/>
          <w:lang w:eastAsia="uk-UA"/>
        </w:rPr>
        <w:t>відшкодування страхувальнику або іншій особі,</w:t>
      </w:r>
      <w:r w:rsidRPr="008C0A5B">
        <w:rPr>
          <w:rFonts w:eastAsia="Times New Roman" w:cs="Times New Roman"/>
          <w:color w:val="1D2125"/>
          <w:szCs w:val="28"/>
          <w:lang w:eastAsia="uk-UA"/>
        </w:rPr>
        <w:t xml:space="preserve"> визначеній договором страхування або на підставі законодавства (наприклад, </w:t>
      </w:r>
      <w:proofErr w:type="spellStart"/>
      <w:r w:rsidRPr="008C0A5B">
        <w:rPr>
          <w:rFonts w:eastAsia="Times New Roman" w:cs="Times New Roman"/>
          <w:color w:val="1D2125"/>
          <w:szCs w:val="28"/>
          <w:lang w:eastAsia="uk-UA"/>
        </w:rPr>
        <w:t>вигодонабувачу</w:t>
      </w:r>
      <w:proofErr w:type="spellEnd"/>
      <w:r w:rsidRPr="008C0A5B">
        <w:rPr>
          <w:rFonts w:eastAsia="Times New Roman" w:cs="Times New Roman"/>
          <w:color w:val="1D2125"/>
          <w:szCs w:val="28"/>
          <w:lang w:eastAsia="uk-UA"/>
        </w:rPr>
        <w:t>, СТО), </w:t>
      </w:r>
      <w:r w:rsidRPr="008C0A5B">
        <w:rPr>
          <w:rFonts w:eastAsia="Times New Roman" w:cs="Times New Roman"/>
          <w:b/>
          <w:bCs/>
          <w:color w:val="1D2125"/>
          <w:szCs w:val="28"/>
          <w:lang w:eastAsia="uk-UA"/>
        </w:rPr>
        <w:t>збитку, понесеного ним у зв’язку з пошкодженням, повним знищенням або втратою (наприклад, викраденням) застрахованого наземного транспортного засобу.</w:t>
      </w:r>
      <w:r w:rsidRPr="008C0A5B">
        <w:rPr>
          <w:rFonts w:eastAsia="Times New Roman" w:cs="Times New Roman"/>
          <w:color w:val="1D2125"/>
          <w:szCs w:val="28"/>
          <w:lang w:eastAsia="uk-UA"/>
        </w:rPr>
        <w:t> Також, якщо це прямо передбачено умовами договору страхування, може відшкодовуватися вартість пошкодженого або втраченого додаткового обладнання, навісної техніки до нього, що сталося внаслідок настання події, на випадок виникнення якої проводиться страхування (страхового ризику).</w:t>
      </w:r>
    </w:p>
    <w:p w:rsidR="008C0A5B" w:rsidRPr="008C0A5B" w:rsidRDefault="008C0A5B" w:rsidP="008C0A5B">
      <w:pPr>
        <w:numPr>
          <w:ilvl w:val="0"/>
          <w:numId w:val="2"/>
        </w:numPr>
        <w:shd w:val="clear" w:color="auto" w:fill="FFFFFF"/>
        <w:spacing w:after="100" w:afterAutospacing="1"/>
        <w:ind w:left="0" w:firstLine="567"/>
        <w:jc w:val="both"/>
        <w:rPr>
          <w:rFonts w:eastAsia="Times New Roman" w:cs="Times New Roman"/>
          <w:color w:val="1D2125"/>
          <w:szCs w:val="28"/>
          <w:lang w:eastAsia="uk-UA"/>
        </w:rPr>
      </w:pPr>
      <w:r w:rsidRPr="008C0A5B">
        <w:rPr>
          <w:rFonts w:eastAsia="Times New Roman" w:cs="Times New Roman"/>
          <w:color w:val="1D2125"/>
          <w:szCs w:val="28"/>
          <w:lang w:eastAsia="uk-UA"/>
        </w:rPr>
        <w:t>Для </w:t>
      </w:r>
      <w:r w:rsidRPr="008C0A5B">
        <w:rPr>
          <w:rFonts w:eastAsia="Times New Roman" w:cs="Times New Roman"/>
          <w:b/>
          <w:bCs/>
          <w:color w:val="1D2125"/>
          <w:szCs w:val="28"/>
          <w:lang w:eastAsia="uk-UA"/>
        </w:rPr>
        <w:t>класу страхування 4 «Страхування залізничного рухомого складу»</w:t>
      </w:r>
      <w:r w:rsidRPr="008C0A5B">
        <w:rPr>
          <w:rFonts w:eastAsia="Times New Roman" w:cs="Times New Roman"/>
          <w:color w:val="1D2125"/>
          <w:szCs w:val="28"/>
          <w:lang w:eastAsia="uk-UA"/>
        </w:rPr>
        <w:t> може бути визначено здійснення страхової виплати відповідно до умов договору страхування та/або законодавства шляхом </w:t>
      </w:r>
      <w:r w:rsidRPr="008C0A5B">
        <w:rPr>
          <w:rFonts w:eastAsia="Times New Roman" w:cs="Times New Roman"/>
          <w:b/>
          <w:bCs/>
          <w:color w:val="1D2125"/>
          <w:szCs w:val="28"/>
          <w:lang w:eastAsia="uk-UA"/>
        </w:rPr>
        <w:t>відшкодування страхувальнику або іншій особі,</w:t>
      </w:r>
      <w:r w:rsidRPr="008C0A5B">
        <w:rPr>
          <w:rFonts w:eastAsia="Times New Roman" w:cs="Times New Roman"/>
          <w:color w:val="1D2125"/>
          <w:szCs w:val="28"/>
          <w:lang w:eastAsia="uk-UA"/>
        </w:rPr>
        <w:t> визначеній договором страхування або на підставі законодавства, </w:t>
      </w:r>
      <w:r w:rsidRPr="008C0A5B">
        <w:rPr>
          <w:rFonts w:eastAsia="Times New Roman" w:cs="Times New Roman"/>
          <w:b/>
          <w:bCs/>
          <w:color w:val="1D2125"/>
          <w:szCs w:val="28"/>
          <w:lang w:eastAsia="uk-UA"/>
        </w:rPr>
        <w:t>збитку, понесеного ним у зв’язку з пошкодженням, знищенням або втратою застрахованого залізничного рухомого складу</w:t>
      </w:r>
      <w:r w:rsidRPr="008C0A5B">
        <w:rPr>
          <w:rFonts w:eastAsia="Times New Roman" w:cs="Times New Roman"/>
          <w:color w:val="1D2125"/>
          <w:szCs w:val="28"/>
          <w:lang w:eastAsia="uk-UA"/>
        </w:rPr>
        <w:t> (окремих його одиниць, таких як локомотиви, вагони), та, якщо це передбачено умовами договору страхування, додаткового обладнання до нього, внаслідок настання події, на випадок виникнення якої проводиться страхування (страхового ризику).</w:t>
      </w:r>
    </w:p>
    <w:p w:rsidR="008C0A5B" w:rsidRPr="008C0A5B" w:rsidRDefault="008C0A5B" w:rsidP="008C0A5B">
      <w:pPr>
        <w:numPr>
          <w:ilvl w:val="0"/>
          <w:numId w:val="2"/>
        </w:numPr>
        <w:shd w:val="clear" w:color="auto" w:fill="FFFFFF"/>
        <w:spacing w:after="100" w:afterAutospacing="1"/>
        <w:ind w:left="0" w:firstLine="567"/>
        <w:jc w:val="both"/>
        <w:rPr>
          <w:rFonts w:eastAsia="Times New Roman" w:cs="Times New Roman"/>
          <w:color w:val="1D2125"/>
          <w:szCs w:val="28"/>
          <w:lang w:eastAsia="uk-UA"/>
        </w:rPr>
      </w:pPr>
      <w:r w:rsidRPr="008C0A5B">
        <w:rPr>
          <w:rFonts w:eastAsia="Times New Roman" w:cs="Times New Roman"/>
          <w:color w:val="1D2125"/>
          <w:szCs w:val="28"/>
          <w:lang w:eastAsia="uk-UA"/>
        </w:rPr>
        <w:t>У </w:t>
      </w:r>
      <w:r w:rsidRPr="008C0A5B">
        <w:rPr>
          <w:rFonts w:eastAsia="Times New Roman" w:cs="Times New Roman"/>
          <w:b/>
          <w:bCs/>
          <w:color w:val="1D2125"/>
          <w:szCs w:val="28"/>
          <w:lang w:eastAsia="uk-UA"/>
        </w:rPr>
        <w:t>класі страхування 5 «Страхування повітряних суден»</w:t>
      </w:r>
      <w:r w:rsidRPr="008C0A5B">
        <w:rPr>
          <w:rFonts w:eastAsia="Times New Roman" w:cs="Times New Roman"/>
          <w:color w:val="1D2125"/>
          <w:szCs w:val="28"/>
          <w:lang w:eastAsia="uk-UA"/>
        </w:rPr>
        <w:t> страхова виплата може здійснюватися відповідно до умов договору страхування та/або законодавства шляхом </w:t>
      </w:r>
      <w:r w:rsidRPr="008C0A5B">
        <w:rPr>
          <w:rFonts w:eastAsia="Times New Roman" w:cs="Times New Roman"/>
          <w:b/>
          <w:bCs/>
          <w:color w:val="1D2125"/>
          <w:szCs w:val="28"/>
          <w:lang w:eastAsia="uk-UA"/>
        </w:rPr>
        <w:t>відшкодування страхувальнику або іншій особі,</w:t>
      </w:r>
      <w:r w:rsidRPr="008C0A5B">
        <w:rPr>
          <w:rFonts w:eastAsia="Times New Roman" w:cs="Times New Roman"/>
          <w:color w:val="1D2125"/>
          <w:szCs w:val="28"/>
          <w:lang w:eastAsia="uk-UA"/>
        </w:rPr>
        <w:t> визначеній договором страхування або на підставі законодавства, </w:t>
      </w:r>
      <w:r w:rsidRPr="008C0A5B">
        <w:rPr>
          <w:rFonts w:eastAsia="Times New Roman" w:cs="Times New Roman"/>
          <w:b/>
          <w:bCs/>
          <w:color w:val="1D2125"/>
          <w:szCs w:val="28"/>
          <w:lang w:eastAsia="uk-UA"/>
        </w:rPr>
        <w:t>збитку, понесеного ним у зв’язку з пошкодженням, знищенням або втратою застрахованого повітряного судна</w:t>
      </w:r>
      <w:r w:rsidRPr="008C0A5B">
        <w:rPr>
          <w:rFonts w:eastAsia="Times New Roman" w:cs="Times New Roman"/>
          <w:color w:val="1D2125"/>
          <w:szCs w:val="28"/>
          <w:lang w:eastAsia="uk-UA"/>
        </w:rPr>
        <w:t> або іншого літального апарата (наприклад, гелікоптера, безпілотника), та, якщо це передбачено умовами договору страхування, додаткового обладнання до нього, внаслідок настання події, на випадок виникнення якої проводиться страхування (страхового ризику).</w:t>
      </w:r>
    </w:p>
    <w:p w:rsidR="008C0A5B" w:rsidRPr="008C0A5B" w:rsidRDefault="008C0A5B" w:rsidP="008C0A5B">
      <w:pPr>
        <w:numPr>
          <w:ilvl w:val="0"/>
          <w:numId w:val="2"/>
        </w:numPr>
        <w:shd w:val="clear" w:color="auto" w:fill="FFFFFF"/>
        <w:spacing w:after="100" w:afterAutospacing="1"/>
        <w:ind w:left="0" w:firstLine="567"/>
        <w:jc w:val="both"/>
        <w:rPr>
          <w:rFonts w:eastAsia="Times New Roman" w:cs="Times New Roman"/>
          <w:color w:val="1D2125"/>
          <w:szCs w:val="28"/>
          <w:lang w:eastAsia="uk-UA"/>
        </w:rPr>
      </w:pPr>
      <w:r w:rsidRPr="008C0A5B">
        <w:rPr>
          <w:rFonts w:eastAsia="Times New Roman" w:cs="Times New Roman"/>
          <w:color w:val="1D2125"/>
          <w:szCs w:val="28"/>
          <w:lang w:eastAsia="uk-UA"/>
        </w:rPr>
        <w:t>При страхуванні за </w:t>
      </w:r>
      <w:r w:rsidRPr="008C0A5B">
        <w:rPr>
          <w:rFonts w:eastAsia="Times New Roman" w:cs="Times New Roman"/>
          <w:b/>
          <w:bCs/>
          <w:color w:val="1D2125"/>
          <w:szCs w:val="28"/>
          <w:lang w:eastAsia="uk-UA"/>
        </w:rPr>
        <w:t>класом страхування 6 «Страхування водних суден (морських суден, суден внутрішнього плавання та інших самохідних чи несамохідних плавучих споруд)»</w:t>
      </w:r>
      <w:r w:rsidRPr="008C0A5B">
        <w:rPr>
          <w:rFonts w:eastAsia="Times New Roman" w:cs="Times New Roman"/>
          <w:color w:val="1D2125"/>
          <w:szCs w:val="28"/>
          <w:lang w:eastAsia="uk-UA"/>
        </w:rPr>
        <w:t>виплата здійснюється відповідно до умов договору страхування та/або законодавства шляхом </w:t>
      </w:r>
      <w:r w:rsidRPr="008C0A5B">
        <w:rPr>
          <w:rFonts w:eastAsia="Times New Roman" w:cs="Times New Roman"/>
          <w:b/>
          <w:bCs/>
          <w:color w:val="1D2125"/>
          <w:szCs w:val="28"/>
          <w:lang w:eastAsia="uk-UA"/>
        </w:rPr>
        <w:t>відшкодування страхувальнику або іншій особі,</w:t>
      </w:r>
      <w:r w:rsidRPr="008C0A5B">
        <w:rPr>
          <w:rFonts w:eastAsia="Times New Roman" w:cs="Times New Roman"/>
          <w:color w:val="1D2125"/>
          <w:szCs w:val="28"/>
          <w:lang w:eastAsia="uk-UA"/>
        </w:rPr>
        <w:t> визначеній договором страхування або на підставі законодавства, </w:t>
      </w:r>
      <w:r w:rsidRPr="008C0A5B">
        <w:rPr>
          <w:rFonts w:eastAsia="Times New Roman" w:cs="Times New Roman"/>
          <w:b/>
          <w:bCs/>
          <w:color w:val="1D2125"/>
          <w:szCs w:val="28"/>
          <w:lang w:eastAsia="uk-UA"/>
        </w:rPr>
        <w:t>збитку, понесеного ним у зв’язку з пошкодженням, знищенням або втратою застрахованого водного судна,</w:t>
      </w:r>
      <w:r w:rsidRPr="008C0A5B">
        <w:rPr>
          <w:rFonts w:eastAsia="Times New Roman" w:cs="Times New Roman"/>
          <w:color w:val="1D2125"/>
          <w:szCs w:val="28"/>
          <w:lang w:eastAsia="uk-UA"/>
        </w:rPr>
        <w:t xml:space="preserve"> та, якщо це передбачено умовами договору страхування, додаткового обладнання до </w:t>
      </w:r>
      <w:r w:rsidRPr="008C0A5B">
        <w:rPr>
          <w:rFonts w:eastAsia="Times New Roman" w:cs="Times New Roman"/>
          <w:color w:val="1D2125"/>
          <w:szCs w:val="28"/>
          <w:lang w:eastAsia="uk-UA"/>
        </w:rPr>
        <w:lastRenderedPageBreak/>
        <w:t>нього, внаслідок настання події, на випадок виникнення якої проводиться страхування (страхового ризику), </w:t>
      </w:r>
      <w:r w:rsidRPr="008C0A5B">
        <w:rPr>
          <w:rFonts w:eastAsia="Times New Roman" w:cs="Times New Roman"/>
          <w:b/>
          <w:bCs/>
          <w:color w:val="1D2125"/>
          <w:szCs w:val="28"/>
          <w:lang w:eastAsia="uk-UA"/>
        </w:rPr>
        <w:t>та/або відшкодуванням витрат, пов'язаних із загальною аварією.</w:t>
      </w:r>
    </w:p>
    <w:p w:rsidR="008C0A5B" w:rsidRPr="008C0A5B" w:rsidRDefault="008C0A5B" w:rsidP="008C0A5B">
      <w:pPr>
        <w:numPr>
          <w:ilvl w:val="0"/>
          <w:numId w:val="2"/>
        </w:numPr>
        <w:shd w:val="clear" w:color="auto" w:fill="FFFFFF"/>
        <w:spacing w:after="100" w:afterAutospacing="1"/>
        <w:ind w:left="0" w:firstLine="567"/>
        <w:jc w:val="both"/>
        <w:rPr>
          <w:rFonts w:eastAsia="Times New Roman" w:cs="Times New Roman"/>
          <w:color w:val="1D2125"/>
          <w:szCs w:val="28"/>
          <w:lang w:eastAsia="uk-UA"/>
        </w:rPr>
      </w:pPr>
      <w:r w:rsidRPr="008C0A5B">
        <w:rPr>
          <w:rFonts w:eastAsia="Times New Roman" w:cs="Times New Roman"/>
          <w:color w:val="1D2125"/>
          <w:szCs w:val="28"/>
          <w:lang w:eastAsia="uk-UA"/>
        </w:rPr>
        <w:t>Для </w:t>
      </w:r>
      <w:r w:rsidRPr="008C0A5B">
        <w:rPr>
          <w:rFonts w:eastAsia="Times New Roman" w:cs="Times New Roman"/>
          <w:b/>
          <w:bCs/>
          <w:color w:val="1D2125"/>
          <w:szCs w:val="28"/>
          <w:lang w:eastAsia="uk-UA"/>
        </w:rPr>
        <w:t>класу страхування 7 «Страхування майна, що перевозиться [включаючи вантаж, багаж (вантажобагаж)]»</w:t>
      </w:r>
      <w:r w:rsidRPr="008C0A5B">
        <w:rPr>
          <w:rFonts w:eastAsia="Times New Roman" w:cs="Times New Roman"/>
          <w:color w:val="1D2125"/>
          <w:szCs w:val="28"/>
          <w:lang w:eastAsia="uk-UA"/>
        </w:rPr>
        <w:t> належить здійснити страхову виплату відповідно до умов договору страхування та/або законодавства шляхом </w:t>
      </w:r>
      <w:r w:rsidRPr="008C0A5B">
        <w:rPr>
          <w:rFonts w:eastAsia="Times New Roman" w:cs="Times New Roman"/>
          <w:b/>
          <w:bCs/>
          <w:color w:val="1D2125"/>
          <w:szCs w:val="28"/>
          <w:lang w:eastAsia="uk-UA"/>
        </w:rPr>
        <w:t xml:space="preserve">відшкодування страхувальнику або іншій </w:t>
      </w:r>
      <w:proofErr w:type="spellStart"/>
      <w:r w:rsidRPr="008C0A5B">
        <w:rPr>
          <w:rFonts w:eastAsia="Times New Roman" w:cs="Times New Roman"/>
          <w:b/>
          <w:bCs/>
          <w:color w:val="1D2125"/>
          <w:szCs w:val="28"/>
          <w:lang w:eastAsia="uk-UA"/>
        </w:rPr>
        <w:t>особі,</w:t>
      </w:r>
      <w:r w:rsidRPr="008C0A5B">
        <w:rPr>
          <w:rFonts w:eastAsia="Times New Roman" w:cs="Times New Roman"/>
          <w:color w:val="1D2125"/>
          <w:szCs w:val="28"/>
          <w:lang w:eastAsia="uk-UA"/>
        </w:rPr>
        <w:t>визначеній</w:t>
      </w:r>
      <w:proofErr w:type="spellEnd"/>
      <w:r w:rsidRPr="008C0A5B">
        <w:rPr>
          <w:rFonts w:eastAsia="Times New Roman" w:cs="Times New Roman"/>
          <w:color w:val="1D2125"/>
          <w:szCs w:val="28"/>
          <w:lang w:eastAsia="uk-UA"/>
        </w:rPr>
        <w:t xml:space="preserve"> договором страхування або на підставі законодавства, </w:t>
      </w:r>
      <w:r w:rsidRPr="008C0A5B">
        <w:rPr>
          <w:rFonts w:eastAsia="Times New Roman" w:cs="Times New Roman"/>
          <w:b/>
          <w:bCs/>
          <w:color w:val="1D2125"/>
          <w:szCs w:val="28"/>
          <w:lang w:eastAsia="uk-UA"/>
        </w:rPr>
        <w:t>збитку, понесеного ним (нею) у зв’язку з пошкодженням, знищенням або втратою майна, що перевозиться будь-якими видами транспорту,</w:t>
      </w:r>
      <w:r w:rsidRPr="008C0A5B">
        <w:rPr>
          <w:rFonts w:eastAsia="Times New Roman" w:cs="Times New Roman"/>
          <w:color w:val="1D2125"/>
          <w:szCs w:val="28"/>
          <w:lang w:eastAsia="uk-UA"/>
        </w:rPr>
        <w:t> та, якщо це передбачено умовами договору страхування, також під час його тимчасового зберігання на складах, внаслідок настання події, на випадок виникнення якої проводиться страхування (страхового ризику), </w:t>
      </w:r>
      <w:r w:rsidRPr="008C0A5B">
        <w:rPr>
          <w:rFonts w:eastAsia="Times New Roman" w:cs="Times New Roman"/>
          <w:b/>
          <w:bCs/>
          <w:color w:val="1D2125"/>
          <w:szCs w:val="28"/>
          <w:lang w:eastAsia="uk-UA"/>
        </w:rPr>
        <w:t>та/або відшкодуванням витрат, пов'язаних із загальною аварією.</w:t>
      </w:r>
    </w:p>
    <w:p w:rsidR="008C0A5B" w:rsidRPr="008C0A5B" w:rsidRDefault="008C0A5B" w:rsidP="008C0A5B">
      <w:pPr>
        <w:numPr>
          <w:ilvl w:val="0"/>
          <w:numId w:val="2"/>
        </w:numPr>
        <w:shd w:val="clear" w:color="auto" w:fill="FFFFFF"/>
        <w:spacing w:after="100" w:afterAutospacing="1"/>
        <w:ind w:left="0" w:firstLine="567"/>
        <w:jc w:val="both"/>
        <w:rPr>
          <w:rFonts w:eastAsia="Times New Roman" w:cs="Times New Roman"/>
          <w:color w:val="1D2125"/>
          <w:szCs w:val="28"/>
          <w:lang w:eastAsia="uk-UA"/>
        </w:rPr>
      </w:pPr>
      <w:r w:rsidRPr="008C0A5B">
        <w:rPr>
          <w:rFonts w:eastAsia="Times New Roman" w:cs="Times New Roman"/>
          <w:color w:val="1D2125"/>
          <w:szCs w:val="28"/>
          <w:lang w:eastAsia="uk-UA"/>
        </w:rPr>
        <w:t>Наступний </w:t>
      </w:r>
      <w:r w:rsidRPr="008C0A5B">
        <w:rPr>
          <w:rFonts w:eastAsia="Times New Roman" w:cs="Times New Roman"/>
          <w:b/>
          <w:bCs/>
          <w:color w:val="1D2125"/>
          <w:szCs w:val="28"/>
          <w:lang w:eastAsia="uk-UA"/>
        </w:rPr>
        <w:t>клас страхування - 8 «Страхування майна від вогню та небезпечного впливу природних явищ»</w:t>
      </w:r>
      <w:r w:rsidRPr="008C0A5B">
        <w:rPr>
          <w:rFonts w:eastAsia="Times New Roman" w:cs="Times New Roman"/>
          <w:color w:val="1D2125"/>
          <w:szCs w:val="28"/>
          <w:lang w:eastAsia="uk-UA"/>
        </w:rPr>
        <w:t> - визначає здійснення страхових виплат відповідно до умов договору страхування та/або законодавства шляхом </w:t>
      </w:r>
      <w:r w:rsidRPr="008C0A5B">
        <w:rPr>
          <w:rFonts w:eastAsia="Times New Roman" w:cs="Times New Roman"/>
          <w:b/>
          <w:bCs/>
          <w:color w:val="1D2125"/>
          <w:szCs w:val="28"/>
          <w:lang w:eastAsia="uk-UA"/>
        </w:rPr>
        <w:t xml:space="preserve">відшкодування страхувальнику або іншій </w:t>
      </w:r>
      <w:proofErr w:type="spellStart"/>
      <w:r w:rsidRPr="008C0A5B">
        <w:rPr>
          <w:rFonts w:eastAsia="Times New Roman" w:cs="Times New Roman"/>
          <w:b/>
          <w:bCs/>
          <w:color w:val="1D2125"/>
          <w:szCs w:val="28"/>
          <w:lang w:eastAsia="uk-UA"/>
        </w:rPr>
        <w:t>особі,</w:t>
      </w:r>
      <w:r w:rsidRPr="008C0A5B">
        <w:rPr>
          <w:rFonts w:eastAsia="Times New Roman" w:cs="Times New Roman"/>
          <w:color w:val="1D2125"/>
          <w:szCs w:val="28"/>
          <w:lang w:eastAsia="uk-UA"/>
        </w:rPr>
        <w:t>визначеній</w:t>
      </w:r>
      <w:proofErr w:type="spellEnd"/>
      <w:r w:rsidRPr="008C0A5B">
        <w:rPr>
          <w:rFonts w:eastAsia="Times New Roman" w:cs="Times New Roman"/>
          <w:color w:val="1D2125"/>
          <w:szCs w:val="28"/>
          <w:lang w:eastAsia="uk-UA"/>
        </w:rPr>
        <w:t xml:space="preserve"> договором страхування або на підставі законодавства, </w:t>
      </w:r>
      <w:r w:rsidRPr="008C0A5B">
        <w:rPr>
          <w:rFonts w:eastAsia="Times New Roman" w:cs="Times New Roman"/>
          <w:b/>
          <w:bCs/>
          <w:color w:val="1D2125"/>
          <w:szCs w:val="28"/>
          <w:lang w:eastAsia="uk-UA"/>
        </w:rPr>
        <w:t>збитку, понесеного ним (нею) у зв’язку з пошкодженням та/або знищенням (загибеллю) застрахованого майна</w:t>
      </w:r>
      <w:r w:rsidRPr="008C0A5B">
        <w:rPr>
          <w:rFonts w:eastAsia="Times New Roman" w:cs="Times New Roman"/>
          <w:color w:val="1D2125"/>
          <w:szCs w:val="28"/>
          <w:lang w:eastAsia="uk-UA"/>
        </w:rPr>
        <w:t> внаслідок настання події, на випадок виникнення якої проводиться страхування (страхового ризику), а саме: </w:t>
      </w:r>
      <w:r w:rsidRPr="008C0A5B">
        <w:rPr>
          <w:rFonts w:eastAsia="Times New Roman" w:cs="Times New Roman"/>
          <w:b/>
          <w:bCs/>
          <w:color w:val="1D2125"/>
          <w:szCs w:val="28"/>
          <w:lang w:eastAsia="uk-UA"/>
        </w:rPr>
        <w:t>вогню (пожежі), крім випадків умисного підпалу; вибуху; дії природних явищ (стихійних лих); впливу ядерної енергії.</w:t>
      </w:r>
    </w:p>
    <w:p w:rsidR="008C0A5B" w:rsidRPr="008C0A5B" w:rsidRDefault="008C0A5B" w:rsidP="008C0A5B">
      <w:pPr>
        <w:numPr>
          <w:ilvl w:val="0"/>
          <w:numId w:val="2"/>
        </w:numPr>
        <w:shd w:val="clear" w:color="auto" w:fill="FFFFFF"/>
        <w:spacing w:after="100" w:afterAutospacing="1"/>
        <w:ind w:left="0" w:firstLine="567"/>
        <w:jc w:val="both"/>
        <w:rPr>
          <w:rFonts w:eastAsia="Times New Roman" w:cs="Times New Roman"/>
          <w:color w:val="1D2125"/>
          <w:szCs w:val="28"/>
          <w:lang w:eastAsia="uk-UA"/>
        </w:rPr>
      </w:pPr>
      <w:r w:rsidRPr="008C0A5B">
        <w:rPr>
          <w:rFonts w:eastAsia="Times New Roman" w:cs="Times New Roman"/>
          <w:color w:val="1D2125"/>
          <w:szCs w:val="28"/>
          <w:lang w:eastAsia="uk-UA"/>
        </w:rPr>
        <w:t>За </w:t>
      </w:r>
      <w:r w:rsidRPr="008C0A5B">
        <w:rPr>
          <w:rFonts w:eastAsia="Times New Roman" w:cs="Times New Roman"/>
          <w:b/>
          <w:bCs/>
          <w:color w:val="1D2125"/>
          <w:szCs w:val="28"/>
          <w:lang w:eastAsia="uk-UA"/>
        </w:rPr>
        <w:t>класом страхування 9 «Страхування майна від шкоди, заподіяної градом, морозом, іншими подіями (включаючи крадіжку, розбій, грабіж, умисне пошкодження / знищення майна), крім подій, визначених у класі 8»</w:t>
      </w:r>
      <w:r w:rsidRPr="008C0A5B">
        <w:rPr>
          <w:rFonts w:eastAsia="Times New Roman" w:cs="Times New Roman"/>
          <w:color w:val="1D2125"/>
          <w:szCs w:val="28"/>
          <w:lang w:eastAsia="uk-UA"/>
        </w:rPr>
        <w:t> визначена можливість здійснити страхову виплату відповідно до умов договору страхування та/або законодавства шляхом </w:t>
      </w:r>
      <w:r w:rsidRPr="008C0A5B">
        <w:rPr>
          <w:rFonts w:eastAsia="Times New Roman" w:cs="Times New Roman"/>
          <w:b/>
          <w:bCs/>
          <w:color w:val="1D2125"/>
          <w:szCs w:val="28"/>
          <w:lang w:eastAsia="uk-UA"/>
        </w:rPr>
        <w:t>відшкодування страхувальнику або іншій особі,</w:t>
      </w:r>
      <w:r w:rsidRPr="008C0A5B">
        <w:rPr>
          <w:rFonts w:eastAsia="Times New Roman" w:cs="Times New Roman"/>
          <w:color w:val="1D2125"/>
          <w:szCs w:val="28"/>
          <w:lang w:eastAsia="uk-UA"/>
        </w:rPr>
        <w:t> визначеній договором страхування або на підставі законодавства, </w:t>
      </w:r>
      <w:r w:rsidRPr="008C0A5B">
        <w:rPr>
          <w:rFonts w:eastAsia="Times New Roman" w:cs="Times New Roman"/>
          <w:b/>
          <w:bCs/>
          <w:color w:val="1D2125"/>
          <w:szCs w:val="28"/>
          <w:lang w:eastAsia="uk-UA"/>
        </w:rPr>
        <w:t>збитку, понесеного ним у зв’язку з пошкодженням, знищенням (загибеллю) або втратою застрахованого майна</w:t>
      </w:r>
      <w:r w:rsidRPr="008C0A5B">
        <w:rPr>
          <w:rFonts w:eastAsia="Times New Roman" w:cs="Times New Roman"/>
          <w:color w:val="1D2125"/>
          <w:szCs w:val="28"/>
          <w:lang w:eastAsia="uk-UA"/>
        </w:rPr>
        <w:t> внаслідок настання події, на випадок виникнення якої проводиться страхування (страхового ризику), а саме: </w:t>
      </w:r>
      <w:r w:rsidRPr="008C0A5B">
        <w:rPr>
          <w:rFonts w:eastAsia="Times New Roman" w:cs="Times New Roman"/>
          <w:b/>
          <w:bCs/>
          <w:color w:val="1D2125"/>
          <w:szCs w:val="28"/>
          <w:lang w:eastAsia="uk-UA"/>
        </w:rPr>
        <w:t>граду; морозу; протиправних дій третіх осіб,</w:t>
      </w:r>
      <w:r w:rsidRPr="008C0A5B">
        <w:rPr>
          <w:rFonts w:eastAsia="Times New Roman" w:cs="Times New Roman"/>
          <w:color w:val="1D2125"/>
          <w:szCs w:val="28"/>
          <w:lang w:eastAsia="uk-UA"/>
        </w:rPr>
        <w:t> включаючи крадіжку, розбій, грабіж, умисне пошкодження / знищення майна, підпал; </w:t>
      </w:r>
      <w:r w:rsidRPr="008C0A5B">
        <w:rPr>
          <w:rFonts w:eastAsia="Times New Roman" w:cs="Times New Roman"/>
          <w:b/>
          <w:bCs/>
          <w:color w:val="1D2125"/>
          <w:szCs w:val="28"/>
          <w:lang w:eastAsia="uk-UA"/>
        </w:rPr>
        <w:t>інших страхових ризиків,</w:t>
      </w:r>
      <w:r w:rsidRPr="008C0A5B">
        <w:rPr>
          <w:rFonts w:eastAsia="Times New Roman" w:cs="Times New Roman"/>
          <w:color w:val="1D2125"/>
          <w:szCs w:val="28"/>
          <w:lang w:eastAsia="uk-UA"/>
        </w:rPr>
        <w:t> що можуть призвести до пошкодження, знищення (загибелі) або втрати майна, які передбачені конкретним договором страхування.</w:t>
      </w:r>
    </w:p>
    <w:p w:rsidR="008C0A5B" w:rsidRPr="008C0A5B" w:rsidRDefault="008C0A5B" w:rsidP="008C0A5B">
      <w:pPr>
        <w:numPr>
          <w:ilvl w:val="0"/>
          <w:numId w:val="2"/>
        </w:numPr>
        <w:shd w:val="clear" w:color="auto" w:fill="FFFFFF"/>
        <w:spacing w:after="100" w:afterAutospacing="1"/>
        <w:ind w:left="0" w:firstLine="567"/>
        <w:jc w:val="both"/>
        <w:rPr>
          <w:rFonts w:eastAsia="Times New Roman" w:cs="Times New Roman"/>
          <w:color w:val="1D2125"/>
          <w:szCs w:val="28"/>
          <w:lang w:eastAsia="uk-UA"/>
        </w:rPr>
      </w:pPr>
      <w:r w:rsidRPr="008C0A5B">
        <w:rPr>
          <w:rFonts w:eastAsia="Times New Roman" w:cs="Times New Roman"/>
          <w:color w:val="1D2125"/>
          <w:szCs w:val="28"/>
          <w:lang w:eastAsia="uk-UA"/>
        </w:rPr>
        <w:t>У </w:t>
      </w:r>
      <w:r w:rsidRPr="008C0A5B">
        <w:rPr>
          <w:rFonts w:eastAsia="Times New Roman" w:cs="Times New Roman"/>
          <w:b/>
          <w:bCs/>
          <w:color w:val="1D2125"/>
          <w:szCs w:val="28"/>
          <w:lang w:eastAsia="uk-UA"/>
        </w:rPr>
        <w:t>класі страхування 10 «Страхування відповідальності, яка виникає внаслідок використання наземного транспортного засобу (у тому числі відповідальності перевізника)»</w:t>
      </w:r>
      <w:r w:rsidRPr="008C0A5B">
        <w:rPr>
          <w:rFonts w:eastAsia="Times New Roman" w:cs="Times New Roman"/>
          <w:color w:val="1D2125"/>
          <w:szCs w:val="28"/>
          <w:lang w:eastAsia="uk-UA"/>
        </w:rPr>
        <w:t>(включаючи ОСЦПВ) страховик має здійснити страхову виплату відповідно до вимог законодавства у сфері обов’язкового страхування цивільно-правової відповідальності власників наземних транспортних засобів шляхом </w:t>
      </w:r>
      <w:r w:rsidRPr="008C0A5B">
        <w:rPr>
          <w:rFonts w:eastAsia="Times New Roman" w:cs="Times New Roman"/>
          <w:b/>
          <w:bCs/>
          <w:color w:val="1D2125"/>
          <w:szCs w:val="28"/>
          <w:lang w:eastAsia="uk-UA"/>
        </w:rPr>
        <w:t xml:space="preserve">відшкодування шкоди, заподіяної особою, відповідальність якої застрахована, потерпілій третій особі та/або </w:t>
      </w:r>
      <w:r w:rsidRPr="008C0A5B">
        <w:rPr>
          <w:rFonts w:eastAsia="Times New Roman" w:cs="Times New Roman"/>
          <w:b/>
          <w:bCs/>
          <w:color w:val="1D2125"/>
          <w:szCs w:val="28"/>
          <w:lang w:eastAsia="uk-UA"/>
        </w:rPr>
        <w:lastRenderedPageBreak/>
        <w:t>її майну</w:t>
      </w:r>
      <w:r w:rsidRPr="008C0A5B">
        <w:rPr>
          <w:rFonts w:eastAsia="Times New Roman" w:cs="Times New Roman"/>
          <w:color w:val="1D2125"/>
          <w:szCs w:val="28"/>
          <w:lang w:eastAsia="uk-UA"/>
        </w:rPr>
        <w:t> внаслідок настання події, на випадок виникнення якої проводиться страхування (страхового ризику), під час використання (експлуатації) зазначеного в договорі страхування наземного транспортного засобу.</w:t>
      </w:r>
    </w:p>
    <w:p w:rsidR="008C0A5B" w:rsidRPr="008C0A5B" w:rsidRDefault="008C0A5B" w:rsidP="008C0A5B">
      <w:pPr>
        <w:numPr>
          <w:ilvl w:val="0"/>
          <w:numId w:val="2"/>
        </w:numPr>
        <w:shd w:val="clear" w:color="auto" w:fill="FFFFFF"/>
        <w:spacing w:after="100" w:afterAutospacing="1"/>
        <w:ind w:left="0" w:firstLine="567"/>
        <w:jc w:val="both"/>
        <w:rPr>
          <w:rFonts w:eastAsia="Times New Roman" w:cs="Times New Roman"/>
          <w:color w:val="1D2125"/>
          <w:szCs w:val="28"/>
          <w:lang w:eastAsia="uk-UA"/>
        </w:rPr>
      </w:pPr>
      <w:r w:rsidRPr="008C0A5B">
        <w:rPr>
          <w:rFonts w:eastAsia="Times New Roman" w:cs="Times New Roman"/>
          <w:color w:val="1D2125"/>
          <w:szCs w:val="28"/>
          <w:lang w:eastAsia="uk-UA"/>
        </w:rPr>
        <w:t>Для </w:t>
      </w:r>
      <w:r w:rsidRPr="008C0A5B">
        <w:rPr>
          <w:rFonts w:eastAsia="Times New Roman" w:cs="Times New Roman"/>
          <w:b/>
          <w:bCs/>
          <w:color w:val="1D2125"/>
          <w:szCs w:val="28"/>
          <w:lang w:eastAsia="uk-UA"/>
        </w:rPr>
        <w:t>класу страхування 11 «Страхування відповідальності, яка виникає внаслідок використання повітряного судна (у тому числі відповідальності перевізника)»</w:t>
      </w:r>
      <w:r w:rsidRPr="008C0A5B">
        <w:rPr>
          <w:rFonts w:eastAsia="Times New Roman" w:cs="Times New Roman"/>
          <w:color w:val="1D2125"/>
          <w:szCs w:val="28"/>
          <w:lang w:eastAsia="uk-UA"/>
        </w:rPr>
        <w:t> є обов’язком страховика за визначену договором страхування плату (страхову премію) здійснити страхову виплату відповідно до умов договору страхування та/або законодавства шляхом </w:t>
      </w:r>
      <w:r w:rsidRPr="008C0A5B">
        <w:rPr>
          <w:rFonts w:eastAsia="Times New Roman" w:cs="Times New Roman"/>
          <w:b/>
          <w:bCs/>
          <w:color w:val="1D2125"/>
          <w:szCs w:val="28"/>
          <w:lang w:eastAsia="uk-UA"/>
        </w:rPr>
        <w:t>відшкодування шкоди, заподіяної особою, відповідальність якої застрахована, потерпілій третій особі та/або її майну</w:t>
      </w:r>
      <w:r w:rsidRPr="008C0A5B">
        <w:rPr>
          <w:rFonts w:eastAsia="Times New Roman" w:cs="Times New Roman"/>
          <w:color w:val="1D2125"/>
          <w:szCs w:val="28"/>
          <w:lang w:eastAsia="uk-UA"/>
        </w:rPr>
        <w:t> внаслідок настання події, на випадок виникнення якої проводиться страхування (страхового ризику), під час використання (експлуатації) зазначеного в договорі страхування повітряного судна.</w:t>
      </w:r>
    </w:p>
    <w:p w:rsidR="008C0A5B" w:rsidRPr="008C0A5B" w:rsidRDefault="008C0A5B" w:rsidP="008C0A5B">
      <w:pPr>
        <w:numPr>
          <w:ilvl w:val="0"/>
          <w:numId w:val="2"/>
        </w:numPr>
        <w:shd w:val="clear" w:color="auto" w:fill="FFFFFF"/>
        <w:spacing w:after="100" w:afterAutospacing="1"/>
        <w:ind w:left="0" w:firstLine="567"/>
        <w:jc w:val="both"/>
        <w:rPr>
          <w:rFonts w:eastAsia="Times New Roman" w:cs="Times New Roman"/>
          <w:color w:val="1D2125"/>
          <w:szCs w:val="28"/>
          <w:lang w:eastAsia="uk-UA"/>
        </w:rPr>
      </w:pPr>
      <w:r w:rsidRPr="008C0A5B">
        <w:rPr>
          <w:rFonts w:eastAsia="Times New Roman" w:cs="Times New Roman"/>
          <w:color w:val="1D2125"/>
          <w:szCs w:val="28"/>
          <w:lang w:eastAsia="uk-UA"/>
        </w:rPr>
        <w:t>За </w:t>
      </w:r>
      <w:r w:rsidRPr="008C0A5B">
        <w:rPr>
          <w:rFonts w:eastAsia="Times New Roman" w:cs="Times New Roman"/>
          <w:b/>
          <w:bCs/>
          <w:color w:val="1D2125"/>
          <w:szCs w:val="28"/>
          <w:lang w:eastAsia="uk-UA"/>
        </w:rPr>
        <w:t>класом страхування 12 «Страхування відповідальності, яка виникає внаслідок використання водного судна (у тому числі відповідальності перевізника)»</w:t>
      </w:r>
      <w:r w:rsidRPr="008C0A5B">
        <w:rPr>
          <w:rFonts w:eastAsia="Times New Roman" w:cs="Times New Roman"/>
          <w:color w:val="1D2125"/>
          <w:szCs w:val="28"/>
          <w:lang w:eastAsia="uk-UA"/>
        </w:rPr>
        <w:t> передбачено обов’язком страховика за визначену договором страхування плату (страхову премію) здійснити страхову виплату відповідно до умов договору страхування та/або законодавства шляхом </w:t>
      </w:r>
      <w:r w:rsidRPr="008C0A5B">
        <w:rPr>
          <w:rFonts w:eastAsia="Times New Roman" w:cs="Times New Roman"/>
          <w:b/>
          <w:bCs/>
          <w:color w:val="1D2125"/>
          <w:szCs w:val="28"/>
          <w:lang w:eastAsia="uk-UA"/>
        </w:rPr>
        <w:t>відшкодування шкоди, заподіяної особою, відповідальність якої застрахована, потерпілій третій особі та/або її майну</w:t>
      </w:r>
      <w:r w:rsidRPr="008C0A5B">
        <w:rPr>
          <w:rFonts w:eastAsia="Times New Roman" w:cs="Times New Roman"/>
          <w:color w:val="1D2125"/>
          <w:szCs w:val="28"/>
          <w:lang w:eastAsia="uk-UA"/>
        </w:rPr>
        <w:t> внаслідок настання події, на випадок виникнення якої проводиться страхування (страхового ризику), під час використання (експлуатації) зазначеного в договорі страхування водного судна.</w:t>
      </w:r>
    </w:p>
    <w:p w:rsidR="008C0A5B" w:rsidRPr="008C0A5B" w:rsidRDefault="008C0A5B" w:rsidP="008C0A5B">
      <w:pPr>
        <w:numPr>
          <w:ilvl w:val="0"/>
          <w:numId w:val="2"/>
        </w:numPr>
        <w:shd w:val="clear" w:color="auto" w:fill="FFFFFF"/>
        <w:spacing w:after="100" w:afterAutospacing="1"/>
        <w:ind w:left="0" w:firstLine="567"/>
        <w:jc w:val="both"/>
        <w:rPr>
          <w:rFonts w:eastAsia="Times New Roman" w:cs="Times New Roman"/>
          <w:color w:val="1D2125"/>
          <w:szCs w:val="28"/>
          <w:lang w:eastAsia="uk-UA"/>
        </w:rPr>
      </w:pPr>
      <w:r w:rsidRPr="008C0A5B">
        <w:rPr>
          <w:rFonts w:eastAsia="Times New Roman" w:cs="Times New Roman"/>
          <w:b/>
          <w:bCs/>
          <w:color w:val="1D2125"/>
          <w:szCs w:val="28"/>
          <w:lang w:eastAsia="uk-UA"/>
        </w:rPr>
        <w:t>Клас страхування 13 «Страхування іншої відповідальності (крім відповідальності, визначеної у класах 10, 11, 12)»</w:t>
      </w:r>
      <w:r w:rsidRPr="008C0A5B">
        <w:rPr>
          <w:rFonts w:eastAsia="Times New Roman" w:cs="Times New Roman"/>
          <w:color w:val="1D2125"/>
          <w:szCs w:val="28"/>
          <w:lang w:eastAsia="uk-UA"/>
        </w:rPr>
        <w:t> характеризується обов’язком страховика за визначену договором страхування плату (страхову премію) здійснити страхову виплату шляхом </w:t>
      </w:r>
      <w:r w:rsidRPr="008C0A5B">
        <w:rPr>
          <w:rFonts w:eastAsia="Times New Roman" w:cs="Times New Roman"/>
          <w:b/>
          <w:bCs/>
          <w:color w:val="1D2125"/>
          <w:szCs w:val="28"/>
          <w:lang w:eastAsia="uk-UA"/>
        </w:rPr>
        <w:t>відшкодування шкоди, заподіяної особою, відповідальність якої застрахована, потерпілій третій особі та/або її майну</w:t>
      </w:r>
      <w:r w:rsidRPr="008C0A5B">
        <w:rPr>
          <w:rFonts w:eastAsia="Times New Roman" w:cs="Times New Roman"/>
          <w:color w:val="1D2125"/>
          <w:szCs w:val="28"/>
          <w:lang w:eastAsia="uk-UA"/>
        </w:rPr>
        <w:t> внаслідок дій або бездіяльності особи, відповідальність якої застрахована, відповідно до умов, передбачених договором страхування, та/або чинним законодавством.</w:t>
      </w:r>
    </w:p>
    <w:p w:rsidR="008C0A5B" w:rsidRPr="008C0A5B" w:rsidRDefault="008C0A5B" w:rsidP="008C0A5B">
      <w:pPr>
        <w:numPr>
          <w:ilvl w:val="0"/>
          <w:numId w:val="2"/>
        </w:numPr>
        <w:shd w:val="clear" w:color="auto" w:fill="FFFFFF"/>
        <w:spacing w:after="100" w:afterAutospacing="1"/>
        <w:ind w:left="0" w:firstLine="567"/>
        <w:jc w:val="both"/>
        <w:rPr>
          <w:rFonts w:eastAsia="Times New Roman" w:cs="Times New Roman"/>
          <w:color w:val="1D2125"/>
          <w:szCs w:val="28"/>
          <w:lang w:eastAsia="uk-UA"/>
        </w:rPr>
      </w:pPr>
      <w:r w:rsidRPr="008C0A5B">
        <w:rPr>
          <w:rFonts w:eastAsia="Times New Roman" w:cs="Times New Roman"/>
          <w:color w:val="1D2125"/>
          <w:szCs w:val="28"/>
          <w:lang w:eastAsia="uk-UA"/>
        </w:rPr>
        <w:t>За </w:t>
      </w:r>
      <w:r w:rsidRPr="008C0A5B">
        <w:rPr>
          <w:rFonts w:eastAsia="Times New Roman" w:cs="Times New Roman"/>
          <w:b/>
          <w:bCs/>
          <w:color w:val="1D2125"/>
          <w:szCs w:val="28"/>
          <w:lang w:eastAsia="uk-UA"/>
        </w:rPr>
        <w:t>класом страхування 14 «Страхування кредитів»</w:t>
      </w:r>
      <w:r w:rsidRPr="008C0A5B">
        <w:rPr>
          <w:rFonts w:eastAsia="Times New Roman" w:cs="Times New Roman"/>
          <w:color w:val="1D2125"/>
          <w:szCs w:val="28"/>
          <w:lang w:eastAsia="uk-UA"/>
        </w:rPr>
        <w:t> обов’язком страховика передбачено за визначену договором страхування плату (страхову премію) здійснити страхову виплату відповідно до умов договору страхування та/або законодавства шляхом </w:t>
      </w:r>
      <w:r w:rsidRPr="008C0A5B">
        <w:rPr>
          <w:rFonts w:eastAsia="Times New Roman" w:cs="Times New Roman"/>
          <w:b/>
          <w:bCs/>
          <w:color w:val="1D2125"/>
          <w:szCs w:val="28"/>
          <w:lang w:eastAsia="uk-UA"/>
        </w:rPr>
        <w:t>відшкодування страхувальнику-</w:t>
      </w:r>
      <w:proofErr w:type="spellStart"/>
      <w:r w:rsidRPr="008C0A5B">
        <w:rPr>
          <w:rFonts w:eastAsia="Times New Roman" w:cs="Times New Roman"/>
          <w:b/>
          <w:bCs/>
          <w:color w:val="1D2125"/>
          <w:szCs w:val="28"/>
          <w:lang w:eastAsia="uk-UA"/>
        </w:rPr>
        <w:t>кредитодавцю</w:t>
      </w:r>
      <w:proofErr w:type="spellEnd"/>
      <w:r w:rsidRPr="008C0A5B">
        <w:rPr>
          <w:rFonts w:eastAsia="Times New Roman" w:cs="Times New Roman"/>
          <w:b/>
          <w:bCs/>
          <w:color w:val="1D2125"/>
          <w:szCs w:val="28"/>
          <w:lang w:eastAsia="uk-UA"/>
        </w:rPr>
        <w:t xml:space="preserve"> (або іншій особі, визначеній договором страхування чи на підставі законодавства) збитку, понесеного ним (нею) у зв’язку з непогашенням або неповним погашенням позичальником суми наданого кредиту та/або процентів за користування цим кредитом.</w:t>
      </w:r>
      <w:r w:rsidRPr="008C0A5B">
        <w:rPr>
          <w:rFonts w:eastAsia="Times New Roman" w:cs="Times New Roman"/>
          <w:color w:val="1D2125"/>
          <w:szCs w:val="28"/>
          <w:lang w:eastAsia="uk-UA"/>
        </w:rPr>
        <w:t> Це відшкодування відбувається внаслідок невиконання або неналежного виконання позичальником своїх зобов’язань за відповідним кредитним договором, включаючи випадки невиконання своїх зобов’язань гарантом (поручителем) за кредитним договором, з причин, що чітко передбачені договором страхування.</w:t>
      </w:r>
    </w:p>
    <w:p w:rsidR="008C0A5B" w:rsidRPr="008C0A5B" w:rsidRDefault="008C0A5B" w:rsidP="008C0A5B">
      <w:pPr>
        <w:numPr>
          <w:ilvl w:val="0"/>
          <w:numId w:val="2"/>
        </w:numPr>
        <w:shd w:val="clear" w:color="auto" w:fill="FFFFFF"/>
        <w:spacing w:after="100" w:afterAutospacing="1"/>
        <w:ind w:left="0" w:firstLine="567"/>
        <w:jc w:val="both"/>
        <w:rPr>
          <w:rFonts w:eastAsia="Times New Roman" w:cs="Times New Roman"/>
          <w:color w:val="1D2125"/>
          <w:szCs w:val="28"/>
          <w:lang w:eastAsia="uk-UA"/>
        </w:rPr>
      </w:pPr>
      <w:r w:rsidRPr="008C0A5B">
        <w:rPr>
          <w:rFonts w:eastAsia="Times New Roman" w:cs="Times New Roman"/>
          <w:b/>
          <w:bCs/>
          <w:color w:val="1D2125"/>
          <w:szCs w:val="28"/>
          <w:lang w:eastAsia="uk-UA"/>
        </w:rPr>
        <w:lastRenderedPageBreak/>
        <w:t>Клас страхування 15 «Страхування поруки (гарантії)»</w:t>
      </w:r>
      <w:r w:rsidRPr="008C0A5B">
        <w:rPr>
          <w:rFonts w:eastAsia="Times New Roman" w:cs="Times New Roman"/>
          <w:color w:val="1D2125"/>
          <w:szCs w:val="28"/>
          <w:lang w:eastAsia="uk-UA"/>
        </w:rPr>
        <w:t> визначає обов’язком страховика за визначену договором страхування плату (страхову премію) здійснити страхову виплату відповідно до умов договору страхування та/або законодавства шляхом </w:t>
      </w:r>
      <w:r w:rsidRPr="008C0A5B">
        <w:rPr>
          <w:rFonts w:eastAsia="Times New Roman" w:cs="Times New Roman"/>
          <w:b/>
          <w:bCs/>
          <w:color w:val="1D2125"/>
          <w:szCs w:val="28"/>
          <w:lang w:eastAsia="uk-UA"/>
        </w:rPr>
        <w:t>відшкодування збитків страхувальнику (або іншій особі, визначеній договором страхування чи на підставі законодавства),</w:t>
      </w:r>
      <w:r w:rsidRPr="008C0A5B">
        <w:rPr>
          <w:rFonts w:eastAsia="Times New Roman" w:cs="Times New Roman"/>
          <w:color w:val="1D2125"/>
          <w:szCs w:val="28"/>
          <w:lang w:eastAsia="uk-UA"/>
        </w:rPr>
        <w:t> якщо страхувальник є:</w:t>
      </w:r>
    </w:p>
    <w:p w:rsidR="008C0A5B" w:rsidRPr="008C0A5B" w:rsidRDefault="008C0A5B" w:rsidP="008C0A5B">
      <w:pPr>
        <w:numPr>
          <w:ilvl w:val="1"/>
          <w:numId w:val="2"/>
        </w:numPr>
        <w:shd w:val="clear" w:color="auto" w:fill="FFFFFF"/>
        <w:spacing w:before="100" w:beforeAutospacing="1" w:after="100" w:afterAutospacing="1"/>
        <w:ind w:left="0" w:firstLine="567"/>
        <w:jc w:val="both"/>
        <w:rPr>
          <w:rFonts w:eastAsia="Times New Roman" w:cs="Times New Roman"/>
          <w:color w:val="1D2125"/>
          <w:szCs w:val="28"/>
          <w:lang w:eastAsia="uk-UA"/>
        </w:rPr>
      </w:pPr>
      <w:r w:rsidRPr="008C0A5B">
        <w:rPr>
          <w:rFonts w:eastAsia="Times New Roman" w:cs="Times New Roman"/>
          <w:b/>
          <w:bCs/>
          <w:color w:val="1D2125"/>
          <w:szCs w:val="28"/>
          <w:lang w:eastAsia="uk-UA"/>
        </w:rPr>
        <w:t>кредитором (</w:t>
      </w:r>
      <w:proofErr w:type="spellStart"/>
      <w:r w:rsidRPr="008C0A5B">
        <w:rPr>
          <w:rFonts w:eastAsia="Times New Roman" w:cs="Times New Roman"/>
          <w:b/>
          <w:bCs/>
          <w:color w:val="1D2125"/>
          <w:szCs w:val="28"/>
          <w:lang w:eastAsia="uk-UA"/>
        </w:rPr>
        <w:t>бенефіціаром</w:t>
      </w:r>
      <w:proofErr w:type="spellEnd"/>
      <w:r w:rsidRPr="008C0A5B">
        <w:rPr>
          <w:rFonts w:eastAsia="Times New Roman" w:cs="Times New Roman"/>
          <w:b/>
          <w:bCs/>
          <w:color w:val="1D2125"/>
          <w:szCs w:val="28"/>
          <w:lang w:eastAsia="uk-UA"/>
        </w:rPr>
        <w:t>),</w:t>
      </w:r>
      <w:r w:rsidRPr="008C0A5B">
        <w:rPr>
          <w:rFonts w:eastAsia="Times New Roman" w:cs="Times New Roman"/>
          <w:color w:val="1D2125"/>
          <w:szCs w:val="28"/>
          <w:lang w:eastAsia="uk-UA"/>
        </w:rPr>
        <w:t> - збитку, понесеного ним у зв’язку з невиконанням або неналежним виконанням гарантом (поручителем) своїх зобов’язань в обсязі та в строки, що визначені в його гарантії або договорі поруки, внаслідок настання події, на випадок виникнення якої проводиться страхування (страхового ризику);</w:t>
      </w:r>
    </w:p>
    <w:p w:rsidR="008C0A5B" w:rsidRPr="008C0A5B" w:rsidRDefault="008C0A5B" w:rsidP="008C0A5B">
      <w:pPr>
        <w:numPr>
          <w:ilvl w:val="1"/>
          <w:numId w:val="2"/>
        </w:numPr>
        <w:shd w:val="clear" w:color="auto" w:fill="FFFFFF"/>
        <w:spacing w:before="100" w:beforeAutospacing="1" w:after="100" w:afterAutospacing="1"/>
        <w:ind w:left="0" w:firstLine="567"/>
        <w:jc w:val="both"/>
        <w:rPr>
          <w:rFonts w:eastAsia="Times New Roman" w:cs="Times New Roman"/>
          <w:color w:val="1D2125"/>
          <w:szCs w:val="28"/>
          <w:lang w:eastAsia="uk-UA"/>
        </w:rPr>
      </w:pPr>
      <w:r w:rsidRPr="008C0A5B">
        <w:rPr>
          <w:rFonts w:eastAsia="Times New Roman" w:cs="Times New Roman"/>
          <w:b/>
          <w:bCs/>
          <w:color w:val="1D2125"/>
          <w:szCs w:val="28"/>
          <w:lang w:eastAsia="uk-UA"/>
        </w:rPr>
        <w:t>гарантом (поручителем),</w:t>
      </w:r>
      <w:r w:rsidRPr="008C0A5B">
        <w:rPr>
          <w:rFonts w:eastAsia="Times New Roman" w:cs="Times New Roman"/>
          <w:color w:val="1D2125"/>
          <w:szCs w:val="28"/>
          <w:lang w:eastAsia="uk-UA"/>
        </w:rPr>
        <w:t> - збитку, понесеного ним у зв’язку з невиконанням або неналежним виконанням боржником (принципалом) своїх зобов’язань перед кредитором (</w:t>
      </w:r>
      <w:proofErr w:type="spellStart"/>
      <w:r w:rsidRPr="008C0A5B">
        <w:rPr>
          <w:rFonts w:eastAsia="Times New Roman" w:cs="Times New Roman"/>
          <w:color w:val="1D2125"/>
          <w:szCs w:val="28"/>
          <w:lang w:eastAsia="uk-UA"/>
        </w:rPr>
        <w:t>бенефіціаром</w:t>
      </w:r>
      <w:proofErr w:type="spellEnd"/>
      <w:r w:rsidRPr="008C0A5B">
        <w:rPr>
          <w:rFonts w:eastAsia="Times New Roman" w:cs="Times New Roman"/>
          <w:color w:val="1D2125"/>
          <w:szCs w:val="28"/>
          <w:lang w:eastAsia="uk-UA"/>
        </w:rPr>
        <w:t>) в обсязі та в строки, що визначені в договорі, укладеному між боржником (принципалом) та кредитором (</w:t>
      </w:r>
      <w:proofErr w:type="spellStart"/>
      <w:r w:rsidRPr="008C0A5B">
        <w:rPr>
          <w:rFonts w:eastAsia="Times New Roman" w:cs="Times New Roman"/>
          <w:color w:val="1D2125"/>
          <w:szCs w:val="28"/>
          <w:lang w:eastAsia="uk-UA"/>
        </w:rPr>
        <w:t>бенефіціаром</w:t>
      </w:r>
      <w:proofErr w:type="spellEnd"/>
      <w:r w:rsidRPr="008C0A5B">
        <w:rPr>
          <w:rFonts w:eastAsia="Times New Roman" w:cs="Times New Roman"/>
          <w:color w:val="1D2125"/>
          <w:szCs w:val="28"/>
          <w:lang w:eastAsia="uk-UA"/>
        </w:rPr>
        <w:t>), внаслідок настання події, на випадок виникнення якої проводиться страхування (страхового ризику).</w:t>
      </w:r>
    </w:p>
    <w:p w:rsidR="008C0A5B" w:rsidRPr="008C0A5B" w:rsidRDefault="008C0A5B" w:rsidP="008C0A5B">
      <w:pPr>
        <w:numPr>
          <w:ilvl w:val="0"/>
          <w:numId w:val="2"/>
        </w:numPr>
        <w:shd w:val="clear" w:color="auto" w:fill="FFFFFF"/>
        <w:spacing w:after="100" w:afterAutospacing="1"/>
        <w:ind w:left="0" w:firstLine="567"/>
        <w:jc w:val="both"/>
        <w:rPr>
          <w:rFonts w:eastAsia="Times New Roman" w:cs="Times New Roman"/>
          <w:color w:val="1D2125"/>
          <w:szCs w:val="28"/>
          <w:lang w:eastAsia="uk-UA"/>
        </w:rPr>
      </w:pPr>
      <w:r w:rsidRPr="008C0A5B">
        <w:rPr>
          <w:rFonts w:eastAsia="Times New Roman" w:cs="Times New Roman"/>
          <w:color w:val="1D2125"/>
          <w:szCs w:val="28"/>
          <w:lang w:eastAsia="uk-UA"/>
        </w:rPr>
        <w:t>Для </w:t>
      </w:r>
      <w:r w:rsidRPr="008C0A5B">
        <w:rPr>
          <w:rFonts w:eastAsia="Times New Roman" w:cs="Times New Roman"/>
          <w:b/>
          <w:bCs/>
          <w:color w:val="1D2125"/>
          <w:szCs w:val="28"/>
          <w:lang w:eastAsia="uk-UA"/>
        </w:rPr>
        <w:t>класу страхування 16 «Страхування інших фінансових ризиків (крім ризиків, визначених класами 14, 15)»</w:t>
      </w:r>
      <w:r w:rsidRPr="008C0A5B">
        <w:rPr>
          <w:rFonts w:eastAsia="Times New Roman" w:cs="Times New Roman"/>
          <w:color w:val="1D2125"/>
          <w:szCs w:val="28"/>
          <w:lang w:eastAsia="uk-UA"/>
        </w:rPr>
        <w:t> характерним є здійснення страхової виплати відповідно до умов договору страхування та/або законодавства шляхом </w:t>
      </w:r>
      <w:r w:rsidRPr="008C0A5B">
        <w:rPr>
          <w:rFonts w:eastAsia="Times New Roman" w:cs="Times New Roman"/>
          <w:b/>
          <w:bCs/>
          <w:color w:val="1D2125"/>
          <w:szCs w:val="28"/>
          <w:lang w:eastAsia="uk-UA"/>
        </w:rPr>
        <w:t xml:space="preserve">відшкодування страхувальнику або іншій </w:t>
      </w:r>
      <w:proofErr w:type="spellStart"/>
      <w:r w:rsidRPr="008C0A5B">
        <w:rPr>
          <w:rFonts w:eastAsia="Times New Roman" w:cs="Times New Roman"/>
          <w:b/>
          <w:bCs/>
          <w:color w:val="1D2125"/>
          <w:szCs w:val="28"/>
          <w:lang w:eastAsia="uk-UA"/>
        </w:rPr>
        <w:t>особі,</w:t>
      </w:r>
      <w:r w:rsidRPr="008C0A5B">
        <w:rPr>
          <w:rFonts w:eastAsia="Times New Roman" w:cs="Times New Roman"/>
          <w:color w:val="1D2125"/>
          <w:szCs w:val="28"/>
          <w:lang w:eastAsia="uk-UA"/>
        </w:rPr>
        <w:t>визначеній</w:t>
      </w:r>
      <w:proofErr w:type="spellEnd"/>
      <w:r w:rsidRPr="008C0A5B">
        <w:rPr>
          <w:rFonts w:eastAsia="Times New Roman" w:cs="Times New Roman"/>
          <w:color w:val="1D2125"/>
          <w:szCs w:val="28"/>
          <w:lang w:eastAsia="uk-UA"/>
        </w:rPr>
        <w:t xml:space="preserve"> договором страхування або на підставі законодавства, </w:t>
      </w:r>
      <w:r w:rsidRPr="008C0A5B">
        <w:rPr>
          <w:rFonts w:eastAsia="Times New Roman" w:cs="Times New Roman"/>
          <w:b/>
          <w:bCs/>
          <w:color w:val="1D2125"/>
          <w:szCs w:val="28"/>
          <w:lang w:eastAsia="uk-UA"/>
        </w:rPr>
        <w:t>понесеного ним матеріального (майнового) збитку та/або непередбачених витрат</w:t>
      </w:r>
      <w:r w:rsidRPr="008C0A5B">
        <w:rPr>
          <w:rFonts w:eastAsia="Times New Roman" w:cs="Times New Roman"/>
          <w:color w:val="1D2125"/>
          <w:szCs w:val="28"/>
          <w:lang w:eastAsia="uk-UA"/>
        </w:rPr>
        <w:t> внаслідок настання фінансового ризику, що передбачений конкретним договором страхування.</w:t>
      </w:r>
    </w:p>
    <w:p w:rsidR="008C0A5B" w:rsidRPr="008C0A5B" w:rsidRDefault="008C0A5B" w:rsidP="008C0A5B">
      <w:pPr>
        <w:numPr>
          <w:ilvl w:val="0"/>
          <w:numId w:val="2"/>
        </w:numPr>
        <w:shd w:val="clear" w:color="auto" w:fill="FFFFFF"/>
        <w:spacing w:after="100" w:afterAutospacing="1"/>
        <w:ind w:left="0" w:firstLine="567"/>
        <w:jc w:val="both"/>
        <w:rPr>
          <w:rFonts w:eastAsia="Times New Roman" w:cs="Times New Roman"/>
          <w:color w:val="1D2125"/>
          <w:szCs w:val="28"/>
          <w:lang w:eastAsia="uk-UA"/>
        </w:rPr>
      </w:pPr>
      <w:r w:rsidRPr="008C0A5B">
        <w:rPr>
          <w:rFonts w:eastAsia="Times New Roman" w:cs="Times New Roman"/>
          <w:b/>
          <w:bCs/>
          <w:color w:val="1D2125"/>
          <w:szCs w:val="28"/>
          <w:lang w:eastAsia="uk-UA"/>
        </w:rPr>
        <w:t>Клас страхування 17 «Страхування судових витрат»</w:t>
      </w:r>
      <w:r w:rsidRPr="008C0A5B">
        <w:rPr>
          <w:rFonts w:eastAsia="Times New Roman" w:cs="Times New Roman"/>
          <w:color w:val="1D2125"/>
          <w:szCs w:val="28"/>
          <w:lang w:eastAsia="uk-UA"/>
        </w:rPr>
        <w:t> передбачає здійснення страхової виплати відповідно до умов договору страхування та/або законодавства шляхом </w:t>
      </w:r>
      <w:r w:rsidRPr="008C0A5B">
        <w:rPr>
          <w:rFonts w:eastAsia="Times New Roman" w:cs="Times New Roman"/>
          <w:b/>
          <w:bCs/>
          <w:color w:val="1D2125"/>
          <w:szCs w:val="28"/>
          <w:lang w:eastAsia="uk-UA"/>
        </w:rPr>
        <w:t>відшкодування страхувальнику або іншій особі,</w:t>
      </w:r>
      <w:r w:rsidRPr="008C0A5B">
        <w:rPr>
          <w:rFonts w:eastAsia="Times New Roman" w:cs="Times New Roman"/>
          <w:color w:val="1D2125"/>
          <w:szCs w:val="28"/>
          <w:lang w:eastAsia="uk-UA"/>
        </w:rPr>
        <w:t> визначеній договором страхування або на підставі законодавства, </w:t>
      </w:r>
      <w:r w:rsidRPr="008C0A5B">
        <w:rPr>
          <w:rFonts w:eastAsia="Times New Roman" w:cs="Times New Roman"/>
          <w:b/>
          <w:bCs/>
          <w:color w:val="1D2125"/>
          <w:szCs w:val="28"/>
          <w:lang w:eastAsia="uk-UA"/>
        </w:rPr>
        <w:t>понесених ним (нею) судових витрат</w:t>
      </w:r>
      <w:r w:rsidRPr="008C0A5B">
        <w:rPr>
          <w:rFonts w:eastAsia="Times New Roman" w:cs="Times New Roman"/>
          <w:color w:val="1D2125"/>
          <w:szCs w:val="28"/>
          <w:lang w:eastAsia="uk-UA"/>
        </w:rPr>
        <w:t> (наприклад, на оплату послуг адвоката, судових зборів) внаслідок настання події, на випадок виникнення якої проводиться страхування (страхового ризику).</w:t>
      </w:r>
    </w:p>
    <w:p w:rsidR="008C0A5B" w:rsidRPr="008C0A5B" w:rsidRDefault="008C0A5B" w:rsidP="008C0A5B">
      <w:pPr>
        <w:numPr>
          <w:ilvl w:val="0"/>
          <w:numId w:val="2"/>
        </w:numPr>
        <w:shd w:val="clear" w:color="auto" w:fill="FFFFFF"/>
        <w:spacing w:after="100" w:afterAutospacing="1"/>
        <w:ind w:left="0" w:firstLine="567"/>
        <w:jc w:val="both"/>
        <w:rPr>
          <w:rFonts w:eastAsia="Times New Roman" w:cs="Times New Roman"/>
          <w:color w:val="1D2125"/>
          <w:szCs w:val="28"/>
          <w:lang w:eastAsia="uk-UA"/>
        </w:rPr>
      </w:pPr>
      <w:r w:rsidRPr="008C0A5B">
        <w:rPr>
          <w:rFonts w:eastAsia="Times New Roman" w:cs="Times New Roman"/>
          <w:b/>
          <w:bCs/>
          <w:color w:val="1D2125"/>
          <w:szCs w:val="28"/>
          <w:lang w:eastAsia="uk-UA"/>
        </w:rPr>
        <w:t>Клас страхування 18 «Страхування витрат, пов’язаних із наданням допомоги (</w:t>
      </w:r>
      <w:proofErr w:type="spellStart"/>
      <w:r w:rsidRPr="008C0A5B">
        <w:rPr>
          <w:rFonts w:eastAsia="Times New Roman" w:cs="Times New Roman"/>
          <w:b/>
          <w:bCs/>
          <w:color w:val="1D2125"/>
          <w:szCs w:val="28"/>
          <w:lang w:eastAsia="uk-UA"/>
        </w:rPr>
        <w:t>асистанс</w:t>
      </w:r>
      <w:proofErr w:type="spellEnd"/>
      <w:r w:rsidRPr="008C0A5B">
        <w:rPr>
          <w:rFonts w:eastAsia="Times New Roman" w:cs="Times New Roman"/>
          <w:b/>
          <w:bCs/>
          <w:color w:val="1D2125"/>
          <w:szCs w:val="28"/>
          <w:lang w:eastAsia="uk-UA"/>
        </w:rPr>
        <w:t>) особам, які потрапили у скрутне становище під час здійснення подорожі»</w:t>
      </w:r>
      <w:r w:rsidRPr="008C0A5B">
        <w:rPr>
          <w:rFonts w:eastAsia="Times New Roman" w:cs="Times New Roman"/>
          <w:color w:val="1D2125"/>
          <w:szCs w:val="28"/>
          <w:lang w:eastAsia="uk-UA"/>
        </w:rPr>
        <w:t> передбачає обов’язком страховика за визначену договором страхування плату (страхову премію) здійснити страхову виплату відповідно до умов договору страхування та/або законодавства шляхом </w:t>
      </w:r>
      <w:r w:rsidRPr="008C0A5B">
        <w:rPr>
          <w:rFonts w:eastAsia="Times New Roman" w:cs="Times New Roman"/>
          <w:b/>
          <w:bCs/>
          <w:color w:val="1D2125"/>
          <w:szCs w:val="28"/>
          <w:lang w:eastAsia="uk-UA"/>
        </w:rPr>
        <w:t>відшкодування витрат, пов’язаних з наданням невідкладної допомоги (</w:t>
      </w:r>
      <w:proofErr w:type="spellStart"/>
      <w:r w:rsidRPr="008C0A5B">
        <w:rPr>
          <w:rFonts w:eastAsia="Times New Roman" w:cs="Times New Roman"/>
          <w:b/>
          <w:bCs/>
          <w:color w:val="1D2125"/>
          <w:szCs w:val="28"/>
          <w:lang w:eastAsia="uk-UA"/>
        </w:rPr>
        <w:t>асистансу</w:t>
      </w:r>
      <w:proofErr w:type="spellEnd"/>
      <w:r w:rsidRPr="008C0A5B">
        <w:rPr>
          <w:rFonts w:eastAsia="Times New Roman" w:cs="Times New Roman"/>
          <w:b/>
          <w:bCs/>
          <w:color w:val="1D2125"/>
          <w:szCs w:val="28"/>
          <w:lang w:eastAsia="uk-UA"/>
        </w:rPr>
        <w:t>) особі, яка потрапила в скрутне становище під час здійснення нею подорожі (поїздки)</w:t>
      </w:r>
      <w:r w:rsidRPr="008C0A5B">
        <w:rPr>
          <w:rFonts w:eastAsia="Times New Roman" w:cs="Times New Roman"/>
          <w:color w:val="1D2125"/>
          <w:szCs w:val="28"/>
          <w:lang w:eastAsia="uk-UA"/>
        </w:rPr>
        <w:t> на території України або за її межами (це може бути страхувальник та/або інша особа, визначена у договорі страхування), або шляхом прямої оплати вартості таких витрат. Це може включати:</w:t>
      </w:r>
    </w:p>
    <w:p w:rsidR="008C0A5B" w:rsidRPr="008C0A5B" w:rsidRDefault="008C0A5B" w:rsidP="008C0A5B">
      <w:pPr>
        <w:numPr>
          <w:ilvl w:val="1"/>
          <w:numId w:val="2"/>
        </w:numPr>
        <w:shd w:val="clear" w:color="auto" w:fill="FFFFFF"/>
        <w:spacing w:before="100" w:beforeAutospacing="1" w:after="100" w:afterAutospacing="1"/>
        <w:ind w:left="0" w:firstLine="567"/>
        <w:jc w:val="both"/>
        <w:rPr>
          <w:rFonts w:eastAsia="Times New Roman" w:cs="Times New Roman"/>
          <w:color w:val="1D2125"/>
          <w:szCs w:val="28"/>
          <w:lang w:eastAsia="uk-UA"/>
        </w:rPr>
      </w:pPr>
      <w:r w:rsidRPr="008C0A5B">
        <w:rPr>
          <w:rFonts w:eastAsia="Times New Roman" w:cs="Times New Roman"/>
          <w:b/>
          <w:bCs/>
          <w:color w:val="1D2125"/>
          <w:szCs w:val="28"/>
          <w:lang w:eastAsia="uk-UA"/>
        </w:rPr>
        <w:t>За ризиком страхування медичних витрат,</w:t>
      </w:r>
      <w:r w:rsidRPr="008C0A5B">
        <w:rPr>
          <w:rFonts w:eastAsia="Times New Roman" w:cs="Times New Roman"/>
          <w:color w:val="1D2125"/>
          <w:szCs w:val="28"/>
          <w:lang w:eastAsia="uk-UA"/>
        </w:rPr>
        <w:t> пов’язаних з наданням допомоги (</w:t>
      </w:r>
      <w:proofErr w:type="spellStart"/>
      <w:r w:rsidRPr="008C0A5B">
        <w:rPr>
          <w:rFonts w:eastAsia="Times New Roman" w:cs="Times New Roman"/>
          <w:color w:val="1D2125"/>
          <w:szCs w:val="28"/>
          <w:lang w:eastAsia="uk-UA"/>
        </w:rPr>
        <w:t>асистанс</w:t>
      </w:r>
      <w:proofErr w:type="spellEnd"/>
      <w:r w:rsidRPr="008C0A5B">
        <w:rPr>
          <w:rFonts w:eastAsia="Times New Roman" w:cs="Times New Roman"/>
          <w:color w:val="1D2125"/>
          <w:szCs w:val="28"/>
          <w:lang w:eastAsia="uk-UA"/>
        </w:rPr>
        <w:t xml:space="preserve">) особам, які потрапили в скрутне становище під </w:t>
      </w:r>
      <w:r w:rsidRPr="008C0A5B">
        <w:rPr>
          <w:rFonts w:eastAsia="Times New Roman" w:cs="Times New Roman"/>
          <w:color w:val="1D2125"/>
          <w:szCs w:val="28"/>
          <w:lang w:eastAsia="uk-UA"/>
        </w:rPr>
        <w:lastRenderedPageBreak/>
        <w:t>час подорожі: у зв’язку із раптовим захворюванням такої особи, розладом її здоров’я внаслідок нещасного випадку або іншою подією, на випадок виникнення якої проводиться страхування (страхового ризику). А саме: відшкодування витрат на отримання невідкладної медичної допомоги, медичних послуг, включаючи забезпечення необхідними лікарськими засобами та/або виробами медичного призначення, та/або інших послуг (допомоги) певного переліку та якості в обсязі, передбаченому договором страхування.</w:t>
      </w:r>
    </w:p>
    <w:p w:rsidR="008C0A5B" w:rsidRPr="008C0A5B" w:rsidRDefault="008C0A5B" w:rsidP="008C0A5B">
      <w:pPr>
        <w:numPr>
          <w:ilvl w:val="1"/>
          <w:numId w:val="2"/>
        </w:numPr>
        <w:shd w:val="clear" w:color="auto" w:fill="FFFFFF"/>
        <w:spacing w:before="100" w:beforeAutospacing="1" w:after="100" w:afterAutospacing="1"/>
        <w:ind w:left="0" w:firstLine="567"/>
        <w:jc w:val="both"/>
        <w:rPr>
          <w:rFonts w:eastAsia="Times New Roman" w:cs="Times New Roman"/>
          <w:color w:val="1D2125"/>
          <w:szCs w:val="28"/>
          <w:lang w:eastAsia="uk-UA"/>
        </w:rPr>
      </w:pPr>
      <w:r w:rsidRPr="008C0A5B">
        <w:rPr>
          <w:rFonts w:eastAsia="Times New Roman" w:cs="Times New Roman"/>
          <w:b/>
          <w:bCs/>
          <w:color w:val="1D2125"/>
          <w:szCs w:val="28"/>
          <w:lang w:eastAsia="uk-UA"/>
        </w:rPr>
        <w:t>За ризиком страхування витрат, інших, ніж медичні,</w:t>
      </w:r>
      <w:r w:rsidRPr="008C0A5B">
        <w:rPr>
          <w:rFonts w:eastAsia="Times New Roman" w:cs="Times New Roman"/>
          <w:color w:val="1D2125"/>
          <w:szCs w:val="28"/>
          <w:lang w:eastAsia="uk-UA"/>
        </w:rPr>
        <w:t> пов’язаних з наданням допомоги (</w:t>
      </w:r>
      <w:proofErr w:type="spellStart"/>
      <w:r w:rsidRPr="008C0A5B">
        <w:rPr>
          <w:rFonts w:eastAsia="Times New Roman" w:cs="Times New Roman"/>
          <w:color w:val="1D2125"/>
          <w:szCs w:val="28"/>
          <w:lang w:eastAsia="uk-UA"/>
        </w:rPr>
        <w:t>асистанс</w:t>
      </w:r>
      <w:proofErr w:type="spellEnd"/>
      <w:r w:rsidRPr="008C0A5B">
        <w:rPr>
          <w:rFonts w:eastAsia="Times New Roman" w:cs="Times New Roman"/>
          <w:color w:val="1D2125"/>
          <w:szCs w:val="28"/>
          <w:lang w:eastAsia="uk-UA"/>
        </w:rPr>
        <w:t>) особам, які потрапили в скрутне становище під час подорожі: у зв’язку з дорожньо-транспортною пригодою, непередбаченою поломкою транспортного засобу або іншою подією, на випадок виникнення якої проводиться страхування (страхового ризику). Це може включати витрати на отримання допомоги (послуг) із транспортування, екстреного ремонту транспортного засобу, витрати, які були понесені (або можуть бути понесені) у зв’язку із затримкою авіарейсу, затримкою та/або втратою багажу, витрати на відновлення втрачених особистих документів, витрати на невідкладне судове чи позасудове врегулювання спору та/або отримання інших необхідних послуг (допомоги).</w:t>
      </w:r>
    </w:p>
    <w:p w:rsidR="008C0A5B" w:rsidRPr="008C0A5B" w:rsidRDefault="008C0A5B" w:rsidP="008C0A5B">
      <w:pPr>
        <w:numPr>
          <w:ilvl w:val="0"/>
          <w:numId w:val="2"/>
        </w:numPr>
        <w:shd w:val="clear" w:color="auto" w:fill="FFFFFF"/>
        <w:spacing w:after="100" w:afterAutospacing="1"/>
        <w:ind w:left="0" w:firstLine="567"/>
        <w:jc w:val="both"/>
        <w:rPr>
          <w:rFonts w:eastAsia="Times New Roman" w:cs="Times New Roman"/>
          <w:color w:val="1D2125"/>
          <w:szCs w:val="28"/>
          <w:lang w:eastAsia="uk-UA"/>
        </w:rPr>
      </w:pPr>
      <w:r w:rsidRPr="008C0A5B">
        <w:rPr>
          <w:rFonts w:eastAsia="Times New Roman" w:cs="Times New Roman"/>
          <w:color w:val="1D2125"/>
          <w:szCs w:val="28"/>
          <w:lang w:eastAsia="uk-UA"/>
        </w:rPr>
        <w:t>Умови договору страхування життя за </w:t>
      </w:r>
      <w:r w:rsidRPr="008C0A5B">
        <w:rPr>
          <w:rFonts w:eastAsia="Times New Roman" w:cs="Times New Roman"/>
          <w:b/>
          <w:bCs/>
          <w:color w:val="1D2125"/>
          <w:szCs w:val="28"/>
          <w:lang w:eastAsia="uk-UA"/>
        </w:rPr>
        <w:t>класом страхування 19 «Страхування життя (інше, ніж страхування, передбачене класами 20, 21, 22, 23)»</w:t>
      </w:r>
      <w:r w:rsidRPr="008C0A5B">
        <w:rPr>
          <w:rFonts w:eastAsia="Times New Roman" w:cs="Times New Roman"/>
          <w:color w:val="1D2125"/>
          <w:szCs w:val="28"/>
          <w:lang w:eastAsia="uk-UA"/>
        </w:rPr>
        <w:t> можуть передбачати в разі настання страхового випадку різні форми здійснення страхової виплати:</w:t>
      </w:r>
    </w:p>
    <w:p w:rsidR="008C0A5B" w:rsidRPr="008C0A5B" w:rsidRDefault="008C0A5B" w:rsidP="008C0A5B">
      <w:pPr>
        <w:numPr>
          <w:ilvl w:val="1"/>
          <w:numId w:val="2"/>
        </w:numPr>
        <w:shd w:val="clear" w:color="auto" w:fill="FFFFFF"/>
        <w:spacing w:before="100" w:beforeAutospacing="1" w:after="100" w:afterAutospacing="1"/>
        <w:ind w:left="0" w:firstLine="567"/>
        <w:jc w:val="both"/>
        <w:rPr>
          <w:rFonts w:eastAsia="Times New Roman" w:cs="Times New Roman"/>
          <w:color w:val="1D2125"/>
          <w:szCs w:val="28"/>
          <w:lang w:eastAsia="uk-UA"/>
        </w:rPr>
      </w:pPr>
      <w:r w:rsidRPr="008C0A5B">
        <w:rPr>
          <w:rFonts w:eastAsia="Times New Roman" w:cs="Times New Roman"/>
          <w:b/>
          <w:bCs/>
          <w:color w:val="1D2125"/>
          <w:szCs w:val="28"/>
          <w:lang w:eastAsia="uk-UA"/>
        </w:rPr>
        <w:t>Одноразової виплати</w:t>
      </w:r>
      <w:r w:rsidRPr="008C0A5B">
        <w:rPr>
          <w:rFonts w:eastAsia="Times New Roman" w:cs="Times New Roman"/>
          <w:color w:val="1D2125"/>
          <w:szCs w:val="28"/>
          <w:lang w:eastAsia="uk-UA"/>
        </w:rPr>
        <w:t> – у розмірі повної страхової суми або її певної частини, чи з поверненням сплаченої страхової премії або її частини (залежно від умов).</w:t>
      </w:r>
    </w:p>
    <w:p w:rsidR="008C0A5B" w:rsidRPr="008C0A5B" w:rsidRDefault="008C0A5B" w:rsidP="008C0A5B">
      <w:pPr>
        <w:numPr>
          <w:ilvl w:val="1"/>
          <w:numId w:val="2"/>
        </w:numPr>
        <w:shd w:val="clear" w:color="auto" w:fill="FFFFFF"/>
        <w:spacing w:before="100" w:beforeAutospacing="1" w:after="100" w:afterAutospacing="1"/>
        <w:ind w:left="0" w:firstLine="567"/>
        <w:jc w:val="both"/>
        <w:rPr>
          <w:rFonts w:eastAsia="Times New Roman" w:cs="Times New Roman"/>
          <w:color w:val="1D2125"/>
          <w:szCs w:val="28"/>
          <w:lang w:eastAsia="uk-UA"/>
        </w:rPr>
      </w:pPr>
      <w:r w:rsidRPr="008C0A5B">
        <w:rPr>
          <w:rFonts w:eastAsia="Times New Roman" w:cs="Times New Roman"/>
          <w:b/>
          <w:bCs/>
          <w:color w:val="1D2125"/>
          <w:szCs w:val="28"/>
          <w:lang w:eastAsia="uk-UA"/>
        </w:rPr>
        <w:t>У формі виплати страхової суми визначеними в договорі страхування життя частинами</w:t>
      </w:r>
      <w:r w:rsidRPr="008C0A5B">
        <w:rPr>
          <w:rFonts w:eastAsia="Times New Roman" w:cs="Times New Roman"/>
          <w:color w:val="1D2125"/>
          <w:szCs w:val="28"/>
          <w:lang w:eastAsia="uk-UA"/>
        </w:rPr>
        <w:t xml:space="preserve">(наприклад, періодичними </w:t>
      </w:r>
      <w:proofErr w:type="spellStart"/>
      <w:r w:rsidRPr="008C0A5B">
        <w:rPr>
          <w:rFonts w:eastAsia="Times New Roman" w:cs="Times New Roman"/>
          <w:color w:val="1D2125"/>
          <w:szCs w:val="28"/>
          <w:lang w:eastAsia="uk-UA"/>
        </w:rPr>
        <w:t>платежами</w:t>
      </w:r>
      <w:proofErr w:type="spellEnd"/>
      <w:r w:rsidRPr="008C0A5B">
        <w:rPr>
          <w:rFonts w:eastAsia="Times New Roman" w:cs="Times New Roman"/>
          <w:color w:val="1D2125"/>
          <w:szCs w:val="28"/>
          <w:lang w:eastAsia="uk-UA"/>
        </w:rPr>
        <w:t xml:space="preserve"> в абсолютній величині та/або у відсотках від загальної страхової суми).</w:t>
      </w:r>
    </w:p>
    <w:p w:rsidR="008C0A5B" w:rsidRPr="008C0A5B" w:rsidRDefault="008C0A5B" w:rsidP="008C0A5B">
      <w:pPr>
        <w:numPr>
          <w:ilvl w:val="1"/>
          <w:numId w:val="2"/>
        </w:numPr>
        <w:shd w:val="clear" w:color="auto" w:fill="FFFFFF"/>
        <w:spacing w:before="100" w:beforeAutospacing="1" w:after="100" w:afterAutospacing="1"/>
        <w:ind w:left="0" w:firstLine="567"/>
        <w:jc w:val="both"/>
        <w:rPr>
          <w:rFonts w:eastAsia="Times New Roman" w:cs="Times New Roman"/>
          <w:color w:val="1D2125"/>
          <w:szCs w:val="28"/>
          <w:lang w:eastAsia="uk-UA"/>
        </w:rPr>
      </w:pPr>
      <w:r w:rsidRPr="008C0A5B">
        <w:rPr>
          <w:rFonts w:eastAsia="Times New Roman" w:cs="Times New Roman"/>
          <w:b/>
          <w:bCs/>
          <w:color w:val="1D2125"/>
          <w:szCs w:val="28"/>
          <w:lang w:eastAsia="uk-UA"/>
        </w:rPr>
        <w:t>У формі ануїтету</w:t>
      </w:r>
      <w:r w:rsidRPr="008C0A5B">
        <w:rPr>
          <w:rFonts w:eastAsia="Times New Roman" w:cs="Times New Roman"/>
          <w:color w:val="1D2125"/>
          <w:szCs w:val="28"/>
          <w:lang w:eastAsia="uk-UA"/>
        </w:rPr>
        <w:t> - тобто регулярних послідовних виплат, що здійснюються довічно або протягом чітко визначеного договором страхування періоду.</w:t>
      </w:r>
    </w:p>
    <w:p w:rsidR="008C0A5B" w:rsidRPr="008C0A5B" w:rsidRDefault="008C0A5B" w:rsidP="008C0A5B">
      <w:pPr>
        <w:numPr>
          <w:ilvl w:val="0"/>
          <w:numId w:val="2"/>
        </w:numPr>
        <w:shd w:val="clear" w:color="auto" w:fill="FFFFFF"/>
        <w:spacing w:after="100" w:afterAutospacing="1"/>
        <w:ind w:left="0" w:firstLine="567"/>
        <w:jc w:val="both"/>
        <w:rPr>
          <w:rFonts w:eastAsia="Times New Roman" w:cs="Times New Roman"/>
          <w:color w:val="1D2125"/>
          <w:szCs w:val="28"/>
          <w:lang w:eastAsia="uk-UA"/>
        </w:rPr>
      </w:pPr>
      <w:r w:rsidRPr="008C0A5B">
        <w:rPr>
          <w:rFonts w:eastAsia="Times New Roman" w:cs="Times New Roman"/>
          <w:color w:val="1D2125"/>
          <w:szCs w:val="28"/>
          <w:lang w:eastAsia="uk-UA"/>
        </w:rPr>
        <w:t>Умови договору страхування життя за </w:t>
      </w:r>
      <w:r w:rsidRPr="008C0A5B">
        <w:rPr>
          <w:rFonts w:eastAsia="Times New Roman" w:cs="Times New Roman"/>
          <w:b/>
          <w:bCs/>
          <w:color w:val="1D2125"/>
          <w:szCs w:val="28"/>
          <w:lang w:eastAsia="uk-UA"/>
        </w:rPr>
        <w:t>класом страхування 20 «Страхування життя до шлюбу та до народження дитини»</w:t>
      </w:r>
      <w:r w:rsidRPr="008C0A5B">
        <w:rPr>
          <w:rFonts w:eastAsia="Times New Roman" w:cs="Times New Roman"/>
          <w:color w:val="1D2125"/>
          <w:szCs w:val="28"/>
          <w:lang w:eastAsia="uk-UA"/>
        </w:rPr>
        <w:t> передбачають у разі настання страхового випадку здійснення </w:t>
      </w:r>
      <w:r w:rsidRPr="008C0A5B">
        <w:rPr>
          <w:rFonts w:eastAsia="Times New Roman" w:cs="Times New Roman"/>
          <w:b/>
          <w:bCs/>
          <w:color w:val="1D2125"/>
          <w:szCs w:val="28"/>
          <w:lang w:eastAsia="uk-UA"/>
        </w:rPr>
        <w:t>одноразової виплати</w:t>
      </w:r>
      <w:r w:rsidRPr="008C0A5B">
        <w:rPr>
          <w:rFonts w:eastAsia="Times New Roman" w:cs="Times New Roman"/>
          <w:color w:val="1D2125"/>
          <w:szCs w:val="28"/>
          <w:lang w:eastAsia="uk-UA"/>
        </w:rPr>
        <w:t> в розмірі повної страхової суми або її певної частини, чи повернення сплаченої страхової премії або її частини.</w:t>
      </w:r>
    </w:p>
    <w:p w:rsidR="008C0A5B" w:rsidRPr="008C0A5B" w:rsidRDefault="008C0A5B" w:rsidP="008C0A5B">
      <w:pPr>
        <w:numPr>
          <w:ilvl w:val="0"/>
          <w:numId w:val="2"/>
        </w:numPr>
        <w:shd w:val="clear" w:color="auto" w:fill="FFFFFF"/>
        <w:spacing w:after="100" w:afterAutospacing="1"/>
        <w:ind w:left="0" w:firstLine="567"/>
        <w:jc w:val="both"/>
        <w:rPr>
          <w:rFonts w:eastAsia="Times New Roman" w:cs="Times New Roman"/>
          <w:color w:val="1D2125"/>
          <w:szCs w:val="28"/>
          <w:lang w:eastAsia="uk-UA"/>
        </w:rPr>
      </w:pPr>
      <w:r w:rsidRPr="008C0A5B">
        <w:rPr>
          <w:rFonts w:eastAsia="Times New Roman" w:cs="Times New Roman"/>
          <w:color w:val="1D2125"/>
          <w:szCs w:val="28"/>
          <w:lang w:eastAsia="uk-UA"/>
        </w:rPr>
        <w:t>Умови договору пенсійного страхування за </w:t>
      </w:r>
      <w:r w:rsidRPr="008C0A5B">
        <w:rPr>
          <w:rFonts w:eastAsia="Times New Roman" w:cs="Times New Roman"/>
          <w:b/>
          <w:bCs/>
          <w:color w:val="1D2125"/>
          <w:szCs w:val="28"/>
          <w:lang w:eastAsia="uk-UA"/>
        </w:rPr>
        <w:t xml:space="preserve">класом страхування 23 «Пенсійне </w:t>
      </w:r>
      <w:proofErr w:type="spellStart"/>
      <w:r w:rsidRPr="008C0A5B">
        <w:rPr>
          <w:rFonts w:eastAsia="Times New Roman" w:cs="Times New Roman"/>
          <w:b/>
          <w:bCs/>
          <w:color w:val="1D2125"/>
          <w:szCs w:val="28"/>
          <w:lang w:eastAsia="uk-UA"/>
        </w:rPr>
        <w:t>страхування»</w:t>
      </w:r>
      <w:r w:rsidRPr="008C0A5B">
        <w:rPr>
          <w:rFonts w:eastAsia="Times New Roman" w:cs="Times New Roman"/>
          <w:color w:val="1D2125"/>
          <w:szCs w:val="28"/>
          <w:lang w:eastAsia="uk-UA"/>
        </w:rPr>
        <w:t>можуть</w:t>
      </w:r>
      <w:proofErr w:type="spellEnd"/>
      <w:r w:rsidRPr="008C0A5B">
        <w:rPr>
          <w:rFonts w:eastAsia="Times New Roman" w:cs="Times New Roman"/>
          <w:color w:val="1D2125"/>
          <w:szCs w:val="28"/>
          <w:lang w:eastAsia="uk-UA"/>
        </w:rPr>
        <w:t xml:space="preserve"> передбачати в разі настання страхового випадку такі форми здійснення страхової виплати:</w:t>
      </w:r>
    </w:p>
    <w:p w:rsidR="008C0A5B" w:rsidRPr="008C0A5B" w:rsidRDefault="008C0A5B" w:rsidP="008C0A5B">
      <w:pPr>
        <w:numPr>
          <w:ilvl w:val="1"/>
          <w:numId w:val="2"/>
        </w:numPr>
        <w:shd w:val="clear" w:color="auto" w:fill="FFFFFF"/>
        <w:spacing w:before="100" w:beforeAutospacing="1" w:after="100" w:afterAutospacing="1"/>
        <w:ind w:left="0" w:firstLine="567"/>
        <w:jc w:val="both"/>
        <w:rPr>
          <w:rFonts w:eastAsia="Times New Roman" w:cs="Times New Roman"/>
          <w:color w:val="1D2125"/>
          <w:szCs w:val="28"/>
          <w:lang w:eastAsia="uk-UA"/>
        </w:rPr>
      </w:pPr>
      <w:r w:rsidRPr="008C0A5B">
        <w:rPr>
          <w:rFonts w:eastAsia="Times New Roman" w:cs="Times New Roman"/>
          <w:b/>
          <w:bCs/>
          <w:color w:val="1D2125"/>
          <w:szCs w:val="28"/>
          <w:lang w:eastAsia="uk-UA"/>
        </w:rPr>
        <w:t>У разі дожиття застрахованою особою до визначеного договором пенсійного страхування віку чи конкретної дати</w:t>
      </w:r>
      <w:r w:rsidRPr="008C0A5B">
        <w:rPr>
          <w:rFonts w:eastAsia="Times New Roman" w:cs="Times New Roman"/>
          <w:color w:val="1D2125"/>
          <w:szCs w:val="28"/>
          <w:lang w:eastAsia="uk-UA"/>
        </w:rPr>
        <w:t> - виплата здійснюється у формі </w:t>
      </w:r>
      <w:r w:rsidRPr="008C0A5B">
        <w:rPr>
          <w:rFonts w:eastAsia="Times New Roman" w:cs="Times New Roman"/>
          <w:b/>
          <w:bCs/>
          <w:color w:val="1D2125"/>
          <w:szCs w:val="28"/>
          <w:lang w:eastAsia="uk-UA"/>
        </w:rPr>
        <w:t>ануїтету:</w:t>
      </w:r>
    </w:p>
    <w:p w:rsidR="008C0A5B" w:rsidRPr="008C0A5B" w:rsidRDefault="008C0A5B" w:rsidP="008C0A5B">
      <w:pPr>
        <w:numPr>
          <w:ilvl w:val="2"/>
          <w:numId w:val="2"/>
        </w:numPr>
        <w:shd w:val="clear" w:color="auto" w:fill="FFFFFF"/>
        <w:spacing w:before="100" w:beforeAutospacing="1" w:after="100" w:afterAutospacing="1"/>
        <w:ind w:left="0" w:firstLine="567"/>
        <w:jc w:val="both"/>
        <w:rPr>
          <w:rFonts w:eastAsia="Times New Roman" w:cs="Times New Roman"/>
          <w:color w:val="1D2125"/>
          <w:szCs w:val="28"/>
          <w:lang w:eastAsia="uk-UA"/>
        </w:rPr>
      </w:pPr>
      <w:r w:rsidRPr="008C0A5B">
        <w:rPr>
          <w:rFonts w:eastAsia="Times New Roman" w:cs="Times New Roman"/>
          <w:b/>
          <w:bCs/>
          <w:color w:val="1D2125"/>
          <w:szCs w:val="28"/>
          <w:lang w:eastAsia="uk-UA"/>
        </w:rPr>
        <w:lastRenderedPageBreak/>
        <w:t>Довічно,</w:t>
      </w:r>
      <w:r w:rsidRPr="008C0A5B">
        <w:rPr>
          <w:rFonts w:eastAsia="Times New Roman" w:cs="Times New Roman"/>
          <w:color w:val="1D2125"/>
          <w:szCs w:val="28"/>
          <w:lang w:eastAsia="uk-UA"/>
        </w:rPr>
        <w:t> шляхом здійснення рівномірних (або індексованих) страхових виплат протягом усього подальшого життя застрахованої особи.</w:t>
      </w:r>
    </w:p>
    <w:p w:rsidR="008C0A5B" w:rsidRPr="008C0A5B" w:rsidRDefault="008C0A5B" w:rsidP="008C0A5B">
      <w:pPr>
        <w:numPr>
          <w:ilvl w:val="2"/>
          <w:numId w:val="2"/>
        </w:numPr>
        <w:shd w:val="clear" w:color="auto" w:fill="FFFFFF"/>
        <w:spacing w:before="100" w:beforeAutospacing="1" w:after="100" w:afterAutospacing="1"/>
        <w:ind w:left="0" w:firstLine="567"/>
        <w:jc w:val="both"/>
        <w:rPr>
          <w:rFonts w:eastAsia="Times New Roman" w:cs="Times New Roman"/>
          <w:color w:val="1D2125"/>
          <w:szCs w:val="28"/>
          <w:lang w:eastAsia="uk-UA"/>
        </w:rPr>
      </w:pPr>
      <w:r w:rsidRPr="008C0A5B">
        <w:rPr>
          <w:rFonts w:eastAsia="Times New Roman" w:cs="Times New Roman"/>
          <w:b/>
          <w:bCs/>
          <w:color w:val="1D2125"/>
          <w:szCs w:val="28"/>
          <w:lang w:eastAsia="uk-UA"/>
        </w:rPr>
        <w:t>Протягом чітко визначеного договором пенсійного страхування періоду</w:t>
      </w:r>
      <w:r w:rsidRPr="008C0A5B">
        <w:rPr>
          <w:rFonts w:eastAsia="Times New Roman" w:cs="Times New Roman"/>
          <w:color w:val="1D2125"/>
          <w:szCs w:val="28"/>
          <w:lang w:eastAsia="uk-UA"/>
        </w:rPr>
        <w:t> (наприклад, на 10, 15 або 20 років).</w:t>
      </w:r>
    </w:p>
    <w:p w:rsidR="008C0A5B" w:rsidRPr="008C0A5B" w:rsidRDefault="008C0A5B" w:rsidP="008C0A5B">
      <w:pPr>
        <w:numPr>
          <w:ilvl w:val="1"/>
          <w:numId w:val="2"/>
        </w:numPr>
        <w:shd w:val="clear" w:color="auto" w:fill="FFFFFF"/>
        <w:spacing w:before="100" w:beforeAutospacing="1" w:after="100" w:afterAutospacing="1"/>
        <w:ind w:left="0" w:firstLine="567"/>
        <w:jc w:val="both"/>
        <w:rPr>
          <w:rFonts w:eastAsia="Times New Roman" w:cs="Times New Roman"/>
          <w:color w:val="1D2125"/>
          <w:szCs w:val="28"/>
          <w:lang w:eastAsia="uk-UA"/>
        </w:rPr>
      </w:pPr>
      <w:r w:rsidRPr="008C0A5B">
        <w:rPr>
          <w:rFonts w:eastAsia="Times New Roman" w:cs="Times New Roman"/>
          <w:b/>
          <w:bCs/>
          <w:color w:val="1D2125"/>
          <w:szCs w:val="28"/>
          <w:lang w:eastAsia="uk-UA"/>
        </w:rPr>
        <w:t>У разі смерті застрахованої особи</w:t>
      </w:r>
      <w:r w:rsidRPr="008C0A5B">
        <w:rPr>
          <w:rFonts w:eastAsia="Times New Roman" w:cs="Times New Roman"/>
          <w:color w:val="1D2125"/>
          <w:szCs w:val="28"/>
          <w:lang w:eastAsia="uk-UA"/>
        </w:rPr>
        <w:t> виплата може здійснюватися у формі:</w:t>
      </w:r>
    </w:p>
    <w:p w:rsidR="008C0A5B" w:rsidRPr="008C0A5B" w:rsidRDefault="008C0A5B" w:rsidP="008C0A5B">
      <w:pPr>
        <w:numPr>
          <w:ilvl w:val="2"/>
          <w:numId w:val="2"/>
        </w:numPr>
        <w:shd w:val="clear" w:color="auto" w:fill="FFFFFF"/>
        <w:spacing w:before="100" w:beforeAutospacing="1" w:after="100" w:afterAutospacing="1"/>
        <w:ind w:left="0" w:firstLine="567"/>
        <w:jc w:val="both"/>
        <w:rPr>
          <w:rFonts w:eastAsia="Times New Roman" w:cs="Times New Roman"/>
          <w:color w:val="1D2125"/>
          <w:szCs w:val="28"/>
          <w:lang w:eastAsia="uk-UA"/>
        </w:rPr>
      </w:pPr>
      <w:r w:rsidRPr="008C0A5B">
        <w:rPr>
          <w:rFonts w:eastAsia="Times New Roman" w:cs="Times New Roman"/>
          <w:b/>
          <w:bCs/>
          <w:color w:val="1D2125"/>
          <w:szCs w:val="28"/>
          <w:lang w:eastAsia="uk-UA"/>
        </w:rPr>
        <w:t>Одноразової виплати</w:t>
      </w:r>
      <w:r w:rsidRPr="008C0A5B">
        <w:rPr>
          <w:rFonts w:eastAsia="Times New Roman" w:cs="Times New Roman"/>
          <w:color w:val="1D2125"/>
          <w:szCs w:val="28"/>
          <w:lang w:eastAsia="uk-UA"/>
        </w:rPr>
        <w:t> в розмірі повної страхової суми або її певної частини, чи з поверненням сплаченої страхової премії або її частини (залежно від умов договору та моменту настання смерті).</w:t>
      </w:r>
    </w:p>
    <w:p w:rsidR="008C0A5B" w:rsidRPr="008C0A5B" w:rsidRDefault="008C0A5B" w:rsidP="008C0A5B">
      <w:pPr>
        <w:numPr>
          <w:ilvl w:val="2"/>
          <w:numId w:val="2"/>
        </w:numPr>
        <w:shd w:val="clear" w:color="auto" w:fill="FFFFFF"/>
        <w:spacing w:before="100" w:beforeAutospacing="1" w:after="100" w:afterAutospacing="1"/>
        <w:ind w:left="0" w:firstLine="567"/>
        <w:jc w:val="both"/>
        <w:rPr>
          <w:rFonts w:eastAsia="Times New Roman" w:cs="Times New Roman"/>
          <w:color w:val="1D2125"/>
          <w:szCs w:val="28"/>
          <w:lang w:eastAsia="uk-UA"/>
        </w:rPr>
      </w:pPr>
      <w:r w:rsidRPr="008C0A5B">
        <w:rPr>
          <w:rFonts w:eastAsia="Times New Roman" w:cs="Times New Roman"/>
          <w:b/>
          <w:bCs/>
          <w:color w:val="1D2125"/>
          <w:szCs w:val="28"/>
          <w:lang w:eastAsia="uk-UA"/>
        </w:rPr>
        <w:t>Ануїтету</w:t>
      </w:r>
      <w:r w:rsidRPr="008C0A5B">
        <w:rPr>
          <w:rFonts w:eastAsia="Times New Roman" w:cs="Times New Roman"/>
          <w:color w:val="1D2125"/>
          <w:szCs w:val="28"/>
          <w:lang w:eastAsia="uk-UA"/>
        </w:rPr>
        <w:t> протягом чітко визначеного договором пенсійного страхування періоду (наприклад, гарантовані виплати спадкоємцям протягом певного строку).</w:t>
      </w:r>
    </w:p>
    <w:p w:rsidR="00F12C76" w:rsidRPr="008C0A5B" w:rsidRDefault="00F12C76" w:rsidP="008C0A5B">
      <w:pPr>
        <w:spacing w:after="0"/>
        <w:ind w:firstLine="567"/>
        <w:jc w:val="both"/>
        <w:rPr>
          <w:rFonts w:cs="Times New Roman"/>
          <w:szCs w:val="28"/>
        </w:rPr>
      </w:pPr>
    </w:p>
    <w:sectPr w:rsidR="00F12C76" w:rsidRPr="008C0A5B"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275D1"/>
    <w:multiLevelType w:val="multilevel"/>
    <w:tmpl w:val="6902E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F58BC"/>
    <w:multiLevelType w:val="multilevel"/>
    <w:tmpl w:val="EFFA0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A5B"/>
    <w:rsid w:val="003127F2"/>
    <w:rsid w:val="006C0B77"/>
    <w:rsid w:val="008242FF"/>
    <w:rsid w:val="00870751"/>
    <w:rsid w:val="008C0A5B"/>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A85AA"/>
  <w15:chartTrackingRefBased/>
  <w15:docId w15:val="{41B63DF8-B776-4F92-B761-181A4761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0A5B"/>
    <w:pPr>
      <w:spacing w:before="100" w:beforeAutospacing="1" w:after="100" w:afterAutospacing="1"/>
    </w:pPr>
    <w:rPr>
      <w:rFonts w:eastAsia="Times New Roman" w:cs="Times New Roman"/>
      <w:sz w:val="24"/>
      <w:szCs w:val="24"/>
      <w:lang w:eastAsia="uk-UA"/>
    </w:rPr>
  </w:style>
  <w:style w:type="character" w:styleId="a4">
    <w:name w:val="Strong"/>
    <w:basedOn w:val="a0"/>
    <w:uiPriority w:val="22"/>
    <w:qFormat/>
    <w:rsid w:val="008C0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14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10843</Words>
  <Characters>6182</Characters>
  <Application>Microsoft Office Word</Application>
  <DocSecurity>0</DocSecurity>
  <Lines>51</Lines>
  <Paragraphs>33</Paragraphs>
  <ScaleCrop>false</ScaleCrop>
  <Company/>
  <LinksUpToDate>false</LinksUpToDate>
  <CharactersWithSpaces>16992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1</cp:revision>
  <dcterms:created xsi:type="dcterms:W3CDTF">2025-09-23T14:47:00Z</dcterms:created>
  <dcterms:modified xsi:type="dcterms:W3CDTF">2025-09-23T14:48:00Z</dcterms:modified>
</cp:coreProperties>
</file>