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реабілітаційної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психології</w:t>
      </w:r>
      <w:proofErr w:type="spellEnd"/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Реабілітаційна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хвороби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інвалідності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тяжкого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Методи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відображають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міждисциплінарний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психолог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сполучною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ланкою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медициною,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сферою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особистісними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ресурсами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клієнта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976" w:rsidRPr="001F78F6" w:rsidRDefault="00516976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Важливою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складовою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виборі 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методу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 розуміння що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дозвол</w:t>
      </w:r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яє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психологу:</w:t>
      </w:r>
    </w:p>
    <w:p w:rsidR="00516976" w:rsidRPr="001F78F6" w:rsidRDefault="00516976" w:rsidP="00296F7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діагностувати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516976" w:rsidRPr="001F78F6" w:rsidRDefault="00516976" w:rsidP="00296F7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ресурси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бар’єри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відновлення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516976" w:rsidRPr="001F78F6" w:rsidRDefault="00516976" w:rsidP="00296F7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організувати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психокорекційну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терапевтичну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профілактичну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роботу;</w:t>
      </w:r>
    </w:p>
    <w:p w:rsidR="00516976" w:rsidRPr="001F78F6" w:rsidRDefault="00516976" w:rsidP="00296F7C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ефективність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реабілітації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16976" w:rsidRPr="001F78F6" w:rsidRDefault="00516976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Методи в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реабілітаційній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поділяються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діагностичні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психокорекційні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психотерапевтичні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соціально-психологічні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рефлексивно-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оцінювальні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3D" w:rsidRPr="00296F7C" w:rsidRDefault="00C0233D" w:rsidP="00296F7C">
      <w:pPr>
        <w:pStyle w:val="a3"/>
        <w:numPr>
          <w:ilvl w:val="1"/>
          <w:numId w:val="5"/>
        </w:numPr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Діагностичні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</w:t>
      </w:r>
      <w:proofErr w:type="spellEnd"/>
    </w:p>
    <w:p w:rsidR="00516976" w:rsidRPr="00296F7C" w:rsidRDefault="00516976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Ці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психічного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стану,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особливостей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адаптації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реабілітаційній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психопатологічних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0233D" w:rsidRPr="00296F7C" w:rsidRDefault="00C0233D" w:rsidP="00296F7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Клініко-психологічне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інтерв’ю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глибинний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унікальний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клієнта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Опитувальники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0233D" w:rsidRPr="00296F7C" w:rsidRDefault="00C0233D" w:rsidP="00296F7C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BDI (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Beck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Depression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Inventory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шкала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депресії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Бека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допомагає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депресивної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симптоматики;</w:t>
      </w:r>
    </w:p>
    <w:p w:rsidR="00C0233D" w:rsidRPr="00296F7C" w:rsidRDefault="00C0233D" w:rsidP="00296F7C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ITQ (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International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Trauma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Questionnaire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опитувальник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травматичних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переживань</w:t>
      </w:r>
      <w:proofErr w:type="spellEnd"/>
      <w:r w:rsidR="00516976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</w:t>
      </w:r>
      <w:proofErr w:type="spellEnd"/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симптоматику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</w:t>
      </w:r>
      <w:proofErr w:type="spellEnd"/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ПТСР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кПТСР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33D" w:rsidRPr="00296F7C" w:rsidRDefault="00C0233D" w:rsidP="00296F7C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4DSQ (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Four-Dimensional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Symptom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Questionnaire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дистресу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депресії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тривоги</w:t>
      </w:r>
      <w:proofErr w:type="spellEnd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516976"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соматизації</w:t>
      </w:r>
      <w:proofErr w:type="spellEnd"/>
      <w:r w:rsidR="00516976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</w:t>
      </w:r>
      <w:proofErr w:type="spellEnd"/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тривожності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сомат</w:t>
      </w:r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оформних</w:t>
      </w:r>
      <w:proofErr w:type="spellEnd"/>
      <w:r w:rsidR="00516976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розладів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233D" w:rsidRPr="00296F7C" w:rsidRDefault="00C0233D" w:rsidP="00296F7C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Шкали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якості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життя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(WHOQOL-BREF, SF-36)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інтегральних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благополуччя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соціумі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976" w:rsidRPr="001F78F6" w:rsidRDefault="00516976" w:rsidP="00296F7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Проективні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методики</w:t>
      </w:r>
      <w:r w:rsidR="00CF0970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(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Тематичний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аперцептивний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тест (TAT</w:t>
      </w:r>
      <w:r w:rsidR="00CF0970" w:rsidRPr="00296F7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малюнкові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методики</w:t>
      </w:r>
      <w:r w:rsidR="00CF0970"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F0970" w:rsidRPr="00296F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Неіснуюча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тварина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>»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516976" w:rsidRPr="001F78F6" w:rsidRDefault="00516976" w:rsidP="00296F7C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Нейропсихологічні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проби</w:t>
      </w:r>
      <w:proofErr w:type="spellEnd"/>
      <w:r w:rsidR="00CF0970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(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Шульте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F0970" w:rsidRPr="00296F7C">
        <w:rPr>
          <w:rFonts w:ascii="Times New Roman" w:hAnsi="Times New Roman" w:cs="Times New Roman"/>
          <w:sz w:val="28"/>
          <w:szCs w:val="28"/>
        </w:rPr>
        <w:t xml:space="preserve">Тест «10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Лурія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F0970" w:rsidRPr="00296F7C">
        <w:rPr>
          <w:rFonts w:ascii="Times New Roman" w:hAnsi="Times New Roman" w:cs="Times New Roman"/>
          <w:sz w:val="28"/>
          <w:szCs w:val="28"/>
        </w:rPr>
        <w:t>Кубики Коса (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Kohs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Block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="00CF0970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970" w:rsidRPr="00296F7C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Проби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7520F" w:rsidRPr="00296F7C"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Вісконської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</w:rPr>
        <w:t xml:space="preserve"> (WCST)</w:t>
      </w:r>
      <w:r w:rsidR="00D7520F" w:rsidRPr="00296F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7520F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Trail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20F" w:rsidRPr="00296F7C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="00D7520F" w:rsidRPr="00296F7C">
        <w:rPr>
          <w:rFonts w:ascii="Times New Roman" w:hAnsi="Times New Roman" w:cs="Times New Roman"/>
          <w:sz w:val="28"/>
          <w:szCs w:val="28"/>
        </w:rPr>
        <w:t xml:space="preserve"> (A і B)</w:t>
      </w:r>
      <w:r w:rsidR="00CF0970" w:rsidRPr="00296F7C">
        <w:rPr>
          <w:rFonts w:ascii="Times New Roman" w:hAnsi="Times New Roman" w:cs="Times New Roman"/>
          <w:sz w:val="28"/>
          <w:szCs w:val="28"/>
        </w:rPr>
        <w:t>)</w:t>
      </w:r>
      <w:r w:rsidR="00D7520F" w:rsidRPr="00296F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0970"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когнітивних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функцій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травм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мозку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16976" w:rsidRPr="00296F7C" w:rsidRDefault="00516976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976" w:rsidRPr="000A3D31" w:rsidRDefault="00516976" w:rsidP="00296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 д</w:t>
      </w:r>
      <w:proofErr w:type="spellStart"/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іагностичн</w:t>
      </w:r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такж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відосять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516976" w:rsidRPr="000A3D31" w:rsidRDefault="00516976" w:rsidP="00296F7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Спостереження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16976" w:rsidRPr="000A3D31" w:rsidRDefault="00516976" w:rsidP="00296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Вивчення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поведінки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та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індивідуальних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особливостей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психіки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людини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. </w:t>
      </w:r>
    </w:p>
    <w:p w:rsidR="00516976" w:rsidRPr="000A3D31" w:rsidRDefault="00516976" w:rsidP="00296F7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Бесіда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опитування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16976" w:rsidRPr="000A3D31" w:rsidRDefault="00516976" w:rsidP="00296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Індивідуалізовані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методи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взаємодії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,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що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дозволяють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отримати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інформацію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про думки,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переживання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та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психічний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стан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клієнта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. </w:t>
      </w:r>
    </w:p>
    <w:p w:rsidR="00516976" w:rsidRPr="000A3D31" w:rsidRDefault="00516976" w:rsidP="00296F7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Тестування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16976" w:rsidRPr="000A3D31" w:rsidRDefault="00516976" w:rsidP="00296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Використання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спеціальних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тестових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методик для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оцінки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психічних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функцій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. </w:t>
      </w:r>
    </w:p>
    <w:p w:rsidR="00516976" w:rsidRPr="000A3D31" w:rsidRDefault="00516976" w:rsidP="00296F7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продуктів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діяльності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16976" w:rsidRPr="000A3D31" w:rsidRDefault="00516976" w:rsidP="00296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Вивчення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створених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людиною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матеріалів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(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малюнків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,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текстів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тощо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) для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розуміння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її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особистості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. </w:t>
      </w:r>
    </w:p>
    <w:p w:rsidR="00516976" w:rsidRPr="000A3D31" w:rsidRDefault="00516976" w:rsidP="00296F7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Узагальнення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незалежних</w:t>
      </w:r>
      <w:proofErr w:type="spellEnd"/>
      <w:r w:rsidRPr="000A3D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характеристик:</w:t>
      </w:r>
      <w:r w:rsidRPr="000A3D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516976" w:rsidRPr="000A3D31" w:rsidRDefault="00516976" w:rsidP="00296F7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</w:pP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Збір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інформації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про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людину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з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різних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</w:t>
      </w:r>
      <w:proofErr w:type="spellStart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джерел</w:t>
      </w:r>
      <w:proofErr w:type="spellEnd"/>
      <w:r w:rsidRPr="000A3D31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. </w:t>
      </w:r>
    </w:p>
    <w:p w:rsidR="00516976" w:rsidRPr="00296F7C" w:rsidRDefault="00516976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Значення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відправною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точкою для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психокорекційних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реабілітаційних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3D" w:rsidRPr="00296F7C" w:rsidRDefault="00C0233D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Психокорекційні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</w:t>
      </w:r>
      <w:proofErr w:type="spellEnd"/>
    </w:p>
    <w:p w:rsidR="00E25B75" w:rsidRPr="00296F7C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296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</w:t>
      </w:r>
      <w:r w:rsidR="00C0233D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233D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психокорекції</w:t>
      </w:r>
      <w:proofErr w:type="spellEnd"/>
      <w:r w:rsidR="00C0233D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відновлення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адаптивних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форм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поведінки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зниження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дезадаптивних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симптомів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розвиток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ресурсів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296F7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$</w:t>
      </w:r>
      <w:proofErr w:type="gramEnd"/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осмислення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Ключові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підходи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25B75" w:rsidRPr="00296F7C" w:rsidRDefault="00C0233D" w:rsidP="00296F7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Когнітивно-поведінкова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терапія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(КПТ)</w:t>
      </w:r>
      <w:r w:rsidR="00E25B75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модифікувати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дезадаптивні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 і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</w:t>
      </w:r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ує</w:t>
      </w:r>
      <w:proofErr w:type="spellEnd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симптоми</w:t>
      </w:r>
      <w:proofErr w:type="spellEnd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тривоги</w:t>
      </w:r>
      <w:proofErr w:type="spellEnd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депресії</w:t>
      </w:r>
      <w:proofErr w:type="spellEnd"/>
      <w:r w:rsidR="00E25B75" w:rsidRPr="00296F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$</w:t>
      </w:r>
    </w:p>
    <w:p w:rsidR="00E25B75" w:rsidRPr="00296F7C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робота з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деструктивними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переконаннями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нових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0233D" w:rsidRPr="00296F7C" w:rsidRDefault="00C0233D" w:rsidP="00296F7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Наративна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терапія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почуття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ідентичності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переосмислення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травматичного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Арттерапія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активізація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вираження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робота з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несвідомими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B75" w:rsidRPr="00296F7C" w:rsidRDefault="00C0233D" w:rsidP="00296F7C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Тілесно-орієнтовані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підходи</w:t>
      </w:r>
      <w:proofErr w:type="spellEnd"/>
      <w:r w:rsidR="00E25B75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психосоматичних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свідомість</w:t>
      </w:r>
      <w:proofErr w:type="spellEnd"/>
      <w:r w:rsidR="00E25B75"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25B75" w:rsidRPr="00296F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25B75" w:rsidRPr="00296F7C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робота з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тілесними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блоками,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релаксація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дихальні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вправи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Арттерапія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малювання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ліплення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музика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вираження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Методи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майндфулнес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медитації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стресу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Психоедукація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інформування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механізми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стану,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усвідомленості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296F7C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Значення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психокорекція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центральним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інструментом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бар’єрів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33D" w:rsidRPr="00296F7C" w:rsidRDefault="00C0233D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Методи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психологічної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підтримки</w:t>
      </w:r>
      <w:proofErr w:type="spellEnd"/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Реабілітаційна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підтримувальну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Напрями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0233D" w:rsidRPr="00296F7C" w:rsidRDefault="00C0233D" w:rsidP="00296F7C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Кризове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оперативна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шоку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гострої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Робота з родиною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співзалежних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ресурсного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Групова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терапія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нормалізації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(«я не один»),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розвиткові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взаємопідтримки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обміну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Значення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соціально-психологічна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зміцнює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адаптаційний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попереджає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вторинні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F7C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std="t" o:hr="t" fillcolor="#a0a0a0" stroked="f"/>
        </w:pic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75" w:rsidRPr="001F78F6" w:rsidRDefault="00C0233D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="00E25B75"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Психотерапевтичні</w:t>
      </w:r>
      <w:proofErr w:type="spellEnd"/>
      <w:r w:rsidR="00E25B75"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E25B75"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</w:t>
      </w:r>
      <w:proofErr w:type="spellEnd"/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Застосовуються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випадках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глибокої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психотравматизації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хронічних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станів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, ПТСР.</w:t>
      </w:r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напрямки:</w:t>
      </w:r>
    </w:p>
    <w:p w:rsidR="00E25B75" w:rsidRPr="001F78F6" w:rsidRDefault="00E25B75" w:rsidP="00296F7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Травма-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фокусована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терапія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(EMDR,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експозиційні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25B75" w:rsidRPr="001F78F6" w:rsidRDefault="00E25B75" w:rsidP="00296F7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Психодинамічний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підхід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внутрішніх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конфліктів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Екзистенційна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терапія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пошук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сенсу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втрати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травми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Системна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сімейна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терапія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корекція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взаємин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сім’ї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Соціально-психологічні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</w:t>
      </w:r>
      <w:proofErr w:type="spellEnd"/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Оскільки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реабілітація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передбачає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інтеграцію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соціальне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середовище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важливим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груповий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рівень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Методи:</w:t>
      </w:r>
    </w:p>
    <w:p w:rsidR="00E25B75" w:rsidRPr="001F78F6" w:rsidRDefault="00E25B75" w:rsidP="00296F7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Групова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психотерапія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терапевтичні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25B75" w:rsidRPr="001F78F6" w:rsidRDefault="00E25B75" w:rsidP="00296F7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Тренінги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соціальних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навичок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комунікації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асертивності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командної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взаємодії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Соціально-психологічний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супровід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(психолог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працює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разом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із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медиками,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соціальними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працівниками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педагогами).</w:t>
      </w:r>
    </w:p>
    <w:p w:rsidR="00E25B75" w:rsidRPr="001F78F6" w:rsidRDefault="00E25B75" w:rsidP="00296F7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Робота з родиною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клієнта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ресурсом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реабілітації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25B75" w:rsidRPr="001F78F6" w:rsidRDefault="00E25B75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Рефлексивно-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оцінювальні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</w:t>
      </w:r>
      <w:proofErr w:type="spellEnd"/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Ця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методів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дозволяє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відстежувати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динаміку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змін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ефективність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втручань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Форми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E25B75" w:rsidRPr="001F78F6" w:rsidRDefault="00E25B75" w:rsidP="00296F7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повторна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діагностика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тестами;</w:t>
      </w:r>
    </w:p>
    <w:p w:rsidR="00E25B75" w:rsidRPr="001F78F6" w:rsidRDefault="00E25B75" w:rsidP="00296F7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щоденники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самоспостереження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25B75" w:rsidRPr="001F78F6" w:rsidRDefault="00E25B75" w:rsidP="00296F7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сесіях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25B75" w:rsidRPr="001F78F6" w:rsidRDefault="00E25B75" w:rsidP="00296F7C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рівня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соціальної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25B75" w:rsidRPr="00296F7C" w:rsidRDefault="00E25B75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33D" w:rsidRPr="00296F7C" w:rsidRDefault="00E25B75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7. </w:t>
      </w:r>
      <w:proofErr w:type="spellStart"/>
      <w:r w:rsidR="00C0233D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Реабілітаційні</w:t>
      </w:r>
      <w:proofErr w:type="spellEnd"/>
      <w:r w:rsidR="00C0233D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C0233D"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</w:t>
      </w:r>
      <w:proofErr w:type="spellEnd"/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забезпечується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мультидисциплінарним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підходом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поєднується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робота:</w:t>
      </w:r>
    </w:p>
    <w:p w:rsidR="00C0233D" w:rsidRPr="00296F7C" w:rsidRDefault="00C0233D" w:rsidP="00296F7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психолога (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емоційно-особистісна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корекція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0233D" w:rsidRPr="00296F7C" w:rsidRDefault="00C0233D" w:rsidP="00296F7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медичне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контроль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стану);</w:t>
      </w:r>
    </w:p>
    <w:p w:rsidR="00C0233D" w:rsidRPr="00296F7C" w:rsidRDefault="00C0233D" w:rsidP="00296F7C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пільг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спільноту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Значення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цілісність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гарантує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відновлення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психіки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фізичного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функціонування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клієнта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6F7C" w:rsidRDefault="00296F7C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233D" w:rsidRPr="00296F7C" w:rsidRDefault="00C0233D" w:rsidP="00296F7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Висновки</w:t>
      </w:r>
      <w:proofErr w:type="spellEnd"/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Методи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реабілітаційної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психології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різноманітні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мають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інтегративний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характер</w:t>
      </w: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296F7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Їх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вибір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залежить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E25B75" w:rsidRPr="001F78F6" w:rsidRDefault="00E25B75" w:rsidP="00296F7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індивідуальних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особливостей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25B75" w:rsidRPr="001F78F6" w:rsidRDefault="00E25B75" w:rsidP="00296F7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характеру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травми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чи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захворювання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E25B75" w:rsidRPr="001F78F6" w:rsidRDefault="00E25B75" w:rsidP="00296F7C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етапу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реабілітаційного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стабілізація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відновлення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25B75" w:rsidRPr="001F78F6" w:rsidRDefault="00E25B75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Завдання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психолога —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поєднувати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діагностику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корекцію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психотерапію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соціально-психологічну</w:t>
      </w:r>
      <w:proofErr w:type="spellEnd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підтримку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створюючи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умови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посттравматичного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якісного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життя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клієнта</w:t>
      </w:r>
      <w:proofErr w:type="spellEnd"/>
      <w:r w:rsidRPr="001F78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0233D" w:rsidRPr="00296F7C" w:rsidRDefault="00C0233D" w:rsidP="00296F7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реабілітаційної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утворюють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яка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охоплює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діагностику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психокорекцію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підтримку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мультидисциплінарні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Вони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зменшувати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й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посттравматичному</w:t>
      </w:r>
      <w:proofErr w:type="spellEnd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зростанню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підвищенню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інтеграції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суспільство</w:t>
      </w:r>
      <w:proofErr w:type="spellEnd"/>
      <w:r w:rsidRPr="00296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B75" w:rsidRPr="00E25B75" w:rsidRDefault="00E25B75" w:rsidP="00296F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25B75" w:rsidRPr="00296F7C" w:rsidRDefault="00E25B75" w:rsidP="00296F7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25B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Таблиця-схема «Методи в реабілітаційній психології»</w:t>
      </w:r>
    </w:p>
    <w:tbl>
      <w:tblPr>
        <w:tblStyle w:val="a4"/>
        <w:tblW w:w="9573" w:type="dxa"/>
        <w:tblLayout w:type="fixed"/>
        <w:tblLook w:val="04A0" w:firstRow="1" w:lastRow="0" w:firstColumn="1" w:lastColumn="0" w:noHBand="0" w:noVBand="1"/>
      </w:tblPr>
      <w:tblGrid>
        <w:gridCol w:w="1696"/>
        <w:gridCol w:w="2409"/>
        <w:gridCol w:w="2978"/>
        <w:gridCol w:w="2490"/>
      </w:tblGrid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Метод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Ціль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Приклади інструментів / технік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Особливості застосування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Діагностичні методи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Виявлення психічного стану, ресурсів і бар’єрів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Клініко-псих</w:t>
            </w:r>
            <w:bookmarkStart w:id="0" w:name="_GoBack"/>
            <w:bookmarkEnd w:id="0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ологічне інтерв’ю, опитувальники (BDI, ITQ, WHOQOL), проективні методики, нейропсихологічні проби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Дає стартові дані для плану реабілітації, моніторинг змін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Психокорекційні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 методи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Зменшення симптомів, розвиток адаптивних навичок, формування нових стратегій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Когнітивно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-поведінкова терапія,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арттерапія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, тілесно-орієнтовані практики,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майндфулнес</w:t>
            </w:r>
            <w:proofErr w:type="spellEnd"/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Використовуються при тривожних, депресивних, психосоматичних проявах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Методи психологічної підтримки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Забезпечення емоційної стабільності, відчуття безпеки та прийняття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Психоедукація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консультативні бесіди, активне слухання, кризове консультування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Важливі на початкових етапах адаптації та у кризових станах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Психотерапевтичні методи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Опрацювання травматичного досвіду, глибинних конфліктів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EMDR,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психодинамічна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терапія,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екзистенційна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терапія, сімейна терапія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Використовуються для роботи з ПТСР, хронічними травмами, кризами сенсу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Соціально-психологічні методи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Відновлення соціальних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зв’язків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інтеграція у суспільство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Групова терапія, тренінги соціальних навичок, робота з родиною, групи підтримки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Зміцнюють соціальні ресурси клієнта, знижують ризик ізоляції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lastRenderedPageBreak/>
              <w:t>Рефлексивно-оцінювальні методи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Відстеження динаміки, самоусвідомлення клієнта, оцінка ефективності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втручань</w:t>
            </w:r>
            <w:proofErr w:type="spellEnd"/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Щоденники самоспостереження, контрольні інтерв’ю, повторна діагностика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Дають зворотний зв'язок, дозволяють коригувати програму</w:t>
            </w:r>
          </w:p>
        </w:tc>
      </w:tr>
      <w:tr w:rsidR="00296F7C" w:rsidRPr="00296F7C" w:rsidTr="00296F7C">
        <w:tc>
          <w:tcPr>
            <w:tcW w:w="1696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Реабілітаційні програми</w:t>
            </w:r>
          </w:p>
        </w:tc>
        <w:tc>
          <w:tcPr>
            <w:tcW w:w="2409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Комплексне відновлення психічного та соціального функціонування</w:t>
            </w:r>
          </w:p>
        </w:tc>
        <w:tc>
          <w:tcPr>
            <w:tcW w:w="2978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Програми стабілізації після стресу, програми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ресоціалізації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ветеранів, </w:t>
            </w:r>
            <w:proofErr w:type="spellStart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арттерапевтичні</w:t>
            </w:r>
            <w:proofErr w:type="spellEnd"/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курси, програми тілесно-орієнтованої реабілітації</w:t>
            </w:r>
          </w:p>
        </w:tc>
        <w:tc>
          <w:tcPr>
            <w:tcW w:w="2490" w:type="dxa"/>
            <w:vAlign w:val="center"/>
          </w:tcPr>
          <w:p w:rsidR="00296F7C" w:rsidRPr="00E25B75" w:rsidRDefault="00296F7C" w:rsidP="00296F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E25B7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Інтегрують різні методи, спрямовані на довготривалі зміни</w:t>
            </w:r>
          </w:p>
        </w:tc>
      </w:tr>
    </w:tbl>
    <w:p w:rsidR="00296F7C" w:rsidRPr="00E25B75" w:rsidRDefault="00296F7C" w:rsidP="00296F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sectPr w:rsidR="00296F7C" w:rsidRPr="00E25B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CB9"/>
    <w:multiLevelType w:val="multilevel"/>
    <w:tmpl w:val="7DC2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86C90"/>
    <w:multiLevelType w:val="multilevel"/>
    <w:tmpl w:val="4366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B4023"/>
    <w:multiLevelType w:val="multilevel"/>
    <w:tmpl w:val="5DF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E6814"/>
    <w:multiLevelType w:val="multilevel"/>
    <w:tmpl w:val="296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864B6"/>
    <w:multiLevelType w:val="multilevel"/>
    <w:tmpl w:val="C6B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C2FF7"/>
    <w:multiLevelType w:val="multilevel"/>
    <w:tmpl w:val="BF64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311F1"/>
    <w:multiLevelType w:val="multilevel"/>
    <w:tmpl w:val="18BC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63689"/>
    <w:multiLevelType w:val="multilevel"/>
    <w:tmpl w:val="DA68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A4363"/>
    <w:multiLevelType w:val="multilevel"/>
    <w:tmpl w:val="EDF6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0D75E8"/>
    <w:multiLevelType w:val="multilevel"/>
    <w:tmpl w:val="3794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154D7"/>
    <w:multiLevelType w:val="multilevel"/>
    <w:tmpl w:val="0F9C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2D7587"/>
    <w:multiLevelType w:val="hybridMultilevel"/>
    <w:tmpl w:val="0E2E5834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877517C"/>
    <w:multiLevelType w:val="multilevel"/>
    <w:tmpl w:val="9DCA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12"/>
  </w:num>
  <w:num w:numId="8">
    <w:abstractNumId w:val="4"/>
  </w:num>
  <w:num w:numId="9">
    <w:abstractNumId w:val="9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3D"/>
    <w:rsid w:val="00097EE0"/>
    <w:rsid w:val="00296F7C"/>
    <w:rsid w:val="00516976"/>
    <w:rsid w:val="005C6F3C"/>
    <w:rsid w:val="00C0233D"/>
    <w:rsid w:val="00CF0970"/>
    <w:rsid w:val="00D7520F"/>
    <w:rsid w:val="00E2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6E55"/>
  <w15:chartTrackingRefBased/>
  <w15:docId w15:val="{75AAA310-F555-45CC-B717-A29428D4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3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976"/>
    <w:pPr>
      <w:ind w:left="720"/>
      <w:contextualSpacing/>
    </w:pPr>
  </w:style>
  <w:style w:type="table" w:styleId="a4">
    <w:name w:val="Table Grid"/>
    <w:basedOn w:val="a1"/>
    <w:uiPriority w:val="39"/>
    <w:rsid w:val="00296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7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5585</Words>
  <Characters>3184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Наталія Василівна</dc:creator>
  <cp:keywords/>
  <dc:description/>
  <cp:lastModifiedBy>Харитонова Наталія Василівна</cp:lastModifiedBy>
  <cp:revision>2</cp:revision>
  <dcterms:created xsi:type="dcterms:W3CDTF">2025-09-23T08:32:00Z</dcterms:created>
  <dcterms:modified xsi:type="dcterms:W3CDTF">2025-09-23T08:32:00Z</dcterms:modified>
</cp:coreProperties>
</file>