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4F5" w:rsidRDefault="00192450">
      <w:pPr>
        <w:pStyle w:val="1"/>
        <w:spacing w:before="75"/>
        <w:ind w:left="0" w:right="141"/>
        <w:jc w:val="center"/>
        <w:rPr>
          <w:spacing w:val="-5"/>
        </w:rPr>
      </w:pPr>
      <w:bookmarkStart w:id="0" w:name="_GoBack"/>
      <w:bookmarkEnd w:id="0"/>
      <w:r>
        <w:t>ЗАВДАННЯ</w:t>
      </w:r>
      <w:r>
        <w:rPr>
          <w:spacing w:val="-7"/>
        </w:rPr>
        <w:t xml:space="preserve"> </w:t>
      </w:r>
      <w:r>
        <w:t>ТА</w:t>
      </w:r>
      <w:r>
        <w:rPr>
          <w:spacing w:val="-8"/>
        </w:rPr>
        <w:t xml:space="preserve"> </w:t>
      </w:r>
      <w:r>
        <w:t>ПОРЯДОК</w:t>
      </w:r>
      <w:r>
        <w:rPr>
          <w:spacing w:val="-9"/>
        </w:rPr>
        <w:t xml:space="preserve"> </w:t>
      </w:r>
      <w:r>
        <w:t>ВИКОНАННЯ</w:t>
      </w:r>
      <w:r>
        <w:rPr>
          <w:spacing w:val="-5"/>
        </w:rPr>
        <w:t xml:space="preserve"> </w:t>
      </w:r>
      <w:r>
        <w:t>КЕЙСУ</w:t>
      </w:r>
      <w:r>
        <w:rPr>
          <w:spacing w:val="-5"/>
        </w:rPr>
        <w:t xml:space="preserve"> </w:t>
      </w:r>
    </w:p>
    <w:p w:rsidR="00100133" w:rsidRDefault="006B14F5">
      <w:pPr>
        <w:pStyle w:val="1"/>
        <w:spacing w:before="75"/>
        <w:ind w:left="0" w:right="141"/>
        <w:jc w:val="center"/>
      </w:pPr>
      <w:r>
        <w:t>СТРАТЕГІЧНИЙ АНАЛІЗ СЕРЕДОВИЩА ДІЯЛЬНОСТІ ФІРМИ ЗА ДОПОМОГОЮ SWOT-аналізу</w:t>
      </w:r>
    </w:p>
    <w:p w:rsidR="00100133" w:rsidRDefault="00100133">
      <w:pPr>
        <w:pStyle w:val="a3"/>
        <w:spacing w:before="1"/>
        <w:ind w:left="0" w:firstLine="0"/>
        <w:rPr>
          <w:b/>
        </w:rPr>
      </w:pPr>
    </w:p>
    <w:p w:rsidR="00100133" w:rsidRDefault="00192450">
      <w:pPr>
        <w:pStyle w:val="a3"/>
        <w:spacing w:line="264" w:lineRule="auto"/>
        <w:ind w:right="143"/>
        <w:jc w:val="both"/>
      </w:pPr>
      <w:r>
        <w:t>З метою розвитку навичок системного аналізу діяльності організації, розробки стратегій, які використовують сильні сторони для використання можливостей, вирішують проблеми та ліквідують загрози здійсніть SWOT-аналіз діяльності організації.</w:t>
      </w:r>
    </w:p>
    <w:p w:rsidR="00100133" w:rsidRDefault="00192450">
      <w:pPr>
        <w:pStyle w:val="a3"/>
        <w:spacing w:line="229" w:lineRule="exact"/>
        <w:ind w:left="710" w:firstLine="0"/>
        <w:jc w:val="both"/>
      </w:pPr>
      <w:r>
        <w:t>При</w:t>
      </w:r>
      <w:r>
        <w:rPr>
          <w:spacing w:val="-9"/>
        </w:rPr>
        <w:t xml:space="preserve"> </w:t>
      </w:r>
      <w:r>
        <w:t>виконанні</w:t>
      </w:r>
      <w:r>
        <w:rPr>
          <w:spacing w:val="-9"/>
        </w:rPr>
        <w:t xml:space="preserve"> </w:t>
      </w:r>
      <w:r>
        <w:t>завдання</w:t>
      </w:r>
      <w:r>
        <w:rPr>
          <w:spacing w:val="-6"/>
        </w:rPr>
        <w:t xml:space="preserve"> </w:t>
      </w:r>
      <w:r>
        <w:t>дотримуйтесь</w:t>
      </w:r>
      <w:r>
        <w:rPr>
          <w:spacing w:val="35"/>
        </w:rPr>
        <w:t xml:space="preserve"> </w:t>
      </w:r>
      <w:r>
        <w:t>наступної</w:t>
      </w:r>
      <w:r>
        <w:rPr>
          <w:spacing w:val="-9"/>
        </w:rPr>
        <w:t xml:space="preserve"> </w:t>
      </w:r>
      <w:r>
        <w:rPr>
          <w:spacing w:val="-2"/>
        </w:rPr>
        <w:t>послідовності:</w:t>
      </w:r>
    </w:p>
    <w:p w:rsidR="00100133" w:rsidRDefault="00192450">
      <w:pPr>
        <w:pStyle w:val="a4"/>
        <w:numPr>
          <w:ilvl w:val="0"/>
          <w:numId w:val="5"/>
        </w:numPr>
        <w:tabs>
          <w:tab w:val="left" w:pos="995"/>
        </w:tabs>
        <w:ind w:hanging="285"/>
        <w:rPr>
          <w:sz w:val="20"/>
        </w:rPr>
      </w:pPr>
      <w:r>
        <w:rPr>
          <w:sz w:val="20"/>
        </w:rPr>
        <w:t>Оберіть</w:t>
      </w:r>
      <w:r>
        <w:rPr>
          <w:spacing w:val="-6"/>
          <w:sz w:val="20"/>
        </w:rPr>
        <w:t xml:space="preserve"> </w:t>
      </w:r>
      <w:r>
        <w:rPr>
          <w:sz w:val="20"/>
        </w:rPr>
        <w:t>певний</w:t>
      </w:r>
      <w:r>
        <w:rPr>
          <w:spacing w:val="-7"/>
          <w:sz w:val="20"/>
        </w:rPr>
        <w:t xml:space="preserve"> </w:t>
      </w:r>
      <w:r>
        <w:rPr>
          <w:sz w:val="20"/>
        </w:rPr>
        <w:t>ринковий</w:t>
      </w:r>
      <w:r>
        <w:rPr>
          <w:spacing w:val="-7"/>
          <w:sz w:val="20"/>
        </w:rPr>
        <w:t xml:space="preserve"> </w:t>
      </w:r>
      <w:r>
        <w:rPr>
          <w:sz w:val="20"/>
        </w:rPr>
        <w:t>сегмент</w:t>
      </w:r>
      <w:r>
        <w:rPr>
          <w:spacing w:val="-6"/>
          <w:sz w:val="20"/>
        </w:rPr>
        <w:t xml:space="preserve"> </w:t>
      </w:r>
      <w:r>
        <w:rPr>
          <w:sz w:val="20"/>
        </w:rPr>
        <w:t>та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організацію,</w:t>
      </w:r>
      <w:r>
        <w:rPr>
          <w:spacing w:val="-6"/>
          <w:sz w:val="20"/>
        </w:rPr>
        <w:t xml:space="preserve"> </w:t>
      </w:r>
      <w:r>
        <w:rPr>
          <w:sz w:val="20"/>
        </w:rPr>
        <w:t>яка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ньому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працює.</w:t>
      </w:r>
    </w:p>
    <w:p w:rsidR="00100133" w:rsidRDefault="00192450">
      <w:pPr>
        <w:pStyle w:val="a4"/>
        <w:numPr>
          <w:ilvl w:val="0"/>
          <w:numId w:val="5"/>
        </w:numPr>
        <w:tabs>
          <w:tab w:val="left" w:pos="995"/>
        </w:tabs>
        <w:spacing w:before="1"/>
        <w:ind w:hanging="285"/>
        <w:rPr>
          <w:sz w:val="20"/>
        </w:rPr>
      </w:pPr>
      <w:r>
        <w:rPr>
          <w:sz w:val="20"/>
        </w:rPr>
        <w:t>Визначення</w:t>
      </w:r>
      <w:r>
        <w:rPr>
          <w:spacing w:val="-9"/>
          <w:sz w:val="20"/>
        </w:rPr>
        <w:t xml:space="preserve"> </w:t>
      </w:r>
      <w:r>
        <w:rPr>
          <w:sz w:val="20"/>
        </w:rPr>
        <w:t>сильних</w:t>
      </w:r>
      <w:r>
        <w:rPr>
          <w:spacing w:val="-6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Strengths</w:t>
      </w:r>
      <w:proofErr w:type="spellEnd"/>
      <w:r>
        <w:rPr>
          <w:sz w:val="20"/>
        </w:rPr>
        <w:t>)</w:t>
      </w:r>
      <w:r>
        <w:rPr>
          <w:spacing w:val="-7"/>
          <w:sz w:val="20"/>
        </w:rPr>
        <w:t xml:space="preserve"> </w:t>
      </w:r>
      <w:r>
        <w:rPr>
          <w:sz w:val="20"/>
        </w:rPr>
        <w:t>і</w:t>
      </w:r>
      <w:r>
        <w:rPr>
          <w:spacing w:val="-9"/>
          <w:sz w:val="20"/>
        </w:rPr>
        <w:t xml:space="preserve"> </w:t>
      </w:r>
      <w:r>
        <w:rPr>
          <w:sz w:val="20"/>
        </w:rPr>
        <w:t>слабких</w:t>
      </w:r>
      <w:r>
        <w:rPr>
          <w:spacing w:val="-6"/>
          <w:sz w:val="20"/>
        </w:rPr>
        <w:t xml:space="preserve"> </w:t>
      </w:r>
      <w:r>
        <w:rPr>
          <w:sz w:val="20"/>
        </w:rPr>
        <w:t>сторін</w:t>
      </w:r>
      <w:r>
        <w:rPr>
          <w:spacing w:val="-9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Weaknesses</w:t>
      </w:r>
      <w:proofErr w:type="spellEnd"/>
      <w:r>
        <w:rPr>
          <w:sz w:val="20"/>
        </w:rPr>
        <w:t>)</w:t>
      </w:r>
      <w:r>
        <w:rPr>
          <w:spacing w:val="-7"/>
          <w:sz w:val="20"/>
        </w:rPr>
        <w:t xml:space="preserve"> </w:t>
      </w:r>
      <w:r>
        <w:rPr>
          <w:sz w:val="20"/>
        </w:rPr>
        <w:t>організації</w:t>
      </w:r>
      <w:r>
        <w:rPr>
          <w:spacing w:val="-9"/>
          <w:sz w:val="20"/>
        </w:rPr>
        <w:t xml:space="preserve"> </w:t>
      </w:r>
      <w:r>
        <w:rPr>
          <w:sz w:val="20"/>
        </w:rPr>
        <w:t>(оцінка</w:t>
      </w:r>
      <w:r>
        <w:rPr>
          <w:spacing w:val="36"/>
          <w:sz w:val="20"/>
        </w:rPr>
        <w:t xml:space="preserve"> </w:t>
      </w:r>
      <w:r>
        <w:rPr>
          <w:sz w:val="20"/>
        </w:rPr>
        <w:t>власних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сил):</w:t>
      </w:r>
    </w:p>
    <w:p w:rsidR="00100133" w:rsidRDefault="00192450">
      <w:pPr>
        <w:pStyle w:val="a4"/>
        <w:numPr>
          <w:ilvl w:val="1"/>
          <w:numId w:val="5"/>
        </w:numPr>
        <w:tabs>
          <w:tab w:val="left" w:pos="995"/>
        </w:tabs>
        <w:spacing w:line="244" w:lineRule="exact"/>
        <w:ind w:left="995" w:hanging="285"/>
        <w:rPr>
          <w:sz w:val="20"/>
        </w:rPr>
      </w:pPr>
      <w:r>
        <w:rPr>
          <w:sz w:val="20"/>
        </w:rPr>
        <w:t>складіть</w:t>
      </w:r>
      <w:r>
        <w:rPr>
          <w:spacing w:val="-7"/>
          <w:sz w:val="20"/>
        </w:rPr>
        <w:t xml:space="preserve"> </w:t>
      </w:r>
      <w:r>
        <w:rPr>
          <w:sz w:val="20"/>
        </w:rPr>
        <w:t>перелік</w:t>
      </w:r>
      <w:r>
        <w:rPr>
          <w:spacing w:val="-6"/>
          <w:sz w:val="20"/>
        </w:rPr>
        <w:t xml:space="preserve"> </w:t>
      </w:r>
      <w:r>
        <w:rPr>
          <w:sz w:val="20"/>
        </w:rPr>
        <w:t>параметрів,</w:t>
      </w:r>
      <w:r>
        <w:rPr>
          <w:spacing w:val="-5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яких</w:t>
      </w:r>
      <w:r>
        <w:rPr>
          <w:spacing w:val="-6"/>
          <w:sz w:val="20"/>
        </w:rPr>
        <w:t xml:space="preserve"> </w:t>
      </w:r>
      <w:r>
        <w:rPr>
          <w:sz w:val="20"/>
        </w:rPr>
        <w:t>ви</w:t>
      </w:r>
      <w:r>
        <w:rPr>
          <w:spacing w:val="-7"/>
          <w:sz w:val="20"/>
        </w:rPr>
        <w:t xml:space="preserve"> </w:t>
      </w:r>
      <w:r>
        <w:rPr>
          <w:sz w:val="20"/>
        </w:rPr>
        <w:t>будете</w:t>
      </w:r>
      <w:r>
        <w:rPr>
          <w:spacing w:val="-7"/>
          <w:sz w:val="20"/>
        </w:rPr>
        <w:t xml:space="preserve"> </w:t>
      </w:r>
      <w:r>
        <w:rPr>
          <w:sz w:val="20"/>
        </w:rPr>
        <w:t>оцінювати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організацію</w:t>
      </w:r>
      <w:r>
        <w:rPr>
          <w:spacing w:val="-2"/>
          <w:sz w:val="20"/>
          <w:vertAlign w:val="superscript"/>
        </w:rPr>
        <w:t>1</w:t>
      </w:r>
      <w:r>
        <w:rPr>
          <w:spacing w:val="-2"/>
          <w:sz w:val="20"/>
        </w:rPr>
        <w:t>;</w:t>
      </w:r>
    </w:p>
    <w:p w:rsidR="00100133" w:rsidRDefault="00192450">
      <w:pPr>
        <w:pStyle w:val="a4"/>
        <w:numPr>
          <w:ilvl w:val="1"/>
          <w:numId w:val="5"/>
        </w:numPr>
        <w:tabs>
          <w:tab w:val="left" w:pos="995"/>
        </w:tabs>
        <w:spacing w:line="244" w:lineRule="exact"/>
        <w:ind w:left="995" w:hanging="285"/>
        <w:rPr>
          <w:sz w:val="20"/>
        </w:rPr>
      </w:pPr>
      <w:r>
        <w:rPr>
          <w:sz w:val="20"/>
        </w:rPr>
        <w:t>по</w:t>
      </w:r>
      <w:r>
        <w:rPr>
          <w:spacing w:val="-4"/>
          <w:sz w:val="20"/>
        </w:rPr>
        <w:t xml:space="preserve"> </w:t>
      </w:r>
      <w:r>
        <w:rPr>
          <w:sz w:val="20"/>
        </w:rPr>
        <w:t>кожному</w:t>
      </w:r>
      <w:r>
        <w:rPr>
          <w:spacing w:val="-4"/>
          <w:sz w:val="20"/>
        </w:rPr>
        <w:t xml:space="preserve"> </w:t>
      </w:r>
      <w:r>
        <w:rPr>
          <w:sz w:val="20"/>
        </w:rPr>
        <w:t>параметру</w:t>
      </w:r>
      <w:r>
        <w:rPr>
          <w:spacing w:val="-1"/>
          <w:sz w:val="20"/>
        </w:rPr>
        <w:t xml:space="preserve"> </w:t>
      </w:r>
      <w:r>
        <w:rPr>
          <w:sz w:val="20"/>
        </w:rPr>
        <w:t>визначте,</w:t>
      </w:r>
      <w:r>
        <w:rPr>
          <w:spacing w:val="-4"/>
          <w:sz w:val="20"/>
        </w:rPr>
        <w:t xml:space="preserve"> </w:t>
      </w:r>
      <w:r>
        <w:rPr>
          <w:sz w:val="20"/>
        </w:rPr>
        <w:t>що</w:t>
      </w:r>
      <w:r>
        <w:rPr>
          <w:spacing w:val="-3"/>
          <w:sz w:val="20"/>
        </w:rPr>
        <w:t xml:space="preserve"> </w:t>
      </w:r>
      <w:r>
        <w:rPr>
          <w:sz w:val="20"/>
        </w:rPr>
        <w:t>є</w:t>
      </w:r>
      <w:r>
        <w:rPr>
          <w:spacing w:val="-5"/>
          <w:sz w:val="20"/>
        </w:rPr>
        <w:t xml:space="preserve"> </w:t>
      </w:r>
      <w:r>
        <w:rPr>
          <w:sz w:val="20"/>
        </w:rPr>
        <w:t>її</w:t>
      </w:r>
      <w:r>
        <w:rPr>
          <w:spacing w:val="-6"/>
          <w:sz w:val="20"/>
        </w:rPr>
        <w:t xml:space="preserve"> </w:t>
      </w:r>
      <w:r>
        <w:rPr>
          <w:sz w:val="20"/>
        </w:rPr>
        <w:t>сильною</w:t>
      </w:r>
      <w:r>
        <w:rPr>
          <w:spacing w:val="-4"/>
          <w:sz w:val="20"/>
        </w:rPr>
        <w:t xml:space="preserve"> </w:t>
      </w:r>
      <w:r>
        <w:rPr>
          <w:sz w:val="20"/>
        </w:rPr>
        <w:t>стороною,</w:t>
      </w:r>
      <w:r>
        <w:rPr>
          <w:spacing w:val="-5"/>
          <w:sz w:val="20"/>
        </w:rPr>
        <w:t xml:space="preserve"> </w:t>
      </w:r>
      <w:r>
        <w:rPr>
          <w:sz w:val="20"/>
        </w:rPr>
        <w:t>а</w:t>
      </w:r>
      <w:r>
        <w:rPr>
          <w:spacing w:val="-4"/>
          <w:sz w:val="20"/>
        </w:rPr>
        <w:t xml:space="preserve"> </w:t>
      </w:r>
      <w:r>
        <w:rPr>
          <w:sz w:val="20"/>
        </w:rPr>
        <w:t>що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слабкою.</w:t>
      </w:r>
    </w:p>
    <w:p w:rsidR="00100133" w:rsidRDefault="00192450">
      <w:pPr>
        <w:pStyle w:val="a4"/>
        <w:numPr>
          <w:ilvl w:val="1"/>
          <w:numId w:val="5"/>
        </w:numPr>
        <w:tabs>
          <w:tab w:val="left" w:pos="994"/>
        </w:tabs>
        <w:ind w:right="137" w:firstLine="707"/>
        <w:jc w:val="both"/>
        <w:rPr>
          <w:sz w:val="20"/>
        </w:rPr>
      </w:pPr>
      <w:r>
        <w:rPr>
          <w:sz w:val="20"/>
        </w:rPr>
        <w:t>з</w:t>
      </w:r>
      <w:r>
        <w:rPr>
          <w:spacing w:val="-11"/>
          <w:sz w:val="20"/>
        </w:rPr>
        <w:t xml:space="preserve"> </w:t>
      </w:r>
      <w:r>
        <w:rPr>
          <w:sz w:val="20"/>
        </w:rPr>
        <w:t>усього</w:t>
      </w:r>
      <w:r>
        <w:rPr>
          <w:spacing w:val="-10"/>
          <w:sz w:val="20"/>
        </w:rPr>
        <w:t xml:space="preserve"> </w:t>
      </w:r>
      <w:r>
        <w:rPr>
          <w:sz w:val="20"/>
        </w:rPr>
        <w:t>списку</w:t>
      </w:r>
      <w:r>
        <w:rPr>
          <w:spacing w:val="-11"/>
          <w:sz w:val="20"/>
        </w:rPr>
        <w:t xml:space="preserve"> </w:t>
      </w:r>
      <w:r>
        <w:rPr>
          <w:sz w:val="20"/>
        </w:rPr>
        <w:t>сильних</w:t>
      </w:r>
      <w:r>
        <w:rPr>
          <w:spacing w:val="-10"/>
          <w:sz w:val="20"/>
        </w:rPr>
        <w:t xml:space="preserve"> </w:t>
      </w:r>
      <w:r>
        <w:rPr>
          <w:sz w:val="20"/>
        </w:rPr>
        <w:t>і</w:t>
      </w:r>
      <w:r>
        <w:rPr>
          <w:spacing w:val="-11"/>
          <w:sz w:val="20"/>
        </w:rPr>
        <w:t xml:space="preserve"> </w:t>
      </w:r>
      <w:r>
        <w:rPr>
          <w:sz w:val="20"/>
        </w:rPr>
        <w:t>слабких</w:t>
      </w:r>
      <w:r>
        <w:rPr>
          <w:spacing w:val="-10"/>
          <w:sz w:val="20"/>
        </w:rPr>
        <w:t xml:space="preserve"> </w:t>
      </w:r>
      <w:r>
        <w:rPr>
          <w:sz w:val="20"/>
        </w:rPr>
        <w:t>сторін</w:t>
      </w:r>
      <w:r>
        <w:rPr>
          <w:spacing w:val="-12"/>
          <w:sz w:val="20"/>
        </w:rPr>
        <w:t xml:space="preserve"> </w:t>
      </w:r>
      <w:r>
        <w:rPr>
          <w:sz w:val="20"/>
        </w:rPr>
        <w:t>організації</w:t>
      </w:r>
      <w:r>
        <w:rPr>
          <w:spacing w:val="28"/>
          <w:sz w:val="20"/>
        </w:rPr>
        <w:t xml:space="preserve"> </w:t>
      </w:r>
      <w:r>
        <w:rPr>
          <w:sz w:val="20"/>
        </w:rPr>
        <w:t>оберіть</w:t>
      </w:r>
      <w:r>
        <w:rPr>
          <w:spacing w:val="-11"/>
          <w:sz w:val="20"/>
        </w:rPr>
        <w:t xml:space="preserve"> </w:t>
      </w:r>
      <w:r>
        <w:rPr>
          <w:sz w:val="20"/>
        </w:rPr>
        <w:t>найбільш</w:t>
      </w:r>
      <w:r>
        <w:rPr>
          <w:spacing w:val="-11"/>
          <w:sz w:val="20"/>
        </w:rPr>
        <w:t xml:space="preserve"> </w:t>
      </w:r>
      <w:r>
        <w:rPr>
          <w:sz w:val="20"/>
        </w:rPr>
        <w:t>важливі</w:t>
      </w:r>
      <w:r>
        <w:rPr>
          <w:spacing w:val="-12"/>
          <w:sz w:val="20"/>
        </w:rPr>
        <w:t xml:space="preserve"> </w:t>
      </w:r>
      <w:r>
        <w:rPr>
          <w:sz w:val="20"/>
        </w:rPr>
        <w:t>(найсильніші</w:t>
      </w:r>
      <w:r>
        <w:rPr>
          <w:spacing w:val="-11"/>
          <w:sz w:val="20"/>
        </w:rPr>
        <w:t xml:space="preserve"> </w:t>
      </w:r>
      <w:r>
        <w:rPr>
          <w:sz w:val="20"/>
        </w:rPr>
        <w:t>і</w:t>
      </w:r>
      <w:r>
        <w:rPr>
          <w:spacing w:val="-11"/>
          <w:sz w:val="20"/>
        </w:rPr>
        <w:t xml:space="preserve"> </w:t>
      </w:r>
      <w:r>
        <w:rPr>
          <w:sz w:val="20"/>
        </w:rPr>
        <w:t>самі слабкі сторони) і запишіть їх у відповідні осередки матриці SWOT-аналізу. Оптимально, якщо ви зможете обмежитися 5-10 сильними і такою же кількістю слабкими сторонами, щоб не мати труднощів при подальшому аналізі.</w:t>
      </w:r>
    </w:p>
    <w:p w:rsidR="00100133" w:rsidRDefault="00192450">
      <w:pPr>
        <w:pStyle w:val="a4"/>
        <w:numPr>
          <w:ilvl w:val="1"/>
          <w:numId w:val="5"/>
        </w:numPr>
        <w:tabs>
          <w:tab w:val="left" w:pos="994"/>
        </w:tabs>
        <w:spacing w:before="3" w:line="237" w:lineRule="auto"/>
        <w:ind w:right="140" w:firstLine="707"/>
        <w:jc w:val="both"/>
        <w:rPr>
          <w:sz w:val="20"/>
        </w:rPr>
      </w:pPr>
      <w:r>
        <w:rPr>
          <w:sz w:val="20"/>
        </w:rPr>
        <w:t>на основі результатів аналізу (залежно від співвідношення сильних і слабких сторін) визначте квадрант, який характеризує організацію:</w:t>
      </w:r>
    </w:p>
    <w:p w:rsidR="00100133" w:rsidRDefault="00192450">
      <w:pPr>
        <w:pStyle w:val="a4"/>
        <w:numPr>
          <w:ilvl w:val="0"/>
          <w:numId w:val="4"/>
        </w:numPr>
        <w:tabs>
          <w:tab w:val="left" w:pos="995"/>
        </w:tabs>
        <w:spacing w:before="1"/>
        <w:ind w:hanging="285"/>
        <w:rPr>
          <w:sz w:val="20"/>
        </w:rPr>
      </w:pPr>
      <w:r>
        <w:rPr>
          <w:sz w:val="20"/>
        </w:rPr>
        <w:t>концентрація</w:t>
      </w:r>
      <w:r>
        <w:rPr>
          <w:spacing w:val="-8"/>
          <w:sz w:val="20"/>
        </w:rPr>
        <w:t xml:space="preserve"> </w:t>
      </w:r>
      <w:r>
        <w:rPr>
          <w:sz w:val="20"/>
        </w:rPr>
        <w:t>зусиль</w:t>
      </w:r>
      <w:r>
        <w:rPr>
          <w:spacing w:val="-8"/>
          <w:sz w:val="20"/>
        </w:rPr>
        <w:t xml:space="preserve"> </w:t>
      </w:r>
      <w:r>
        <w:rPr>
          <w:sz w:val="20"/>
        </w:rPr>
        <w:t>(важливість</w:t>
      </w:r>
      <w:r>
        <w:rPr>
          <w:spacing w:val="-9"/>
          <w:sz w:val="20"/>
        </w:rPr>
        <w:t xml:space="preserve"> </w:t>
      </w:r>
      <w:r>
        <w:rPr>
          <w:sz w:val="20"/>
        </w:rPr>
        <w:t>стратегічних</w:t>
      </w:r>
      <w:r>
        <w:rPr>
          <w:spacing w:val="-7"/>
          <w:sz w:val="20"/>
        </w:rPr>
        <w:t xml:space="preserve"> </w:t>
      </w:r>
      <w:r>
        <w:rPr>
          <w:sz w:val="20"/>
        </w:rPr>
        <w:t>напрямів</w:t>
      </w:r>
      <w:r>
        <w:rPr>
          <w:spacing w:val="-7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висока,</w:t>
      </w:r>
      <w:r>
        <w:rPr>
          <w:spacing w:val="-8"/>
          <w:sz w:val="20"/>
        </w:rPr>
        <w:t xml:space="preserve"> </w:t>
      </w:r>
      <w:r>
        <w:rPr>
          <w:sz w:val="20"/>
        </w:rPr>
        <w:t>сторона</w:t>
      </w:r>
      <w:r>
        <w:rPr>
          <w:spacing w:val="-8"/>
          <w:sz w:val="20"/>
        </w:rPr>
        <w:t xml:space="preserve"> </w:t>
      </w:r>
      <w:r>
        <w:rPr>
          <w:sz w:val="20"/>
        </w:rPr>
        <w:t>організації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слабка);</w:t>
      </w:r>
    </w:p>
    <w:p w:rsidR="00100133" w:rsidRDefault="00192450">
      <w:pPr>
        <w:pStyle w:val="a4"/>
        <w:numPr>
          <w:ilvl w:val="0"/>
          <w:numId w:val="4"/>
        </w:numPr>
        <w:tabs>
          <w:tab w:val="left" w:pos="995"/>
        </w:tabs>
        <w:spacing w:before="1"/>
        <w:ind w:hanging="285"/>
        <w:rPr>
          <w:sz w:val="20"/>
        </w:rPr>
      </w:pPr>
      <w:r>
        <w:rPr>
          <w:sz w:val="20"/>
        </w:rPr>
        <w:t>низькі</w:t>
      </w:r>
      <w:r>
        <w:rPr>
          <w:spacing w:val="-9"/>
          <w:sz w:val="20"/>
        </w:rPr>
        <w:t xml:space="preserve"> </w:t>
      </w:r>
      <w:r>
        <w:rPr>
          <w:sz w:val="20"/>
        </w:rPr>
        <w:t>пріоритети</w:t>
      </w:r>
      <w:r>
        <w:rPr>
          <w:spacing w:val="-9"/>
          <w:sz w:val="20"/>
        </w:rPr>
        <w:t xml:space="preserve"> </w:t>
      </w:r>
      <w:r>
        <w:rPr>
          <w:sz w:val="20"/>
        </w:rPr>
        <w:t>(важливість</w:t>
      </w:r>
      <w:r>
        <w:rPr>
          <w:spacing w:val="-7"/>
          <w:sz w:val="20"/>
        </w:rPr>
        <w:t xml:space="preserve"> </w:t>
      </w:r>
      <w:r>
        <w:rPr>
          <w:sz w:val="20"/>
        </w:rPr>
        <w:t>стратегічних</w:t>
      </w:r>
      <w:r>
        <w:rPr>
          <w:spacing w:val="-7"/>
          <w:sz w:val="20"/>
        </w:rPr>
        <w:t xml:space="preserve"> </w:t>
      </w:r>
      <w:r>
        <w:rPr>
          <w:sz w:val="20"/>
        </w:rPr>
        <w:t>напрямів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низька,</w:t>
      </w:r>
      <w:r>
        <w:rPr>
          <w:spacing w:val="-7"/>
          <w:sz w:val="20"/>
        </w:rPr>
        <w:t xml:space="preserve"> </w:t>
      </w:r>
      <w:r>
        <w:rPr>
          <w:sz w:val="20"/>
        </w:rPr>
        <w:t>сторона</w:t>
      </w:r>
      <w:r>
        <w:rPr>
          <w:spacing w:val="-8"/>
          <w:sz w:val="20"/>
        </w:rPr>
        <w:t xml:space="preserve"> </w:t>
      </w:r>
      <w:r>
        <w:rPr>
          <w:sz w:val="20"/>
        </w:rPr>
        <w:t>організації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слабка);</w:t>
      </w:r>
    </w:p>
    <w:p w:rsidR="00100133" w:rsidRDefault="00192450">
      <w:pPr>
        <w:pStyle w:val="a4"/>
        <w:numPr>
          <w:ilvl w:val="0"/>
          <w:numId w:val="4"/>
        </w:numPr>
        <w:tabs>
          <w:tab w:val="left" w:pos="995"/>
        </w:tabs>
        <w:ind w:hanging="285"/>
        <w:rPr>
          <w:sz w:val="20"/>
        </w:rPr>
      </w:pPr>
      <w:r>
        <w:rPr>
          <w:sz w:val="20"/>
        </w:rPr>
        <w:t>підтримання</w:t>
      </w:r>
      <w:r>
        <w:rPr>
          <w:spacing w:val="-9"/>
          <w:sz w:val="20"/>
        </w:rPr>
        <w:t xml:space="preserve"> </w:t>
      </w:r>
      <w:r>
        <w:rPr>
          <w:sz w:val="20"/>
        </w:rPr>
        <w:t>зусиль</w:t>
      </w:r>
      <w:r>
        <w:rPr>
          <w:spacing w:val="-7"/>
          <w:sz w:val="20"/>
        </w:rPr>
        <w:t xml:space="preserve"> </w:t>
      </w:r>
      <w:r>
        <w:rPr>
          <w:sz w:val="20"/>
        </w:rPr>
        <w:t>(важливість</w:t>
      </w:r>
      <w:r>
        <w:rPr>
          <w:spacing w:val="-8"/>
          <w:sz w:val="20"/>
        </w:rPr>
        <w:t xml:space="preserve"> </w:t>
      </w:r>
      <w:r>
        <w:rPr>
          <w:sz w:val="20"/>
        </w:rPr>
        <w:t>стратегічних</w:t>
      </w:r>
      <w:r>
        <w:rPr>
          <w:spacing w:val="-6"/>
          <w:sz w:val="20"/>
        </w:rPr>
        <w:t xml:space="preserve"> </w:t>
      </w:r>
      <w:r>
        <w:rPr>
          <w:sz w:val="20"/>
        </w:rPr>
        <w:t>напрямів</w:t>
      </w:r>
      <w:r>
        <w:rPr>
          <w:spacing w:val="-8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висока,</w:t>
      </w:r>
      <w:r>
        <w:rPr>
          <w:spacing w:val="-6"/>
          <w:sz w:val="20"/>
        </w:rPr>
        <w:t xml:space="preserve"> </w:t>
      </w:r>
      <w:r>
        <w:rPr>
          <w:sz w:val="20"/>
        </w:rPr>
        <w:t>сторона</w:t>
      </w:r>
      <w:r>
        <w:rPr>
          <w:spacing w:val="-8"/>
          <w:sz w:val="20"/>
        </w:rPr>
        <w:t xml:space="preserve"> </w:t>
      </w:r>
      <w:r>
        <w:rPr>
          <w:sz w:val="20"/>
        </w:rPr>
        <w:t>організації</w:t>
      </w:r>
      <w:r>
        <w:rPr>
          <w:spacing w:val="-7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сильна);</w:t>
      </w:r>
    </w:p>
    <w:p w:rsidR="00100133" w:rsidRDefault="00192450">
      <w:pPr>
        <w:pStyle w:val="a4"/>
        <w:numPr>
          <w:ilvl w:val="0"/>
          <w:numId w:val="4"/>
        </w:numPr>
        <w:tabs>
          <w:tab w:val="left" w:pos="995"/>
        </w:tabs>
        <w:ind w:hanging="285"/>
        <w:rPr>
          <w:sz w:val="20"/>
        </w:rPr>
      </w:pPr>
      <w:r>
        <w:rPr>
          <w:sz w:val="20"/>
        </w:rPr>
        <w:t>зниження</w:t>
      </w:r>
      <w:r>
        <w:rPr>
          <w:spacing w:val="-10"/>
          <w:sz w:val="20"/>
        </w:rPr>
        <w:t xml:space="preserve"> </w:t>
      </w:r>
      <w:r>
        <w:rPr>
          <w:sz w:val="20"/>
        </w:rPr>
        <w:t>інвестицій</w:t>
      </w:r>
      <w:r>
        <w:rPr>
          <w:spacing w:val="-9"/>
          <w:sz w:val="20"/>
        </w:rPr>
        <w:t xml:space="preserve"> </w:t>
      </w:r>
      <w:r>
        <w:rPr>
          <w:sz w:val="20"/>
        </w:rPr>
        <w:t>(важливість</w:t>
      </w:r>
      <w:r>
        <w:rPr>
          <w:spacing w:val="-8"/>
          <w:sz w:val="20"/>
        </w:rPr>
        <w:t xml:space="preserve"> </w:t>
      </w:r>
      <w:r>
        <w:rPr>
          <w:sz w:val="20"/>
        </w:rPr>
        <w:t>стратегічних</w:t>
      </w:r>
      <w:r>
        <w:rPr>
          <w:spacing w:val="-8"/>
          <w:sz w:val="20"/>
        </w:rPr>
        <w:t xml:space="preserve"> </w:t>
      </w:r>
      <w:r>
        <w:rPr>
          <w:sz w:val="20"/>
        </w:rPr>
        <w:t>напрямів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низька,</w:t>
      </w:r>
      <w:r>
        <w:rPr>
          <w:spacing w:val="-8"/>
          <w:sz w:val="20"/>
        </w:rPr>
        <w:t xml:space="preserve"> </w:t>
      </w:r>
      <w:r>
        <w:rPr>
          <w:sz w:val="20"/>
        </w:rPr>
        <w:t>сторона</w:t>
      </w:r>
      <w:r>
        <w:rPr>
          <w:spacing w:val="-8"/>
          <w:sz w:val="20"/>
        </w:rPr>
        <w:t xml:space="preserve"> </w:t>
      </w:r>
      <w:r>
        <w:rPr>
          <w:sz w:val="20"/>
        </w:rPr>
        <w:t>організації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сильна).</w:t>
      </w:r>
    </w:p>
    <w:p w:rsidR="00100133" w:rsidRDefault="00192450">
      <w:pPr>
        <w:pStyle w:val="a4"/>
        <w:numPr>
          <w:ilvl w:val="0"/>
          <w:numId w:val="5"/>
        </w:numPr>
        <w:tabs>
          <w:tab w:val="left" w:pos="994"/>
        </w:tabs>
        <w:spacing w:before="1"/>
        <w:ind w:left="2" w:right="143" w:firstLine="707"/>
        <w:jc w:val="both"/>
        <w:rPr>
          <w:sz w:val="20"/>
        </w:rPr>
      </w:pPr>
      <w:r>
        <w:rPr>
          <w:sz w:val="20"/>
        </w:rPr>
        <w:t>Визначення ринкових можливостей (</w:t>
      </w:r>
      <w:proofErr w:type="spellStart"/>
      <w:r>
        <w:rPr>
          <w:sz w:val="20"/>
        </w:rPr>
        <w:t>Opportunities</w:t>
      </w:r>
      <w:proofErr w:type="spellEnd"/>
      <w:r>
        <w:rPr>
          <w:sz w:val="20"/>
        </w:rPr>
        <w:t>) і загроз (</w:t>
      </w:r>
      <w:proofErr w:type="spellStart"/>
      <w:r>
        <w:rPr>
          <w:sz w:val="20"/>
        </w:rPr>
        <w:t>Threats</w:t>
      </w:r>
      <w:proofErr w:type="spellEnd"/>
      <w:r>
        <w:rPr>
          <w:sz w:val="20"/>
        </w:rPr>
        <w:t>) (своєрідна «розвідка місцевості» – оцінка ринку, яка дозволяє Вам оцінити</w:t>
      </w:r>
      <w:r>
        <w:rPr>
          <w:spacing w:val="-2"/>
          <w:sz w:val="20"/>
        </w:rPr>
        <w:t xml:space="preserve"> </w:t>
      </w:r>
      <w:r>
        <w:rPr>
          <w:sz w:val="20"/>
        </w:rPr>
        <w:t>ситуацію</w:t>
      </w:r>
      <w:r>
        <w:rPr>
          <w:spacing w:val="-1"/>
          <w:sz w:val="20"/>
        </w:rPr>
        <w:t xml:space="preserve"> </w:t>
      </w:r>
      <w:r>
        <w:rPr>
          <w:sz w:val="20"/>
        </w:rPr>
        <w:t>поза вашим підприємством і</w:t>
      </w:r>
      <w:r>
        <w:rPr>
          <w:spacing w:val="-1"/>
          <w:sz w:val="20"/>
        </w:rPr>
        <w:t xml:space="preserve"> </w:t>
      </w:r>
      <w:r>
        <w:rPr>
          <w:sz w:val="20"/>
        </w:rPr>
        <w:t>зрозуміти,</w:t>
      </w:r>
      <w:r>
        <w:rPr>
          <w:spacing w:val="-1"/>
          <w:sz w:val="20"/>
        </w:rPr>
        <w:t xml:space="preserve"> </w:t>
      </w:r>
      <w:r>
        <w:rPr>
          <w:sz w:val="20"/>
        </w:rPr>
        <w:t>які</w:t>
      </w:r>
      <w:r>
        <w:rPr>
          <w:spacing w:val="-1"/>
          <w:sz w:val="20"/>
        </w:rPr>
        <w:t xml:space="preserve"> </w:t>
      </w:r>
      <w:r>
        <w:rPr>
          <w:sz w:val="20"/>
        </w:rPr>
        <w:t>у вас є можливості, а також яких загроз варто побоюватися (і, відповідно, заздалегідь до них підготуватися):</w:t>
      </w:r>
    </w:p>
    <w:p w:rsidR="00100133" w:rsidRDefault="00192450">
      <w:pPr>
        <w:pStyle w:val="a4"/>
        <w:numPr>
          <w:ilvl w:val="1"/>
          <w:numId w:val="5"/>
        </w:numPr>
        <w:tabs>
          <w:tab w:val="left" w:pos="995"/>
        </w:tabs>
        <w:spacing w:line="244" w:lineRule="exact"/>
        <w:ind w:left="995" w:hanging="285"/>
        <w:jc w:val="both"/>
        <w:rPr>
          <w:sz w:val="20"/>
        </w:rPr>
      </w:pPr>
      <w:r>
        <w:rPr>
          <w:sz w:val="20"/>
        </w:rPr>
        <w:t>складіть</w:t>
      </w:r>
      <w:r>
        <w:rPr>
          <w:spacing w:val="-6"/>
          <w:sz w:val="20"/>
        </w:rPr>
        <w:t xml:space="preserve"> </w:t>
      </w:r>
      <w:r>
        <w:rPr>
          <w:sz w:val="20"/>
        </w:rPr>
        <w:t>перелік</w:t>
      </w:r>
      <w:r>
        <w:rPr>
          <w:spacing w:val="-6"/>
          <w:sz w:val="20"/>
        </w:rPr>
        <w:t xml:space="preserve"> </w:t>
      </w:r>
      <w:r>
        <w:rPr>
          <w:sz w:val="20"/>
        </w:rPr>
        <w:t>факторів,</w:t>
      </w:r>
      <w:r>
        <w:rPr>
          <w:spacing w:val="-6"/>
          <w:sz w:val="20"/>
        </w:rPr>
        <w:t xml:space="preserve"> </w:t>
      </w:r>
      <w:r>
        <w:rPr>
          <w:sz w:val="20"/>
        </w:rPr>
        <w:t>по</w:t>
      </w:r>
      <w:r>
        <w:rPr>
          <w:spacing w:val="-4"/>
          <w:sz w:val="20"/>
        </w:rPr>
        <w:t xml:space="preserve"> </w:t>
      </w:r>
      <w:r>
        <w:rPr>
          <w:sz w:val="20"/>
        </w:rPr>
        <w:t>яких</w:t>
      </w:r>
      <w:r>
        <w:rPr>
          <w:spacing w:val="-5"/>
          <w:sz w:val="20"/>
        </w:rPr>
        <w:t xml:space="preserve"> </w:t>
      </w:r>
      <w:r>
        <w:rPr>
          <w:sz w:val="20"/>
        </w:rPr>
        <w:t>ви</w:t>
      </w:r>
      <w:r>
        <w:rPr>
          <w:spacing w:val="-4"/>
          <w:sz w:val="20"/>
        </w:rPr>
        <w:t xml:space="preserve"> </w:t>
      </w:r>
      <w:r>
        <w:rPr>
          <w:sz w:val="20"/>
        </w:rPr>
        <w:t>будете</w:t>
      </w:r>
      <w:r>
        <w:rPr>
          <w:spacing w:val="-5"/>
          <w:sz w:val="20"/>
        </w:rPr>
        <w:t xml:space="preserve"> </w:t>
      </w:r>
      <w:r>
        <w:rPr>
          <w:sz w:val="20"/>
        </w:rPr>
        <w:t>оцінювати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організацію</w:t>
      </w:r>
      <w:r>
        <w:rPr>
          <w:spacing w:val="-2"/>
          <w:sz w:val="20"/>
          <w:vertAlign w:val="superscript"/>
        </w:rPr>
        <w:t>2</w:t>
      </w:r>
      <w:r>
        <w:rPr>
          <w:spacing w:val="-2"/>
          <w:sz w:val="20"/>
        </w:rPr>
        <w:t>;</w:t>
      </w:r>
    </w:p>
    <w:p w:rsidR="00100133" w:rsidRDefault="00192450">
      <w:pPr>
        <w:pStyle w:val="a4"/>
        <w:numPr>
          <w:ilvl w:val="1"/>
          <w:numId w:val="5"/>
        </w:numPr>
        <w:tabs>
          <w:tab w:val="left" w:pos="995"/>
        </w:tabs>
        <w:spacing w:line="245" w:lineRule="exact"/>
        <w:ind w:left="995" w:hanging="285"/>
        <w:jc w:val="both"/>
        <w:rPr>
          <w:sz w:val="20"/>
        </w:rPr>
      </w:pPr>
      <w:r>
        <w:rPr>
          <w:sz w:val="20"/>
        </w:rPr>
        <w:t>по</w:t>
      </w:r>
      <w:r>
        <w:rPr>
          <w:spacing w:val="-5"/>
          <w:sz w:val="20"/>
        </w:rPr>
        <w:t xml:space="preserve"> </w:t>
      </w:r>
      <w:r>
        <w:rPr>
          <w:sz w:val="20"/>
        </w:rPr>
        <w:t>кожному</w:t>
      </w:r>
      <w:r>
        <w:rPr>
          <w:spacing w:val="-4"/>
          <w:sz w:val="20"/>
        </w:rPr>
        <w:t xml:space="preserve"> </w:t>
      </w:r>
      <w:r>
        <w:rPr>
          <w:sz w:val="20"/>
        </w:rPr>
        <w:t>фактору</w:t>
      </w:r>
      <w:r>
        <w:rPr>
          <w:spacing w:val="-4"/>
          <w:sz w:val="20"/>
        </w:rPr>
        <w:t xml:space="preserve"> </w:t>
      </w:r>
      <w:r>
        <w:rPr>
          <w:sz w:val="20"/>
        </w:rPr>
        <w:t>визначте,</w:t>
      </w:r>
      <w:r>
        <w:rPr>
          <w:spacing w:val="-4"/>
          <w:sz w:val="20"/>
        </w:rPr>
        <w:t xml:space="preserve"> </w:t>
      </w:r>
      <w:r>
        <w:rPr>
          <w:sz w:val="20"/>
        </w:rPr>
        <w:t>що</w:t>
      </w:r>
      <w:r>
        <w:rPr>
          <w:spacing w:val="-4"/>
          <w:sz w:val="20"/>
        </w:rPr>
        <w:t xml:space="preserve"> </w:t>
      </w:r>
      <w:r>
        <w:rPr>
          <w:sz w:val="20"/>
        </w:rPr>
        <w:t>є</w:t>
      </w:r>
      <w:r>
        <w:rPr>
          <w:spacing w:val="-2"/>
          <w:sz w:val="20"/>
        </w:rPr>
        <w:t xml:space="preserve"> </w:t>
      </w:r>
      <w:r>
        <w:rPr>
          <w:sz w:val="20"/>
        </w:rPr>
        <w:t>можливістю,</w:t>
      </w:r>
      <w:r>
        <w:rPr>
          <w:spacing w:val="-5"/>
          <w:sz w:val="20"/>
        </w:rPr>
        <w:t xml:space="preserve"> </w:t>
      </w:r>
      <w:r>
        <w:rPr>
          <w:sz w:val="20"/>
        </w:rPr>
        <w:t>а</w:t>
      </w:r>
      <w:r>
        <w:rPr>
          <w:spacing w:val="-5"/>
          <w:sz w:val="20"/>
        </w:rPr>
        <w:t xml:space="preserve"> </w:t>
      </w:r>
      <w:r>
        <w:rPr>
          <w:sz w:val="20"/>
        </w:rPr>
        <w:t>що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загрозою;</w:t>
      </w:r>
    </w:p>
    <w:p w:rsidR="00100133" w:rsidRDefault="00192450">
      <w:pPr>
        <w:pStyle w:val="a4"/>
        <w:numPr>
          <w:ilvl w:val="1"/>
          <w:numId w:val="5"/>
        </w:numPr>
        <w:tabs>
          <w:tab w:val="left" w:pos="994"/>
        </w:tabs>
        <w:ind w:right="141" w:firstLine="707"/>
        <w:jc w:val="both"/>
        <w:rPr>
          <w:sz w:val="20"/>
        </w:rPr>
      </w:pPr>
      <w:r>
        <w:rPr>
          <w:sz w:val="20"/>
        </w:rPr>
        <w:t>з усього списку можливостей та загроз для</w:t>
      </w:r>
      <w:r>
        <w:rPr>
          <w:spacing w:val="40"/>
          <w:sz w:val="20"/>
        </w:rPr>
        <w:t xml:space="preserve"> </w:t>
      </w:r>
      <w:r>
        <w:rPr>
          <w:sz w:val="20"/>
        </w:rPr>
        <w:t>організації</w:t>
      </w:r>
      <w:r>
        <w:rPr>
          <w:spacing w:val="40"/>
          <w:sz w:val="20"/>
        </w:rPr>
        <w:t xml:space="preserve"> </w:t>
      </w:r>
      <w:r>
        <w:rPr>
          <w:sz w:val="20"/>
        </w:rPr>
        <w:t>оберіть найбільш важливі і запишіть їх у відповідні осередки матриці SWOT-аналізу. Кожну можливість (або загрозу) вам потрібно оцінити по двох параметрах,</w:t>
      </w:r>
      <w:r>
        <w:rPr>
          <w:spacing w:val="-8"/>
          <w:sz w:val="20"/>
        </w:rPr>
        <w:t xml:space="preserve"> </w:t>
      </w:r>
      <w:r>
        <w:rPr>
          <w:sz w:val="20"/>
        </w:rPr>
        <w:t>задавши</w:t>
      </w:r>
      <w:r>
        <w:rPr>
          <w:spacing w:val="-10"/>
          <w:sz w:val="20"/>
        </w:rPr>
        <w:t xml:space="preserve"> </w:t>
      </w:r>
      <w:r>
        <w:rPr>
          <w:sz w:val="20"/>
        </w:rPr>
        <w:t>собі</w:t>
      </w:r>
      <w:r>
        <w:rPr>
          <w:spacing w:val="-10"/>
          <w:sz w:val="20"/>
        </w:rPr>
        <w:t xml:space="preserve"> </w:t>
      </w:r>
      <w:r>
        <w:rPr>
          <w:sz w:val="20"/>
        </w:rPr>
        <w:t>два</w:t>
      </w:r>
      <w:r>
        <w:rPr>
          <w:spacing w:val="-8"/>
          <w:sz w:val="20"/>
        </w:rPr>
        <w:t xml:space="preserve"> </w:t>
      </w:r>
      <w:r>
        <w:rPr>
          <w:sz w:val="20"/>
        </w:rPr>
        <w:t>питання:</w:t>
      </w:r>
      <w:r>
        <w:rPr>
          <w:spacing w:val="-9"/>
          <w:sz w:val="20"/>
        </w:rPr>
        <w:t xml:space="preserve"> </w:t>
      </w:r>
      <w:r>
        <w:rPr>
          <w:sz w:val="20"/>
        </w:rPr>
        <w:t>«Наскільки</w:t>
      </w:r>
      <w:r>
        <w:rPr>
          <w:spacing w:val="-10"/>
          <w:sz w:val="20"/>
        </w:rPr>
        <w:t xml:space="preserve"> </w:t>
      </w:r>
      <w:r>
        <w:rPr>
          <w:sz w:val="20"/>
        </w:rPr>
        <w:t>висока</w:t>
      </w:r>
      <w:r>
        <w:rPr>
          <w:spacing w:val="-8"/>
          <w:sz w:val="20"/>
        </w:rPr>
        <w:t xml:space="preserve"> </w:t>
      </w:r>
      <w:r>
        <w:rPr>
          <w:sz w:val="20"/>
        </w:rPr>
        <w:t>імовірність</w:t>
      </w:r>
      <w:r>
        <w:rPr>
          <w:spacing w:val="-9"/>
          <w:sz w:val="20"/>
        </w:rPr>
        <w:t xml:space="preserve"> </w:t>
      </w:r>
      <w:r>
        <w:rPr>
          <w:sz w:val="20"/>
        </w:rPr>
        <w:t>того,</w:t>
      </w:r>
      <w:r>
        <w:rPr>
          <w:spacing w:val="-8"/>
          <w:sz w:val="20"/>
        </w:rPr>
        <w:t xml:space="preserve"> </w:t>
      </w:r>
      <w:r>
        <w:rPr>
          <w:sz w:val="20"/>
        </w:rPr>
        <w:t>що</w:t>
      </w:r>
      <w:r>
        <w:rPr>
          <w:spacing w:val="-8"/>
          <w:sz w:val="20"/>
        </w:rPr>
        <w:t xml:space="preserve"> </w:t>
      </w:r>
      <w:r>
        <w:rPr>
          <w:sz w:val="20"/>
        </w:rPr>
        <w:t>це</w:t>
      </w:r>
      <w:r>
        <w:rPr>
          <w:spacing w:val="-8"/>
          <w:sz w:val="20"/>
        </w:rPr>
        <w:t xml:space="preserve"> </w:t>
      </w:r>
      <w:r>
        <w:rPr>
          <w:sz w:val="20"/>
        </w:rPr>
        <w:t>станеться?»</w:t>
      </w:r>
      <w:r>
        <w:rPr>
          <w:spacing w:val="-7"/>
          <w:sz w:val="20"/>
        </w:rPr>
        <w:t xml:space="preserve"> </w:t>
      </w:r>
      <w:r>
        <w:rPr>
          <w:sz w:val="20"/>
        </w:rPr>
        <w:t>і</w:t>
      </w:r>
      <w:r>
        <w:rPr>
          <w:spacing w:val="-9"/>
          <w:sz w:val="20"/>
        </w:rPr>
        <w:t xml:space="preserve"> </w:t>
      </w:r>
      <w:r>
        <w:rPr>
          <w:sz w:val="20"/>
        </w:rPr>
        <w:t>«Наскільки</w:t>
      </w:r>
      <w:r>
        <w:rPr>
          <w:spacing w:val="-10"/>
          <w:sz w:val="20"/>
        </w:rPr>
        <w:t xml:space="preserve"> </w:t>
      </w:r>
      <w:r>
        <w:rPr>
          <w:sz w:val="20"/>
        </w:rPr>
        <w:t>це може</w:t>
      </w:r>
      <w:r>
        <w:rPr>
          <w:spacing w:val="-7"/>
          <w:sz w:val="20"/>
        </w:rPr>
        <w:t xml:space="preserve"> </w:t>
      </w:r>
      <w:r>
        <w:rPr>
          <w:sz w:val="20"/>
        </w:rPr>
        <w:t>вплинути</w:t>
      </w:r>
      <w:r>
        <w:rPr>
          <w:spacing w:val="-7"/>
          <w:sz w:val="20"/>
        </w:rPr>
        <w:t xml:space="preserve"> </w:t>
      </w:r>
      <w:r>
        <w:rPr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z w:val="20"/>
        </w:rPr>
        <w:t>організацію?».</w:t>
      </w:r>
      <w:r>
        <w:rPr>
          <w:spacing w:val="-7"/>
          <w:sz w:val="20"/>
        </w:rPr>
        <w:t xml:space="preserve"> </w:t>
      </w:r>
      <w:r>
        <w:rPr>
          <w:sz w:val="20"/>
        </w:rPr>
        <w:t>Виберіть</w:t>
      </w:r>
      <w:r>
        <w:rPr>
          <w:spacing w:val="-5"/>
          <w:sz w:val="20"/>
        </w:rPr>
        <w:t xml:space="preserve"> </w:t>
      </w:r>
      <w:r>
        <w:rPr>
          <w:sz w:val="20"/>
        </w:rPr>
        <w:t>ті</w:t>
      </w:r>
      <w:r>
        <w:rPr>
          <w:spacing w:val="-6"/>
          <w:sz w:val="20"/>
        </w:rPr>
        <w:t xml:space="preserve"> </w:t>
      </w:r>
      <w:r>
        <w:rPr>
          <w:sz w:val="20"/>
        </w:rPr>
        <w:t>події,</w:t>
      </w:r>
      <w:r>
        <w:rPr>
          <w:spacing w:val="-5"/>
          <w:sz w:val="20"/>
        </w:rPr>
        <w:t xml:space="preserve"> </w:t>
      </w:r>
      <w:r>
        <w:rPr>
          <w:sz w:val="20"/>
        </w:rPr>
        <w:t>що</w:t>
      </w:r>
      <w:r>
        <w:rPr>
          <w:spacing w:val="-7"/>
          <w:sz w:val="20"/>
        </w:rPr>
        <w:t xml:space="preserve"> </w:t>
      </w:r>
      <w:r>
        <w:rPr>
          <w:sz w:val="20"/>
        </w:rPr>
        <w:t>відбудуться</w:t>
      </w:r>
      <w:r>
        <w:rPr>
          <w:spacing w:val="-6"/>
          <w:sz w:val="20"/>
        </w:rPr>
        <w:t xml:space="preserve"> </w:t>
      </w:r>
      <w:r>
        <w:rPr>
          <w:sz w:val="20"/>
        </w:rPr>
        <w:t>з</w:t>
      </w:r>
      <w:r>
        <w:rPr>
          <w:spacing w:val="-7"/>
          <w:sz w:val="20"/>
        </w:rPr>
        <w:t xml:space="preserve"> </w:t>
      </w:r>
      <w:r>
        <w:rPr>
          <w:sz w:val="20"/>
        </w:rPr>
        <w:t>великою</w:t>
      </w:r>
      <w:r>
        <w:rPr>
          <w:spacing w:val="-8"/>
          <w:sz w:val="20"/>
        </w:rPr>
        <w:t xml:space="preserve"> </w:t>
      </w:r>
      <w:r>
        <w:rPr>
          <w:sz w:val="20"/>
        </w:rPr>
        <w:t>часткою</w:t>
      </w:r>
      <w:r>
        <w:rPr>
          <w:spacing w:val="-8"/>
          <w:sz w:val="20"/>
        </w:rPr>
        <w:t xml:space="preserve"> </w:t>
      </w:r>
      <w:r>
        <w:rPr>
          <w:sz w:val="20"/>
        </w:rPr>
        <w:t>імовірності</w:t>
      </w:r>
      <w:r>
        <w:rPr>
          <w:spacing w:val="-6"/>
          <w:sz w:val="20"/>
        </w:rPr>
        <w:t xml:space="preserve"> </w:t>
      </w:r>
      <w:r>
        <w:rPr>
          <w:sz w:val="20"/>
        </w:rPr>
        <w:t>і</w:t>
      </w:r>
      <w:r>
        <w:rPr>
          <w:spacing w:val="-8"/>
          <w:sz w:val="20"/>
        </w:rPr>
        <w:t xml:space="preserve"> </w:t>
      </w:r>
      <w:r>
        <w:rPr>
          <w:sz w:val="20"/>
        </w:rPr>
        <w:t>вплинуть на</w:t>
      </w:r>
      <w:r>
        <w:rPr>
          <w:spacing w:val="40"/>
          <w:sz w:val="20"/>
        </w:rPr>
        <w:t xml:space="preserve"> </w:t>
      </w:r>
      <w:r>
        <w:rPr>
          <w:sz w:val="20"/>
        </w:rPr>
        <w:t>бізнес.</w:t>
      </w:r>
    </w:p>
    <w:p w:rsidR="00100133" w:rsidRDefault="00192450">
      <w:pPr>
        <w:pStyle w:val="a4"/>
        <w:numPr>
          <w:ilvl w:val="1"/>
          <w:numId w:val="5"/>
        </w:numPr>
        <w:tabs>
          <w:tab w:val="left" w:pos="994"/>
        </w:tabs>
        <w:ind w:right="142" w:firstLine="707"/>
        <w:jc w:val="both"/>
        <w:rPr>
          <w:sz w:val="20"/>
        </w:rPr>
      </w:pPr>
      <w:r>
        <w:rPr>
          <w:sz w:val="20"/>
        </w:rPr>
        <w:t>на</w:t>
      </w:r>
      <w:r>
        <w:rPr>
          <w:spacing w:val="-8"/>
          <w:sz w:val="20"/>
        </w:rPr>
        <w:t xml:space="preserve"> </w:t>
      </w:r>
      <w:r>
        <w:rPr>
          <w:sz w:val="20"/>
        </w:rPr>
        <w:t>основі</w:t>
      </w:r>
      <w:r>
        <w:rPr>
          <w:spacing w:val="-9"/>
          <w:sz w:val="20"/>
        </w:rPr>
        <w:t xml:space="preserve"> </w:t>
      </w:r>
      <w:r>
        <w:rPr>
          <w:sz w:val="20"/>
        </w:rPr>
        <w:t>результатів</w:t>
      </w:r>
      <w:r>
        <w:rPr>
          <w:spacing w:val="-9"/>
          <w:sz w:val="20"/>
        </w:rPr>
        <w:t xml:space="preserve"> </w:t>
      </w:r>
      <w:r>
        <w:rPr>
          <w:sz w:val="20"/>
        </w:rPr>
        <w:t>аналізу</w:t>
      </w:r>
      <w:r>
        <w:rPr>
          <w:spacing w:val="-8"/>
          <w:sz w:val="20"/>
        </w:rPr>
        <w:t xml:space="preserve"> </w:t>
      </w:r>
      <w:r>
        <w:rPr>
          <w:sz w:val="20"/>
        </w:rPr>
        <w:t>(залежно</w:t>
      </w:r>
      <w:r>
        <w:rPr>
          <w:spacing w:val="-8"/>
          <w:sz w:val="20"/>
        </w:rPr>
        <w:t xml:space="preserve"> </w:t>
      </w:r>
      <w:r>
        <w:rPr>
          <w:sz w:val="20"/>
        </w:rPr>
        <w:t>від</w:t>
      </w:r>
      <w:r>
        <w:rPr>
          <w:spacing w:val="-10"/>
          <w:sz w:val="20"/>
        </w:rPr>
        <w:t xml:space="preserve"> </w:t>
      </w:r>
      <w:r>
        <w:rPr>
          <w:sz w:val="20"/>
        </w:rPr>
        <w:t>співвідношення</w:t>
      </w:r>
      <w:r>
        <w:rPr>
          <w:spacing w:val="-9"/>
          <w:sz w:val="20"/>
        </w:rPr>
        <w:t xml:space="preserve"> </w:t>
      </w:r>
      <w:r>
        <w:rPr>
          <w:sz w:val="20"/>
        </w:rPr>
        <w:t>маркетингових</w:t>
      </w:r>
      <w:r>
        <w:rPr>
          <w:spacing w:val="-8"/>
          <w:sz w:val="20"/>
        </w:rPr>
        <w:t xml:space="preserve"> </w:t>
      </w:r>
      <w:r>
        <w:rPr>
          <w:sz w:val="20"/>
        </w:rPr>
        <w:t>можливостей</w:t>
      </w:r>
      <w:r>
        <w:rPr>
          <w:spacing w:val="-8"/>
          <w:sz w:val="20"/>
        </w:rPr>
        <w:t xml:space="preserve"> </w:t>
      </w:r>
      <w:r>
        <w:rPr>
          <w:sz w:val="20"/>
        </w:rPr>
        <w:t>та</w:t>
      </w:r>
      <w:r>
        <w:rPr>
          <w:spacing w:val="-8"/>
          <w:sz w:val="20"/>
        </w:rPr>
        <w:t xml:space="preserve"> </w:t>
      </w:r>
      <w:r>
        <w:rPr>
          <w:sz w:val="20"/>
        </w:rPr>
        <w:t>загроз) визначте квадрант, який характеризує організацію:</w:t>
      </w:r>
    </w:p>
    <w:p w:rsidR="00100133" w:rsidRDefault="00192450">
      <w:pPr>
        <w:pStyle w:val="a4"/>
        <w:numPr>
          <w:ilvl w:val="0"/>
          <w:numId w:val="3"/>
        </w:numPr>
        <w:tabs>
          <w:tab w:val="left" w:pos="995"/>
        </w:tabs>
        <w:spacing w:line="228" w:lineRule="exact"/>
        <w:ind w:hanging="285"/>
        <w:jc w:val="both"/>
        <w:rPr>
          <w:sz w:val="20"/>
        </w:rPr>
      </w:pPr>
      <w:r>
        <w:rPr>
          <w:sz w:val="20"/>
        </w:rPr>
        <w:t>ідеальний</w:t>
      </w:r>
      <w:r>
        <w:rPr>
          <w:spacing w:val="-8"/>
          <w:sz w:val="20"/>
        </w:rPr>
        <w:t xml:space="preserve"> </w:t>
      </w:r>
      <w:r>
        <w:rPr>
          <w:sz w:val="20"/>
        </w:rPr>
        <w:t>(маркетингові</w:t>
      </w:r>
      <w:r>
        <w:rPr>
          <w:spacing w:val="-7"/>
          <w:sz w:val="20"/>
        </w:rPr>
        <w:t xml:space="preserve"> </w:t>
      </w:r>
      <w:r>
        <w:rPr>
          <w:sz w:val="20"/>
        </w:rPr>
        <w:t>загрози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незначні,</w:t>
      </w:r>
      <w:r>
        <w:rPr>
          <w:spacing w:val="37"/>
          <w:sz w:val="20"/>
        </w:rPr>
        <w:t xml:space="preserve"> </w:t>
      </w:r>
      <w:r>
        <w:rPr>
          <w:sz w:val="20"/>
        </w:rPr>
        <w:t>маркетингові</w:t>
      </w:r>
      <w:r>
        <w:rPr>
          <w:spacing w:val="-7"/>
          <w:sz w:val="20"/>
        </w:rPr>
        <w:t xml:space="preserve"> </w:t>
      </w:r>
      <w:r>
        <w:rPr>
          <w:sz w:val="20"/>
        </w:rPr>
        <w:t>можливості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значні);</w:t>
      </w:r>
    </w:p>
    <w:p w:rsidR="00100133" w:rsidRDefault="00192450">
      <w:pPr>
        <w:pStyle w:val="a4"/>
        <w:numPr>
          <w:ilvl w:val="0"/>
          <w:numId w:val="3"/>
        </w:numPr>
        <w:tabs>
          <w:tab w:val="left" w:pos="995"/>
        </w:tabs>
        <w:ind w:hanging="285"/>
        <w:rPr>
          <w:sz w:val="20"/>
        </w:rPr>
      </w:pPr>
      <w:r>
        <w:rPr>
          <w:sz w:val="20"/>
        </w:rPr>
        <w:t>зрілий</w:t>
      </w:r>
      <w:r>
        <w:rPr>
          <w:spacing w:val="-8"/>
          <w:sz w:val="20"/>
        </w:rPr>
        <w:t xml:space="preserve"> </w:t>
      </w:r>
      <w:r>
        <w:rPr>
          <w:sz w:val="20"/>
        </w:rPr>
        <w:t>(маркетингові</w:t>
      </w:r>
      <w:r>
        <w:rPr>
          <w:spacing w:val="-8"/>
          <w:sz w:val="20"/>
        </w:rPr>
        <w:t xml:space="preserve"> </w:t>
      </w:r>
      <w:r>
        <w:rPr>
          <w:sz w:val="20"/>
        </w:rPr>
        <w:t>загрози</w:t>
      </w:r>
      <w:r>
        <w:rPr>
          <w:spacing w:val="-7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незначні,</w:t>
      </w:r>
      <w:r>
        <w:rPr>
          <w:spacing w:val="-6"/>
          <w:sz w:val="20"/>
        </w:rPr>
        <w:t xml:space="preserve"> </w:t>
      </w:r>
      <w:r>
        <w:rPr>
          <w:sz w:val="20"/>
        </w:rPr>
        <w:t>маркетингові</w:t>
      </w:r>
      <w:r>
        <w:rPr>
          <w:spacing w:val="-8"/>
          <w:sz w:val="20"/>
        </w:rPr>
        <w:t xml:space="preserve"> </w:t>
      </w:r>
      <w:r>
        <w:rPr>
          <w:sz w:val="20"/>
        </w:rPr>
        <w:t>можливості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незначні);</w:t>
      </w:r>
    </w:p>
    <w:p w:rsidR="00100133" w:rsidRDefault="00192450">
      <w:pPr>
        <w:pStyle w:val="a4"/>
        <w:numPr>
          <w:ilvl w:val="0"/>
          <w:numId w:val="3"/>
        </w:numPr>
        <w:tabs>
          <w:tab w:val="left" w:pos="995"/>
        </w:tabs>
        <w:ind w:hanging="285"/>
        <w:rPr>
          <w:sz w:val="20"/>
        </w:rPr>
      </w:pPr>
      <w:r>
        <w:rPr>
          <w:sz w:val="20"/>
        </w:rPr>
        <w:t>сприятливий</w:t>
      </w:r>
      <w:r>
        <w:rPr>
          <w:spacing w:val="-8"/>
          <w:sz w:val="20"/>
        </w:rPr>
        <w:t xml:space="preserve"> </w:t>
      </w:r>
      <w:r>
        <w:rPr>
          <w:sz w:val="20"/>
        </w:rPr>
        <w:t>(маркетингові</w:t>
      </w:r>
      <w:r>
        <w:rPr>
          <w:spacing w:val="-6"/>
          <w:sz w:val="20"/>
        </w:rPr>
        <w:t xml:space="preserve"> </w:t>
      </w:r>
      <w:r>
        <w:rPr>
          <w:sz w:val="20"/>
        </w:rPr>
        <w:t>загрози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значні,</w:t>
      </w:r>
      <w:r>
        <w:rPr>
          <w:spacing w:val="-7"/>
          <w:sz w:val="20"/>
        </w:rPr>
        <w:t xml:space="preserve"> </w:t>
      </w:r>
      <w:r>
        <w:rPr>
          <w:sz w:val="20"/>
        </w:rPr>
        <w:t>маркетингові</w:t>
      </w:r>
      <w:r>
        <w:rPr>
          <w:spacing w:val="-8"/>
          <w:sz w:val="20"/>
        </w:rPr>
        <w:t xml:space="preserve"> </w:t>
      </w:r>
      <w:r>
        <w:rPr>
          <w:sz w:val="20"/>
        </w:rPr>
        <w:t>можливості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значні);</w:t>
      </w:r>
    </w:p>
    <w:p w:rsidR="00100133" w:rsidRDefault="00192450">
      <w:pPr>
        <w:pStyle w:val="a4"/>
        <w:numPr>
          <w:ilvl w:val="0"/>
          <w:numId w:val="3"/>
        </w:numPr>
        <w:tabs>
          <w:tab w:val="left" w:pos="995"/>
        </w:tabs>
        <w:ind w:hanging="285"/>
        <w:rPr>
          <w:sz w:val="20"/>
        </w:rPr>
      </w:pPr>
      <w:r>
        <w:rPr>
          <w:sz w:val="20"/>
        </w:rPr>
        <w:t>небезпечний</w:t>
      </w:r>
      <w:r>
        <w:rPr>
          <w:spacing w:val="-9"/>
          <w:sz w:val="20"/>
        </w:rPr>
        <w:t xml:space="preserve"> </w:t>
      </w:r>
      <w:r>
        <w:rPr>
          <w:sz w:val="20"/>
        </w:rPr>
        <w:t>(маркетингові</w:t>
      </w:r>
      <w:r>
        <w:rPr>
          <w:spacing w:val="-8"/>
          <w:sz w:val="20"/>
        </w:rPr>
        <w:t xml:space="preserve"> </w:t>
      </w:r>
      <w:r>
        <w:rPr>
          <w:sz w:val="20"/>
        </w:rPr>
        <w:t>загрози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значні,</w:t>
      </w:r>
      <w:r>
        <w:rPr>
          <w:spacing w:val="-7"/>
          <w:sz w:val="20"/>
        </w:rPr>
        <w:t xml:space="preserve"> </w:t>
      </w:r>
      <w:r>
        <w:rPr>
          <w:sz w:val="20"/>
        </w:rPr>
        <w:t>маркетингові</w:t>
      </w:r>
      <w:r>
        <w:rPr>
          <w:spacing w:val="-9"/>
          <w:sz w:val="20"/>
        </w:rPr>
        <w:t xml:space="preserve"> </w:t>
      </w:r>
      <w:r>
        <w:rPr>
          <w:sz w:val="20"/>
        </w:rPr>
        <w:t>можливості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незначні).</w:t>
      </w:r>
    </w:p>
    <w:p w:rsidR="00100133" w:rsidRDefault="00192450">
      <w:pPr>
        <w:pStyle w:val="a4"/>
        <w:numPr>
          <w:ilvl w:val="0"/>
          <w:numId w:val="5"/>
        </w:numPr>
        <w:tabs>
          <w:tab w:val="left" w:pos="994"/>
        </w:tabs>
        <w:spacing w:before="1"/>
        <w:ind w:left="2" w:right="141" w:firstLine="707"/>
        <w:rPr>
          <w:sz w:val="20"/>
        </w:rPr>
      </w:pPr>
      <w:r>
        <w:rPr>
          <w:sz w:val="20"/>
        </w:rPr>
        <w:t>Побудова</w:t>
      </w:r>
      <w:r>
        <w:rPr>
          <w:spacing w:val="80"/>
          <w:sz w:val="20"/>
        </w:rPr>
        <w:t xml:space="preserve"> </w:t>
      </w:r>
      <w:r>
        <w:rPr>
          <w:sz w:val="20"/>
        </w:rPr>
        <w:t>матриці</w:t>
      </w:r>
      <w:r>
        <w:rPr>
          <w:spacing w:val="80"/>
          <w:sz w:val="20"/>
        </w:rPr>
        <w:t xml:space="preserve"> </w:t>
      </w:r>
      <w:r>
        <w:rPr>
          <w:sz w:val="20"/>
        </w:rPr>
        <w:t>SWOT-аналізу</w:t>
      </w:r>
      <w:r>
        <w:rPr>
          <w:spacing w:val="80"/>
          <w:sz w:val="20"/>
        </w:rPr>
        <w:t xml:space="preserve"> </w:t>
      </w:r>
      <w:r>
        <w:rPr>
          <w:sz w:val="20"/>
        </w:rPr>
        <w:t>(зіставлення</w:t>
      </w:r>
      <w:r>
        <w:rPr>
          <w:spacing w:val="80"/>
          <w:sz w:val="20"/>
        </w:rPr>
        <w:t xml:space="preserve"> </w:t>
      </w:r>
      <w:r>
        <w:rPr>
          <w:sz w:val="20"/>
        </w:rPr>
        <w:t>сильних</w:t>
      </w:r>
      <w:r>
        <w:rPr>
          <w:spacing w:val="80"/>
          <w:sz w:val="20"/>
        </w:rPr>
        <w:t xml:space="preserve"> </w:t>
      </w:r>
      <w:r>
        <w:rPr>
          <w:sz w:val="20"/>
        </w:rPr>
        <w:t>і</w:t>
      </w:r>
      <w:r>
        <w:rPr>
          <w:spacing w:val="80"/>
          <w:sz w:val="20"/>
        </w:rPr>
        <w:t xml:space="preserve"> </w:t>
      </w:r>
      <w:r>
        <w:rPr>
          <w:sz w:val="20"/>
        </w:rPr>
        <w:t>слабких</w:t>
      </w:r>
      <w:r>
        <w:rPr>
          <w:spacing w:val="80"/>
          <w:sz w:val="20"/>
        </w:rPr>
        <w:t xml:space="preserve"> </w:t>
      </w:r>
      <w:r>
        <w:rPr>
          <w:sz w:val="20"/>
        </w:rPr>
        <w:t>сторін</w:t>
      </w:r>
      <w:r>
        <w:rPr>
          <w:spacing w:val="80"/>
          <w:sz w:val="20"/>
        </w:rPr>
        <w:t xml:space="preserve"> </w:t>
      </w:r>
      <w:r>
        <w:rPr>
          <w:sz w:val="20"/>
        </w:rPr>
        <w:t>підприємства</w:t>
      </w:r>
      <w:r>
        <w:rPr>
          <w:spacing w:val="80"/>
          <w:sz w:val="20"/>
        </w:rPr>
        <w:t xml:space="preserve"> </w:t>
      </w:r>
      <w:r>
        <w:rPr>
          <w:sz w:val="20"/>
        </w:rPr>
        <w:t>з можливостями і загрозами ринку) передбачає відповіді на наступні запитання:</w:t>
      </w:r>
    </w:p>
    <w:p w:rsidR="00100133" w:rsidRDefault="00192450">
      <w:pPr>
        <w:pStyle w:val="a4"/>
        <w:numPr>
          <w:ilvl w:val="1"/>
          <w:numId w:val="5"/>
        </w:numPr>
        <w:tabs>
          <w:tab w:val="left" w:pos="994"/>
        </w:tabs>
        <w:ind w:right="147" w:firstLine="707"/>
        <w:rPr>
          <w:sz w:val="20"/>
        </w:rPr>
      </w:pPr>
      <w:r>
        <w:rPr>
          <w:sz w:val="20"/>
        </w:rPr>
        <w:t>яким</w:t>
      </w:r>
      <w:r>
        <w:rPr>
          <w:spacing w:val="80"/>
          <w:sz w:val="20"/>
        </w:rPr>
        <w:t xml:space="preserve"> </w:t>
      </w:r>
      <w:r>
        <w:rPr>
          <w:sz w:val="20"/>
        </w:rPr>
        <w:t>чином</w:t>
      </w:r>
      <w:r>
        <w:rPr>
          <w:spacing w:val="40"/>
          <w:sz w:val="20"/>
        </w:rPr>
        <w:t xml:space="preserve"> </w:t>
      </w:r>
      <w:r>
        <w:rPr>
          <w:sz w:val="20"/>
        </w:rPr>
        <w:t>можна</w:t>
      </w:r>
      <w:r>
        <w:rPr>
          <w:spacing w:val="40"/>
          <w:sz w:val="20"/>
        </w:rPr>
        <w:t xml:space="preserve"> </w:t>
      </w:r>
      <w:r>
        <w:rPr>
          <w:sz w:val="20"/>
        </w:rPr>
        <w:t>скористатися</w:t>
      </w:r>
      <w:r>
        <w:rPr>
          <w:spacing w:val="39"/>
          <w:sz w:val="20"/>
        </w:rPr>
        <w:t xml:space="preserve"> </w:t>
      </w:r>
      <w:r>
        <w:rPr>
          <w:sz w:val="20"/>
        </w:rPr>
        <w:t>можливостями,</w:t>
      </w:r>
      <w:r>
        <w:rPr>
          <w:spacing w:val="40"/>
          <w:sz w:val="20"/>
        </w:rPr>
        <w:t xml:space="preserve"> </w:t>
      </w:r>
      <w:r>
        <w:rPr>
          <w:sz w:val="20"/>
        </w:rPr>
        <w:t>що</w:t>
      </w:r>
      <w:r>
        <w:rPr>
          <w:spacing w:val="40"/>
          <w:sz w:val="20"/>
        </w:rPr>
        <w:t xml:space="preserve"> </w:t>
      </w:r>
      <w:r>
        <w:rPr>
          <w:sz w:val="20"/>
        </w:rPr>
        <w:t>відкриваються,</w:t>
      </w:r>
      <w:r>
        <w:rPr>
          <w:spacing w:val="40"/>
          <w:sz w:val="20"/>
        </w:rPr>
        <w:t xml:space="preserve"> </w:t>
      </w:r>
      <w:r>
        <w:rPr>
          <w:sz w:val="20"/>
        </w:rPr>
        <w:t>використовуючи</w:t>
      </w:r>
      <w:r>
        <w:rPr>
          <w:spacing w:val="38"/>
          <w:sz w:val="20"/>
        </w:rPr>
        <w:t xml:space="preserve"> </w:t>
      </w:r>
      <w:r>
        <w:rPr>
          <w:sz w:val="20"/>
        </w:rPr>
        <w:t>сильні сторони організації?</w:t>
      </w:r>
    </w:p>
    <w:p w:rsidR="00100133" w:rsidRDefault="00192450">
      <w:pPr>
        <w:pStyle w:val="a4"/>
        <w:numPr>
          <w:ilvl w:val="1"/>
          <w:numId w:val="5"/>
        </w:numPr>
        <w:tabs>
          <w:tab w:val="left" w:pos="995"/>
        </w:tabs>
        <w:spacing w:line="245" w:lineRule="exact"/>
        <w:ind w:left="995" w:hanging="285"/>
        <w:rPr>
          <w:sz w:val="20"/>
        </w:rPr>
      </w:pPr>
      <w:r>
        <w:rPr>
          <w:sz w:val="20"/>
        </w:rPr>
        <w:t>які</w:t>
      </w:r>
      <w:r>
        <w:rPr>
          <w:spacing w:val="-6"/>
          <w:sz w:val="20"/>
        </w:rPr>
        <w:t xml:space="preserve"> </w:t>
      </w:r>
      <w:r>
        <w:rPr>
          <w:sz w:val="20"/>
        </w:rPr>
        <w:t>слабкі</w:t>
      </w:r>
      <w:r>
        <w:rPr>
          <w:spacing w:val="-5"/>
          <w:sz w:val="20"/>
        </w:rPr>
        <w:t xml:space="preserve"> </w:t>
      </w:r>
      <w:r>
        <w:rPr>
          <w:sz w:val="20"/>
        </w:rPr>
        <w:t>сторони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організації</w:t>
      </w:r>
      <w:r>
        <w:rPr>
          <w:spacing w:val="-5"/>
          <w:sz w:val="20"/>
        </w:rPr>
        <w:t xml:space="preserve"> </w:t>
      </w:r>
      <w:r>
        <w:rPr>
          <w:sz w:val="20"/>
        </w:rPr>
        <w:t>можуть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цьому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перешкодити?</w:t>
      </w:r>
    </w:p>
    <w:p w:rsidR="00100133" w:rsidRDefault="00192450">
      <w:pPr>
        <w:pStyle w:val="a4"/>
        <w:numPr>
          <w:ilvl w:val="1"/>
          <w:numId w:val="5"/>
        </w:numPr>
        <w:tabs>
          <w:tab w:val="left" w:pos="995"/>
        </w:tabs>
        <w:spacing w:line="245" w:lineRule="exact"/>
        <w:ind w:left="995" w:hanging="285"/>
        <w:rPr>
          <w:sz w:val="20"/>
        </w:rPr>
      </w:pPr>
      <w:r>
        <w:rPr>
          <w:sz w:val="20"/>
        </w:rPr>
        <w:t>за</w:t>
      </w:r>
      <w:r>
        <w:rPr>
          <w:spacing w:val="-7"/>
          <w:sz w:val="20"/>
        </w:rPr>
        <w:t xml:space="preserve"> </w:t>
      </w:r>
      <w:r>
        <w:rPr>
          <w:sz w:val="20"/>
        </w:rPr>
        <w:t>рахунок</w:t>
      </w:r>
      <w:r>
        <w:rPr>
          <w:spacing w:val="-7"/>
          <w:sz w:val="20"/>
        </w:rPr>
        <w:t xml:space="preserve"> </w:t>
      </w:r>
      <w:r>
        <w:rPr>
          <w:sz w:val="20"/>
        </w:rPr>
        <w:t>яких</w:t>
      </w:r>
      <w:r>
        <w:rPr>
          <w:spacing w:val="-5"/>
          <w:sz w:val="20"/>
        </w:rPr>
        <w:t xml:space="preserve"> </w:t>
      </w:r>
      <w:r>
        <w:rPr>
          <w:sz w:val="20"/>
        </w:rPr>
        <w:t>сильних</w:t>
      </w:r>
      <w:r>
        <w:rPr>
          <w:spacing w:val="-6"/>
          <w:sz w:val="20"/>
        </w:rPr>
        <w:t xml:space="preserve"> </w:t>
      </w:r>
      <w:r>
        <w:rPr>
          <w:sz w:val="20"/>
        </w:rPr>
        <w:t>сторін</w:t>
      </w:r>
      <w:r>
        <w:rPr>
          <w:spacing w:val="-8"/>
          <w:sz w:val="20"/>
        </w:rPr>
        <w:t xml:space="preserve"> </w:t>
      </w:r>
      <w:r>
        <w:rPr>
          <w:sz w:val="20"/>
        </w:rPr>
        <w:t>можна</w:t>
      </w:r>
      <w:r>
        <w:rPr>
          <w:spacing w:val="-6"/>
          <w:sz w:val="20"/>
        </w:rPr>
        <w:t xml:space="preserve"> </w:t>
      </w:r>
      <w:r>
        <w:rPr>
          <w:sz w:val="20"/>
        </w:rPr>
        <w:t>нейтралізувати</w:t>
      </w:r>
      <w:r>
        <w:rPr>
          <w:spacing w:val="-7"/>
          <w:sz w:val="20"/>
        </w:rPr>
        <w:t xml:space="preserve"> </w:t>
      </w:r>
      <w:r>
        <w:rPr>
          <w:sz w:val="20"/>
        </w:rPr>
        <w:t>існуючі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загрози?</w:t>
      </w:r>
    </w:p>
    <w:p w:rsidR="00100133" w:rsidRDefault="00192450">
      <w:pPr>
        <w:pStyle w:val="a4"/>
        <w:numPr>
          <w:ilvl w:val="1"/>
          <w:numId w:val="5"/>
        </w:numPr>
        <w:tabs>
          <w:tab w:val="left" w:pos="995"/>
        </w:tabs>
        <w:ind w:left="995" w:hanging="285"/>
        <w:rPr>
          <w:sz w:val="20"/>
        </w:rPr>
      </w:pPr>
      <w:r>
        <w:rPr>
          <w:sz w:val="20"/>
        </w:rPr>
        <w:t>на</w:t>
      </w:r>
      <w:r>
        <w:rPr>
          <w:spacing w:val="27"/>
          <w:sz w:val="20"/>
        </w:rPr>
        <w:t xml:space="preserve"> </w:t>
      </w:r>
      <w:r>
        <w:rPr>
          <w:sz w:val="20"/>
        </w:rPr>
        <w:t>які</w:t>
      </w:r>
      <w:r>
        <w:rPr>
          <w:spacing w:val="27"/>
          <w:sz w:val="20"/>
        </w:rPr>
        <w:t xml:space="preserve"> </w:t>
      </w:r>
      <w:r>
        <w:rPr>
          <w:sz w:val="20"/>
        </w:rPr>
        <w:t>загрози,</w:t>
      </w:r>
      <w:r>
        <w:rPr>
          <w:spacing w:val="27"/>
          <w:sz w:val="20"/>
        </w:rPr>
        <w:t xml:space="preserve"> </w:t>
      </w:r>
      <w:r>
        <w:rPr>
          <w:sz w:val="20"/>
        </w:rPr>
        <w:t>збільшених</w:t>
      </w:r>
      <w:r>
        <w:rPr>
          <w:spacing w:val="31"/>
          <w:sz w:val="20"/>
        </w:rPr>
        <w:t xml:space="preserve"> </w:t>
      </w:r>
      <w:r>
        <w:rPr>
          <w:sz w:val="20"/>
        </w:rPr>
        <w:t>слабкими</w:t>
      </w:r>
      <w:r>
        <w:rPr>
          <w:spacing w:val="29"/>
          <w:sz w:val="20"/>
        </w:rPr>
        <w:t xml:space="preserve"> </w:t>
      </w:r>
      <w:r>
        <w:rPr>
          <w:sz w:val="20"/>
        </w:rPr>
        <w:t>сторонами</w:t>
      </w:r>
      <w:r>
        <w:rPr>
          <w:spacing w:val="26"/>
          <w:sz w:val="20"/>
        </w:rPr>
        <w:t xml:space="preserve"> </w:t>
      </w:r>
      <w:r>
        <w:rPr>
          <w:sz w:val="20"/>
        </w:rPr>
        <w:t>організації,</w:t>
      </w:r>
      <w:r>
        <w:rPr>
          <w:spacing w:val="28"/>
          <w:sz w:val="20"/>
        </w:rPr>
        <w:t xml:space="preserve"> </w:t>
      </w:r>
      <w:r>
        <w:rPr>
          <w:sz w:val="20"/>
        </w:rPr>
        <w:t>потрібно</w:t>
      </w:r>
      <w:r>
        <w:rPr>
          <w:spacing w:val="28"/>
          <w:sz w:val="20"/>
        </w:rPr>
        <w:t xml:space="preserve"> </w:t>
      </w:r>
      <w:r>
        <w:rPr>
          <w:sz w:val="20"/>
        </w:rPr>
        <w:t>звернути</w:t>
      </w:r>
      <w:r>
        <w:rPr>
          <w:spacing w:val="26"/>
          <w:sz w:val="20"/>
        </w:rPr>
        <w:t xml:space="preserve"> </w:t>
      </w:r>
      <w:r>
        <w:rPr>
          <w:sz w:val="20"/>
        </w:rPr>
        <w:t>увагу</w:t>
      </w:r>
      <w:r>
        <w:rPr>
          <w:spacing w:val="29"/>
          <w:sz w:val="20"/>
        </w:rPr>
        <w:t xml:space="preserve"> </w:t>
      </w:r>
      <w:r>
        <w:rPr>
          <w:sz w:val="20"/>
        </w:rPr>
        <w:t>в</w:t>
      </w:r>
      <w:r>
        <w:rPr>
          <w:spacing w:val="27"/>
          <w:sz w:val="20"/>
        </w:rPr>
        <w:t xml:space="preserve"> </w:t>
      </w:r>
      <w:r>
        <w:rPr>
          <w:spacing w:val="-2"/>
          <w:sz w:val="20"/>
        </w:rPr>
        <w:t>першу</w:t>
      </w:r>
    </w:p>
    <w:p w:rsidR="00100133" w:rsidRDefault="00192450">
      <w:pPr>
        <w:pStyle w:val="a3"/>
        <w:spacing w:line="226" w:lineRule="exact"/>
        <w:ind w:firstLine="0"/>
      </w:pPr>
      <w:r>
        <w:rPr>
          <w:spacing w:val="-2"/>
        </w:rPr>
        <w:t>чергу?</w:t>
      </w:r>
    </w:p>
    <w:p w:rsidR="00100133" w:rsidRDefault="00192450">
      <w:pPr>
        <w:pStyle w:val="a4"/>
        <w:numPr>
          <w:ilvl w:val="0"/>
          <w:numId w:val="5"/>
        </w:numPr>
        <w:tabs>
          <w:tab w:val="left" w:pos="995"/>
        </w:tabs>
        <w:spacing w:before="1"/>
        <w:ind w:hanging="285"/>
        <w:rPr>
          <w:sz w:val="20"/>
        </w:rPr>
      </w:pPr>
      <w:r>
        <w:rPr>
          <w:sz w:val="20"/>
        </w:rPr>
        <w:t>Презентація</w:t>
      </w:r>
      <w:r>
        <w:rPr>
          <w:spacing w:val="53"/>
          <w:sz w:val="20"/>
        </w:rPr>
        <w:t xml:space="preserve"> </w:t>
      </w:r>
      <w:r>
        <w:rPr>
          <w:sz w:val="20"/>
        </w:rPr>
        <w:t>результатів,</w:t>
      </w:r>
      <w:r>
        <w:rPr>
          <w:spacing w:val="55"/>
          <w:sz w:val="20"/>
        </w:rPr>
        <w:t xml:space="preserve"> </w:t>
      </w:r>
      <w:r>
        <w:rPr>
          <w:sz w:val="20"/>
        </w:rPr>
        <w:t>обговорення</w:t>
      </w:r>
      <w:r>
        <w:rPr>
          <w:spacing w:val="56"/>
          <w:sz w:val="20"/>
        </w:rPr>
        <w:t xml:space="preserve"> </w:t>
      </w:r>
      <w:r>
        <w:rPr>
          <w:sz w:val="20"/>
        </w:rPr>
        <w:t>та</w:t>
      </w:r>
      <w:r>
        <w:rPr>
          <w:spacing w:val="55"/>
          <w:sz w:val="20"/>
        </w:rPr>
        <w:t xml:space="preserve"> </w:t>
      </w:r>
      <w:r>
        <w:rPr>
          <w:sz w:val="20"/>
        </w:rPr>
        <w:t>обмін</w:t>
      </w:r>
      <w:r>
        <w:rPr>
          <w:spacing w:val="54"/>
          <w:sz w:val="20"/>
        </w:rPr>
        <w:t xml:space="preserve"> </w:t>
      </w:r>
      <w:r>
        <w:rPr>
          <w:sz w:val="20"/>
        </w:rPr>
        <w:t>думками.</w:t>
      </w:r>
      <w:r>
        <w:rPr>
          <w:spacing w:val="55"/>
          <w:sz w:val="20"/>
        </w:rPr>
        <w:t xml:space="preserve"> </w:t>
      </w:r>
      <w:r>
        <w:rPr>
          <w:sz w:val="20"/>
        </w:rPr>
        <w:t>Підготуйте</w:t>
      </w:r>
      <w:r>
        <w:rPr>
          <w:spacing w:val="57"/>
          <w:sz w:val="20"/>
        </w:rPr>
        <w:t xml:space="preserve"> </w:t>
      </w:r>
      <w:r>
        <w:rPr>
          <w:sz w:val="20"/>
        </w:rPr>
        <w:t>презентацію</w:t>
      </w:r>
      <w:r>
        <w:rPr>
          <w:spacing w:val="55"/>
          <w:sz w:val="20"/>
        </w:rPr>
        <w:t xml:space="preserve"> </w:t>
      </w:r>
      <w:r>
        <w:rPr>
          <w:sz w:val="20"/>
        </w:rPr>
        <w:t>у</w:t>
      </w:r>
      <w:r>
        <w:rPr>
          <w:spacing w:val="55"/>
          <w:sz w:val="20"/>
        </w:rPr>
        <w:t xml:space="preserve"> </w:t>
      </w:r>
      <w:r>
        <w:rPr>
          <w:spacing w:val="-2"/>
          <w:sz w:val="20"/>
        </w:rPr>
        <w:t>вигляді</w:t>
      </w:r>
    </w:p>
    <w:p w:rsidR="00100133" w:rsidRDefault="00192450">
      <w:pPr>
        <w:pStyle w:val="a3"/>
        <w:ind w:firstLine="0"/>
      </w:pPr>
      <w:r>
        <w:t>зведених</w:t>
      </w:r>
      <w:r>
        <w:rPr>
          <w:spacing w:val="-11"/>
        </w:rPr>
        <w:t xml:space="preserve"> </w:t>
      </w:r>
      <w:r>
        <w:t>таблиць</w:t>
      </w:r>
      <w:r>
        <w:rPr>
          <w:spacing w:val="-11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кожним</w:t>
      </w:r>
      <w:r>
        <w:rPr>
          <w:spacing w:val="-9"/>
        </w:rPr>
        <w:t xml:space="preserve"> </w:t>
      </w:r>
      <w:r>
        <w:t>етапом.</w:t>
      </w:r>
      <w:r>
        <w:rPr>
          <w:spacing w:val="-9"/>
        </w:rPr>
        <w:t xml:space="preserve"> </w:t>
      </w:r>
      <w:r>
        <w:t>Обґрунтуйте,</w:t>
      </w:r>
      <w:r>
        <w:rPr>
          <w:spacing w:val="-11"/>
        </w:rPr>
        <w:t xml:space="preserve"> </w:t>
      </w:r>
      <w:r>
        <w:t>як</w:t>
      </w:r>
      <w:r>
        <w:rPr>
          <w:spacing w:val="-12"/>
        </w:rPr>
        <w:t xml:space="preserve"> </w:t>
      </w:r>
      <w:r>
        <w:t>результати</w:t>
      </w:r>
      <w:r>
        <w:rPr>
          <w:spacing w:val="-12"/>
        </w:rPr>
        <w:t xml:space="preserve"> </w:t>
      </w:r>
      <w:r>
        <w:t>SWOT-аналізу</w:t>
      </w:r>
      <w:r>
        <w:rPr>
          <w:spacing w:val="-11"/>
        </w:rPr>
        <w:t xml:space="preserve"> </w:t>
      </w:r>
      <w:r>
        <w:t>можуть</w:t>
      </w:r>
      <w:r>
        <w:rPr>
          <w:spacing w:val="-11"/>
        </w:rPr>
        <w:t xml:space="preserve"> </w:t>
      </w:r>
      <w:r>
        <w:t>бути</w:t>
      </w:r>
      <w:r>
        <w:rPr>
          <w:spacing w:val="-12"/>
        </w:rPr>
        <w:t xml:space="preserve"> </w:t>
      </w:r>
      <w:r>
        <w:t>використані</w:t>
      </w:r>
      <w:r>
        <w:rPr>
          <w:spacing w:val="-10"/>
        </w:rPr>
        <w:t xml:space="preserve"> </w:t>
      </w:r>
      <w:r>
        <w:t>при розробці стратегічного плану.</w:t>
      </w:r>
    </w:p>
    <w:p w:rsidR="00100133" w:rsidRDefault="00192450">
      <w:pPr>
        <w:pStyle w:val="1"/>
        <w:spacing w:before="229"/>
      </w:pPr>
      <w:r>
        <w:rPr>
          <w:vertAlign w:val="superscript"/>
        </w:rPr>
        <w:t>1</w:t>
      </w:r>
      <w:r>
        <w:t>Примітка:</w:t>
      </w:r>
      <w:r>
        <w:rPr>
          <w:spacing w:val="-8"/>
        </w:rPr>
        <w:t xml:space="preserve"> </w:t>
      </w:r>
      <w:r>
        <w:t>Список</w:t>
      </w:r>
      <w:r>
        <w:rPr>
          <w:spacing w:val="-8"/>
        </w:rPr>
        <w:t xml:space="preserve"> </w:t>
      </w:r>
      <w:r>
        <w:t>факторів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оцінці</w:t>
      </w:r>
      <w:r>
        <w:rPr>
          <w:spacing w:val="-7"/>
        </w:rPr>
        <w:t xml:space="preserve"> </w:t>
      </w:r>
      <w:r>
        <w:t>ринкових</w:t>
      </w:r>
      <w:r>
        <w:rPr>
          <w:spacing w:val="-7"/>
        </w:rPr>
        <w:t xml:space="preserve"> </w:t>
      </w:r>
      <w:r>
        <w:t>можливостей</w:t>
      </w:r>
      <w:r>
        <w:rPr>
          <w:spacing w:val="-8"/>
        </w:rPr>
        <w:t xml:space="preserve"> </w:t>
      </w:r>
      <w:r>
        <w:t>і</w:t>
      </w:r>
      <w:r>
        <w:rPr>
          <w:spacing w:val="-8"/>
        </w:rPr>
        <w:t xml:space="preserve"> </w:t>
      </w:r>
      <w:r>
        <w:rPr>
          <w:spacing w:val="-2"/>
        </w:rPr>
        <w:t>загроз.</w:t>
      </w:r>
    </w:p>
    <w:p w:rsidR="00100133" w:rsidRDefault="00192450">
      <w:pPr>
        <w:pStyle w:val="a4"/>
        <w:numPr>
          <w:ilvl w:val="0"/>
          <w:numId w:val="2"/>
        </w:numPr>
        <w:tabs>
          <w:tab w:val="left" w:pos="994"/>
        </w:tabs>
        <w:ind w:right="136" w:firstLine="707"/>
        <w:jc w:val="both"/>
        <w:rPr>
          <w:sz w:val="20"/>
        </w:rPr>
      </w:pPr>
      <w:r>
        <w:rPr>
          <w:sz w:val="20"/>
        </w:rPr>
        <w:t xml:space="preserve">Попит – місткість ринку, темпи її росту або скорочення, структуру попиту на продукцію вашого підприємства і </w:t>
      </w:r>
      <w:proofErr w:type="spellStart"/>
      <w:r>
        <w:rPr>
          <w:sz w:val="20"/>
        </w:rPr>
        <w:t>т.п</w:t>
      </w:r>
      <w:proofErr w:type="spellEnd"/>
      <w:r>
        <w:rPr>
          <w:sz w:val="20"/>
        </w:rPr>
        <w:t>.</w:t>
      </w:r>
    </w:p>
    <w:p w:rsidR="00100133" w:rsidRDefault="00192450">
      <w:pPr>
        <w:pStyle w:val="a4"/>
        <w:numPr>
          <w:ilvl w:val="0"/>
          <w:numId w:val="2"/>
        </w:numPr>
        <w:tabs>
          <w:tab w:val="left" w:pos="994"/>
        </w:tabs>
        <w:spacing w:before="1"/>
        <w:ind w:right="138" w:firstLine="707"/>
        <w:jc w:val="both"/>
        <w:rPr>
          <w:sz w:val="20"/>
        </w:rPr>
      </w:pPr>
      <w:r>
        <w:rPr>
          <w:sz w:val="20"/>
        </w:rPr>
        <w:t>Конкуренція – кількість ваших основних конкурентів, наявність на ринку товарів-замінників, висоту</w:t>
      </w:r>
      <w:r>
        <w:rPr>
          <w:spacing w:val="-2"/>
          <w:sz w:val="20"/>
        </w:rPr>
        <w:t xml:space="preserve"> </w:t>
      </w:r>
      <w:r>
        <w:rPr>
          <w:sz w:val="20"/>
        </w:rPr>
        <w:t>бар'єрів</w:t>
      </w:r>
      <w:r>
        <w:rPr>
          <w:spacing w:val="-4"/>
          <w:sz w:val="20"/>
        </w:rPr>
        <w:t xml:space="preserve"> </w:t>
      </w:r>
      <w:r>
        <w:rPr>
          <w:sz w:val="20"/>
        </w:rPr>
        <w:t>входу</w:t>
      </w:r>
      <w:r>
        <w:rPr>
          <w:spacing w:val="-3"/>
          <w:sz w:val="20"/>
        </w:rPr>
        <w:t xml:space="preserve"> </w:t>
      </w:r>
      <w:r>
        <w:rPr>
          <w:sz w:val="20"/>
        </w:rPr>
        <w:t>на ринок</w:t>
      </w:r>
      <w:r>
        <w:rPr>
          <w:spacing w:val="-4"/>
          <w:sz w:val="20"/>
        </w:rPr>
        <w:t xml:space="preserve"> </w:t>
      </w:r>
      <w:r>
        <w:rPr>
          <w:sz w:val="20"/>
        </w:rPr>
        <w:t>і</w:t>
      </w:r>
      <w:r>
        <w:rPr>
          <w:spacing w:val="-4"/>
          <w:sz w:val="20"/>
        </w:rPr>
        <w:t xml:space="preserve"> </w:t>
      </w:r>
      <w:r>
        <w:rPr>
          <w:sz w:val="20"/>
        </w:rPr>
        <w:t>виходу</w:t>
      </w:r>
      <w:r>
        <w:rPr>
          <w:spacing w:val="-3"/>
          <w:sz w:val="20"/>
        </w:rPr>
        <w:t xml:space="preserve"> </w:t>
      </w:r>
      <w:r>
        <w:rPr>
          <w:sz w:val="20"/>
        </w:rPr>
        <w:t>з</w:t>
      </w:r>
      <w:r>
        <w:rPr>
          <w:spacing w:val="-3"/>
          <w:sz w:val="20"/>
        </w:rPr>
        <w:t xml:space="preserve"> </w:t>
      </w:r>
      <w:r>
        <w:rPr>
          <w:sz w:val="20"/>
        </w:rPr>
        <w:t>нього,</w:t>
      </w:r>
      <w:r>
        <w:rPr>
          <w:spacing w:val="-3"/>
          <w:sz w:val="20"/>
        </w:rPr>
        <w:t xml:space="preserve"> </w:t>
      </w:r>
      <w:r>
        <w:rPr>
          <w:sz w:val="20"/>
        </w:rPr>
        <w:t>розподіл</w:t>
      </w:r>
      <w:r>
        <w:rPr>
          <w:spacing w:val="-4"/>
          <w:sz w:val="20"/>
        </w:rPr>
        <w:t xml:space="preserve"> </w:t>
      </w:r>
      <w:r>
        <w:rPr>
          <w:sz w:val="20"/>
        </w:rPr>
        <w:t>ринкових</w:t>
      </w:r>
      <w:r>
        <w:rPr>
          <w:spacing w:val="-2"/>
          <w:sz w:val="20"/>
        </w:rPr>
        <w:t xml:space="preserve"> </w:t>
      </w:r>
      <w:r>
        <w:rPr>
          <w:sz w:val="20"/>
        </w:rPr>
        <w:t>часток</w:t>
      </w:r>
      <w:r>
        <w:rPr>
          <w:spacing w:val="-4"/>
          <w:sz w:val="20"/>
        </w:rPr>
        <w:t xml:space="preserve"> </w:t>
      </w:r>
      <w:r>
        <w:rPr>
          <w:sz w:val="20"/>
        </w:rPr>
        <w:t>між основними</w:t>
      </w:r>
      <w:r>
        <w:rPr>
          <w:spacing w:val="-4"/>
          <w:sz w:val="20"/>
        </w:rPr>
        <w:t xml:space="preserve"> </w:t>
      </w:r>
      <w:r>
        <w:rPr>
          <w:sz w:val="20"/>
        </w:rPr>
        <w:t>учасниками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ринку і </w:t>
      </w:r>
      <w:proofErr w:type="spellStart"/>
      <w:r>
        <w:rPr>
          <w:sz w:val="20"/>
        </w:rPr>
        <w:t>т.п</w:t>
      </w:r>
      <w:proofErr w:type="spellEnd"/>
      <w:r>
        <w:rPr>
          <w:sz w:val="20"/>
        </w:rPr>
        <w:t>.</w:t>
      </w:r>
    </w:p>
    <w:p w:rsidR="00100133" w:rsidRDefault="00192450">
      <w:pPr>
        <w:pStyle w:val="a4"/>
        <w:numPr>
          <w:ilvl w:val="0"/>
          <w:numId w:val="2"/>
        </w:numPr>
        <w:tabs>
          <w:tab w:val="left" w:pos="994"/>
        </w:tabs>
        <w:ind w:right="144" w:firstLine="707"/>
        <w:rPr>
          <w:sz w:val="20"/>
        </w:rPr>
      </w:pPr>
      <w:r>
        <w:rPr>
          <w:sz w:val="20"/>
        </w:rPr>
        <w:t>Збут</w:t>
      </w:r>
      <w:r>
        <w:rPr>
          <w:spacing w:val="40"/>
          <w:sz w:val="20"/>
        </w:rPr>
        <w:t xml:space="preserve"> </w:t>
      </w:r>
      <w:r>
        <w:rPr>
          <w:sz w:val="20"/>
        </w:rPr>
        <w:t>–</w:t>
      </w:r>
      <w:r>
        <w:rPr>
          <w:spacing w:val="40"/>
          <w:sz w:val="20"/>
        </w:rPr>
        <w:t xml:space="preserve"> </w:t>
      </w:r>
      <w:r>
        <w:rPr>
          <w:sz w:val="20"/>
        </w:rPr>
        <w:t>кількості</w:t>
      </w:r>
      <w:r>
        <w:rPr>
          <w:spacing w:val="40"/>
          <w:sz w:val="20"/>
        </w:rPr>
        <w:t xml:space="preserve"> </w:t>
      </w:r>
      <w:r>
        <w:rPr>
          <w:sz w:val="20"/>
        </w:rPr>
        <w:t>посередників,</w:t>
      </w:r>
      <w:r>
        <w:rPr>
          <w:spacing w:val="40"/>
          <w:sz w:val="20"/>
        </w:rPr>
        <w:t xml:space="preserve"> </w:t>
      </w:r>
      <w:r>
        <w:rPr>
          <w:sz w:val="20"/>
        </w:rPr>
        <w:t>наявності</w:t>
      </w:r>
      <w:r>
        <w:rPr>
          <w:spacing w:val="40"/>
          <w:sz w:val="20"/>
        </w:rPr>
        <w:t xml:space="preserve"> </w:t>
      </w:r>
      <w:r>
        <w:rPr>
          <w:sz w:val="20"/>
        </w:rPr>
        <w:t>мереж</w:t>
      </w:r>
      <w:r>
        <w:rPr>
          <w:spacing w:val="40"/>
          <w:sz w:val="20"/>
        </w:rPr>
        <w:t xml:space="preserve"> </w:t>
      </w:r>
      <w:r>
        <w:rPr>
          <w:sz w:val="20"/>
        </w:rPr>
        <w:t>розподілу,</w:t>
      </w:r>
      <w:r>
        <w:rPr>
          <w:spacing w:val="40"/>
          <w:sz w:val="20"/>
        </w:rPr>
        <w:t xml:space="preserve"> </w:t>
      </w:r>
      <w:r>
        <w:rPr>
          <w:sz w:val="20"/>
        </w:rPr>
        <w:t>умовам</w:t>
      </w:r>
      <w:r>
        <w:rPr>
          <w:spacing w:val="40"/>
          <w:sz w:val="20"/>
        </w:rPr>
        <w:t xml:space="preserve"> </w:t>
      </w:r>
      <w:r>
        <w:rPr>
          <w:sz w:val="20"/>
        </w:rPr>
        <w:t>постачань</w:t>
      </w:r>
      <w:r>
        <w:rPr>
          <w:spacing w:val="70"/>
          <w:sz w:val="20"/>
        </w:rPr>
        <w:t xml:space="preserve"> </w:t>
      </w:r>
      <w:r>
        <w:rPr>
          <w:sz w:val="20"/>
        </w:rPr>
        <w:t>матеріалів</w:t>
      </w:r>
      <w:r>
        <w:rPr>
          <w:spacing w:val="40"/>
          <w:sz w:val="20"/>
        </w:rPr>
        <w:t xml:space="preserve"> </w:t>
      </w:r>
      <w:r>
        <w:rPr>
          <w:sz w:val="20"/>
        </w:rPr>
        <w:t>і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комплектуючих і </w:t>
      </w:r>
      <w:proofErr w:type="spellStart"/>
      <w:r>
        <w:rPr>
          <w:sz w:val="20"/>
        </w:rPr>
        <w:t>т.п</w:t>
      </w:r>
      <w:proofErr w:type="spellEnd"/>
      <w:r>
        <w:rPr>
          <w:sz w:val="20"/>
        </w:rPr>
        <w:t>.</w:t>
      </w:r>
    </w:p>
    <w:p w:rsidR="00100133" w:rsidRDefault="00192450">
      <w:pPr>
        <w:pStyle w:val="a4"/>
        <w:numPr>
          <w:ilvl w:val="0"/>
          <w:numId w:val="2"/>
        </w:numPr>
        <w:tabs>
          <w:tab w:val="left" w:pos="994"/>
        </w:tabs>
        <w:ind w:right="142" w:firstLine="707"/>
        <w:rPr>
          <w:sz w:val="20"/>
        </w:rPr>
      </w:pPr>
      <w:r>
        <w:rPr>
          <w:sz w:val="20"/>
        </w:rPr>
        <w:t>Економічні</w:t>
      </w:r>
      <w:r>
        <w:rPr>
          <w:spacing w:val="-8"/>
          <w:sz w:val="20"/>
        </w:rPr>
        <w:t xml:space="preserve"> </w:t>
      </w:r>
      <w:r>
        <w:rPr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z w:val="20"/>
        </w:rPr>
        <w:t>курс</w:t>
      </w:r>
      <w:r>
        <w:rPr>
          <w:spacing w:val="-8"/>
          <w:sz w:val="20"/>
        </w:rPr>
        <w:t xml:space="preserve"> </w:t>
      </w:r>
      <w:r>
        <w:rPr>
          <w:sz w:val="20"/>
        </w:rPr>
        <w:t>гривні</w:t>
      </w:r>
      <w:r>
        <w:rPr>
          <w:spacing w:val="-9"/>
          <w:sz w:val="20"/>
        </w:rPr>
        <w:t xml:space="preserve"> </w:t>
      </w:r>
      <w:r>
        <w:rPr>
          <w:sz w:val="20"/>
        </w:rPr>
        <w:t>(долара,</w:t>
      </w:r>
      <w:r>
        <w:rPr>
          <w:spacing w:val="-8"/>
          <w:sz w:val="20"/>
        </w:rPr>
        <w:t xml:space="preserve"> </w:t>
      </w:r>
      <w:r>
        <w:rPr>
          <w:sz w:val="20"/>
        </w:rPr>
        <w:t>євро),</w:t>
      </w:r>
      <w:r>
        <w:rPr>
          <w:spacing w:val="-11"/>
          <w:sz w:val="20"/>
        </w:rPr>
        <w:t xml:space="preserve"> </w:t>
      </w:r>
      <w:r>
        <w:rPr>
          <w:sz w:val="20"/>
        </w:rPr>
        <w:t>рівень</w:t>
      </w:r>
      <w:r>
        <w:rPr>
          <w:spacing w:val="-8"/>
          <w:sz w:val="20"/>
        </w:rPr>
        <w:t xml:space="preserve"> </w:t>
      </w:r>
      <w:r>
        <w:rPr>
          <w:sz w:val="20"/>
        </w:rPr>
        <w:t>інфляції,</w:t>
      </w:r>
      <w:r>
        <w:rPr>
          <w:spacing w:val="-9"/>
          <w:sz w:val="20"/>
        </w:rPr>
        <w:t xml:space="preserve"> </w:t>
      </w:r>
      <w:r>
        <w:rPr>
          <w:sz w:val="20"/>
        </w:rPr>
        <w:t>зміна</w:t>
      </w:r>
      <w:r>
        <w:rPr>
          <w:spacing w:val="-8"/>
          <w:sz w:val="20"/>
        </w:rPr>
        <w:t xml:space="preserve"> </w:t>
      </w:r>
      <w:r>
        <w:rPr>
          <w:sz w:val="20"/>
        </w:rPr>
        <w:t>рівня</w:t>
      </w:r>
      <w:r>
        <w:rPr>
          <w:spacing w:val="-9"/>
          <w:sz w:val="20"/>
        </w:rPr>
        <w:t xml:space="preserve"> </w:t>
      </w:r>
      <w:r>
        <w:rPr>
          <w:sz w:val="20"/>
        </w:rPr>
        <w:t>доходів</w:t>
      </w:r>
      <w:r>
        <w:rPr>
          <w:spacing w:val="-9"/>
          <w:sz w:val="20"/>
        </w:rPr>
        <w:t xml:space="preserve"> </w:t>
      </w:r>
      <w:r>
        <w:rPr>
          <w:sz w:val="20"/>
        </w:rPr>
        <w:t>населення,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податкова політика держави і </w:t>
      </w:r>
      <w:proofErr w:type="spellStart"/>
      <w:r>
        <w:rPr>
          <w:sz w:val="20"/>
        </w:rPr>
        <w:t>т.п</w:t>
      </w:r>
      <w:proofErr w:type="spellEnd"/>
      <w:r>
        <w:rPr>
          <w:sz w:val="20"/>
        </w:rPr>
        <w:t>.</w:t>
      </w:r>
    </w:p>
    <w:p w:rsidR="00100133" w:rsidRDefault="00192450">
      <w:pPr>
        <w:pStyle w:val="a4"/>
        <w:numPr>
          <w:ilvl w:val="0"/>
          <w:numId w:val="2"/>
        </w:numPr>
        <w:tabs>
          <w:tab w:val="left" w:pos="994"/>
        </w:tabs>
        <w:spacing w:before="1"/>
        <w:ind w:right="135" w:firstLine="707"/>
        <w:rPr>
          <w:sz w:val="20"/>
        </w:rPr>
      </w:pPr>
      <w:r>
        <w:rPr>
          <w:sz w:val="20"/>
        </w:rPr>
        <w:t>Політичні</w:t>
      </w:r>
      <w:r>
        <w:rPr>
          <w:spacing w:val="40"/>
          <w:sz w:val="20"/>
        </w:rPr>
        <w:t xml:space="preserve"> </w:t>
      </w:r>
      <w:r>
        <w:rPr>
          <w:sz w:val="20"/>
        </w:rPr>
        <w:t>і</w:t>
      </w:r>
      <w:r>
        <w:rPr>
          <w:spacing w:val="40"/>
          <w:sz w:val="20"/>
        </w:rPr>
        <w:t xml:space="preserve"> </w:t>
      </w:r>
      <w:r>
        <w:rPr>
          <w:sz w:val="20"/>
        </w:rPr>
        <w:t>правові</w:t>
      </w:r>
      <w:r>
        <w:rPr>
          <w:spacing w:val="40"/>
          <w:sz w:val="20"/>
        </w:rPr>
        <w:t xml:space="preserve"> </w:t>
      </w:r>
      <w:r>
        <w:rPr>
          <w:sz w:val="20"/>
        </w:rPr>
        <w:t>–</w:t>
      </w:r>
      <w:r>
        <w:rPr>
          <w:spacing w:val="40"/>
          <w:sz w:val="20"/>
        </w:rPr>
        <w:t xml:space="preserve"> </w:t>
      </w:r>
      <w:r>
        <w:rPr>
          <w:sz w:val="20"/>
        </w:rPr>
        <w:t>рівень</w:t>
      </w:r>
      <w:r>
        <w:rPr>
          <w:spacing w:val="40"/>
          <w:sz w:val="20"/>
        </w:rPr>
        <w:t xml:space="preserve"> </w:t>
      </w:r>
      <w:r>
        <w:rPr>
          <w:sz w:val="20"/>
        </w:rPr>
        <w:t>політичної</w:t>
      </w:r>
      <w:r>
        <w:rPr>
          <w:spacing w:val="40"/>
          <w:sz w:val="20"/>
        </w:rPr>
        <w:t xml:space="preserve"> </w:t>
      </w:r>
      <w:r>
        <w:rPr>
          <w:sz w:val="20"/>
        </w:rPr>
        <w:t>стабільності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країні,</w:t>
      </w:r>
      <w:r>
        <w:rPr>
          <w:spacing w:val="40"/>
          <w:sz w:val="20"/>
        </w:rPr>
        <w:t xml:space="preserve"> </w:t>
      </w:r>
      <w:r>
        <w:rPr>
          <w:sz w:val="20"/>
        </w:rPr>
        <w:t>рівень</w:t>
      </w:r>
      <w:r>
        <w:rPr>
          <w:spacing w:val="40"/>
          <w:sz w:val="20"/>
        </w:rPr>
        <w:t xml:space="preserve"> </w:t>
      </w:r>
      <w:r>
        <w:rPr>
          <w:sz w:val="20"/>
        </w:rPr>
        <w:t>правової</w:t>
      </w:r>
      <w:r>
        <w:rPr>
          <w:spacing w:val="40"/>
          <w:sz w:val="20"/>
        </w:rPr>
        <w:t xml:space="preserve"> </w:t>
      </w:r>
      <w:r>
        <w:rPr>
          <w:sz w:val="20"/>
        </w:rPr>
        <w:t>грамотності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населення, рівень </w:t>
      </w:r>
      <w:proofErr w:type="spellStart"/>
      <w:r>
        <w:rPr>
          <w:sz w:val="20"/>
        </w:rPr>
        <w:t>законослухняності</w:t>
      </w:r>
      <w:proofErr w:type="spellEnd"/>
      <w:r>
        <w:rPr>
          <w:sz w:val="20"/>
        </w:rPr>
        <w:t xml:space="preserve">, рівень корумпованості влади і </w:t>
      </w:r>
      <w:proofErr w:type="spellStart"/>
      <w:r>
        <w:rPr>
          <w:sz w:val="20"/>
        </w:rPr>
        <w:t>т.п</w:t>
      </w:r>
      <w:proofErr w:type="spellEnd"/>
      <w:r>
        <w:rPr>
          <w:sz w:val="20"/>
        </w:rPr>
        <w:t>.</w:t>
      </w:r>
    </w:p>
    <w:p w:rsidR="00100133" w:rsidRDefault="00192450">
      <w:pPr>
        <w:pStyle w:val="a4"/>
        <w:numPr>
          <w:ilvl w:val="0"/>
          <w:numId w:val="2"/>
        </w:numPr>
        <w:tabs>
          <w:tab w:val="left" w:pos="994"/>
        </w:tabs>
        <w:ind w:right="138" w:firstLine="707"/>
        <w:rPr>
          <w:sz w:val="20"/>
        </w:rPr>
      </w:pPr>
      <w:r>
        <w:rPr>
          <w:sz w:val="20"/>
        </w:rPr>
        <w:t>Науково-технічні</w:t>
      </w:r>
      <w:r>
        <w:rPr>
          <w:spacing w:val="40"/>
          <w:sz w:val="20"/>
        </w:rPr>
        <w:t xml:space="preserve"> </w:t>
      </w:r>
      <w:r>
        <w:rPr>
          <w:sz w:val="20"/>
        </w:rPr>
        <w:t>–</w:t>
      </w:r>
      <w:r>
        <w:rPr>
          <w:spacing w:val="40"/>
          <w:sz w:val="20"/>
        </w:rPr>
        <w:t xml:space="preserve"> </w:t>
      </w:r>
      <w:r>
        <w:rPr>
          <w:sz w:val="20"/>
        </w:rPr>
        <w:t>рівень</w:t>
      </w:r>
      <w:r>
        <w:rPr>
          <w:spacing w:val="40"/>
          <w:sz w:val="20"/>
        </w:rPr>
        <w:t xml:space="preserve"> </w:t>
      </w:r>
      <w:r>
        <w:rPr>
          <w:sz w:val="20"/>
        </w:rPr>
        <w:t>розвитку</w:t>
      </w:r>
      <w:r>
        <w:rPr>
          <w:spacing w:val="40"/>
          <w:sz w:val="20"/>
        </w:rPr>
        <w:t xml:space="preserve"> </w:t>
      </w:r>
      <w:r>
        <w:rPr>
          <w:sz w:val="20"/>
        </w:rPr>
        <w:t>науки,</w:t>
      </w:r>
      <w:r>
        <w:rPr>
          <w:spacing w:val="40"/>
          <w:sz w:val="20"/>
        </w:rPr>
        <w:t xml:space="preserve"> </w:t>
      </w:r>
      <w:r>
        <w:rPr>
          <w:sz w:val="20"/>
        </w:rPr>
        <w:t>ступінь</w:t>
      </w:r>
      <w:r>
        <w:rPr>
          <w:spacing w:val="40"/>
          <w:sz w:val="20"/>
        </w:rPr>
        <w:t xml:space="preserve"> </w:t>
      </w:r>
      <w:r>
        <w:rPr>
          <w:sz w:val="20"/>
        </w:rPr>
        <w:t>впровадження</w:t>
      </w:r>
      <w:r>
        <w:rPr>
          <w:spacing w:val="40"/>
          <w:sz w:val="20"/>
        </w:rPr>
        <w:t xml:space="preserve"> </w:t>
      </w:r>
      <w:r>
        <w:rPr>
          <w:sz w:val="20"/>
        </w:rPr>
        <w:t>інновацій</w:t>
      </w:r>
      <w:r>
        <w:rPr>
          <w:spacing w:val="40"/>
          <w:sz w:val="20"/>
        </w:rPr>
        <w:t xml:space="preserve"> </w:t>
      </w:r>
      <w:r>
        <w:rPr>
          <w:sz w:val="20"/>
        </w:rPr>
        <w:t>(нових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товарів, технологій) у промислове виробництво, рівень державної підтримки розвитку науки і </w:t>
      </w:r>
      <w:proofErr w:type="spellStart"/>
      <w:r>
        <w:rPr>
          <w:sz w:val="20"/>
        </w:rPr>
        <w:t>т.п</w:t>
      </w:r>
      <w:proofErr w:type="spellEnd"/>
      <w:r>
        <w:rPr>
          <w:sz w:val="20"/>
        </w:rPr>
        <w:t>.</w:t>
      </w:r>
    </w:p>
    <w:p w:rsidR="00100133" w:rsidRDefault="00100133">
      <w:pPr>
        <w:pStyle w:val="a4"/>
        <w:rPr>
          <w:sz w:val="20"/>
        </w:rPr>
        <w:sectPr w:rsidR="00100133">
          <w:type w:val="continuous"/>
          <w:pgSz w:w="11910" w:h="16840"/>
          <w:pgMar w:top="1040" w:right="708" w:bottom="280" w:left="1700" w:header="708" w:footer="708" w:gutter="0"/>
          <w:cols w:space="720"/>
        </w:sectPr>
      </w:pPr>
    </w:p>
    <w:p w:rsidR="00100133" w:rsidRDefault="00192450">
      <w:pPr>
        <w:pStyle w:val="a4"/>
        <w:numPr>
          <w:ilvl w:val="0"/>
          <w:numId w:val="2"/>
        </w:numPr>
        <w:tabs>
          <w:tab w:val="left" w:pos="994"/>
        </w:tabs>
        <w:spacing w:before="75"/>
        <w:ind w:right="142" w:firstLine="707"/>
        <w:rPr>
          <w:sz w:val="20"/>
        </w:rPr>
      </w:pPr>
      <w:r>
        <w:rPr>
          <w:sz w:val="20"/>
        </w:rPr>
        <w:lastRenderedPageBreak/>
        <w:t>Соціально-демографічні</w:t>
      </w:r>
      <w:r>
        <w:rPr>
          <w:spacing w:val="37"/>
          <w:sz w:val="20"/>
        </w:rPr>
        <w:t xml:space="preserve"> </w:t>
      </w:r>
      <w:r>
        <w:rPr>
          <w:sz w:val="20"/>
        </w:rPr>
        <w:t>–</w:t>
      </w:r>
      <w:r>
        <w:rPr>
          <w:spacing w:val="39"/>
          <w:sz w:val="20"/>
        </w:rPr>
        <w:t xml:space="preserve"> </w:t>
      </w:r>
      <w:r>
        <w:rPr>
          <w:sz w:val="20"/>
        </w:rPr>
        <w:t>чисельність</w:t>
      </w:r>
      <w:r>
        <w:rPr>
          <w:spacing w:val="36"/>
          <w:sz w:val="20"/>
        </w:rPr>
        <w:t xml:space="preserve"> </w:t>
      </w:r>
      <w:r>
        <w:rPr>
          <w:sz w:val="20"/>
        </w:rPr>
        <w:t>і</w:t>
      </w:r>
      <w:r>
        <w:rPr>
          <w:spacing w:val="36"/>
          <w:sz w:val="20"/>
        </w:rPr>
        <w:t xml:space="preserve"> </w:t>
      </w:r>
      <w:r>
        <w:rPr>
          <w:sz w:val="20"/>
        </w:rPr>
        <w:t>статево</w:t>
      </w:r>
      <w:r>
        <w:rPr>
          <w:spacing w:val="37"/>
          <w:sz w:val="20"/>
        </w:rPr>
        <w:t xml:space="preserve"> </w:t>
      </w:r>
      <w:r>
        <w:rPr>
          <w:sz w:val="20"/>
        </w:rPr>
        <w:t>вікову</w:t>
      </w:r>
      <w:r>
        <w:rPr>
          <w:spacing w:val="38"/>
          <w:sz w:val="20"/>
        </w:rPr>
        <w:t xml:space="preserve"> </w:t>
      </w:r>
      <w:r>
        <w:rPr>
          <w:sz w:val="20"/>
        </w:rPr>
        <w:t>структуру</w:t>
      </w:r>
      <w:r>
        <w:rPr>
          <w:spacing w:val="38"/>
          <w:sz w:val="20"/>
        </w:rPr>
        <w:t xml:space="preserve"> </w:t>
      </w:r>
      <w:r>
        <w:rPr>
          <w:sz w:val="20"/>
        </w:rPr>
        <w:t>населення</w:t>
      </w:r>
      <w:r>
        <w:rPr>
          <w:spacing w:val="36"/>
          <w:sz w:val="20"/>
        </w:rPr>
        <w:t xml:space="preserve"> </w:t>
      </w:r>
      <w:r>
        <w:rPr>
          <w:sz w:val="20"/>
        </w:rPr>
        <w:t>регіону,</w:t>
      </w:r>
      <w:r>
        <w:rPr>
          <w:spacing w:val="37"/>
          <w:sz w:val="20"/>
        </w:rPr>
        <w:t xml:space="preserve"> </w:t>
      </w:r>
      <w:r>
        <w:rPr>
          <w:sz w:val="20"/>
        </w:rPr>
        <w:t>у</w:t>
      </w:r>
      <w:r>
        <w:rPr>
          <w:spacing w:val="38"/>
          <w:sz w:val="20"/>
        </w:rPr>
        <w:t xml:space="preserve"> </w:t>
      </w:r>
      <w:r>
        <w:rPr>
          <w:sz w:val="20"/>
        </w:rPr>
        <w:t xml:space="preserve">якому працює ваше підприємство, рівень народжуваності і смертності, рівень зайнятості населення і </w:t>
      </w:r>
      <w:proofErr w:type="spellStart"/>
      <w:r>
        <w:rPr>
          <w:sz w:val="20"/>
        </w:rPr>
        <w:t>т.п</w:t>
      </w:r>
      <w:proofErr w:type="spellEnd"/>
      <w:r>
        <w:rPr>
          <w:sz w:val="20"/>
        </w:rPr>
        <w:t>.</w:t>
      </w:r>
    </w:p>
    <w:p w:rsidR="00100133" w:rsidRDefault="00192450">
      <w:pPr>
        <w:pStyle w:val="a4"/>
        <w:numPr>
          <w:ilvl w:val="0"/>
          <w:numId w:val="2"/>
        </w:numPr>
        <w:tabs>
          <w:tab w:val="left" w:pos="994"/>
        </w:tabs>
        <w:spacing w:before="1"/>
        <w:ind w:right="140" w:firstLine="707"/>
        <w:rPr>
          <w:sz w:val="20"/>
        </w:rPr>
      </w:pPr>
      <w:r>
        <w:rPr>
          <w:sz w:val="20"/>
        </w:rPr>
        <w:t xml:space="preserve">Соціально-культурні – традиції і система цінностей суспільства, існуюча культура споживання товарів і послуг, наявні стереотипи поведінки людей і </w:t>
      </w:r>
      <w:proofErr w:type="spellStart"/>
      <w:r>
        <w:rPr>
          <w:sz w:val="20"/>
        </w:rPr>
        <w:t>т.п</w:t>
      </w:r>
      <w:proofErr w:type="spellEnd"/>
      <w:r>
        <w:rPr>
          <w:sz w:val="20"/>
        </w:rPr>
        <w:t>.</w:t>
      </w:r>
    </w:p>
    <w:p w:rsidR="00100133" w:rsidRDefault="00192450">
      <w:pPr>
        <w:pStyle w:val="a4"/>
        <w:numPr>
          <w:ilvl w:val="0"/>
          <w:numId w:val="2"/>
        </w:numPr>
        <w:tabs>
          <w:tab w:val="left" w:pos="994"/>
        </w:tabs>
        <w:spacing w:before="1"/>
        <w:ind w:right="141" w:firstLine="707"/>
        <w:rPr>
          <w:sz w:val="20"/>
        </w:rPr>
      </w:pPr>
      <w:r>
        <w:rPr>
          <w:sz w:val="20"/>
        </w:rPr>
        <w:t>Природні й</w:t>
      </w:r>
      <w:r>
        <w:rPr>
          <w:spacing w:val="-2"/>
          <w:sz w:val="20"/>
        </w:rPr>
        <w:t xml:space="preserve"> </w:t>
      </w:r>
      <w:r>
        <w:rPr>
          <w:sz w:val="20"/>
        </w:rPr>
        <w:t>екологічні – кліматична зона, у якій працює ваше підприємство,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стан навколишнього середовища, відношення громадськості до захисту навколишнього середовища і </w:t>
      </w:r>
      <w:proofErr w:type="spellStart"/>
      <w:r>
        <w:rPr>
          <w:sz w:val="20"/>
        </w:rPr>
        <w:t>т.п</w:t>
      </w:r>
      <w:proofErr w:type="spellEnd"/>
      <w:r>
        <w:rPr>
          <w:sz w:val="20"/>
        </w:rPr>
        <w:t>.</w:t>
      </w:r>
    </w:p>
    <w:p w:rsidR="00100133" w:rsidRDefault="00192450">
      <w:pPr>
        <w:pStyle w:val="a4"/>
        <w:numPr>
          <w:ilvl w:val="0"/>
          <w:numId w:val="2"/>
        </w:numPr>
        <w:tabs>
          <w:tab w:val="left" w:pos="995"/>
        </w:tabs>
        <w:spacing w:line="228" w:lineRule="exact"/>
        <w:ind w:left="995" w:hanging="285"/>
        <w:rPr>
          <w:sz w:val="20"/>
        </w:rPr>
      </w:pPr>
      <w:r>
        <w:rPr>
          <w:sz w:val="20"/>
        </w:rPr>
        <w:t>Міжнародні</w:t>
      </w:r>
      <w:r>
        <w:rPr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рівень</w:t>
      </w:r>
      <w:r>
        <w:rPr>
          <w:spacing w:val="-8"/>
          <w:sz w:val="20"/>
        </w:rPr>
        <w:t xml:space="preserve"> </w:t>
      </w:r>
      <w:r>
        <w:rPr>
          <w:sz w:val="20"/>
        </w:rPr>
        <w:t>стабільності</w:t>
      </w:r>
      <w:r>
        <w:rPr>
          <w:spacing w:val="-9"/>
          <w:sz w:val="20"/>
        </w:rPr>
        <w:t xml:space="preserve"> </w:t>
      </w:r>
      <w:r>
        <w:rPr>
          <w:sz w:val="20"/>
        </w:rPr>
        <w:t>у</w:t>
      </w:r>
      <w:r>
        <w:rPr>
          <w:spacing w:val="-7"/>
          <w:sz w:val="20"/>
        </w:rPr>
        <w:t xml:space="preserve"> </w:t>
      </w:r>
      <w:r>
        <w:rPr>
          <w:sz w:val="20"/>
        </w:rPr>
        <w:t>світі,</w:t>
      </w:r>
      <w:r>
        <w:rPr>
          <w:spacing w:val="-6"/>
          <w:sz w:val="20"/>
        </w:rPr>
        <w:t xml:space="preserve"> </w:t>
      </w:r>
      <w:r>
        <w:rPr>
          <w:sz w:val="20"/>
        </w:rPr>
        <w:t>наявність</w:t>
      </w:r>
      <w:r>
        <w:rPr>
          <w:spacing w:val="-6"/>
          <w:sz w:val="20"/>
        </w:rPr>
        <w:t xml:space="preserve"> </w:t>
      </w:r>
      <w:r>
        <w:rPr>
          <w:sz w:val="20"/>
        </w:rPr>
        <w:t>локальних</w:t>
      </w:r>
      <w:r>
        <w:rPr>
          <w:spacing w:val="-7"/>
          <w:sz w:val="20"/>
        </w:rPr>
        <w:t xml:space="preserve"> </w:t>
      </w:r>
      <w:r>
        <w:rPr>
          <w:sz w:val="20"/>
        </w:rPr>
        <w:t>конфліктів</w:t>
      </w:r>
      <w:r>
        <w:rPr>
          <w:spacing w:val="-8"/>
          <w:sz w:val="20"/>
        </w:rPr>
        <w:t xml:space="preserve"> </w:t>
      </w:r>
      <w:r>
        <w:rPr>
          <w:sz w:val="20"/>
        </w:rPr>
        <w:t>і</w:t>
      </w:r>
      <w:r>
        <w:rPr>
          <w:spacing w:val="-9"/>
          <w:sz w:val="20"/>
        </w:rPr>
        <w:t xml:space="preserve"> </w:t>
      </w:r>
      <w:proofErr w:type="spellStart"/>
      <w:r>
        <w:rPr>
          <w:spacing w:val="-2"/>
          <w:sz w:val="20"/>
        </w:rPr>
        <w:t>т.п</w:t>
      </w:r>
      <w:proofErr w:type="spellEnd"/>
      <w:r>
        <w:rPr>
          <w:spacing w:val="-2"/>
          <w:sz w:val="20"/>
        </w:rPr>
        <w:t>.)</w:t>
      </w:r>
    </w:p>
    <w:p w:rsidR="00100133" w:rsidRDefault="00100133">
      <w:pPr>
        <w:pStyle w:val="a3"/>
        <w:ind w:left="0" w:firstLine="0"/>
      </w:pPr>
    </w:p>
    <w:p w:rsidR="00100133" w:rsidRDefault="00192450">
      <w:pPr>
        <w:pStyle w:val="1"/>
      </w:pPr>
      <w:r>
        <w:rPr>
          <w:vertAlign w:val="superscript"/>
        </w:rPr>
        <w:t>2</w:t>
      </w:r>
      <w:r>
        <w:t>Примітка:</w:t>
      </w:r>
      <w:r>
        <w:rPr>
          <w:spacing w:val="-8"/>
        </w:rPr>
        <w:t xml:space="preserve"> </w:t>
      </w:r>
      <w:r>
        <w:t>Список</w:t>
      </w:r>
      <w:r>
        <w:rPr>
          <w:spacing w:val="-7"/>
        </w:rPr>
        <w:t xml:space="preserve"> </w:t>
      </w:r>
      <w:r>
        <w:t>параметрів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оцінці</w:t>
      </w:r>
      <w:r>
        <w:rPr>
          <w:spacing w:val="-7"/>
        </w:rPr>
        <w:t xml:space="preserve"> </w:t>
      </w:r>
      <w:r>
        <w:t>сильних</w:t>
      </w:r>
      <w:r>
        <w:rPr>
          <w:spacing w:val="-6"/>
        </w:rPr>
        <w:t xml:space="preserve"> </w:t>
      </w:r>
      <w:r>
        <w:t>і</w:t>
      </w:r>
      <w:r>
        <w:rPr>
          <w:spacing w:val="-8"/>
        </w:rPr>
        <w:t xml:space="preserve"> </w:t>
      </w:r>
      <w:r>
        <w:t>слабких</w:t>
      </w:r>
      <w:r>
        <w:rPr>
          <w:spacing w:val="-6"/>
        </w:rPr>
        <w:t xml:space="preserve"> </w:t>
      </w:r>
      <w:r>
        <w:rPr>
          <w:spacing w:val="-2"/>
        </w:rPr>
        <w:t>сторін.</w:t>
      </w:r>
    </w:p>
    <w:p w:rsidR="00100133" w:rsidRDefault="00192450">
      <w:pPr>
        <w:pStyle w:val="a4"/>
        <w:numPr>
          <w:ilvl w:val="0"/>
          <w:numId w:val="1"/>
        </w:numPr>
        <w:tabs>
          <w:tab w:val="left" w:pos="994"/>
        </w:tabs>
        <w:spacing w:before="1"/>
        <w:ind w:right="141" w:firstLine="707"/>
        <w:jc w:val="both"/>
        <w:rPr>
          <w:sz w:val="20"/>
        </w:rPr>
      </w:pPr>
      <w:r>
        <w:rPr>
          <w:sz w:val="20"/>
        </w:rPr>
        <w:t xml:space="preserve">Організація – рівень кваліфікації співробітників, їх зацікавленість у розвитку підприємства, наявність взаємодії між відділами підприємства і </w:t>
      </w:r>
      <w:proofErr w:type="spellStart"/>
      <w:r>
        <w:rPr>
          <w:sz w:val="20"/>
        </w:rPr>
        <w:t>т.п</w:t>
      </w:r>
      <w:proofErr w:type="spellEnd"/>
      <w:r>
        <w:rPr>
          <w:sz w:val="20"/>
        </w:rPr>
        <w:t>.</w:t>
      </w:r>
    </w:p>
    <w:p w:rsidR="00100133" w:rsidRDefault="00192450">
      <w:pPr>
        <w:pStyle w:val="a4"/>
        <w:numPr>
          <w:ilvl w:val="0"/>
          <w:numId w:val="1"/>
        </w:numPr>
        <w:tabs>
          <w:tab w:val="left" w:pos="994"/>
        </w:tabs>
        <w:ind w:right="137" w:firstLine="707"/>
        <w:jc w:val="both"/>
        <w:rPr>
          <w:sz w:val="20"/>
        </w:rPr>
      </w:pPr>
      <w:r>
        <w:rPr>
          <w:sz w:val="20"/>
        </w:rPr>
        <w:t>Виробництво – виробничі потужності, якість і ступінь зносу устаткування, якість товару, що випускається, наявність патентів і ліцензій</w:t>
      </w:r>
      <w:r>
        <w:rPr>
          <w:spacing w:val="-1"/>
          <w:sz w:val="20"/>
        </w:rPr>
        <w:t xml:space="preserve"> </w:t>
      </w:r>
      <w:r>
        <w:rPr>
          <w:sz w:val="20"/>
        </w:rPr>
        <w:t>(якщо вони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необхідні), собівартість продукції, надійність каналів постачання сировини і матеріалів і </w:t>
      </w:r>
      <w:proofErr w:type="spellStart"/>
      <w:r>
        <w:rPr>
          <w:sz w:val="20"/>
        </w:rPr>
        <w:t>т.п</w:t>
      </w:r>
      <w:proofErr w:type="spellEnd"/>
      <w:r>
        <w:rPr>
          <w:sz w:val="20"/>
        </w:rPr>
        <w:t>.</w:t>
      </w:r>
    </w:p>
    <w:p w:rsidR="00100133" w:rsidRDefault="00192450">
      <w:pPr>
        <w:pStyle w:val="a4"/>
        <w:numPr>
          <w:ilvl w:val="0"/>
          <w:numId w:val="1"/>
        </w:numPr>
        <w:tabs>
          <w:tab w:val="left" w:pos="994"/>
        </w:tabs>
        <w:ind w:right="135" w:firstLine="707"/>
        <w:jc w:val="both"/>
        <w:rPr>
          <w:sz w:val="20"/>
        </w:rPr>
      </w:pPr>
      <w:r>
        <w:rPr>
          <w:sz w:val="20"/>
        </w:rPr>
        <w:t xml:space="preserve">Фінанси – витрати виробництва, доступність капіталу, швидкість обороту капіталу, фінансова стійкість підприємства, прибутковість бізнесу і </w:t>
      </w:r>
      <w:proofErr w:type="spellStart"/>
      <w:r>
        <w:rPr>
          <w:sz w:val="20"/>
        </w:rPr>
        <w:t>т.п</w:t>
      </w:r>
      <w:proofErr w:type="spellEnd"/>
      <w:r>
        <w:rPr>
          <w:sz w:val="20"/>
        </w:rPr>
        <w:t>.</w:t>
      </w:r>
    </w:p>
    <w:p w:rsidR="00100133" w:rsidRDefault="00192450">
      <w:pPr>
        <w:pStyle w:val="a4"/>
        <w:numPr>
          <w:ilvl w:val="0"/>
          <w:numId w:val="1"/>
        </w:numPr>
        <w:tabs>
          <w:tab w:val="left" w:pos="994"/>
        </w:tabs>
        <w:spacing w:before="1"/>
        <w:ind w:right="140" w:firstLine="707"/>
        <w:jc w:val="both"/>
        <w:rPr>
          <w:sz w:val="20"/>
        </w:rPr>
      </w:pPr>
      <w:r>
        <w:rPr>
          <w:sz w:val="20"/>
        </w:rPr>
        <w:t xml:space="preserve">Інновації – частота впровадження нових продуктів і послуг на підприємстві, ступінь їх новизни (незначні або кардинальні зміни), строки окупності засобів, вкладених у розробку новинок і </w:t>
      </w:r>
      <w:proofErr w:type="spellStart"/>
      <w:r>
        <w:rPr>
          <w:sz w:val="20"/>
        </w:rPr>
        <w:t>т.п</w:t>
      </w:r>
      <w:proofErr w:type="spellEnd"/>
      <w:r>
        <w:rPr>
          <w:sz w:val="20"/>
        </w:rPr>
        <w:t>.</w:t>
      </w:r>
    </w:p>
    <w:p w:rsidR="00100133" w:rsidRDefault="00192450">
      <w:pPr>
        <w:pStyle w:val="a4"/>
        <w:numPr>
          <w:ilvl w:val="0"/>
          <w:numId w:val="1"/>
        </w:numPr>
        <w:tabs>
          <w:tab w:val="left" w:pos="994"/>
        </w:tabs>
        <w:ind w:right="140" w:firstLine="707"/>
        <w:jc w:val="both"/>
        <w:rPr>
          <w:sz w:val="20"/>
        </w:rPr>
      </w:pPr>
      <w:r>
        <w:rPr>
          <w:sz w:val="20"/>
        </w:rPr>
        <w:t>Маркетинг – якість товарів/послуг (як цю якість оцінюють споживачі), популярність марки, повнота асортименту, рівень цін, ефективність реклами, репутація підприємства, ефективність моделі збуту, асортимент запропонованих додаткових послуг, кваліфікація обслуговуючого персоналу.</w:t>
      </w:r>
    </w:p>
    <w:sectPr w:rsidR="00100133">
      <w:pgSz w:w="11910" w:h="16840"/>
      <w:pgMar w:top="1040" w:right="708" w:bottom="280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33D45"/>
    <w:multiLevelType w:val="hybridMultilevel"/>
    <w:tmpl w:val="9F4E07E6"/>
    <w:lvl w:ilvl="0" w:tplc="78166AC4">
      <w:start w:val="1"/>
      <w:numFmt w:val="decimal"/>
      <w:lvlText w:val="%1"/>
      <w:lvlJc w:val="left"/>
      <w:pPr>
        <w:ind w:left="2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39389070">
      <w:numFmt w:val="bullet"/>
      <w:lvlText w:val="•"/>
      <w:lvlJc w:val="left"/>
      <w:pPr>
        <w:ind w:left="949" w:hanging="286"/>
      </w:pPr>
      <w:rPr>
        <w:rFonts w:hint="default"/>
        <w:lang w:val="uk-UA" w:eastAsia="en-US" w:bidi="ar-SA"/>
      </w:rPr>
    </w:lvl>
    <w:lvl w:ilvl="2" w:tplc="B6BE2114">
      <w:numFmt w:val="bullet"/>
      <w:lvlText w:val="•"/>
      <w:lvlJc w:val="left"/>
      <w:pPr>
        <w:ind w:left="1899" w:hanging="286"/>
      </w:pPr>
      <w:rPr>
        <w:rFonts w:hint="default"/>
        <w:lang w:val="uk-UA" w:eastAsia="en-US" w:bidi="ar-SA"/>
      </w:rPr>
    </w:lvl>
    <w:lvl w:ilvl="3" w:tplc="3C62FBDE">
      <w:numFmt w:val="bullet"/>
      <w:lvlText w:val="•"/>
      <w:lvlJc w:val="left"/>
      <w:pPr>
        <w:ind w:left="2849" w:hanging="286"/>
      </w:pPr>
      <w:rPr>
        <w:rFonts w:hint="default"/>
        <w:lang w:val="uk-UA" w:eastAsia="en-US" w:bidi="ar-SA"/>
      </w:rPr>
    </w:lvl>
    <w:lvl w:ilvl="4" w:tplc="1A664406">
      <w:numFmt w:val="bullet"/>
      <w:lvlText w:val="•"/>
      <w:lvlJc w:val="left"/>
      <w:pPr>
        <w:ind w:left="3799" w:hanging="286"/>
      </w:pPr>
      <w:rPr>
        <w:rFonts w:hint="default"/>
        <w:lang w:val="uk-UA" w:eastAsia="en-US" w:bidi="ar-SA"/>
      </w:rPr>
    </w:lvl>
    <w:lvl w:ilvl="5" w:tplc="000AD4E4">
      <w:numFmt w:val="bullet"/>
      <w:lvlText w:val="•"/>
      <w:lvlJc w:val="left"/>
      <w:pPr>
        <w:ind w:left="4749" w:hanging="286"/>
      </w:pPr>
      <w:rPr>
        <w:rFonts w:hint="default"/>
        <w:lang w:val="uk-UA" w:eastAsia="en-US" w:bidi="ar-SA"/>
      </w:rPr>
    </w:lvl>
    <w:lvl w:ilvl="6" w:tplc="B3C28E80">
      <w:numFmt w:val="bullet"/>
      <w:lvlText w:val="•"/>
      <w:lvlJc w:val="left"/>
      <w:pPr>
        <w:ind w:left="5699" w:hanging="286"/>
      </w:pPr>
      <w:rPr>
        <w:rFonts w:hint="default"/>
        <w:lang w:val="uk-UA" w:eastAsia="en-US" w:bidi="ar-SA"/>
      </w:rPr>
    </w:lvl>
    <w:lvl w:ilvl="7" w:tplc="3A902022">
      <w:numFmt w:val="bullet"/>
      <w:lvlText w:val="•"/>
      <w:lvlJc w:val="left"/>
      <w:pPr>
        <w:ind w:left="6648" w:hanging="286"/>
      </w:pPr>
      <w:rPr>
        <w:rFonts w:hint="default"/>
        <w:lang w:val="uk-UA" w:eastAsia="en-US" w:bidi="ar-SA"/>
      </w:rPr>
    </w:lvl>
    <w:lvl w:ilvl="8" w:tplc="0A84D426">
      <w:numFmt w:val="bullet"/>
      <w:lvlText w:val="•"/>
      <w:lvlJc w:val="left"/>
      <w:pPr>
        <w:ind w:left="7598" w:hanging="286"/>
      </w:pPr>
      <w:rPr>
        <w:rFonts w:hint="default"/>
        <w:lang w:val="uk-UA" w:eastAsia="en-US" w:bidi="ar-SA"/>
      </w:rPr>
    </w:lvl>
  </w:abstractNum>
  <w:abstractNum w:abstractNumId="1" w15:restartNumberingAfterBreak="0">
    <w:nsid w:val="0D1228DA"/>
    <w:multiLevelType w:val="hybridMultilevel"/>
    <w:tmpl w:val="C2C6AC54"/>
    <w:lvl w:ilvl="0" w:tplc="998280E2">
      <w:numFmt w:val="bullet"/>
      <w:lvlText w:val=""/>
      <w:lvlJc w:val="left"/>
      <w:pPr>
        <w:ind w:left="995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CB0E84A2">
      <w:numFmt w:val="bullet"/>
      <w:lvlText w:val="•"/>
      <w:lvlJc w:val="left"/>
      <w:pPr>
        <w:ind w:left="1849" w:hanging="286"/>
      </w:pPr>
      <w:rPr>
        <w:rFonts w:hint="default"/>
        <w:lang w:val="uk-UA" w:eastAsia="en-US" w:bidi="ar-SA"/>
      </w:rPr>
    </w:lvl>
    <w:lvl w:ilvl="2" w:tplc="B2F04F3A">
      <w:numFmt w:val="bullet"/>
      <w:lvlText w:val="•"/>
      <w:lvlJc w:val="left"/>
      <w:pPr>
        <w:ind w:left="2699" w:hanging="286"/>
      </w:pPr>
      <w:rPr>
        <w:rFonts w:hint="default"/>
        <w:lang w:val="uk-UA" w:eastAsia="en-US" w:bidi="ar-SA"/>
      </w:rPr>
    </w:lvl>
    <w:lvl w:ilvl="3" w:tplc="E9700B52">
      <w:numFmt w:val="bullet"/>
      <w:lvlText w:val="•"/>
      <w:lvlJc w:val="left"/>
      <w:pPr>
        <w:ind w:left="3549" w:hanging="286"/>
      </w:pPr>
      <w:rPr>
        <w:rFonts w:hint="default"/>
        <w:lang w:val="uk-UA" w:eastAsia="en-US" w:bidi="ar-SA"/>
      </w:rPr>
    </w:lvl>
    <w:lvl w:ilvl="4" w:tplc="C890B100">
      <w:numFmt w:val="bullet"/>
      <w:lvlText w:val="•"/>
      <w:lvlJc w:val="left"/>
      <w:pPr>
        <w:ind w:left="4399" w:hanging="286"/>
      </w:pPr>
      <w:rPr>
        <w:rFonts w:hint="default"/>
        <w:lang w:val="uk-UA" w:eastAsia="en-US" w:bidi="ar-SA"/>
      </w:rPr>
    </w:lvl>
    <w:lvl w:ilvl="5" w:tplc="E84AF5E0">
      <w:numFmt w:val="bullet"/>
      <w:lvlText w:val="•"/>
      <w:lvlJc w:val="left"/>
      <w:pPr>
        <w:ind w:left="5249" w:hanging="286"/>
      </w:pPr>
      <w:rPr>
        <w:rFonts w:hint="default"/>
        <w:lang w:val="uk-UA" w:eastAsia="en-US" w:bidi="ar-SA"/>
      </w:rPr>
    </w:lvl>
    <w:lvl w:ilvl="6" w:tplc="2F6A8234">
      <w:numFmt w:val="bullet"/>
      <w:lvlText w:val="•"/>
      <w:lvlJc w:val="left"/>
      <w:pPr>
        <w:ind w:left="6099" w:hanging="286"/>
      </w:pPr>
      <w:rPr>
        <w:rFonts w:hint="default"/>
        <w:lang w:val="uk-UA" w:eastAsia="en-US" w:bidi="ar-SA"/>
      </w:rPr>
    </w:lvl>
    <w:lvl w:ilvl="7" w:tplc="AA4A6948">
      <w:numFmt w:val="bullet"/>
      <w:lvlText w:val="•"/>
      <w:lvlJc w:val="left"/>
      <w:pPr>
        <w:ind w:left="6948" w:hanging="286"/>
      </w:pPr>
      <w:rPr>
        <w:rFonts w:hint="default"/>
        <w:lang w:val="uk-UA" w:eastAsia="en-US" w:bidi="ar-SA"/>
      </w:rPr>
    </w:lvl>
    <w:lvl w:ilvl="8" w:tplc="5936FA30">
      <w:numFmt w:val="bullet"/>
      <w:lvlText w:val="•"/>
      <w:lvlJc w:val="left"/>
      <w:pPr>
        <w:ind w:left="7798" w:hanging="286"/>
      </w:pPr>
      <w:rPr>
        <w:rFonts w:hint="default"/>
        <w:lang w:val="uk-UA" w:eastAsia="en-US" w:bidi="ar-SA"/>
      </w:rPr>
    </w:lvl>
  </w:abstractNum>
  <w:abstractNum w:abstractNumId="2" w15:restartNumberingAfterBreak="0">
    <w:nsid w:val="2C421258"/>
    <w:multiLevelType w:val="hybridMultilevel"/>
    <w:tmpl w:val="BF48A028"/>
    <w:lvl w:ilvl="0" w:tplc="C896DE86">
      <w:start w:val="1"/>
      <w:numFmt w:val="decimal"/>
      <w:lvlText w:val="%1."/>
      <w:lvlJc w:val="left"/>
      <w:pPr>
        <w:ind w:left="2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5A74A062">
      <w:numFmt w:val="bullet"/>
      <w:lvlText w:val="•"/>
      <w:lvlJc w:val="left"/>
      <w:pPr>
        <w:ind w:left="949" w:hanging="286"/>
      </w:pPr>
      <w:rPr>
        <w:rFonts w:hint="default"/>
        <w:lang w:val="uk-UA" w:eastAsia="en-US" w:bidi="ar-SA"/>
      </w:rPr>
    </w:lvl>
    <w:lvl w:ilvl="2" w:tplc="816A55EC">
      <w:numFmt w:val="bullet"/>
      <w:lvlText w:val="•"/>
      <w:lvlJc w:val="left"/>
      <w:pPr>
        <w:ind w:left="1899" w:hanging="286"/>
      </w:pPr>
      <w:rPr>
        <w:rFonts w:hint="default"/>
        <w:lang w:val="uk-UA" w:eastAsia="en-US" w:bidi="ar-SA"/>
      </w:rPr>
    </w:lvl>
    <w:lvl w:ilvl="3" w:tplc="CFC43B26">
      <w:numFmt w:val="bullet"/>
      <w:lvlText w:val="•"/>
      <w:lvlJc w:val="left"/>
      <w:pPr>
        <w:ind w:left="2849" w:hanging="286"/>
      </w:pPr>
      <w:rPr>
        <w:rFonts w:hint="default"/>
        <w:lang w:val="uk-UA" w:eastAsia="en-US" w:bidi="ar-SA"/>
      </w:rPr>
    </w:lvl>
    <w:lvl w:ilvl="4" w:tplc="93E2BD2C">
      <w:numFmt w:val="bullet"/>
      <w:lvlText w:val="•"/>
      <w:lvlJc w:val="left"/>
      <w:pPr>
        <w:ind w:left="3799" w:hanging="286"/>
      </w:pPr>
      <w:rPr>
        <w:rFonts w:hint="default"/>
        <w:lang w:val="uk-UA" w:eastAsia="en-US" w:bidi="ar-SA"/>
      </w:rPr>
    </w:lvl>
    <w:lvl w:ilvl="5" w:tplc="CC44C73E">
      <w:numFmt w:val="bullet"/>
      <w:lvlText w:val="•"/>
      <w:lvlJc w:val="left"/>
      <w:pPr>
        <w:ind w:left="4749" w:hanging="286"/>
      </w:pPr>
      <w:rPr>
        <w:rFonts w:hint="default"/>
        <w:lang w:val="uk-UA" w:eastAsia="en-US" w:bidi="ar-SA"/>
      </w:rPr>
    </w:lvl>
    <w:lvl w:ilvl="6" w:tplc="4BD6E77A">
      <w:numFmt w:val="bullet"/>
      <w:lvlText w:val="•"/>
      <w:lvlJc w:val="left"/>
      <w:pPr>
        <w:ind w:left="5699" w:hanging="286"/>
      </w:pPr>
      <w:rPr>
        <w:rFonts w:hint="default"/>
        <w:lang w:val="uk-UA" w:eastAsia="en-US" w:bidi="ar-SA"/>
      </w:rPr>
    </w:lvl>
    <w:lvl w:ilvl="7" w:tplc="B6821F50">
      <w:numFmt w:val="bullet"/>
      <w:lvlText w:val="•"/>
      <w:lvlJc w:val="left"/>
      <w:pPr>
        <w:ind w:left="6648" w:hanging="286"/>
      </w:pPr>
      <w:rPr>
        <w:rFonts w:hint="default"/>
        <w:lang w:val="uk-UA" w:eastAsia="en-US" w:bidi="ar-SA"/>
      </w:rPr>
    </w:lvl>
    <w:lvl w:ilvl="8" w:tplc="C6321AE4">
      <w:numFmt w:val="bullet"/>
      <w:lvlText w:val="•"/>
      <w:lvlJc w:val="left"/>
      <w:pPr>
        <w:ind w:left="7598" w:hanging="286"/>
      </w:pPr>
      <w:rPr>
        <w:rFonts w:hint="default"/>
        <w:lang w:val="uk-UA" w:eastAsia="en-US" w:bidi="ar-SA"/>
      </w:rPr>
    </w:lvl>
  </w:abstractNum>
  <w:abstractNum w:abstractNumId="3" w15:restartNumberingAfterBreak="0">
    <w:nsid w:val="48EE0F5C"/>
    <w:multiLevelType w:val="hybridMultilevel"/>
    <w:tmpl w:val="EF44A678"/>
    <w:lvl w:ilvl="0" w:tplc="B3649F90">
      <w:numFmt w:val="bullet"/>
      <w:lvlText w:val=""/>
      <w:lvlJc w:val="left"/>
      <w:pPr>
        <w:ind w:left="995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BF9A1A24">
      <w:numFmt w:val="bullet"/>
      <w:lvlText w:val="•"/>
      <w:lvlJc w:val="left"/>
      <w:pPr>
        <w:ind w:left="1849" w:hanging="286"/>
      </w:pPr>
      <w:rPr>
        <w:rFonts w:hint="default"/>
        <w:lang w:val="uk-UA" w:eastAsia="en-US" w:bidi="ar-SA"/>
      </w:rPr>
    </w:lvl>
    <w:lvl w:ilvl="2" w:tplc="292AA478">
      <w:numFmt w:val="bullet"/>
      <w:lvlText w:val="•"/>
      <w:lvlJc w:val="left"/>
      <w:pPr>
        <w:ind w:left="2699" w:hanging="286"/>
      </w:pPr>
      <w:rPr>
        <w:rFonts w:hint="default"/>
        <w:lang w:val="uk-UA" w:eastAsia="en-US" w:bidi="ar-SA"/>
      </w:rPr>
    </w:lvl>
    <w:lvl w:ilvl="3" w:tplc="34F63688">
      <w:numFmt w:val="bullet"/>
      <w:lvlText w:val="•"/>
      <w:lvlJc w:val="left"/>
      <w:pPr>
        <w:ind w:left="3549" w:hanging="286"/>
      </w:pPr>
      <w:rPr>
        <w:rFonts w:hint="default"/>
        <w:lang w:val="uk-UA" w:eastAsia="en-US" w:bidi="ar-SA"/>
      </w:rPr>
    </w:lvl>
    <w:lvl w:ilvl="4" w:tplc="8782EEE0">
      <w:numFmt w:val="bullet"/>
      <w:lvlText w:val="•"/>
      <w:lvlJc w:val="left"/>
      <w:pPr>
        <w:ind w:left="4399" w:hanging="286"/>
      </w:pPr>
      <w:rPr>
        <w:rFonts w:hint="default"/>
        <w:lang w:val="uk-UA" w:eastAsia="en-US" w:bidi="ar-SA"/>
      </w:rPr>
    </w:lvl>
    <w:lvl w:ilvl="5" w:tplc="BE44D846">
      <w:numFmt w:val="bullet"/>
      <w:lvlText w:val="•"/>
      <w:lvlJc w:val="left"/>
      <w:pPr>
        <w:ind w:left="5249" w:hanging="286"/>
      </w:pPr>
      <w:rPr>
        <w:rFonts w:hint="default"/>
        <w:lang w:val="uk-UA" w:eastAsia="en-US" w:bidi="ar-SA"/>
      </w:rPr>
    </w:lvl>
    <w:lvl w:ilvl="6" w:tplc="84BA6E88">
      <w:numFmt w:val="bullet"/>
      <w:lvlText w:val="•"/>
      <w:lvlJc w:val="left"/>
      <w:pPr>
        <w:ind w:left="6099" w:hanging="286"/>
      </w:pPr>
      <w:rPr>
        <w:rFonts w:hint="default"/>
        <w:lang w:val="uk-UA" w:eastAsia="en-US" w:bidi="ar-SA"/>
      </w:rPr>
    </w:lvl>
    <w:lvl w:ilvl="7" w:tplc="C96A9D62">
      <w:numFmt w:val="bullet"/>
      <w:lvlText w:val="•"/>
      <w:lvlJc w:val="left"/>
      <w:pPr>
        <w:ind w:left="6948" w:hanging="286"/>
      </w:pPr>
      <w:rPr>
        <w:rFonts w:hint="default"/>
        <w:lang w:val="uk-UA" w:eastAsia="en-US" w:bidi="ar-SA"/>
      </w:rPr>
    </w:lvl>
    <w:lvl w:ilvl="8" w:tplc="5C827C66">
      <w:numFmt w:val="bullet"/>
      <w:lvlText w:val="•"/>
      <w:lvlJc w:val="left"/>
      <w:pPr>
        <w:ind w:left="7798" w:hanging="286"/>
      </w:pPr>
      <w:rPr>
        <w:rFonts w:hint="default"/>
        <w:lang w:val="uk-UA" w:eastAsia="en-US" w:bidi="ar-SA"/>
      </w:rPr>
    </w:lvl>
  </w:abstractNum>
  <w:abstractNum w:abstractNumId="4" w15:restartNumberingAfterBreak="0">
    <w:nsid w:val="6B5B613C"/>
    <w:multiLevelType w:val="hybridMultilevel"/>
    <w:tmpl w:val="244CEA72"/>
    <w:lvl w:ilvl="0" w:tplc="D820C512">
      <w:start w:val="1"/>
      <w:numFmt w:val="decimal"/>
      <w:lvlText w:val="%1."/>
      <w:lvlJc w:val="left"/>
      <w:pPr>
        <w:ind w:left="99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B7B8C7B8">
      <w:numFmt w:val="bullet"/>
      <w:lvlText w:val=""/>
      <w:lvlJc w:val="left"/>
      <w:pPr>
        <w:ind w:left="2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2" w:tplc="7E8E8E9A">
      <w:numFmt w:val="bullet"/>
      <w:lvlText w:val="•"/>
      <w:lvlJc w:val="left"/>
      <w:pPr>
        <w:ind w:left="1944" w:hanging="286"/>
      </w:pPr>
      <w:rPr>
        <w:rFonts w:hint="default"/>
        <w:lang w:val="uk-UA" w:eastAsia="en-US" w:bidi="ar-SA"/>
      </w:rPr>
    </w:lvl>
    <w:lvl w:ilvl="3" w:tplc="3F981B58">
      <w:numFmt w:val="bullet"/>
      <w:lvlText w:val="•"/>
      <w:lvlJc w:val="left"/>
      <w:pPr>
        <w:ind w:left="2888" w:hanging="286"/>
      </w:pPr>
      <w:rPr>
        <w:rFonts w:hint="default"/>
        <w:lang w:val="uk-UA" w:eastAsia="en-US" w:bidi="ar-SA"/>
      </w:rPr>
    </w:lvl>
    <w:lvl w:ilvl="4" w:tplc="50DEC1D2">
      <w:numFmt w:val="bullet"/>
      <w:lvlText w:val="•"/>
      <w:lvlJc w:val="left"/>
      <w:pPr>
        <w:ind w:left="3832" w:hanging="286"/>
      </w:pPr>
      <w:rPr>
        <w:rFonts w:hint="default"/>
        <w:lang w:val="uk-UA" w:eastAsia="en-US" w:bidi="ar-SA"/>
      </w:rPr>
    </w:lvl>
    <w:lvl w:ilvl="5" w:tplc="1A9C3BC6">
      <w:numFmt w:val="bullet"/>
      <w:lvlText w:val="•"/>
      <w:lvlJc w:val="left"/>
      <w:pPr>
        <w:ind w:left="4777" w:hanging="286"/>
      </w:pPr>
      <w:rPr>
        <w:rFonts w:hint="default"/>
        <w:lang w:val="uk-UA" w:eastAsia="en-US" w:bidi="ar-SA"/>
      </w:rPr>
    </w:lvl>
    <w:lvl w:ilvl="6" w:tplc="6DA6EC84">
      <w:numFmt w:val="bullet"/>
      <w:lvlText w:val="•"/>
      <w:lvlJc w:val="left"/>
      <w:pPr>
        <w:ind w:left="5721" w:hanging="286"/>
      </w:pPr>
      <w:rPr>
        <w:rFonts w:hint="default"/>
        <w:lang w:val="uk-UA" w:eastAsia="en-US" w:bidi="ar-SA"/>
      </w:rPr>
    </w:lvl>
    <w:lvl w:ilvl="7" w:tplc="139A69AA">
      <w:numFmt w:val="bullet"/>
      <w:lvlText w:val="•"/>
      <w:lvlJc w:val="left"/>
      <w:pPr>
        <w:ind w:left="6665" w:hanging="286"/>
      </w:pPr>
      <w:rPr>
        <w:rFonts w:hint="default"/>
        <w:lang w:val="uk-UA" w:eastAsia="en-US" w:bidi="ar-SA"/>
      </w:rPr>
    </w:lvl>
    <w:lvl w:ilvl="8" w:tplc="2022F888">
      <w:numFmt w:val="bullet"/>
      <w:lvlText w:val="•"/>
      <w:lvlJc w:val="left"/>
      <w:pPr>
        <w:ind w:left="7609" w:hanging="286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133"/>
    <w:rsid w:val="00100133"/>
    <w:rsid w:val="00192450"/>
    <w:rsid w:val="006B14F5"/>
    <w:rsid w:val="00DC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09DF8A-7917-406D-B510-4E008E35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710"/>
      <w:jc w:val="both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707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2" w:firstLine="70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3942</Words>
  <Characters>2247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2025-09-22T19:16:00Z</dcterms:created>
  <dcterms:modified xsi:type="dcterms:W3CDTF">2025-09-22T19:16:00Z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2025-09-17T00:00:00Z</vt:filetime>
  </property>
  <property fmtid="{D5CDD505-2E9C-101B-9397-08002B2CF9AE}" pid="5" name="Producer">
    <vt:lpwstr>3-Heights(TM) PDF Security Shell 4.8.25.2 (http://www.pdf-tools.com)</vt:lpwstr>
  </property>
</Properties>
</file>