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EE2F" w14:textId="0F8D4278" w:rsidR="00F12BB2" w:rsidRDefault="00340447" w:rsidP="00F12BB2">
      <w:pPr>
        <w:overflowPunct w:val="0"/>
        <w:ind w:firstLine="709"/>
        <w:jc w:val="center"/>
        <w:rPr>
          <w:b/>
          <w:bCs/>
          <w:sz w:val="28"/>
          <w:szCs w:val="28"/>
        </w:rPr>
      </w:pPr>
      <w:r w:rsidRPr="00F12BB2">
        <w:rPr>
          <w:b/>
          <w:sz w:val="28"/>
          <w:szCs w:val="28"/>
        </w:rPr>
        <w:t>Практичне</w:t>
      </w:r>
      <w:r w:rsidR="0051494E" w:rsidRPr="00F12BB2">
        <w:rPr>
          <w:b/>
          <w:sz w:val="28"/>
          <w:szCs w:val="28"/>
        </w:rPr>
        <w:t xml:space="preserve"> заняття </w:t>
      </w:r>
      <w:r w:rsidR="008E01E7">
        <w:rPr>
          <w:b/>
          <w:sz w:val="28"/>
          <w:szCs w:val="28"/>
        </w:rPr>
        <w:t>3</w:t>
      </w:r>
      <w:r w:rsidR="0051494E" w:rsidRPr="00F12BB2">
        <w:rPr>
          <w:b/>
          <w:sz w:val="28"/>
          <w:szCs w:val="28"/>
        </w:rPr>
        <w:t xml:space="preserve">. </w:t>
      </w:r>
      <w:r w:rsidR="008E01E7" w:rsidRPr="007D5B1B">
        <w:rPr>
          <w:b/>
          <w:bCs/>
          <w:sz w:val="28"/>
          <w:szCs w:val="28"/>
        </w:rPr>
        <w:t>Авторизація на провадження митно-брокерської діяльності</w:t>
      </w:r>
    </w:p>
    <w:p w14:paraId="2313D18E" w14:textId="77777777" w:rsidR="008E01E7" w:rsidRPr="00F12BB2" w:rsidRDefault="008E01E7" w:rsidP="00F12BB2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</w:p>
    <w:p w14:paraId="311D97E7" w14:textId="1BFD226A" w:rsidR="00F12BB2" w:rsidRPr="00F12BB2" w:rsidRDefault="00F12BB2" w:rsidP="00F12BB2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F12BB2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Теоретичні питання </w:t>
      </w:r>
    </w:p>
    <w:p w14:paraId="2075CFDD" w14:textId="77777777" w:rsidR="008E01E7" w:rsidRPr="00B05FCF" w:rsidRDefault="008E01E7" w:rsidP="008E01E7">
      <w:pPr>
        <w:overflowPunct w:val="0"/>
        <w:ind w:firstLine="709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2C4EEF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1. </w:t>
      </w:r>
      <w:r w:rsidRPr="00B05FCF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Поняття авторизації </w:t>
      </w:r>
      <w:r w:rsidRPr="00B05FCF">
        <w:rPr>
          <w:b/>
          <w:bCs/>
          <w:sz w:val="28"/>
          <w:szCs w:val="28"/>
        </w:rPr>
        <w:t>на провадження митно-брокерської діяльності</w:t>
      </w:r>
      <w:r w:rsidRPr="00B05FCF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 та </w:t>
      </w:r>
      <w:r w:rsidRPr="00B05FCF">
        <w:rPr>
          <w:b/>
          <w:bCs/>
          <w:color w:val="333333"/>
          <w:sz w:val="28"/>
          <w:szCs w:val="28"/>
          <w:shd w:val="clear" w:color="auto" w:fill="FFFFFF"/>
        </w:rPr>
        <w:t>умови відповідності підприємства критеріям надання авторизації</w:t>
      </w:r>
    </w:p>
    <w:p w14:paraId="62B41E76" w14:textId="77777777" w:rsidR="008E01E7" w:rsidRDefault="008E01E7" w:rsidP="008E01E7">
      <w:pPr>
        <w:overflowPunct w:val="0"/>
        <w:ind w:firstLine="709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2C4EEF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2. </w:t>
      </w:r>
      <w:r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Процедура отримання авторизації </w:t>
      </w:r>
      <w:r w:rsidRPr="007D5B1B">
        <w:rPr>
          <w:b/>
          <w:bCs/>
          <w:sz w:val="28"/>
          <w:szCs w:val="28"/>
        </w:rPr>
        <w:t>на провадження митно-брокерської діяльності</w:t>
      </w:r>
      <w:r w:rsidRPr="002C4EEF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 </w:t>
      </w:r>
    </w:p>
    <w:p w14:paraId="03360593" w14:textId="3537842E" w:rsidR="0051494E" w:rsidRPr="0051494E" w:rsidRDefault="0051494E" w:rsidP="00F12BB2">
      <w:pPr>
        <w:ind w:right="669" w:firstLine="567"/>
        <w:jc w:val="center"/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10851B43" w14:textId="7CDE33F3" w:rsidR="008E01E7" w:rsidRPr="008E01E7" w:rsidRDefault="008E01E7" w:rsidP="00DF408F">
      <w:pPr>
        <w:pStyle w:val="a5"/>
        <w:widowControl/>
        <w:numPr>
          <w:ilvl w:val="0"/>
          <w:numId w:val="3"/>
        </w:numPr>
        <w:overflowPunct w:val="0"/>
        <w:ind w:left="0" w:firstLine="709"/>
        <w:jc w:val="both"/>
        <w:rPr>
          <w:color w:val="000000" w:themeColor="text1"/>
          <w:sz w:val="28"/>
          <w:szCs w:val="28"/>
          <w:lang w:eastAsia="uk-UA"/>
        </w:rPr>
      </w:pPr>
      <w:r w:rsidRPr="008E01E7">
        <w:rPr>
          <w:color w:val="333333"/>
          <w:sz w:val="28"/>
          <w:szCs w:val="28"/>
        </w:rPr>
        <w:t xml:space="preserve">Яке підприємство </w:t>
      </w:r>
      <w:r w:rsidRPr="008E01E7">
        <w:rPr>
          <w:color w:val="333333"/>
          <w:sz w:val="28"/>
          <w:szCs w:val="28"/>
        </w:rPr>
        <w:t xml:space="preserve">може отримати </w:t>
      </w:r>
      <w:r w:rsidRPr="008E01E7">
        <w:rPr>
          <w:color w:val="333333"/>
          <w:sz w:val="28"/>
          <w:szCs w:val="28"/>
        </w:rPr>
        <w:t>а</w:t>
      </w:r>
      <w:r w:rsidRPr="008E01E7">
        <w:rPr>
          <w:color w:val="333333"/>
          <w:sz w:val="28"/>
          <w:szCs w:val="28"/>
        </w:rPr>
        <w:t xml:space="preserve">вторизацію </w:t>
      </w:r>
      <w:r w:rsidRPr="008E01E7">
        <w:rPr>
          <w:color w:val="333333"/>
          <w:sz w:val="28"/>
          <w:szCs w:val="28"/>
          <w:shd w:val="clear" w:color="auto" w:fill="FFFFFF"/>
        </w:rPr>
        <w:t>на провадження митно</w:t>
      </w:r>
      <w:r>
        <w:rPr>
          <w:color w:val="333333"/>
          <w:sz w:val="28"/>
          <w:szCs w:val="28"/>
          <w:shd w:val="clear" w:color="auto" w:fill="FFFFFF"/>
        </w:rPr>
        <w:t>-</w:t>
      </w:r>
      <w:r w:rsidRPr="008E01E7">
        <w:rPr>
          <w:color w:val="333333"/>
          <w:sz w:val="28"/>
          <w:szCs w:val="28"/>
          <w:shd w:val="clear" w:color="auto" w:fill="FFFFFF"/>
        </w:rPr>
        <w:t>брокерської діяльності</w:t>
      </w:r>
      <w:r w:rsidRPr="008E01E7">
        <w:rPr>
          <w:color w:val="333333"/>
          <w:sz w:val="28"/>
          <w:szCs w:val="28"/>
          <w:shd w:val="clear" w:color="auto" w:fill="FFFFFF"/>
        </w:rPr>
        <w:t xml:space="preserve"> (умови та критерії) ? Що Ви розумієте під авторизацією?</w:t>
      </w:r>
    </w:p>
    <w:p w14:paraId="7C8DEF7C" w14:textId="639176B0" w:rsidR="003627AD" w:rsidRPr="008E01E7" w:rsidRDefault="008E01E7" w:rsidP="00DF408F">
      <w:pPr>
        <w:pStyle w:val="a5"/>
        <w:widowControl/>
        <w:numPr>
          <w:ilvl w:val="0"/>
          <w:numId w:val="3"/>
        </w:numPr>
        <w:overflowPunct w:val="0"/>
        <w:ind w:left="0" w:firstLine="709"/>
        <w:jc w:val="both"/>
        <w:rPr>
          <w:color w:val="000000" w:themeColor="text1"/>
          <w:sz w:val="28"/>
          <w:szCs w:val="28"/>
          <w:lang w:eastAsia="uk-UA"/>
        </w:rPr>
      </w:pPr>
      <w:r w:rsidRPr="008E01E7">
        <w:rPr>
          <w:color w:val="333333"/>
          <w:sz w:val="28"/>
          <w:szCs w:val="28"/>
          <w:shd w:val="clear" w:color="auto" w:fill="FFFFFF"/>
        </w:rPr>
        <w:t xml:space="preserve"> </w:t>
      </w:r>
      <w:r w:rsidRPr="008E01E7">
        <w:rPr>
          <w:color w:val="333333"/>
          <w:sz w:val="28"/>
          <w:szCs w:val="28"/>
        </w:rPr>
        <w:t>Окресліть основні етапи процедури отримання авторизації.</w:t>
      </w:r>
    </w:p>
    <w:p w14:paraId="4D215E78" w14:textId="0009C027" w:rsidR="008E01E7" w:rsidRPr="008E01E7" w:rsidRDefault="008E01E7" w:rsidP="00DF408F">
      <w:pPr>
        <w:pStyle w:val="a5"/>
        <w:widowControl/>
        <w:numPr>
          <w:ilvl w:val="0"/>
          <w:numId w:val="3"/>
        </w:numPr>
        <w:overflowPunct w:val="0"/>
        <w:ind w:left="0" w:firstLine="709"/>
        <w:jc w:val="both"/>
        <w:rPr>
          <w:color w:val="000000" w:themeColor="text1"/>
          <w:sz w:val="28"/>
          <w:szCs w:val="28"/>
          <w:lang w:eastAsia="uk-UA"/>
        </w:rPr>
      </w:pPr>
      <w:r w:rsidRPr="008E01E7">
        <w:rPr>
          <w:color w:val="333333"/>
          <w:sz w:val="28"/>
          <w:szCs w:val="28"/>
        </w:rPr>
        <w:t xml:space="preserve">У яких випадках митний орган приймає </w:t>
      </w:r>
      <w:r w:rsidRPr="008E01E7">
        <w:rPr>
          <w:color w:val="000000" w:themeColor="text1"/>
          <w:sz w:val="28"/>
          <w:szCs w:val="28"/>
          <w:shd w:val="clear" w:color="auto" w:fill="FFFFFF"/>
        </w:rPr>
        <w:t>рішення про відмову в розгляді заяви</w:t>
      </w:r>
      <w:r w:rsidRPr="008E01E7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6AB78EBE" w14:textId="33E78440" w:rsidR="003627AD" w:rsidRPr="008E01E7" w:rsidRDefault="008E01E7" w:rsidP="00DF408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8E01E7">
        <w:rPr>
          <w:sz w:val="28"/>
          <w:szCs w:val="28"/>
        </w:rPr>
        <w:t>З яких підстав підприємству можуть відмовити в наданні авторизації?</w:t>
      </w:r>
    </w:p>
    <w:p w14:paraId="7FF440D9" w14:textId="77777777" w:rsidR="008E01E7" w:rsidRPr="008E01E7" w:rsidRDefault="008E01E7" w:rsidP="008E01E7">
      <w:pPr>
        <w:tabs>
          <w:tab w:val="left" w:pos="1222"/>
        </w:tabs>
        <w:jc w:val="both"/>
        <w:rPr>
          <w:sz w:val="28"/>
          <w:szCs w:val="28"/>
        </w:rPr>
      </w:pPr>
    </w:p>
    <w:p w14:paraId="689CF910" w14:textId="15EC7329" w:rsidR="00DF408F" w:rsidRPr="008E01E7" w:rsidRDefault="008E01E7" w:rsidP="008E01E7">
      <w:pPr>
        <w:tabs>
          <w:tab w:val="left" w:pos="1222"/>
        </w:tabs>
        <w:spacing w:before="4"/>
        <w:jc w:val="center"/>
        <w:rPr>
          <w:b/>
          <w:bCs/>
          <w:sz w:val="28"/>
          <w:szCs w:val="28"/>
        </w:rPr>
      </w:pPr>
      <w:r w:rsidRPr="008E01E7">
        <w:rPr>
          <w:b/>
          <w:bCs/>
          <w:sz w:val="28"/>
          <w:szCs w:val="28"/>
        </w:rPr>
        <w:t>Письмова самостійна робота</w:t>
      </w:r>
    </w:p>
    <w:p w14:paraId="6EA19FA2" w14:textId="2A14EEF0" w:rsidR="008E01E7" w:rsidRDefault="008E01E7" w:rsidP="008E01E7">
      <w:pPr>
        <w:tabs>
          <w:tab w:val="left" w:pos="1222"/>
        </w:tabs>
        <w:ind w:firstLine="1225"/>
        <w:jc w:val="both"/>
        <w:rPr>
          <w:color w:val="333333"/>
          <w:sz w:val="28"/>
          <w:szCs w:val="28"/>
        </w:rPr>
      </w:pPr>
      <w:r w:rsidRPr="008E01E7">
        <w:rPr>
          <w:sz w:val="28"/>
          <w:szCs w:val="28"/>
        </w:rPr>
        <w:t xml:space="preserve">Заповнення заяви </w:t>
      </w:r>
      <w:r w:rsidRPr="008E01E7">
        <w:rPr>
          <w:color w:val="333333"/>
          <w:sz w:val="28"/>
          <w:szCs w:val="28"/>
        </w:rPr>
        <w:t>про надання авторизації</w:t>
      </w:r>
      <w:r w:rsidRPr="008E01E7">
        <w:rPr>
          <w:color w:val="333333"/>
          <w:sz w:val="28"/>
          <w:szCs w:val="28"/>
        </w:rPr>
        <w:t xml:space="preserve"> від умовного суб’єкта господарської діяльності.</w:t>
      </w:r>
    </w:p>
    <w:p w14:paraId="0C73BC67" w14:textId="77777777" w:rsidR="008E01E7" w:rsidRPr="008E01E7" w:rsidRDefault="008E01E7" w:rsidP="008E01E7">
      <w:pPr>
        <w:tabs>
          <w:tab w:val="left" w:pos="1222"/>
        </w:tabs>
        <w:jc w:val="both"/>
        <w:rPr>
          <w:sz w:val="28"/>
          <w:szCs w:val="28"/>
        </w:rPr>
      </w:pPr>
    </w:p>
    <w:p w14:paraId="101AA84F" w14:textId="77777777" w:rsidR="0051494E" w:rsidRDefault="0051494E" w:rsidP="0051494E">
      <w:pPr>
        <w:pStyle w:val="1"/>
        <w:spacing w:line="240" w:lineRule="auto"/>
        <w:ind w:left="0" w:firstLine="567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77777777" w:rsidR="0051494E" w:rsidRDefault="0051494E" w:rsidP="0051494E">
      <w:pPr>
        <w:pStyle w:val="2"/>
        <w:ind w:left="0" w:firstLine="567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0EE66711" w14:textId="380CB764" w:rsidR="008E01E7" w:rsidRDefault="008E01E7" w:rsidP="0051494E">
      <w:pPr>
        <w:pStyle w:val="a3"/>
        <w:ind w:left="0" w:right="108" w:firstLine="567"/>
      </w:pPr>
      <w:r>
        <w:t>Процедура отримання права на здійснення митно-брокерської діяльності в США.</w:t>
      </w:r>
    </w:p>
    <w:p w14:paraId="06D31AB5" w14:textId="6D5C18F1" w:rsidR="008E01E7" w:rsidRDefault="008E01E7" w:rsidP="008E01E7">
      <w:pPr>
        <w:pStyle w:val="a3"/>
        <w:ind w:left="0" w:right="108" w:firstLine="567"/>
      </w:pPr>
      <w:r>
        <w:t xml:space="preserve">Процедура отримання права на здійснення митно-брокерської діяльності в </w:t>
      </w:r>
      <w:r>
        <w:t>у пострадянських країнах у порівнянні із такою процедурою в Україні.</w:t>
      </w:r>
    </w:p>
    <w:p w14:paraId="3283D6C5" w14:textId="77777777" w:rsidR="008E01E7" w:rsidRDefault="008E01E7" w:rsidP="0051494E">
      <w:pPr>
        <w:pStyle w:val="a3"/>
        <w:ind w:left="0" w:right="108" w:firstLine="567"/>
      </w:pPr>
    </w:p>
    <w:p w14:paraId="215510E7" w14:textId="77C30010" w:rsidR="000A1067" w:rsidRDefault="00296B9F" w:rsidP="0051494E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Рекомендовано підготувати коротку доповідь (</w:t>
      </w:r>
      <w:r w:rsidR="00C21F7C" w:rsidRPr="00C21F7C">
        <w:rPr>
          <w:color w:val="000207"/>
        </w:rPr>
        <w:t xml:space="preserve">10-15 хвилин) з висвітлення </w:t>
      </w:r>
      <w:r w:rsidR="000A1067">
        <w:rPr>
          <w:color w:val="000207"/>
        </w:rPr>
        <w:t xml:space="preserve">актуальних </w:t>
      </w:r>
      <w:r w:rsidR="00C21F7C">
        <w:rPr>
          <w:color w:val="000207"/>
        </w:rPr>
        <w:t>подій та аспектів</w:t>
      </w:r>
      <w:r w:rsidR="000A1067">
        <w:rPr>
          <w:color w:val="000207"/>
        </w:rPr>
        <w:t>.</w:t>
      </w:r>
    </w:p>
    <w:p w14:paraId="7B911C30" w14:textId="77777777" w:rsidR="00296B9F" w:rsidRDefault="00296B9F" w:rsidP="000A1067">
      <w:pPr>
        <w:pStyle w:val="a3"/>
        <w:ind w:left="0" w:right="108" w:firstLine="0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340447"/>
    <w:rsid w:val="003627AD"/>
    <w:rsid w:val="0051494E"/>
    <w:rsid w:val="007D7B21"/>
    <w:rsid w:val="00841E0C"/>
    <w:rsid w:val="008E01E7"/>
    <w:rsid w:val="00954C3E"/>
    <w:rsid w:val="00AE4493"/>
    <w:rsid w:val="00C21F7C"/>
    <w:rsid w:val="00D0592F"/>
    <w:rsid w:val="00D179B9"/>
    <w:rsid w:val="00D50B85"/>
    <w:rsid w:val="00DF408F"/>
    <w:rsid w:val="00EF1B0E"/>
    <w:rsid w:val="00F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2025-09-19T15:36:00Z</dcterms:created>
  <dcterms:modified xsi:type="dcterms:W3CDTF">2025-09-19T15:36:00Z</dcterms:modified>
</cp:coreProperties>
</file>