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E5" w:rsidRDefault="002912FF" w:rsidP="00CC4DE5">
      <w:pPr>
        <w:widowControl w:val="0"/>
        <w:spacing w:after="240" w:line="24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val="uk-UA" w:bidi="en-US"/>
        </w:rPr>
      </w:pPr>
      <w:r>
        <w:rPr>
          <w:rFonts w:ascii="Times New Roman" w:eastAsia="Times New Roman" w:hAnsi="Times New Roman"/>
          <w:b/>
          <w:sz w:val="32"/>
          <w:szCs w:val="32"/>
          <w:lang w:val="uk-UA" w:bidi="en-US"/>
        </w:rPr>
        <w:t>ТЕМА</w:t>
      </w:r>
      <w:r w:rsidR="00CC4DE5">
        <w:rPr>
          <w:rFonts w:ascii="Times New Roman" w:eastAsia="Times New Roman" w:hAnsi="Times New Roman"/>
          <w:b/>
          <w:sz w:val="32"/>
          <w:szCs w:val="32"/>
          <w:lang w:val="uk-UA" w:bidi="en-US"/>
        </w:rPr>
        <w:t>: ОСНОВНІ ФОРМИ ОРГАНІЗАЦІ</w:t>
      </w:r>
      <w:r>
        <w:rPr>
          <w:rFonts w:ascii="Times New Roman" w:eastAsia="Times New Roman" w:hAnsi="Times New Roman"/>
          <w:b/>
          <w:sz w:val="32"/>
          <w:szCs w:val="32"/>
          <w:lang w:val="uk-UA" w:bidi="en-US"/>
        </w:rPr>
        <w:t>ЙНОЇ</w:t>
      </w:r>
      <w:r w:rsidR="00CC4DE5">
        <w:rPr>
          <w:rFonts w:ascii="Times New Roman" w:eastAsia="Times New Roman" w:hAnsi="Times New Roman"/>
          <w:b/>
          <w:sz w:val="32"/>
          <w:szCs w:val="32"/>
          <w:lang w:val="uk-UA" w:bidi="en-US"/>
        </w:rPr>
        <w:t xml:space="preserve"> СТРУКТУРИ </w:t>
      </w:r>
      <w:r w:rsidR="00F52E15">
        <w:rPr>
          <w:rFonts w:ascii="Times New Roman" w:eastAsia="Times New Roman" w:hAnsi="Times New Roman"/>
          <w:b/>
          <w:sz w:val="32"/>
          <w:szCs w:val="32"/>
          <w:lang w:val="uk-UA" w:bidi="en-US"/>
        </w:rPr>
        <w:t>ПРОЄКТ</w:t>
      </w:r>
      <w:r w:rsidR="00CC4DE5">
        <w:rPr>
          <w:rFonts w:ascii="Times New Roman" w:eastAsia="Times New Roman" w:hAnsi="Times New Roman"/>
          <w:b/>
          <w:sz w:val="32"/>
          <w:szCs w:val="32"/>
          <w:lang w:val="uk-UA" w:bidi="en-US"/>
        </w:rPr>
        <w:t xml:space="preserve">У </w:t>
      </w:r>
    </w:p>
    <w:p w:rsidR="00D0786B" w:rsidRDefault="00D0786B" w:rsidP="00CC4DE5">
      <w:pPr>
        <w:widowControl w:val="0"/>
        <w:spacing w:after="240" w:line="240" w:lineRule="auto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val="uk-UA" w:bidi="en-US"/>
        </w:rPr>
      </w:pPr>
      <w:r>
        <w:rPr>
          <w:rFonts w:ascii="Times New Roman" w:eastAsia="Times New Roman" w:hAnsi="Times New Roman"/>
          <w:b/>
          <w:sz w:val="32"/>
          <w:szCs w:val="32"/>
          <w:lang w:val="uk-UA" w:bidi="en-US"/>
        </w:rPr>
        <w:t>Практичне заняття</w:t>
      </w:r>
    </w:p>
    <w:p w:rsidR="00CC4DE5" w:rsidRDefault="00CC4DE5" w:rsidP="00CC4DE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val="uk-UA" w:bidi="en-US"/>
        </w:rPr>
        <w:t>Питання для самоперевірки, повторення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Що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таке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структура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? 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принципи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формування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груп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?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базові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елементи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структури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?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цільовий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підходи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їх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переваги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недоліки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:rsidR="00675BD8" w:rsidRPr="00675BD8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Які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види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організаційних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структур </w:t>
      </w:r>
      <w:proofErr w:type="spellStart"/>
      <w:r w:rsidR="00675BD8" w:rsidRPr="00675BD8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проєкту</w:t>
      </w:r>
      <w:proofErr w:type="spellEnd"/>
      <w:r w:rsidR="00675BD8" w:rsidRPr="00675BD8"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 </w:t>
      </w:r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Ви </w:t>
      </w: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знаєте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? </w:t>
      </w:r>
    </w:p>
    <w:p w:rsidR="00CC4DE5" w:rsidRPr="00675BD8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Визначте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особливості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функціонування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ної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організаційної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структури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 w:rsidRPr="00675BD8"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основні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переваги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недоліки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матричної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структури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?</w:t>
      </w:r>
    </w:p>
    <w:p w:rsidR="00CC4DE5" w:rsidRDefault="00CC4DE5" w:rsidP="00CC4DE5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Чому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на Вашу думку,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більшість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підприємств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при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реалізації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використовують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змішану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структуру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?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</w:p>
    <w:p w:rsidR="00CC4DE5" w:rsidRDefault="00CC4DE5" w:rsidP="00CC4DE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bidi="en-US"/>
        </w:rPr>
        <w:t>Завдання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bidi="en-US"/>
        </w:rPr>
        <w:t>вправи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bidi="en-US"/>
        </w:rPr>
        <w:t>, тести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/>
          <w:sz w:val="28"/>
          <w:szCs w:val="28"/>
          <w:lang w:val="uk-UA" w:bidi="en-US"/>
        </w:rPr>
        <w:t>Завдання 1:</w:t>
      </w:r>
    </w:p>
    <w:p w:rsidR="00CC4DE5" w:rsidRDefault="00CC4DE5" w:rsidP="00CC4DE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1.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структура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—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це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а)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сукупність</w:t>
      </w:r>
      <w:proofErr w:type="spellEnd"/>
      <w:proofErr w:type="gram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взаємозалежних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що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перебувають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на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різних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рівнях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системи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б)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організація</w:t>
      </w:r>
      <w:proofErr w:type="spellEnd"/>
      <w:proofErr w:type="gram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взаємодії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взаємовідносин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учасників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інвестиційного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процесу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 с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истему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 зв '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>язків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 між окремими виконавцями і групами, які працюють над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ом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г) усі відповіді вірні.</w:t>
      </w:r>
    </w:p>
    <w:p w:rsidR="00CC4DE5" w:rsidRDefault="00CC4DE5" w:rsidP="00CC4DE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2.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Відповідно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до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структури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керівництво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здійснює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лінійний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керівник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через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групу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підпорядкованих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йому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керівників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кожний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з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керує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певними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підрозділами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в межах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доручених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б)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створюються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тимчасові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групи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очолюють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керівники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Ці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групи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формують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спеціалістів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відділів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в)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створюється</w:t>
      </w:r>
      <w:proofErr w:type="spellEnd"/>
      <w:proofErr w:type="gram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спеціальний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підрозділ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для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розв'язання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конкретного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завдання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керівники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зосереджують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свою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увагу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на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виконанні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конкретних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завдань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г)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вірна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відсутня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3. При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розв'язанні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проблемних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завдань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пов'язаних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із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переорієнтуванням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цілей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чи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зміною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шляхів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їх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досягнення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найефективнішою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формою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реалізації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є: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матричне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в)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lastRenderedPageBreak/>
        <w:t xml:space="preserve">г)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дивізійне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4. </w:t>
      </w:r>
      <w:r w:rsidR="00675BD8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П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АТ "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Укрбудматеріали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"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планує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реалізувати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великий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із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будівництва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об'єкту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необхідне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сукупне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трудовими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фінансовими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матеріальними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енергетичними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ресурсами,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оперативне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виконання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встановлені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строки. Яка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із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перелічених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структур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найбільше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відповідає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вихідним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даним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матрична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в)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г)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дивізійна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?</w:t>
      </w:r>
    </w:p>
    <w:p w:rsidR="00CC4DE5" w:rsidRDefault="00CC4DE5" w:rsidP="00CC4DE5">
      <w:pPr>
        <w:widowControl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5. Фармацевтична фірма "Дарниця" працює з великою кількістю складних технологій, планує реалізувати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val="uk-UA" w:bidi="en-US"/>
        </w:rPr>
        <w:t>проєкт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bidi="en-US"/>
        </w:rPr>
        <w:t xml:space="preserve"> налагодження випуску унікальних ліків за новою технологією у термін 8 міс. 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Яка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із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перелічених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структур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найбільше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відповідає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вихідним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умовам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;  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матрична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;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в)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г)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дивізійна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?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6.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Чи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можна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застосовувати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матричну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і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структури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разом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 межах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одного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на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різних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рівнях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і фазах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ним: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так;         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?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7. Для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структури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характерна проста система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планування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звітності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якій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всі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члени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команди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тісно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взаємодіють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;    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матричної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;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в)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г)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дивізійної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?</w:t>
      </w:r>
    </w:p>
    <w:p w:rsidR="00CC4DE5" w:rsidRDefault="00CC4DE5" w:rsidP="00CC4DE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8. Структура модульного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зв'язку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функціонує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на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базі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модулів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виконавці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є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повноправними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членами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команди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залучаються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до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на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певний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проміжок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часу;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6) як створена в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процесі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команда, яка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забезпечує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учасників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необхідною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інформацією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в) як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скомбінована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система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виконавців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носить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назву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модулів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г)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вірна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відсутня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:rsidR="00CC4DE5" w:rsidRDefault="00CC4DE5" w:rsidP="00CC4DE5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9.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Якщо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команда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учасників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формується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з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фахівців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однієї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спеціальності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(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професії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") та за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відповідним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принципом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об'єднується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підрозділи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то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такий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підхід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має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назву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функціональний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;   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цільовий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в)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матричний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г)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управлінський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:rsidR="00CC4DE5" w:rsidRDefault="00CC4DE5" w:rsidP="00CC4DE5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10.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Якщо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в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складній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ієрархічній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структурі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керівники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проміжних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ланок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спеціалізуються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за предметною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ознакою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то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структура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lastRenderedPageBreak/>
        <w:t>формується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а) по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функціях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ування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планування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контролю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тощо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б) на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основі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виконання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спеціальних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розділів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 w:rsidR="00F52E15">
        <w:rPr>
          <w:rFonts w:ascii="Times New Roman" w:eastAsia="Times New Roman" w:hAnsi="Times New Roman"/>
          <w:bCs/>
          <w:sz w:val="28"/>
          <w:szCs w:val="28"/>
          <w:lang w:bidi="en-US"/>
        </w:rPr>
        <w:t>проєкт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у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або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спеціальних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видів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робіт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в) на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основі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керівництва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об'єктів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розташованих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різних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районах;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г)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вірна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відсутня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Завдання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 xml:space="preserve"> 2: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Згрупуйте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відповідні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терміни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визначення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згідно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з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даними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таблиці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:rsidR="00CC4DE5" w:rsidRDefault="00CC4DE5" w:rsidP="00CC4DE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Таблиця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3.1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6844"/>
      </w:tblGrid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bidi="en-US"/>
              </w:rPr>
              <w:t>Термін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en-US"/>
              </w:rPr>
              <w:t>Визначення</w:t>
            </w:r>
            <w:proofErr w:type="spellEnd"/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організаційна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структура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ом</w:t>
            </w:r>
            <w:proofErr w:type="spellEnd"/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 w:rsidP="002912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Це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ОСУ, при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якій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розв'язання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завдань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перспективного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розвитку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складі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ної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організації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підприємства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створюється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спеціальний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підрозділ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що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займається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винятково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питаннями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стратегії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керівники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ів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зосереджують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свою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увагу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виконанні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конкретних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завдань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Після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завершення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команда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розпускається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.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організаційна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форма</w:t>
            </w:r>
          </w:p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 w:rsidP="002912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Це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ОСУ, в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якій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відносини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будуються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вертикальних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зв'язках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— "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керівник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—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підлеглий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". Для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розв'язання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конкретних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завдань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цій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структурі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створюються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тимчасові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творчі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колективи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(ТТК)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чи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тимчасові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ні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групи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(ТПГ), 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чолі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яких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стоять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керівники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ів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.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в)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команда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 w:rsidP="002912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Сукупність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взаємопов'язаних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органів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розташованих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різних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ступенях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системи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.</w:t>
            </w:r>
          </w:p>
          <w:p w:rsidR="00CC4DE5" w:rsidRDefault="00CC4DE5" w:rsidP="002912F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г)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ОСУ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 w:rsidP="002912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Це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система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зв'язків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між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окремими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виконавцями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групами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які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працюють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над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ом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як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окремі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організаційні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одиниці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всередині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ної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команди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.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д)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матрична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ОСУ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 w:rsidP="002912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5. Основою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цієї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структури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є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поділ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функцій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між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окремими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підрозділами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здійснюється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лінійним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керівником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через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групу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підпорядкованих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йому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функціональних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керівників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кожний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яких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має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право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підрозділами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в межах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його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повноважень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.</w:t>
            </w:r>
          </w:p>
        </w:tc>
      </w:tr>
      <w:tr w:rsidR="00CC4DE5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е)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функціональна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ОСУ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 w:rsidP="002912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взаємодії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взаємовідносин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між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усіма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учасниками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ab/>
            </w:r>
          </w:p>
        </w:tc>
      </w:tr>
      <w:tr w:rsidR="00CC4DE5" w:rsidRPr="00220DCE" w:rsidTr="00CC4DE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E5" w:rsidRPr="00D0786B" w:rsidRDefault="00CC4DE5" w:rsidP="00D078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є)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внутрішня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організаційна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структура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="00F52E15"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проєкт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en-US"/>
              </w:rPr>
              <w:t>ом</w:t>
            </w:r>
            <w:proofErr w:type="spellEnd"/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Pr="00D0786B" w:rsidRDefault="00CC4DE5" w:rsidP="002912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</w:pPr>
            <w:r w:rsidRPr="00D0786B"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  <w:t xml:space="preserve">7. Це групи, сформовані так, що виконавці закріплені за </w:t>
            </w:r>
            <w:proofErr w:type="spellStart"/>
            <w:r w:rsidR="00F52E15" w:rsidRPr="00D0786B"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  <w:t>проєкт</w:t>
            </w:r>
            <w:r w:rsidRPr="00D0786B"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  <w:t>ом</w:t>
            </w:r>
            <w:proofErr w:type="spellEnd"/>
            <w:r w:rsidRPr="00D0786B"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  <w:t xml:space="preserve"> на період його життєвого циклу і повністю підпорядковані менеджеру </w:t>
            </w:r>
            <w:proofErr w:type="spellStart"/>
            <w:r w:rsidR="00F52E15" w:rsidRPr="00D0786B"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  <w:t>проєкт</w:t>
            </w:r>
            <w:r w:rsidRPr="00D0786B"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  <w:t>у</w:t>
            </w:r>
            <w:proofErr w:type="spellEnd"/>
            <w:r w:rsidRPr="00D0786B"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  <w:t>.</w:t>
            </w:r>
            <w:r w:rsidRPr="00D0786B">
              <w:rPr>
                <w:rFonts w:ascii="Times New Roman" w:eastAsia="Times New Roman" w:hAnsi="Times New Roman"/>
                <w:bCs/>
                <w:sz w:val="28"/>
                <w:szCs w:val="28"/>
                <w:lang w:val="uk-UA" w:bidi="en-US"/>
              </w:rPr>
              <w:tab/>
              <w:t xml:space="preserve"> </w:t>
            </w:r>
          </w:p>
        </w:tc>
      </w:tr>
    </w:tbl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Завдання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 xml:space="preserve"> 3: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</w:p>
    <w:p w:rsidR="00CC4DE5" w:rsidRDefault="00CC4DE5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Охарактеризуйте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організаційні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структури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en-US"/>
        </w:rPr>
        <w:t>управління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за такою схемою: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4"/>
        <w:gridCol w:w="2533"/>
        <w:gridCol w:w="2533"/>
        <w:gridCol w:w="2045"/>
      </w:tblGrid>
      <w:tr w:rsidR="00CC4DE5" w:rsidTr="00CC4DE5">
        <w:trPr>
          <w:cantSplit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Схема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941" w:rsidRDefault="009329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 xml:space="preserve">Сфера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найбільш</w:t>
            </w:r>
          </w:p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lastRenderedPageBreak/>
              <w:t>ефективного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використання</w:t>
            </w:r>
            <w:proofErr w:type="spellEnd"/>
          </w:p>
        </w:tc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lastRenderedPageBreak/>
              <w:t>Якісна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 xml:space="preserve"> характеристика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побудови</w:t>
            </w:r>
            <w:proofErr w:type="spellEnd"/>
          </w:p>
        </w:tc>
      </w:tr>
      <w:tr w:rsidR="00CC4DE5" w:rsidTr="00CC4DE5">
        <w:trPr>
          <w:cantSplit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переваги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DE5" w:rsidRDefault="00CC4D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en-US"/>
              </w:rPr>
              <w:t>недоліки</w:t>
            </w:r>
            <w:proofErr w:type="spellEnd"/>
          </w:p>
        </w:tc>
      </w:tr>
      <w:tr w:rsidR="00CC4DE5" w:rsidTr="00CC4DE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F52E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Проєкт</w:t>
            </w:r>
            <w:r w:rsidR="00CC4DE5"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на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</w:tr>
      <w:tr w:rsidR="00CC4DE5" w:rsidTr="00CC4DE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Матрична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</w:tr>
      <w:tr w:rsidR="00CC4DE5" w:rsidTr="00CC4DE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CC4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Функціональна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</w:tr>
      <w:tr w:rsidR="00CC4DE5" w:rsidTr="00CC4DE5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E5" w:rsidRDefault="002912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  <w:t>Змішана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E5" w:rsidRDefault="00CC4D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en-US"/>
              </w:rPr>
            </w:pPr>
          </w:p>
        </w:tc>
      </w:tr>
    </w:tbl>
    <w:p w:rsidR="006565C6" w:rsidRDefault="006565C6" w:rsidP="00CC4D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bidi="en-US"/>
        </w:rPr>
      </w:pP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912FF">
        <w:rPr>
          <w:rFonts w:ascii="Times New Roman" w:hAnsi="Times New Roman"/>
          <w:b/>
          <w:sz w:val="28"/>
          <w:szCs w:val="28"/>
          <w:lang w:val="uk-UA"/>
        </w:rPr>
        <w:t xml:space="preserve">Кейс 1: Організація будівельного </w:t>
      </w:r>
      <w:proofErr w:type="spellStart"/>
      <w:r w:rsidRPr="002912FF">
        <w:rPr>
          <w:rFonts w:ascii="Times New Roman" w:hAnsi="Times New Roman"/>
          <w:b/>
          <w:sz w:val="28"/>
          <w:szCs w:val="28"/>
          <w:lang w:val="uk-UA"/>
        </w:rPr>
        <w:t>проєкту</w:t>
      </w:r>
      <w:proofErr w:type="spellEnd"/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Компанія, яка спеціалізується на будівництві житлових комплексів, планує реалізувати масштабний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у новому місті. Основні підрозділи компанії включають відділи дизайну, інженерії,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та будівництва.</w:t>
      </w: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Завдання: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Визначте, яку організаційну структуру (функціональну, матричну чи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проєктно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-орієнтовану) доцільно використовувати для цього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>, щоб максимально ефективно реалізувати будівництво.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Обґрунтуйте свій вибір, враховуючи взаємодію між підрозділами та специфіку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>.</w:t>
      </w:r>
    </w:p>
    <w:p w:rsid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912FF">
        <w:rPr>
          <w:rFonts w:ascii="Times New Roman" w:hAnsi="Times New Roman"/>
          <w:b/>
          <w:sz w:val="28"/>
          <w:szCs w:val="28"/>
          <w:lang w:val="uk-UA"/>
        </w:rPr>
        <w:t>Кейс 2: IT-</w:t>
      </w:r>
      <w:proofErr w:type="spellStart"/>
      <w:r w:rsidRPr="002912FF">
        <w:rPr>
          <w:rFonts w:ascii="Times New Roman" w:hAnsi="Times New Roman"/>
          <w:b/>
          <w:sz w:val="28"/>
          <w:szCs w:val="28"/>
          <w:lang w:val="uk-UA"/>
        </w:rPr>
        <w:t>стартап</w:t>
      </w:r>
      <w:proofErr w:type="spellEnd"/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Молодий IT-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стартап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розробляє новий мобільний додаток і має команду з 10 осіб, яка включає програмістів, дизайнерів, маркетологів та менеджера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>. Бюджет обмежений, тому кожен учасник команди повинен виконувати кілька функцій одночасно.</w:t>
      </w: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Завдання: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Яку організаційну структуру ви б з</w:t>
      </w:r>
      <w:r w:rsidR="00220DCE">
        <w:rPr>
          <w:rFonts w:ascii="Times New Roman" w:hAnsi="Times New Roman"/>
          <w:sz w:val="28"/>
          <w:szCs w:val="28"/>
          <w:lang w:val="uk-UA"/>
        </w:rPr>
        <w:t xml:space="preserve">апропонували для цього </w:t>
      </w:r>
      <w:proofErr w:type="spellStart"/>
      <w:r w:rsidR="00220DCE">
        <w:rPr>
          <w:rFonts w:ascii="Times New Roman" w:hAnsi="Times New Roman"/>
          <w:sz w:val="28"/>
          <w:szCs w:val="28"/>
          <w:lang w:val="uk-UA"/>
        </w:rPr>
        <w:t>стартапу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>?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Як обрана структура вплине на швидкість розробки додатку, ефективність використання ресурсів і комунікацію між членами команди?</w:t>
      </w:r>
    </w:p>
    <w:p w:rsid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912FF">
        <w:rPr>
          <w:rFonts w:ascii="Times New Roman" w:hAnsi="Times New Roman"/>
          <w:b/>
          <w:sz w:val="28"/>
          <w:szCs w:val="28"/>
          <w:lang w:val="uk-UA"/>
        </w:rPr>
        <w:t>Кейс 3: Міжнародна маркетингова кампанія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Міжнародна корпорація, яка спеціалізується на електроніці, запускає глобальну маркетингову кампанію для нового продукту.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вимагає координації з різними регіональними офісами та залученням зовнішніх підрядників для медійних послуг.</w:t>
      </w: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Завдання: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Визначте, яка організаційна структура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буде найбільш ефективною для управління такою глобальною кампанією.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Врахуйте фактори, такі як складність координації між різними країнами, вимоги до локалізації маркетингових матеріалів, та потреби у швидкому прийнятті рішень.</w:t>
      </w:r>
    </w:p>
    <w:p w:rsidR="002912FF" w:rsidRDefault="002912FF" w:rsidP="002912FF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912FF">
        <w:rPr>
          <w:rFonts w:ascii="Times New Roman" w:hAnsi="Times New Roman"/>
          <w:b/>
          <w:sz w:val="28"/>
          <w:szCs w:val="28"/>
          <w:lang w:val="uk-UA"/>
        </w:rPr>
        <w:lastRenderedPageBreak/>
        <w:t>Кейс 4: Розробка нового продукту у фармацевтичній компанії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Фармацевтична компанія планує вивести на ринок новий препарат. Процес розробки потребує взаємодії між різними відділами: досліджень і розробок, клінічних випробувань, маркетингу, а також регуляторного відділу.</w:t>
      </w: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Завдання: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Яку організаційну структуру ви б обрали для такого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>? Чому?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Які потенційні ризики можуть виникнути в процесі реалізації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за обраної структури? Як їх мінімізувати?</w:t>
      </w:r>
    </w:p>
    <w:p w:rsid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912FF">
        <w:rPr>
          <w:rFonts w:ascii="Times New Roman" w:hAnsi="Times New Roman"/>
          <w:b/>
          <w:sz w:val="28"/>
          <w:szCs w:val="28"/>
          <w:lang w:val="uk-UA"/>
        </w:rPr>
        <w:t>Кейс 5: Авіабудівна компанія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Авіабудівна компанія отримала замовлення на розробку нового типу пасажирського літака.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складний і вимагає високого рівня координації між інженерами, виробництвом, логістикою та постачальниками компонентів.</w:t>
      </w: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Завдання: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Виберіть організаційну структуру для цього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>, поясніть ваш вибір з огляду на потребу в управлінні великою кількістю технічних фахівців та постачальників.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Як обрана структура може вплинути на терміни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та якість кінцевого продукту?</w:t>
      </w: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912FF">
        <w:rPr>
          <w:rFonts w:ascii="Times New Roman" w:hAnsi="Times New Roman"/>
          <w:b/>
          <w:sz w:val="28"/>
          <w:szCs w:val="28"/>
          <w:lang w:val="uk-UA"/>
        </w:rPr>
        <w:t>Кейс 6: Культурний фестиваль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Організація, що займається проведенням культурних заходів, планує великий міжнародний фестиваль. Для успішної реалізації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 xml:space="preserve"> необхідно координувати роботу з міжнародними артистами, технічним персоналом та медіа-компаніями.</w:t>
      </w:r>
    </w:p>
    <w:p w:rsidR="002912FF" w:rsidRPr="002912FF" w:rsidRDefault="002912FF" w:rsidP="002912F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Завдання:</w:t>
      </w:r>
    </w:p>
    <w:p w:rsidR="002912FF" w:rsidRPr="002912FF" w:rsidRDefault="002912FF" w:rsidP="002912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 xml:space="preserve">Визначте, яку організаційну структуру буде найефективніше використати для цього </w:t>
      </w:r>
      <w:proofErr w:type="spellStart"/>
      <w:r w:rsidRPr="002912FF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912FF">
        <w:rPr>
          <w:rFonts w:ascii="Times New Roman" w:hAnsi="Times New Roman"/>
          <w:sz w:val="28"/>
          <w:szCs w:val="28"/>
          <w:lang w:val="uk-UA"/>
        </w:rPr>
        <w:t>. Врахуйте складність управління та необхідність швидкого прийняття рішень під час проведення заходу.</w:t>
      </w:r>
    </w:p>
    <w:p w:rsidR="009938BB" w:rsidRDefault="002912FF" w:rsidP="002912FF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  <w:r w:rsidRPr="002912FF">
        <w:rPr>
          <w:rFonts w:ascii="Times New Roman" w:hAnsi="Times New Roman"/>
          <w:sz w:val="28"/>
          <w:szCs w:val="28"/>
          <w:lang w:val="uk-UA"/>
        </w:rPr>
        <w:t>Опишіть, які труднощі можуть вини</w:t>
      </w:r>
      <w:bookmarkStart w:id="0" w:name="_GoBack"/>
      <w:bookmarkEnd w:id="0"/>
      <w:r w:rsidRPr="002912FF">
        <w:rPr>
          <w:rFonts w:ascii="Times New Roman" w:hAnsi="Times New Roman"/>
          <w:sz w:val="28"/>
          <w:szCs w:val="28"/>
          <w:lang w:val="uk-UA"/>
        </w:rPr>
        <w:t>кнути при обраній структурі та як їх можна вирішити.</w:t>
      </w:r>
    </w:p>
    <w:p w:rsidR="00220DCE" w:rsidRDefault="00220DCE" w:rsidP="002912FF">
      <w:pPr>
        <w:spacing w:after="0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220DCE" w:rsidRPr="00932941" w:rsidRDefault="00220DCE" w:rsidP="00220DCE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2941">
        <w:rPr>
          <w:rFonts w:ascii="Times New Roman" w:hAnsi="Times New Roman"/>
          <w:b/>
          <w:sz w:val="28"/>
          <w:szCs w:val="28"/>
          <w:lang w:val="uk-UA"/>
        </w:rPr>
        <w:t xml:space="preserve">Кейс 7: </w:t>
      </w:r>
      <w:r w:rsidR="00932941" w:rsidRPr="00932941">
        <w:rPr>
          <w:rFonts w:ascii="Times New Roman" w:hAnsi="Times New Roman"/>
          <w:b/>
          <w:sz w:val="28"/>
          <w:szCs w:val="28"/>
          <w:lang w:val="uk-UA"/>
        </w:rPr>
        <w:t xml:space="preserve">Структуризація </w:t>
      </w:r>
      <w:proofErr w:type="spellStart"/>
      <w:r w:rsidR="00932941" w:rsidRPr="00932941">
        <w:rPr>
          <w:rFonts w:ascii="Times New Roman" w:hAnsi="Times New Roman"/>
          <w:b/>
          <w:sz w:val="28"/>
          <w:szCs w:val="28"/>
          <w:lang w:val="uk-UA"/>
        </w:rPr>
        <w:t>проєкту</w:t>
      </w:r>
      <w:proofErr w:type="spellEnd"/>
    </w:p>
    <w:p w:rsidR="00220DCE" w:rsidRPr="00220DCE" w:rsidRDefault="00220DCE" w:rsidP="00220DCE">
      <w:pPr>
        <w:numPr>
          <w:ilvl w:val="0"/>
          <w:numId w:val="3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Виберіть тему </w:t>
      </w:r>
      <w:proofErr w:type="spellStart"/>
      <w:r w:rsidRPr="00220DC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проєкту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(наприклад: розробка мобільного застосунку, створення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вебсайту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для освітнього закладу, організація студентського заходу, запуск маркетингової кампанії тощо).</w:t>
      </w:r>
    </w:p>
    <w:p w:rsidR="00220DCE" w:rsidRPr="00220DCE" w:rsidRDefault="00220DCE" w:rsidP="00220DCE">
      <w:pPr>
        <w:numPr>
          <w:ilvl w:val="0"/>
          <w:numId w:val="3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15A1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Сформуйте організаційну структуру </w:t>
      </w:r>
      <w:proofErr w:type="spellStart"/>
      <w:r w:rsidRPr="00715A1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проєкту</w:t>
      </w:r>
      <w:proofErr w:type="spellEnd"/>
      <w:r w:rsidRPr="00220DCE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(Project </w:t>
      </w:r>
      <w:proofErr w:type="spellStart"/>
      <w:r w:rsidRPr="00220DCE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Organization</w:t>
      </w:r>
      <w:proofErr w:type="spellEnd"/>
      <w:r w:rsidRPr="00220DCE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220DCE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Structure</w:t>
      </w:r>
      <w:proofErr w:type="spellEnd"/>
      <w:r w:rsidRPr="00220DCE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):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визначте замовника/спонсора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проєкту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оберіть керівника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проєкту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визначте ключових учасників команди та допоміжних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стейкхолдерів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побудуйте схему у вигляді організаційної діаграми.</w:t>
      </w:r>
    </w:p>
    <w:p w:rsidR="00220DCE" w:rsidRPr="00220DCE" w:rsidRDefault="00220DCE" w:rsidP="00220DCE">
      <w:pPr>
        <w:numPr>
          <w:ilvl w:val="0"/>
          <w:numId w:val="3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715A1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Опишіть робочу групу </w:t>
      </w:r>
      <w:proofErr w:type="spellStart"/>
      <w:r w:rsidRPr="00715A1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проєкту</w:t>
      </w:r>
      <w:proofErr w:type="spellEnd"/>
      <w:r w:rsidRPr="00715A1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: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сформуйте перелік учасників;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призначте ролі (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Scrum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Master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Product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Owner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, члени команди розробки/виконавці, консультанти, експерти тощо);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вкажіть функціональні обов’язки кожного.</w:t>
      </w:r>
    </w:p>
    <w:p w:rsidR="00220DCE" w:rsidRPr="00220DCE" w:rsidRDefault="00220DCE" w:rsidP="00220DCE">
      <w:pPr>
        <w:numPr>
          <w:ilvl w:val="0"/>
          <w:numId w:val="3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15A1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Визначте матрицю відповідальності</w:t>
      </w:r>
      <w:r w:rsidRPr="00220DCE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(RACI-матриця</w:t>
      </w:r>
      <w:r w:rsidRPr="00220DCE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). </w:t>
      </w: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Р</w:t>
      </w: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озподіліть ролі за категоріями: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Responsible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(відповідальний за виконання),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Accountable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(той, хто приймає рішення),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Consulted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(той, кого консультують),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Informed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(той, кого інформують).</w:t>
      </w:r>
    </w:p>
    <w:p w:rsidR="00220DCE" w:rsidRPr="00220DCE" w:rsidRDefault="00220DCE" w:rsidP="00220DCE">
      <w:pPr>
        <w:numPr>
          <w:ilvl w:val="0"/>
          <w:numId w:val="3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15A1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Виконайте кодування робіт </w:t>
      </w:r>
      <w:proofErr w:type="spellStart"/>
      <w:r w:rsidRPr="00715A1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проєкту</w:t>
      </w:r>
      <w:proofErr w:type="spellEnd"/>
      <w:r w:rsidRPr="00220DCE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(WBS):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розбийте </w:t>
      </w:r>
      <w:proofErr w:type="spellStart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проєкт</w:t>
      </w:r>
      <w:proofErr w:type="spellEnd"/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на основні етапи та роботи;</w:t>
      </w:r>
    </w:p>
    <w:p w:rsidR="00220DCE" w:rsidRP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сформуйте ієрархію робіт (3–4 рівні деталізації);</w:t>
      </w:r>
    </w:p>
    <w:p w:rsidR="00220DCE" w:rsidRDefault="00220DCE" w:rsidP="00220DCE">
      <w:pPr>
        <w:pStyle w:val="a3"/>
        <w:numPr>
          <w:ilvl w:val="0"/>
          <w:numId w:val="4"/>
        </w:numPr>
        <w:tabs>
          <w:tab w:val="num" w:pos="36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20DCE">
        <w:rPr>
          <w:rFonts w:ascii="Times New Roman" w:eastAsia="Times New Roman" w:hAnsi="Times New Roman"/>
          <w:sz w:val="28"/>
          <w:szCs w:val="28"/>
          <w:lang w:val="uk-UA" w:eastAsia="uk-UA"/>
        </w:rPr>
        <w:t>закодуйте роботи, використовуючи нумерацію (наприклад, 1.0 – ініціація, 1.1 – визначення цілей, 1.2 – формування команди тощо).</w:t>
      </w:r>
    </w:p>
    <w:p w:rsidR="00715A17" w:rsidRDefault="00715A17" w:rsidP="00715A17">
      <w:pPr>
        <w:tabs>
          <w:tab w:val="num" w:pos="360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715A17" w:rsidRPr="0016256F" w:rsidRDefault="00715A17" w:rsidP="00715A17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16256F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Приклад виконання</w:t>
      </w:r>
    </w:p>
    <w:p w:rsidR="00715A17" w:rsidRPr="00715A17" w:rsidRDefault="00715A17" w:rsidP="00715A1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715A17">
        <w:rPr>
          <w:rFonts w:ascii="Times New Roman" w:hAnsi="Times New Roman"/>
          <w:sz w:val="28"/>
          <w:szCs w:val="28"/>
        </w:rPr>
        <w:t xml:space="preserve">1. Короткий </w:t>
      </w:r>
      <w:proofErr w:type="spellStart"/>
      <w:r w:rsidRPr="00715A17">
        <w:rPr>
          <w:rFonts w:ascii="Times New Roman" w:hAnsi="Times New Roman"/>
          <w:sz w:val="28"/>
          <w:szCs w:val="28"/>
        </w:rPr>
        <w:t>опис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A17">
        <w:rPr>
          <w:rFonts w:ascii="Times New Roman" w:hAnsi="Times New Roman"/>
          <w:sz w:val="28"/>
          <w:szCs w:val="28"/>
        </w:rPr>
        <w:t>проєкту</w:t>
      </w:r>
      <w:proofErr w:type="spellEnd"/>
    </w:p>
    <w:p w:rsidR="00715A17" w:rsidRDefault="00D801A1" w:rsidP="00715A1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715A17" w:rsidRPr="00715A17">
        <w:rPr>
          <w:rFonts w:ascii="Times New Roman" w:hAnsi="Times New Roman"/>
          <w:sz w:val="28"/>
          <w:szCs w:val="28"/>
        </w:rPr>
        <w:t xml:space="preserve">Мета –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організувати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загальноуніверситетську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наукову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конференцію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студентів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викладачів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Учасники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понад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300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осіб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різних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факультетів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. Формат –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пленарні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засідання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секційні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виступи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панельні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дискусії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 xml:space="preserve"> та культурна </w:t>
      </w:r>
      <w:proofErr w:type="spellStart"/>
      <w:r w:rsidR="00715A17" w:rsidRPr="00715A17">
        <w:rPr>
          <w:rFonts w:ascii="Times New Roman" w:hAnsi="Times New Roman"/>
          <w:sz w:val="28"/>
          <w:szCs w:val="28"/>
        </w:rPr>
        <w:t>програма</w:t>
      </w:r>
      <w:proofErr w:type="spellEnd"/>
      <w:r w:rsidR="00715A17" w:rsidRPr="00715A17">
        <w:rPr>
          <w:rFonts w:ascii="Times New Roman" w:hAnsi="Times New Roman"/>
          <w:sz w:val="28"/>
          <w:szCs w:val="28"/>
        </w:rPr>
        <w:t>.</w:t>
      </w:r>
    </w:p>
    <w:p w:rsidR="00715A17" w:rsidRPr="00715A17" w:rsidRDefault="00715A17" w:rsidP="00715A1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15A17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15A17">
        <w:rPr>
          <w:rFonts w:ascii="Times New Roman" w:hAnsi="Times New Roman"/>
          <w:sz w:val="28"/>
          <w:szCs w:val="28"/>
        </w:rPr>
        <w:t>Організаційна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структура </w:t>
      </w:r>
      <w:proofErr w:type="spellStart"/>
      <w:r w:rsidRPr="00715A17">
        <w:rPr>
          <w:rFonts w:ascii="Times New Roman" w:hAnsi="Times New Roman"/>
          <w:sz w:val="28"/>
          <w:szCs w:val="28"/>
        </w:rPr>
        <w:t>проєкту</w:t>
      </w:r>
      <w:proofErr w:type="spellEnd"/>
    </w:p>
    <w:p w:rsidR="00715A17" w:rsidRPr="00715A17" w:rsidRDefault="00715A17" w:rsidP="00715A1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Спонсор (</w:t>
      </w:r>
      <w:proofErr w:type="spellStart"/>
      <w:r>
        <w:rPr>
          <w:rFonts w:ascii="Times New Roman" w:hAnsi="Times New Roman"/>
          <w:sz w:val="28"/>
          <w:szCs w:val="28"/>
        </w:rPr>
        <w:t>Замовник</w:t>
      </w:r>
      <w:proofErr w:type="spellEnd"/>
      <w:r>
        <w:rPr>
          <w:rFonts w:ascii="Times New Roman" w:hAnsi="Times New Roman"/>
          <w:sz w:val="28"/>
          <w:szCs w:val="28"/>
        </w:rPr>
        <w:t xml:space="preserve">) - </w:t>
      </w:r>
      <w:r w:rsidRPr="00715A17">
        <w:rPr>
          <w:rFonts w:ascii="Times New Roman" w:hAnsi="Times New Roman"/>
          <w:sz w:val="28"/>
          <w:szCs w:val="28"/>
        </w:rPr>
        <w:t xml:space="preserve">Ректор </w:t>
      </w:r>
      <w:proofErr w:type="spellStart"/>
      <w:r w:rsidRPr="00715A17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715A17">
        <w:rPr>
          <w:rFonts w:ascii="Times New Roman" w:hAnsi="Times New Roman"/>
          <w:sz w:val="28"/>
          <w:szCs w:val="28"/>
        </w:rPr>
        <w:t>.</w:t>
      </w:r>
    </w:p>
    <w:p w:rsidR="00715A17" w:rsidRPr="00715A17" w:rsidRDefault="00715A17" w:rsidP="00715A1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Керівники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715A17">
        <w:rPr>
          <w:rFonts w:ascii="Times New Roman" w:hAnsi="Times New Roman"/>
          <w:sz w:val="28"/>
          <w:szCs w:val="28"/>
        </w:rPr>
        <w:t>Завідувачі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кафедр</w:t>
      </w:r>
      <w:r w:rsidR="0016256F">
        <w:rPr>
          <w:rFonts w:ascii="Times New Roman" w:hAnsi="Times New Roman"/>
          <w:sz w:val="28"/>
          <w:szCs w:val="28"/>
          <w:lang w:val="uk-UA"/>
        </w:rPr>
        <w:t xml:space="preserve"> в межах своєї секції</w:t>
      </w:r>
      <w:r w:rsidRPr="00715A17">
        <w:rPr>
          <w:rFonts w:ascii="Times New Roman" w:hAnsi="Times New Roman"/>
          <w:sz w:val="28"/>
          <w:szCs w:val="28"/>
        </w:rPr>
        <w:t>.</w:t>
      </w:r>
    </w:p>
    <w:p w:rsidR="00715A17" w:rsidRPr="00715A17" w:rsidRDefault="00715A17" w:rsidP="00715A1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15A17">
        <w:rPr>
          <w:rFonts w:ascii="Times New Roman" w:hAnsi="Times New Roman"/>
          <w:sz w:val="28"/>
          <w:szCs w:val="28"/>
        </w:rPr>
        <w:t xml:space="preserve">Команда </w:t>
      </w:r>
      <w:proofErr w:type="spellStart"/>
      <w:r w:rsidRPr="00715A17">
        <w:rPr>
          <w:rFonts w:ascii="Times New Roman" w:hAnsi="Times New Roman"/>
          <w:sz w:val="28"/>
          <w:szCs w:val="28"/>
        </w:rPr>
        <w:t>проєкту</w:t>
      </w:r>
      <w:proofErr w:type="spellEnd"/>
      <w:r w:rsidRPr="00715A17">
        <w:rPr>
          <w:rFonts w:ascii="Times New Roman" w:hAnsi="Times New Roman"/>
          <w:sz w:val="28"/>
          <w:szCs w:val="28"/>
        </w:rPr>
        <w:t>:</w:t>
      </w:r>
    </w:p>
    <w:p w:rsidR="00715A17" w:rsidRPr="00715A17" w:rsidRDefault="00715A17" w:rsidP="00715A1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5A17">
        <w:rPr>
          <w:rFonts w:ascii="Times New Roman" w:hAnsi="Times New Roman"/>
          <w:sz w:val="28"/>
          <w:szCs w:val="28"/>
        </w:rPr>
        <w:t>відповідальні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15A17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15A17">
        <w:rPr>
          <w:rFonts w:ascii="Times New Roman" w:hAnsi="Times New Roman"/>
          <w:sz w:val="28"/>
          <w:szCs w:val="28"/>
        </w:rPr>
        <w:t>викладачі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A17">
        <w:rPr>
          <w:rFonts w:ascii="Times New Roman" w:hAnsi="Times New Roman"/>
          <w:sz w:val="28"/>
          <w:szCs w:val="28"/>
        </w:rPr>
        <w:t>від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A17">
        <w:rPr>
          <w:rFonts w:ascii="Times New Roman" w:hAnsi="Times New Roman"/>
          <w:sz w:val="28"/>
          <w:szCs w:val="28"/>
        </w:rPr>
        <w:t>кожної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A17">
        <w:rPr>
          <w:rFonts w:ascii="Times New Roman" w:hAnsi="Times New Roman"/>
          <w:sz w:val="28"/>
          <w:szCs w:val="28"/>
        </w:rPr>
        <w:t>кафедри</w:t>
      </w:r>
      <w:proofErr w:type="spellEnd"/>
      <w:r w:rsidRPr="00715A17">
        <w:rPr>
          <w:rFonts w:ascii="Times New Roman" w:hAnsi="Times New Roman"/>
          <w:sz w:val="28"/>
          <w:szCs w:val="28"/>
        </w:rPr>
        <w:t>;</w:t>
      </w:r>
    </w:p>
    <w:p w:rsidR="00715A17" w:rsidRPr="00715A17" w:rsidRDefault="00715A17" w:rsidP="00715A1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5A17">
        <w:rPr>
          <w:rFonts w:ascii="Times New Roman" w:hAnsi="Times New Roman"/>
          <w:sz w:val="28"/>
          <w:szCs w:val="28"/>
        </w:rPr>
        <w:t>відповідальний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15A17">
        <w:rPr>
          <w:rFonts w:ascii="Times New Roman" w:hAnsi="Times New Roman"/>
          <w:sz w:val="28"/>
          <w:szCs w:val="28"/>
        </w:rPr>
        <w:t>фінанси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– бухгалтер </w:t>
      </w:r>
      <w:proofErr w:type="spellStart"/>
      <w:r w:rsidRPr="00715A17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715A17">
        <w:rPr>
          <w:rFonts w:ascii="Times New Roman" w:hAnsi="Times New Roman"/>
          <w:sz w:val="28"/>
          <w:szCs w:val="28"/>
        </w:rPr>
        <w:t>;</w:t>
      </w:r>
    </w:p>
    <w:p w:rsidR="00715A17" w:rsidRPr="00715A17" w:rsidRDefault="00715A17" w:rsidP="00715A1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5A17">
        <w:rPr>
          <w:rFonts w:ascii="Times New Roman" w:hAnsi="Times New Roman"/>
          <w:sz w:val="28"/>
          <w:szCs w:val="28"/>
        </w:rPr>
        <w:t>відповідальний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за маркетинг – </w:t>
      </w:r>
      <w:proofErr w:type="spellStart"/>
      <w:r w:rsidRPr="00715A17">
        <w:rPr>
          <w:rFonts w:ascii="Times New Roman" w:hAnsi="Times New Roman"/>
          <w:sz w:val="28"/>
          <w:szCs w:val="28"/>
        </w:rPr>
        <w:t>керівник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A17">
        <w:rPr>
          <w:rFonts w:ascii="Times New Roman" w:hAnsi="Times New Roman"/>
          <w:sz w:val="28"/>
          <w:szCs w:val="28"/>
        </w:rPr>
        <w:t>відділу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маркетингу;</w:t>
      </w:r>
    </w:p>
    <w:p w:rsidR="00715A17" w:rsidRPr="00715A17" w:rsidRDefault="00715A17" w:rsidP="00715A1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5A17">
        <w:rPr>
          <w:rFonts w:ascii="Times New Roman" w:hAnsi="Times New Roman"/>
          <w:sz w:val="28"/>
          <w:szCs w:val="28"/>
        </w:rPr>
        <w:t>технічна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A17">
        <w:rPr>
          <w:rFonts w:ascii="Times New Roman" w:hAnsi="Times New Roman"/>
          <w:sz w:val="28"/>
          <w:szCs w:val="28"/>
        </w:rPr>
        <w:t>підтримка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15A17">
        <w:rPr>
          <w:rFonts w:ascii="Times New Roman" w:hAnsi="Times New Roman"/>
          <w:sz w:val="28"/>
          <w:szCs w:val="28"/>
        </w:rPr>
        <w:t>працівник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A17">
        <w:rPr>
          <w:rFonts w:ascii="Times New Roman" w:hAnsi="Times New Roman"/>
          <w:sz w:val="28"/>
          <w:szCs w:val="28"/>
        </w:rPr>
        <w:t>відділу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маркетингу;</w:t>
      </w:r>
    </w:p>
    <w:p w:rsidR="00715A17" w:rsidRDefault="00715A17" w:rsidP="00715A17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5A17">
        <w:rPr>
          <w:rFonts w:ascii="Times New Roman" w:hAnsi="Times New Roman"/>
          <w:sz w:val="28"/>
          <w:szCs w:val="28"/>
        </w:rPr>
        <w:t>реєстрація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15A17">
        <w:rPr>
          <w:rFonts w:ascii="Times New Roman" w:hAnsi="Times New Roman"/>
          <w:sz w:val="28"/>
          <w:szCs w:val="28"/>
        </w:rPr>
        <w:t>супровід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A17">
        <w:rPr>
          <w:rFonts w:ascii="Times New Roman" w:hAnsi="Times New Roman"/>
          <w:sz w:val="28"/>
          <w:szCs w:val="28"/>
        </w:rPr>
        <w:t>учасників</w:t>
      </w:r>
      <w:proofErr w:type="spellEnd"/>
      <w:r w:rsidRPr="00715A1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15A17">
        <w:rPr>
          <w:rFonts w:ascii="Times New Roman" w:hAnsi="Times New Roman"/>
          <w:sz w:val="28"/>
          <w:szCs w:val="28"/>
        </w:rPr>
        <w:t>студенти-волонтери</w:t>
      </w:r>
      <w:proofErr w:type="spellEnd"/>
      <w:r w:rsidRPr="00715A17">
        <w:rPr>
          <w:rFonts w:ascii="Times New Roman" w:hAnsi="Times New Roman"/>
          <w:sz w:val="28"/>
          <w:szCs w:val="28"/>
        </w:rPr>
        <w:t>.</w:t>
      </w:r>
    </w:p>
    <w:p w:rsidR="00715A17" w:rsidRDefault="00715A17" w:rsidP="00715A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A17" w:rsidRDefault="00715A17" w:rsidP="00715A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A17"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lastRenderedPageBreak/>
        <mc:AlternateContent>
          <mc:Choice Requires="wpc">
            <w:drawing>
              <wp:inline distT="0" distB="0" distL="0" distR="0" wp14:anchorId="73DFA5A1" wp14:editId="65E203FA">
                <wp:extent cx="5913120" cy="3154680"/>
                <wp:effectExtent l="0" t="0" r="0" b="0"/>
                <wp:docPr id="62" name="Полотно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Прямокутник 1"/>
                        <wps:cNvSpPr/>
                        <wps:spPr>
                          <a:xfrm>
                            <a:off x="1973580" y="68580"/>
                            <a:ext cx="1950720" cy="3581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15A17" w:rsidRPr="00E55E8F" w:rsidRDefault="00715A17" w:rsidP="00715A17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E55E8F">
                                <w:rPr>
                                  <w:rFonts w:ascii="Times New Roman" w:hAnsi="Times New Roman"/>
                                  <w:lang w:val="uk-UA"/>
                                </w:rPr>
                                <w:t>Ректор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кутник 2"/>
                        <wps:cNvSpPr/>
                        <wps:spPr>
                          <a:xfrm>
                            <a:off x="7620" y="1562100"/>
                            <a:ext cx="1280160" cy="9372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5E8F" w:rsidRPr="00E55E8F" w:rsidRDefault="00E55E8F" w:rsidP="00E55E8F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E55E8F">
                                <w:rPr>
                                  <w:rFonts w:ascii="Times New Roman" w:hAnsi="Times New Roman"/>
                                  <w:lang w:val="uk-UA"/>
                                </w:rPr>
                                <w:t>Програма конференції (викладачі кафедр)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кутник 3"/>
                        <wps:cNvSpPr/>
                        <wps:spPr>
                          <a:xfrm>
                            <a:off x="1402080" y="1562100"/>
                            <a:ext cx="1226820" cy="4724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5E8F" w:rsidRPr="00E55E8F" w:rsidRDefault="00E55E8F" w:rsidP="00E55E8F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E55E8F">
                                <w:rPr>
                                  <w:rFonts w:ascii="Times New Roman" w:hAnsi="Times New Roman"/>
                                  <w:lang w:val="uk-UA"/>
                                </w:rPr>
                                <w:t>Фінанси (бухгалтер)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кутник 20"/>
                        <wps:cNvSpPr/>
                        <wps:spPr>
                          <a:xfrm>
                            <a:off x="1973580" y="599100"/>
                            <a:ext cx="1950720" cy="3581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15A17" w:rsidRPr="00E55E8F" w:rsidRDefault="00E55E8F" w:rsidP="00715A17">
                              <w:pPr>
                                <w:pStyle w:val="a8"/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E55E8F">
                                <w:rPr>
                                  <w:sz w:val="22"/>
                                  <w:szCs w:val="22"/>
                                  <w:lang w:val="uk-UA"/>
                                </w:rPr>
                                <w:t xml:space="preserve">Декани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кутник 21"/>
                        <wps:cNvSpPr/>
                        <wps:spPr>
                          <a:xfrm>
                            <a:off x="1963080" y="1094400"/>
                            <a:ext cx="1950720" cy="3581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5E8F" w:rsidRPr="00E55E8F" w:rsidRDefault="00E55E8F" w:rsidP="00E55E8F">
                              <w:pPr>
                                <w:pStyle w:val="a8"/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uk-UA"/>
                                </w:rPr>
                                <w:t>Завідувачі кафедр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кутник 23"/>
                        <wps:cNvSpPr/>
                        <wps:spPr>
                          <a:xfrm>
                            <a:off x="2831760" y="1562100"/>
                            <a:ext cx="1199220" cy="6705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5E8F" w:rsidRPr="00E55E8F" w:rsidRDefault="00E55E8F" w:rsidP="00E55E8F">
                              <w:pPr>
                                <w:pStyle w:val="a8"/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uk-UA"/>
                                </w:rPr>
                                <w:t>Маркетинг (курівник відділу)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кутник 25"/>
                        <wps:cNvSpPr/>
                        <wps:spPr>
                          <a:xfrm>
                            <a:off x="4157640" y="1562100"/>
                            <a:ext cx="1546860" cy="6019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5E8F" w:rsidRDefault="00E55E8F" w:rsidP="00E55E8F">
                              <w:pPr>
                                <w:pStyle w:val="a8"/>
                                <w:spacing w:after="0" w:line="240" w:lineRule="auto"/>
                                <w:jc w:val="center"/>
                                <w:rPr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uk-UA"/>
                                </w:rPr>
                                <w:t>Реєстрація/супровід</w:t>
                              </w:r>
                            </w:p>
                            <w:p w:rsidR="00E55E8F" w:rsidRPr="00E55E8F" w:rsidRDefault="00E55E8F" w:rsidP="00E55E8F">
                              <w:pPr>
                                <w:pStyle w:val="a8"/>
                                <w:spacing w:after="0" w:line="240" w:lineRule="auto"/>
                                <w:jc w:val="center"/>
                                <w:rPr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uk-UA"/>
                                </w:rPr>
                                <w:t>(студенти)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кутник 28"/>
                        <wps:cNvSpPr/>
                        <wps:spPr>
                          <a:xfrm>
                            <a:off x="2832100" y="2420280"/>
                            <a:ext cx="1198880" cy="4572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5E8F" w:rsidRPr="00E55E8F" w:rsidRDefault="00E55E8F" w:rsidP="00E55E8F">
                              <w:pPr>
                                <w:pStyle w:val="a8"/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uk-UA"/>
                                </w:rPr>
                                <w:t>Технічна підтримка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а зі стрілкою 4"/>
                        <wps:cNvCnPr>
                          <a:stCxn id="1" idx="2"/>
                          <a:endCxn id="20" idx="0"/>
                        </wps:cNvCnPr>
                        <wps:spPr>
                          <a:xfrm>
                            <a:off x="2948940" y="426720"/>
                            <a:ext cx="0" cy="1723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 зі стрілкою 8"/>
                        <wps:cNvCnPr>
                          <a:stCxn id="20" idx="2"/>
                        </wps:cNvCnPr>
                        <wps:spPr>
                          <a:xfrm flipH="1">
                            <a:off x="2927940" y="957240"/>
                            <a:ext cx="21000" cy="1295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 зі стрілкою 13"/>
                        <wps:cNvCnPr/>
                        <wps:spPr>
                          <a:xfrm flipH="1">
                            <a:off x="739140" y="1478280"/>
                            <a:ext cx="2225040" cy="685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 зі стрілкою 14"/>
                        <wps:cNvCnPr/>
                        <wps:spPr>
                          <a:xfrm flipH="1">
                            <a:off x="2042160" y="1470660"/>
                            <a:ext cx="952500" cy="762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 зі стрілкою 15"/>
                        <wps:cNvCnPr>
                          <a:stCxn id="21" idx="2"/>
                          <a:endCxn id="23" idx="0"/>
                        </wps:cNvCnPr>
                        <wps:spPr>
                          <a:xfrm>
                            <a:off x="2938440" y="1452540"/>
                            <a:ext cx="492930" cy="1095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 зі стрілкою 16"/>
                        <wps:cNvCnPr>
                          <a:stCxn id="21" idx="2"/>
                          <a:endCxn id="25" idx="0"/>
                        </wps:cNvCnPr>
                        <wps:spPr>
                          <a:xfrm>
                            <a:off x="2938440" y="1452540"/>
                            <a:ext cx="1992630" cy="1095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 зі стрілкою 17"/>
                        <wps:cNvCnPr>
                          <a:endCxn id="28" idx="0"/>
                        </wps:cNvCnPr>
                        <wps:spPr>
                          <a:xfrm>
                            <a:off x="3431370" y="2255520"/>
                            <a:ext cx="170" cy="1647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3DFA5A1" id="Полотно 62" o:spid="_x0000_s1026" editas="canvas" style="width:465.6pt;height:248.4pt;mso-position-horizontal-relative:char;mso-position-vertical-relative:line" coordsize="59131,31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131;height:31546;visibility:visible;mso-wrap-style:square">
                  <v:fill o:detectmouseclick="t"/>
                  <v:path o:connecttype="none"/>
                </v:shape>
                <v:rect id="Прямокутник 1" o:spid="_x0000_s1028" style="position:absolute;left:19735;top:685;width:19508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" fillcolor="white [3201]" strokecolor="#f79646 [3209]" strokeweight="2pt">
                  <v:textbox>
                    <w:txbxContent>
                      <w:p w:rsidR="00715A17" w:rsidRPr="00E55E8F" w:rsidRDefault="00715A17" w:rsidP="00715A17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E55E8F">
                          <w:rPr>
                            <w:rFonts w:ascii="Times New Roman" w:hAnsi="Times New Roman"/>
                            <w:lang w:val="uk-UA"/>
                          </w:rPr>
                          <w:t>Ректор</w:t>
                        </w:r>
                      </w:p>
                    </w:txbxContent>
                  </v:textbox>
                </v:rect>
                <v:rect id="Прямокутник 2" o:spid="_x0000_s1029" style="position:absolute;left:76;top:15621;width:12801;height:9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" fillcolor="white [3201]" strokecolor="#f79646 [3209]" strokeweight="2pt">
                  <v:textbox>
                    <w:txbxContent>
                      <w:p w:rsidR="00E55E8F" w:rsidRPr="00E55E8F" w:rsidRDefault="00E55E8F" w:rsidP="00E55E8F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E55E8F">
                          <w:rPr>
                            <w:rFonts w:ascii="Times New Roman" w:hAnsi="Times New Roman"/>
                            <w:lang w:val="uk-UA"/>
                          </w:rPr>
                          <w:t>Програма конференції (викладачі кафедр)</w:t>
                        </w:r>
                      </w:p>
                    </w:txbxContent>
                  </v:textbox>
                </v:rect>
                <v:rect id="Прямокутник 3" o:spid="_x0000_s1030" style="position:absolute;left:14020;top:15621;width:12269;height:4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" fillcolor="white [3201]" strokecolor="#f79646 [3209]" strokeweight="2pt">
                  <v:textbox>
                    <w:txbxContent>
                      <w:p w:rsidR="00E55E8F" w:rsidRPr="00E55E8F" w:rsidRDefault="00E55E8F" w:rsidP="00E55E8F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E55E8F">
                          <w:rPr>
                            <w:rFonts w:ascii="Times New Roman" w:hAnsi="Times New Roman"/>
                            <w:lang w:val="uk-UA"/>
                          </w:rPr>
                          <w:t>Фінанси (бухгалтер)</w:t>
                        </w:r>
                      </w:p>
                    </w:txbxContent>
                  </v:textbox>
                </v:rect>
                <v:rect id="Прямокутник 20" o:spid="_x0000_s1031" style="position:absolute;left:19735;top:5991;width:19508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" fillcolor="white [3201]" strokecolor="#f79646 [3209]" strokeweight="2pt">
                  <v:textbox>
                    <w:txbxContent>
                      <w:p w:rsidR="00715A17" w:rsidRPr="00E55E8F" w:rsidRDefault="00E55E8F" w:rsidP="00715A17">
                        <w:pPr>
                          <w:pStyle w:val="a8"/>
                          <w:jc w:val="center"/>
                          <w:rPr>
                            <w:lang w:val="uk-UA"/>
                          </w:rPr>
                        </w:pPr>
                        <w:r w:rsidRPr="00E55E8F">
                          <w:rPr>
                            <w:sz w:val="22"/>
                            <w:szCs w:val="22"/>
                            <w:lang w:val="uk-UA"/>
                          </w:rPr>
                          <w:t xml:space="preserve">Декани </w:t>
                        </w:r>
                      </w:p>
                    </w:txbxContent>
                  </v:textbox>
                </v:rect>
                <v:rect id="Прямокутник 21" o:spid="_x0000_s1032" style="position:absolute;left:19630;top:10944;width:19508;height:3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" fillcolor="white [3201]" strokecolor="#f79646 [3209]" strokeweight="2pt">
                  <v:textbox>
                    <w:txbxContent>
                      <w:p w:rsidR="00E55E8F" w:rsidRPr="00E55E8F" w:rsidRDefault="00E55E8F" w:rsidP="00E55E8F">
                        <w:pPr>
                          <w:pStyle w:val="a8"/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sz w:val="22"/>
                            <w:szCs w:val="22"/>
                            <w:lang w:val="uk-UA"/>
                          </w:rPr>
                          <w:t>Завідувачі кафедр</w:t>
                        </w:r>
                      </w:p>
                    </w:txbxContent>
                  </v:textbox>
                </v:rect>
                <v:rect id="Прямокутник 23" o:spid="_x0000_s1033" style="position:absolute;left:28317;top:15621;width:11992;height:67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" fillcolor="white [3201]" strokecolor="#f79646 [3209]" strokeweight="2pt">
                  <v:textbox>
                    <w:txbxContent>
                      <w:p w:rsidR="00E55E8F" w:rsidRPr="00E55E8F" w:rsidRDefault="00E55E8F" w:rsidP="00E55E8F">
                        <w:pPr>
                          <w:pStyle w:val="a8"/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sz w:val="22"/>
                            <w:szCs w:val="22"/>
                            <w:lang w:val="uk-UA"/>
                          </w:rPr>
                          <w:t>Маркетинг (курівник відділу)</w:t>
                        </w:r>
                      </w:p>
                    </w:txbxContent>
                  </v:textbox>
                </v:rect>
                <v:rect id="Прямокутник 25" o:spid="_x0000_s1034" style="position:absolute;left:41576;top:15621;width:15469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" fillcolor="white [3201]" strokecolor="#f79646 [3209]" strokeweight="2pt">
                  <v:textbox>
                    <w:txbxContent>
                      <w:p w:rsidR="00E55E8F" w:rsidRDefault="00E55E8F" w:rsidP="00E55E8F">
                        <w:pPr>
                          <w:pStyle w:val="a8"/>
                          <w:spacing w:after="0" w:line="240" w:lineRule="auto"/>
                          <w:jc w:val="center"/>
                          <w:rPr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sz w:val="22"/>
                            <w:szCs w:val="22"/>
                            <w:lang w:val="uk-UA"/>
                          </w:rPr>
                          <w:t>Реєстрація/супровід</w:t>
                        </w:r>
                      </w:p>
                      <w:p w:rsidR="00E55E8F" w:rsidRPr="00E55E8F" w:rsidRDefault="00E55E8F" w:rsidP="00E55E8F">
                        <w:pPr>
                          <w:pStyle w:val="a8"/>
                          <w:spacing w:after="0" w:line="240" w:lineRule="auto"/>
                          <w:jc w:val="center"/>
                          <w:rPr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sz w:val="22"/>
                            <w:szCs w:val="22"/>
                            <w:lang w:val="uk-UA"/>
                          </w:rPr>
                          <w:t>(студенти)</w:t>
                        </w:r>
                      </w:p>
                    </w:txbxContent>
                  </v:textbox>
                </v:rect>
                <v:rect id="Прямокутник 28" o:spid="_x0000_s1035" style="position:absolute;left:28321;top:24202;width:1198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" fillcolor="white [3201]" strokecolor="#f79646 [3209]" strokeweight="2pt">
                  <v:textbox>
                    <w:txbxContent>
                      <w:p w:rsidR="00E55E8F" w:rsidRPr="00E55E8F" w:rsidRDefault="00E55E8F" w:rsidP="00E55E8F">
                        <w:pPr>
                          <w:pStyle w:val="a8"/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sz w:val="22"/>
                            <w:szCs w:val="22"/>
                            <w:lang w:val="uk-UA"/>
                          </w:rPr>
                          <w:t>Технічна підтримка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 зі стрілкою 4" o:spid="_x0000_s1036" type="#_x0000_t32" style="position:absolute;left:29489;top:4267;width:0;height:17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" strokecolor="#4579b8 [3044]">
                  <v:stroke endarrow="block"/>
                </v:shape>
                <v:shape id="Пряма зі стрілкою 8" o:spid="_x0000_s1037" type="#_x0000_t32" style="position:absolute;left:29279;top:9572;width:210;height:12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" strokecolor="#4579b8 [3044]">
                  <v:stroke endarrow="block"/>
                </v:shape>
                <v:shape id="Пряма зі стрілкою 13" o:spid="_x0000_s1038" type="#_x0000_t32" style="position:absolute;left:7391;top:14782;width:22250;height:6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" strokecolor="#4579b8 [3044]">
                  <v:stroke endarrow="block"/>
                </v:shape>
                <v:shape id="Пряма зі стрілкою 14" o:spid="_x0000_s1039" type="#_x0000_t32" style="position:absolute;left:20421;top:14706;width:9525;height:7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" strokecolor="#4579b8 [3044]">
                  <v:stroke endarrow="block"/>
                </v:shape>
                <v:shape id="Пряма зі стрілкою 15" o:spid="_x0000_s1040" type="#_x0000_t32" style="position:absolute;left:29384;top:14525;width:4929;height:1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" strokecolor="#4579b8 [3044]">
                  <v:stroke endarrow="block"/>
                </v:shape>
                <v:shape id="Пряма зі стрілкою 16" o:spid="_x0000_s1041" type="#_x0000_t32" style="position:absolute;left:29384;top:14525;width:19926;height:1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" strokecolor="#4579b8 [3044]">
                  <v:stroke endarrow="block"/>
                </v:shape>
                <v:shape id="Пряма зі стрілкою 17" o:spid="_x0000_s1042" type="#_x0000_t32" style="position:absolute;left:34313;top:22555;width:2;height:16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" strokecolor="#4579b8 [3044]">
                  <v:stroke endarrow="block"/>
                </v:shape>
                <w10:anchorlock/>
              </v:group>
            </w:pict>
          </mc:Fallback>
        </mc:AlternateContent>
      </w:r>
    </w:p>
    <w:p w:rsidR="00E55E8F" w:rsidRDefault="00E55E8F" w:rsidP="00E55E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Рис. Організаційна 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</w:p>
    <w:p w:rsidR="00E55E8F" w:rsidRDefault="00E55E8F" w:rsidP="00E55E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55E8F" w:rsidRDefault="00D801A1" w:rsidP="00E55E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E55E8F">
        <w:rPr>
          <w:rFonts w:ascii="Times New Roman" w:hAnsi="Times New Roman"/>
          <w:sz w:val="28"/>
          <w:szCs w:val="28"/>
          <w:lang w:val="uk-UA"/>
        </w:rPr>
        <w:t xml:space="preserve">Таблиця. Ролі та обов’язки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7"/>
        <w:gridCol w:w="3111"/>
        <w:gridCol w:w="3117"/>
      </w:tblGrid>
      <w:tr w:rsidR="00E55E8F" w:rsidTr="005F3886">
        <w:tc>
          <w:tcPr>
            <w:tcW w:w="3190" w:type="dxa"/>
            <w:vAlign w:val="center"/>
          </w:tcPr>
          <w:p w:rsidR="00E55E8F" w:rsidRPr="00D801A1" w:rsidRDefault="00E55E8F" w:rsidP="00E55E8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D801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Роль</w:t>
            </w:r>
          </w:p>
        </w:tc>
        <w:tc>
          <w:tcPr>
            <w:tcW w:w="3190" w:type="dxa"/>
            <w:vAlign w:val="center"/>
          </w:tcPr>
          <w:p w:rsidR="00E55E8F" w:rsidRPr="00D801A1" w:rsidRDefault="00E55E8F" w:rsidP="00E55E8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801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Представник</w:t>
            </w:r>
          </w:p>
        </w:tc>
        <w:tc>
          <w:tcPr>
            <w:tcW w:w="3191" w:type="dxa"/>
            <w:vAlign w:val="center"/>
          </w:tcPr>
          <w:p w:rsidR="00E55E8F" w:rsidRPr="00D801A1" w:rsidRDefault="00E55E8F" w:rsidP="00E55E8F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801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Обов’язки</w:t>
            </w:r>
          </w:p>
        </w:tc>
      </w:tr>
      <w:tr w:rsidR="00E55E8F" w:rsidTr="005F3886">
        <w:tc>
          <w:tcPr>
            <w:tcW w:w="3190" w:type="dxa"/>
            <w:vAlign w:val="center"/>
          </w:tcPr>
          <w:p w:rsidR="00E55E8F" w:rsidRPr="00D801A1" w:rsidRDefault="00E55E8F" w:rsidP="00E55E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1A1">
              <w:rPr>
                <w:rFonts w:ascii="Times New Roman" w:hAnsi="Times New Roman"/>
                <w:sz w:val="24"/>
                <w:szCs w:val="24"/>
                <w:lang w:val="uk-UA"/>
              </w:rPr>
              <w:t>Спонсор</w:t>
            </w:r>
          </w:p>
        </w:tc>
        <w:tc>
          <w:tcPr>
            <w:tcW w:w="3190" w:type="dxa"/>
            <w:vAlign w:val="center"/>
          </w:tcPr>
          <w:p w:rsidR="00E55E8F" w:rsidRPr="00D801A1" w:rsidRDefault="00E55E8F" w:rsidP="00E55E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1A1">
              <w:rPr>
                <w:rFonts w:ascii="Times New Roman" w:hAnsi="Times New Roman"/>
                <w:sz w:val="24"/>
                <w:szCs w:val="24"/>
                <w:lang w:val="uk-UA"/>
              </w:rPr>
              <w:t>Ректор</w:t>
            </w:r>
          </w:p>
        </w:tc>
        <w:tc>
          <w:tcPr>
            <w:tcW w:w="3191" w:type="dxa"/>
            <w:vAlign w:val="center"/>
          </w:tcPr>
          <w:p w:rsidR="00E55E8F" w:rsidRPr="00D801A1" w:rsidRDefault="00E55E8F" w:rsidP="00E55E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1A1">
              <w:rPr>
                <w:rFonts w:ascii="Times New Roman" w:hAnsi="Times New Roman"/>
                <w:sz w:val="24"/>
                <w:szCs w:val="24"/>
                <w:lang w:val="uk-UA"/>
              </w:rPr>
              <w:t>Затвердження та підтримка</w:t>
            </w:r>
          </w:p>
        </w:tc>
      </w:tr>
      <w:tr w:rsidR="00E55E8F" w:rsidTr="005F3886">
        <w:tc>
          <w:tcPr>
            <w:tcW w:w="3190" w:type="dxa"/>
            <w:vAlign w:val="center"/>
          </w:tcPr>
          <w:p w:rsidR="00E55E8F" w:rsidRPr="00D801A1" w:rsidRDefault="00E55E8F" w:rsidP="00E55E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1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Керівники </w:t>
            </w:r>
            <w:proofErr w:type="spellStart"/>
            <w:r w:rsidRPr="00D801A1">
              <w:rPr>
                <w:rFonts w:ascii="Times New Roman" w:hAnsi="Times New Roman"/>
                <w:sz w:val="24"/>
                <w:szCs w:val="24"/>
                <w:lang w:val="uk-UA"/>
              </w:rPr>
              <w:t>проєкту</w:t>
            </w:r>
            <w:proofErr w:type="spellEnd"/>
          </w:p>
        </w:tc>
        <w:tc>
          <w:tcPr>
            <w:tcW w:w="3190" w:type="dxa"/>
            <w:vAlign w:val="center"/>
          </w:tcPr>
          <w:p w:rsidR="00E55E8F" w:rsidRPr="00D801A1" w:rsidRDefault="00E55E8F" w:rsidP="00E55E8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1A1">
              <w:rPr>
                <w:rFonts w:ascii="Times New Roman" w:hAnsi="Times New Roman"/>
                <w:sz w:val="24"/>
                <w:szCs w:val="24"/>
                <w:lang w:val="uk-UA"/>
              </w:rPr>
              <w:t>Завідувачі кафедр</w:t>
            </w:r>
          </w:p>
        </w:tc>
        <w:tc>
          <w:tcPr>
            <w:tcW w:w="3191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r w:rsidRPr="00D801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Координація, </w:t>
            </w:r>
            <w:proofErr w:type="spellStart"/>
            <w:r w:rsidRPr="00D801A1">
              <w:rPr>
                <w:rFonts w:ascii="Times New Roman" w:hAnsi="Times New Roman"/>
                <w:sz w:val="24"/>
                <w:szCs w:val="24"/>
                <w:lang w:val="uk-UA"/>
              </w:rPr>
              <w:t>ухвале</w:t>
            </w:r>
            <w:r w:rsidRPr="00E55E8F">
              <w:rPr>
                <w:rFonts w:ascii="Times New Roman" w:hAnsi="Times New Roman"/>
                <w:sz w:val="24"/>
                <w:szCs w:val="24"/>
              </w:rPr>
              <w:t>ння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рішень</w:t>
            </w:r>
            <w:proofErr w:type="spellEnd"/>
          </w:p>
        </w:tc>
      </w:tr>
      <w:tr w:rsidR="00E55E8F" w:rsidTr="005F3886"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Відповідальні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програму</w:t>
            </w:r>
            <w:proofErr w:type="spellEnd"/>
          </w:p>
        </w:tc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Викладачі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кафедр</w:t>
            </w:r>
          </w:p>
        </w:tc>
        <w:tc>
          <w:tcPr>
            <w:tcW w:w="3191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Збір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тез,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формування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секцій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модерація</w:t>
            </w:r>
            <w:proofErr w:type="spellEnd"/>
          </w:p>
        </w:tc>
      </w:tr>
      <w:tr w:rsidR="00E55E8F" w:rsidTr="005F3886"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Фінанси</w:t>
            </w:r>
            <w:proofErr w:type="spellEnd"/>
          </w:p>
        </w:tc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r w:rsidRPr="00E55E8F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191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Кошторис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витрати</w:t>
            </w:r>
            <w:proofErr w:type="spellEnd"/>
          </w:p>
        </w:tc>
      </w:tr>
      <w:tr w:rsidR="00E55E8F" w:rsidTr="005F3886"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r w:rsidRPr="00E55E8F"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Керівник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відділу</w:t>
            </w:r>
            <w:proofErr w:type="spellEnd"/>
          </w:p>
        </w:tc>
        <w:tc>
          <w:tcPr>
            <w:tcW w:w="3191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r w:rsidRPr="00E55E8F">
              <w:rPr>
                <w:rFonts w:ascii="Times New Roman" w:hAnsi="Times New Roman"/>
                <w:sz w:val="24"/>
                <w:szCs w:val="24"/>
              </w:rPr>
              <w:t xml:space="preserve">PR, реклама, робота з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медіа</w:t>
            </w:r>
            <w:proofErr w:type="spellEnd"/>
          </w:p>
        </w:tc>
      </w:tr>
      <w:tr w:rsidR="00E55E8F" w:rsidTr="005F3886"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Техпідтримка</w:t>
            </w:r>
            <w:proofErr w:type="spellEnd"/>
          </w:p>
        </w:tc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Спеціаліст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маркетингу</w:t>
            </w:r>
          </w:p>
        </w:tc>
        <w:tc>
          <w:tcPr>
            <w:tcW w:w="3191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r w:rsidRPr="00E55E8F">
              <w:rPr>
                <w:rFonts w:ascii="Times New Roman" w:hAnsi="Times New Roman"/>
                <w:sz w:val="24"/>
                <w:szCs w:val="24"/>
              </w:rPr>
              <w:t xml:space="preserve">Звук,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відео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презентації</w:t>
            </w:r>
            <w:proofErr w:type="spellEnd"/>
          </w:p>
        </w:tc>
      </w:tr>
      <w:tr w:rsidR="00E55E8F" w:rsidTr="005F3886"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Реєстрація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супровід</w:t>
            </w:r>
            <w:proofErr w:type="spellEnd"/>
          </w:p>
        </w:tc>
        <w:tc>
          <w:tcPr>
            <w:tcW w:w="3190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Студенти-волонтери</w:t>
            </w:r>
            <w:proofErr w:type="spellEnd"/>
          </w:p>
        </w:tc>
        <w:tc>
          <w:tcPr>
            <w:tcW w:w="3191" w:type="dxa"/>
            <w:vAlign w:val="center"/>
          </w:tcPr>
          <w:p w:rsidR="00E55E8F" w:rsidRPr="00E55E8F" w:rsidRDefault="00E55E8F" w:rsidP="00E55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Реєстрація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допомога</w:t>
            </w:r>
            <w:proofErr w:type="spellEnd"/>
            <w:r w:rsidRPr="00E55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5E8F">
              <w:rPr>
                <w:rFonts w:ascii="Times New Roman" w:hAnsi="Times New Roman"/>
                <w:sz w:val="24"/>
                <w:szCs w:val="24"/>
              </w:rPr>
              <w:t>учасникам</w:t>
            </w:r>
            <w:proofErr w:type="spellEnd"/>
          </w:p>
        </w:tc>
      </w:tr>
    </w:tbl>
    <w:p w:rsidR="00E55E8F" w:rsidRDefault="00E55E8F" w:rsidP="00E55E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55E8F" w:rsidRDefault="00D801A1" w:rsidP="00E55E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E55E8F">
        <w:rPr>
          <w:rFonts w:ascii="Times New Roman" w:hAnsi="Times New Roman"/>
          <w:sz w:val="28"/>
          <w:szCs w:val="28"/>
          <w:lang w:val="uk-UA"/>
        </w:rPr>
        <w:t xml:space="preserve">Таблиця. </w:t>
      </w:r>
      <w:r w:rsidR="0065355E" w:rsidRPr="0065355E">
        <w:rPr>
          <w:rFonts w:ascii="Times New Roman" w:hAnsi="Times New Roman"/>
          <w:sz w:val="28"/>
          <w:szCs w:val="28"/>
          <w:lang w:val="uk-UA"/>
        </w:rPr>
        <w:t>RACI-матриця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5"/>
        <w:gridCol w:w="848"/>
        <w:gridCol w:w="871"/>
        <w:gridCol w:w="1159"/>
        <w:gridCol w:w="1147"/>
        <w:gridCol w:w="1227"/>
        <w:gridCol w:w="1493"/>
        <w:gridCol w:w="1095"/>
      </w:tblGrid>
      <w:tr w:rsidR="00E55E8F" w:rsidTr="0065355E">
        <w:tc>
          <w:tcPr>
            <w:tcW w:w="1565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r w:rsidRPr="00D801A1">
              <w:rPr>
                <w:rFonts w:ascii="Times New Roman" w:hAnsi="Times New Roman"/>
                <w:lang w:val="uk-UA"/>
              </w:rPr>
              <w:t>Завдання</w:t>
            </w:r>
          </w:p>
        </w:tc>
        <w:tc>
          <w:tcPr>
            <w:tcW w:w="943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r w:rsidRPr="00D801A1">
              <w:rPr>
                <w:rFonts w:ascii="Times New Roman" w:hAnsi="Times New Roman"/>
                <w:lang w:val="uk-UA"/>
              </w:rPr>
              <w:t>Ректор</w:t>
            </w:r>
          </w:p>
        </w:tc>
        <w:tc>
          <w:tcPr>
            <w:tcW w:w="972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r w:rsidRPr="00D801A1">
              <w:rPr>
                <w:rFonts w:ascii="Times New Roman" w:hAnsi="Times New Roman"/>
                <w:lang w:val="uk-UA"/>
              </w:rPr>
              <w:t>Зав. кафедр</w:t>
            </w:r>
          </w:p>
        </w:tc>
        <w:tc>
          <w:tcPr>
            <w:tcW w:w="1157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r w:rsidRPr="00D801A1">
              <w:rPr>
                <w:rFonts w:ascii="Times New Roman" w:hAnsi="Times New Roman"/>
                <w:lang w:val="uk-UA"/>
              </w:rPr>
              <w:t>Викладачі</w:t>
            </w:r>
          </w:p>
        </w:tc>
        <w:tc>
          <w:tcPr>
            <w:tcW w:w="1134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r w:rsidRPr="00D801A1">
              <w:rPr>
                <w:rFonts w:ascii="Times New Roman" w:hAnsi="Times New Roman"/>
                <w:lang w:val="uk-UA"/>
              </w:rPr>
              <w:t>Бухгалтер</w:t>
            </w:r>
          </w:p>
        </w:tc>
        <w:tc>
          <w:tcPr>
            <w:tcW w:w="1235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r w:rsidRPr="00D801A1">
              <w:rPr>
                <w:rFonts w:ascii="Times New Roman" w:hAnsi="Times New Roman"/>
                <w:lang w:val="uk-UA"/>
              </w:rPr>
              <w:t>Маркетинг</w:t>
            </w:r>
          </w:p>
        </w:tc>
        <w:tc>
          <w:tcPr>
            <w:tcW w:w="1492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D801A1">
              <w:rPr>
                <w:rFonts w:ascii="Times New Roman" w:hAnsi="Times New Roman"/>
                <w:lang w:val="uk-UA"/>
              </w:rPr>
              <w:t>Техпідтримка</w:t>
            </w:r>
            <w:proofErr w:type="spellEnd"/>
          </w:p>
        </w:tc>
        <w:tc>
          <w:tcPr>
            <w:tcW w:w="1073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r w:rsidRPr="00D801A1">
              <w:rPr>
                <w:rFonts w:ascii="Times New Roman" w:hAnsi="Times New Roman"/>
                <w:lang w:val="uk-UA"/>
              </w:rPr>
              <w:t>Студенти</w:t>
            </w:r>
          </w:p>
        </w:tc>
      </w:tr>
      <w:tr w:rsidR="00E55E8F" w:rsidTr="0065355E">
        <w:tc>
          <w:tcPr>
            <w:tcW w:w="1565" w:type="dxa"/>
          </w:tcPr>
          <w:p w:rsidR="00E55E8F" w:rsidRPr="00D801A1" w:rsidRDefault="00E55E8F" w:rsidP="00E55E8F">
            <w:pPr>
              <w:rPr>
                <w:rFonts w:ascii="Times New Roman" w:hAnsi="Times New Roman"/>
                <w:lang w:val="uk-UA"/>
              </w:rPr>
            </w:pPr>
            <w:r w:rsidRPr="00D801A1">
              <w:rPr>
                <w:rFonts w:ascii="Times New Roman" w:hAnsi="Times New Roman"/>
                <w:lang w:val="uk-UA"/>
              </w:rPr>
              <w:t>Затвердження бюджету</w:t>
            </w:r>
          </w:p>
        </w:tc>
        <w:tc>
          <w:tcPr>
            <w:tcW w:w="943" w:type="dxa"/>
          </w:tcPr>
          <w:p w:rsidR="00E55E8F" w:rsidRPr="00D801A1" w:rsidRDefault="00E55E8F" w:rsidP="0065355E">
            <w:pPr>
              <w:jc w:val="center"/>
              <w:rPr>
                <w:rFonts w:ascii="Times New Roman" w:hAnsi="Times New Roman"/>
                <w:lang w:val="uk-UA"/>
              </w:rPr>
            </w:pPr>
            <w:r w:rsidRPr="0065355E">
              <w:rPr>
                <w:rFonts w:ascii="Times New Roman" w:hAnsi="Times New Roman"/>
              </w:rPr>
              <w:t>A</w:t>
            </w:r>
          </w:p>
        </w:tc>
        <w:tc>
          <w:tcPr>
            <w:tcW w:w="972" w:type="dxa"/>
          </w:tcPr>
          <w:p w:rsidR="00E55E8F" w:rsidRPr="00D801A1" w:rsidRDefault="00E55E8F" w:rsidP="0065355E">
            <w:pPr>
              <w:jc w:val="center"/>
              <w:rPr>
                <w:rFonts w:ascii="Times New Roman" w:hAnsi="Times New Roman"/>
                <w:lang w:val="uk-UA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157" w:type="dxa"/>
          </w:tcPr>
          <w:p w:rsidR="00E55E8F" w:rsidRPr="00D801A1" w:rsidRDefault="00E55E8F" w:rsidP="0065355E">
            <w:pPr>
              <w:jc w:val="center"/>
              <w:rPr>
                <w:rFonts w:ascii="Times New Roman" w:hAnsi="Times New Roman"/>
                <w:lang w:val="uk-UA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134" w:type="dxa"/>
          </w:tcPr>
          <w:p w:rsidR="00E55E8F" w:rsidRPr="00D801A1" w:rsidRDefault="00E55E8F" w:rsidP="0065355E">
            <w:pPr>
              <w:jc w:val="center"/>
              <w:rPr>
                <w:rFonts w:ascii="Times New Roman" w:hAnsi="Times New Roman"/>
                <w:lang w:val="uk-UA"/>
              </w:rPr>
            </w:pPr>
            <w:r w:rsidRPr="0065355E">
              <w:rPr>
                <w:rFonts w:ascii="Times New Roman" w:hAnsi="Times New Roman"/>
              </w:rPr>
              <w:t>R</w:t>
            </w:r>
          </w:p>
        </w:tc>
        <w:tc>
          <w:tcPr>
            <w:tcW w:w="1235" w:type="dxa"/>
          </w:tcPr>
          <w:p w:rsidR="00E55E8F" w:rsidRPr="00D801A1" w:rsidRDefault="00E55E8F" w:rsidP="0065355E">
            <w:pPr>
              <w:jc w:val="center"/>
              <w:rPr>
                <w:rFonts w:ascii="Times New Roman" w:hAnsi="Times New Roman"/>
                <w:lang w:val="uk-UA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492" w:type="dxa"/>
          </w:tcPr>
          <w:p w:rsidR="00E55E8F" w:rsidRPr="00D801A1" w:rsidRDefault="00E55E8F" w:rsidP="0065355E">
            <w:pPr>
              <w:jc w:val="center"/>
              <w:rPr>
                <w:rFonts w:ascii="Times New Roman" w:hAnsi="Times New Roman"/>
                <w:lang w:val="uk-UA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073" w:type="dxa"/>
          </w:tcPr>
          <w:p w:rsidR="00E55E8F" w:rsidRPr="00D801A1" w:rsidRDefault="00E55E8F" w:rsidP="0065355E">
            <w:pPr>
              <w:jc w:val="center"/>
              <w:rPr>
                <w:rFonts w:ascii="Times New Roman" w:hAnsi="Times New Roman"/>
                <w:lang w:val="uk-UA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</w:tr>
      <w:tr w:rsidR="00E55E8F" w:rsidTr="0065355E">
        <w:tc>
          <w:tcPr>
            <w:tcW w:w="1565" w:type="dxa"/>
          </w:tcPr>
          <w:p w:rsidR="00E55E8F" w:rsidRPr="0065355E" w:rsidRDefault="00E55E8F" w:rsidP="00E55E8F">
            <w:pPr>
              <w:rPr>
                <w:rFonts w:ascii="Times New Roman" w:hAnsi="Times New Roman"/>
              </w:rPr>
            </w:pPr>
            <w:proofErr w:type="spellStart"/>
            <w:r w:rsidRPr="00D801A1">
              <w:rPr>
                <w:rFonts w:ascii="Times New Roman" w:hAnsi="Times New Roman"/>
                <w:lang w:val="uk-UA"/>
              </w:rPr>
              <w:t>Формуван</w:t>
            </w:r>
            <w:r w:rsidRPr="0065355E">
              <w:rPr>
                <w:rFonts w:ascii="Times New Roman" w:hAnsi="Times New Roman"/>
              </w:rPr>
              <w:t>ня</w:t>
            </w:r>
            <w:proofErr w:type="spellEnd"/>
            <w:r w:rsidRPr="0065355E">
              <w:rPr>
                <w:rFonts w:ascii="Times New Roman" w:hAnsi="Times New Roman"/>
              </w:rPr>
              <w:t xml:space="preserve"> </w:t>
            </w:r>
            <w:proofErr w:type="spellStart"/>
            <w:r w:rsidRPr="0065355E">
              <w:rPr>
                <w:rFonts w:ascii="Times New Roman" w:hAnsi="Times New Roman"/>
              </w:rPr>
              <w:t>програми</w:t>
            </w:r>
            <w:proofErr w:type="spellEnd"/>
          </w:p>
        </w:tc>
        <w:tc>
          <w:tcPr>
            <w:tcW w:w="94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97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A</w:t>
            </w:r>
          </w:p>
        </w:tc>
        <w:tc>
          <w:tcPr>
            <w:tcW w:w="1157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R</w:t>
            </w:r>
          </w:p>
        </w:tc>
        <w:tc>
          <w:tcPr>
            <w:tcW w:w="1134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235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49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07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</w:tr>
      <w:tr w:rsidR="00E55E8F" w:rsidTr="0065355E">
        <w:tc>
          <w:tcPr>
            <w:tcW w:w="1565" w:type="dxa"/>
          </w:tcPr>
          <w:p w:rsidR="00E55E8F" w:rsidRPr="0065355E" w:rsidRDefault="00E55E8F" w:rsidP="00E55E8F">
            <w:pPr>
              <w:rPr>
                <w:rFonts w:ascii="Times New Roman" w:hAnsi="Times New Roman"/>
              </w:rPr>
            </w:pPr>
            <w:proofErr w:type="spellStart"/>
            <w:r w:rsidRPr="0065355E">
              <w:rPr>
                <w:rFonts w:ascii="Times New Roman" w:hAnsi="Times New Roman"/>
              </w:rPr>
              <w:t>Оренда</w:t>
            </w:r>
            <w:proofErr w:type="spellEnd"/>
            <w:r w:rsidRPr="0065355E">
              <w:rPr>
                <w:rFonts w:ascii="Times New Roman" w:hAnsi="Times New Roman"/>
              </w:rPr>
              <w:t xml:space="preserve"> </w:t>
            </w:r>
            <w:proofErr w:type="spellStart"/>
            <w:r w:rsidRPr="0065355E">
              <w:rPr>
                <w:rFonts w:ascii="Times New Roman" w:hAnsi="Times New Roman"/>
              </w:rPr>
              <w:t>приміщень</w:t>
            </w:r>
            <w:proofErr w:type="spellEnd"/>
          </w:p>
        </w:tc>
        <w:tc>
          <w:tcPr>
            <w:tcW w:w="94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97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A</w:t>
            </w:r>
          </w:p>
        </w:tc>
        <w:tc>
          <w:tcPr>
            <w:tcW w:w="1157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134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235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49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07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</w:tr>
      <w:tr w:rsidR="00E55E8F" w:rsidTr="0065355E">
        <w:tc>
          <w:tcPr>
            <w:tcW w:w="1565" w:type="dxa"/>
          </w:tcPr>
          <w:p w:rsidR="00E55E8F" w:rsidRPr="0065355E" w:rsidRDefault="00E55E8F" w:rsidP="00E55E8F">
            <w:pPr>
              <w:rPr>
                <w:rFonts w:ascii="Times New Roman" w:hAnsi="Times New Roman"/>
              </w:rPr>
            </w:pPr>
            <w:proofErr w:type="spellStart"/>
            <w:r w:rsidRPr="0065355E">
              <w:rPr>
                <w:rFonts w:ascii="Times New Roman" w:hAnsi="Times New Roman"/>
              </w:rPr>
              <w:t>Рекламна</w:t>
            </w:r>
            <w:proofErr w:type="spellEnd"/>
            <w:r w:rsidRPr="0065355E">
              <w:rPr>
                <w:rFonts w:ascii="Times New Roman" w:hAnsi="Times New Roman"/>
              </w:rPr>
              <w:t xml:space="preserve"> </w:t>
            </w:r>
            <w:proofErr w:type="spellStart"/>
            <w:r w:rsidRPr="0065355E">
              <w:rPr>
                <w:rFonts w:ascii="Times New Roman" w:hAnsi="Times New Roman"/>
              </w:rPr>
              <w:t>кампанія</w:t>
            </w:r>
            <w:proofErr w:type="spellEnd"/>
          </w:p>
        </w:tc>
        <w:tc>
          <w:tcPr>
            <w:tcW w:w="94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97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157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134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235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R</w:t>
            </w:r>
          </w:p>
        </w:tc>
        <w:tc>
          <w:tcPr>
            <w:tcW w:w="149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07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</w:tr>
      <w:tr w:rsidR="00E55E8F" w:rsidTr="0065355E">
        <w:tc>
          <w:tcPr>
            <w:tcW w:w="1565" w:type="dxa"/>
          </w:tcPr>
          <w:p w:rsidR="00E55E8F" w:rsidRPr="0065355E" w:rsidRDefault="00E55E8F" w:rsidP="00E55E8F">
            <w:pPr>
              <w:rPr>
                <w:rFonts w:ascii="Times New Roman" w:hAnsi="Times New Roman"/>
              </w:rPr>
            </w:pPr>
            <w:proofErr w:type="spellStart"/>
            <w:r w:rsidRPr="0065355E">
              <w:rPr>
                <w:rFonts w:ascii="Times New Roman" w:hAnsi="Times New Roman"/>
              </w:rPr>
              <w:t>Технічне</w:t>
            </w:r>
            <w:proofErr w:type="spellEnd"/>
            <w:r w:rsidRPr="0065355E">
              <w:rPr>
                <w:rFonts w:ascii="Times New Roman" w:hAnsi="Times New Roman"/>
              </w:rPr>
              <w:t xml:space="preserve"> </w:t>
            </w:r>
            <w:proofErr w:type="spellStart"/>
            <w:r w:rsidRPr="0065355E">
              <w:rPr>
                <w:rFonts w:ascii="Times New Roman" w:hAnsi="Times New Roman"/>
              </w:rPr>
              <w:t>забезпечення</w:t>
            </w:r>
            <w:proofErr w:type="spellEnd"/>
          </w:p>
        </w:tc>
        <w:tc>
          <w:tcPr>
            <w:tcW w:w="94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97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157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134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235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49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R</w:t>
            </w:r>
          </w:p>
        </w:tc>
        <w:tc>
          <w:tcPr>
            <w:tcW w:w="107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</w:tr>
      <w:tr w:rsidR="00E55E8F" w:rsidTr="0065355E">
        <w:tc>
          <w:tcPr>
            <w:tcW w:w="1565" w:type="dxa"/>
          </w:tcPr>
          <w:p w:rsidR="00E55E8F" w:rsidRPr="0065355E" w:rsidRDefault="00E55E8F" w:rsidP="00E55E8F">
            <w:pPr>
              <w:rPr>
                <w:rFonts w:ascii="Times New Roman" w:hAnsi="Times New Roman"/>
              </w:rPr>
            </w:pPr>
            <w:proofErr w:type="spellStart"/>
            <w:r w:rsidRPr="0065355E">
              <w:rPr>
                <w:rFonts w:ascii="Times New Roman" w:hAnsi="Times New Roman"/>
              </w:rPr>
              <w:t>Реєстрація</w:t>
            </w:r>
            <w:proofErr w:type="spellEnd"/>
            <w:r w:rsidRPr="0065355E">
              <w:rPr>
                <w:rFonts w:ascii="Times New Roman" w:hAnsi="Times New Roman"/>
              </w:rPr>
              <w:t xml:space="preserve"> </w:t>
            </w:r>
            <w:proofErr w:type="spellStart"/>
            <w:r w:rsidRPr="0065355E">
              <w:rPr>
                <w:rFonts w:ascii="Times New Roman" w:hAnsi="Times New Roman"/>
              </w:rPr>
              <w:t>учасників</w:t>
            </w:r>
            <w:proofErr w:type="spellEnd"/>
          </w:p>
        </w:tc>
        <w:tc>
          <w:tcPr>
            <w:tcW w:w="94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97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157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134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235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49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07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R</w:t>
            </w:r>
          </w:p>
        </w:tc>
      </w:tr>
      <w:tr w:rsidR="00E55E8F" w:rsidTr="0065355E">
        <w:tc>
          <w:tcPr>
            <w:tcW w:w="1565" w:type="dxa"/>
          </w:tcPr>
          <w:p w:rsidR="00E55E8F" w:rsidRPr="0065355E" w:rsidRDefault="00E55E8F" w:rsidP="00E55E8F">
            <w:pPr>
              <w:rPr>
                <w:rFonts w:ascii="Times New Roman" w:hAnsi="Times New Roman"/>
              </w:rPr>
            </w:pPr>
            <w:proofErr w:type="spellStart"/>
            <w:r w:rsidRPr="0065355E">
              <w:rPr>
                <w:rFonts w:ascii="Times New Roman" w:hAnsi="Times New Roman"/>
              </w:rPr>
              <w:t>Супровід</w:t>
            </w:r>
            <w:proofErr w:type="spellEnd"/>
            <w:r w:rsidRPr="0065355E">
              <w:rPr>
                <w:rFonts w:ascii="Times New Roman" w:hAnsi="Times New Roman"/>
              </w:rPr>
              <w:t xml:space="preserve"> </w:t>
            </w:r>
            <w:proofErr w:type="spellStart"/>
            <w:r w:rsidRPr="0065355E">
              <w:rPr>
                <w:rFonts w:ascii="Times New Roman" w:hAnsi="Times New Roman"/>
              </w:rPr>
              <w:t>учасників</w:t>
            </w:r>
            <w:proofErr w:type="spellEnd"/>
          </w:p>
        </w:tc>
        <w:tc>
          <w:tcPr>
            <w:tcW w:w="94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97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C</w:t>
            </w:r>
          </w:p>
        </w:tc>
        <w:tc>
          <w:tcPr>
            <w:tcW w:w="1157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134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235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492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I</w:t>
            </w:r>
          </w:p>
        </w:tc>
        <w:tc>
          <w:tcPr>
            <w:tcW w:w="1073" w:type="dxa"/>
          </w:tcPr>
          <w:p w:rsidR="00E55E8F" w:rsidRPr="0065355E" w:rsidRDefault="00E55E8F" w:rsidP="0065355E">
            <w:pPr>
              <w:jc w:val="center"/>
              <w:rPr>
                <w:rFonts w:ascii="Times New Roman" w:hAnsi="Times New Roman"/>
              </w:rPr>
            </w:pPr>
            <w:r w:rsidRPr="0065355E">
              <w:rPr>
                <w:rFonts w:ascii="Times New Roman" w:hAnsi="Times New Roman"/>
              </w:rPr>
              <w:t>R</w:t>
            </w:r>
          </w:p>
        </w:tc>
      </w:tr>
    </w:tbl>
    <w:p w:rsidR="00D801A1" w:rsidRDefault="0065355E" w:rsidP="00D801A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65355E">
        <w:rPr>
          <w:rFonts w:ascii="Times New Roman" w:hAnsi="Times New Roman"/>
          <w:sz w:val="28"/>
          <w:szCs w:val="28"/>
          <w:lang w:val="uk-UA"/>
        </w:rPr>
        <w:lastRenderedPageBreak/>
        <w:t xml:space="preserve">(A – </w:t>
      </w:r>
      <w:proofErr w:type="spellStart"/>
      <w:r w:rsidRPr="0065355E">
        <w:rPr>
          <w:rFonts w:ascii="Times New Roman" w:hAnsi="Times New Roman"/>
          <w:sz w:val="28"/>
          <w:szCs w:val="28"/>
          <w:lang w:val="uk-UA"/>
        </w:rPr>
        <w:t>Accountable</w:t>
      </w:r>
      <w:proofErr w:type="spellEnd"/>
      <w:r w:rsidRPr="0065355E">
        <w:rPr>
          <w:rFonts w:ascii="Times New Roman" w:hAnsi="Times New Roman"/>
          <w:sz w:val="28"/>
          <w:szCs w:val="28"/>
          <w:lang w:val="uk-UA"/>
        </w:rPr>
        <w:t xml:space="preserve">, R – </w:t>
      </w:r>
      <w:proofErr w:type="spellStart"/>
      <w:r w:rsidRPr="0065355E">
        <w:rPr>
          <w:rFonts w:ascii="Times New Roman" w:hAnsi="Times New Roman"/>
          <w:sz w:val="28"/>
          <w:szCs w:val="28"/>
          <w:lang w:val="uk-UA"/>
        </w:rPr>
        <w:t>Responsible</w:t>
      </w:r>
      <w:proofErr w:type="spellEnd"/>
      <w:r w:rsidRPr="0065355E">
        <w:rPr>
          <w:rFonts w:ascii="Times New Roman" w:hAnsi="Times New Roman"/>
          <w:sz w:val="28"/>
          <w:szCs w:val="28"/>
          <w:lang w:val="uk-UA"/>
        </w:rPr>
        <w:t xml:space="preserve">, C – </w:t>
      </w:r>
      <w:proofErr w:type="spellStart"/>
      <w:r w:rsidRPr="0065355E">
        <w:rPr>
          <w:rFonts w:ascii="Times New Roman" w:hAnsi="Times New Roman"/>
          <w:sz w:val="28"/>
          <w:szCs w:val="28"/>
          <w:lang w:val="uk-UA"/>
        </w:rPr>
        <w:t>Consulted</w:t>
      </w:r>
      <w:proofErr w:type="spellEnd"/>
      <w:r w:rsidRPr="0065355E">
        <w:rPr>
          <w:rFonts w:ascii="Times New Roman" w:hAnsi="Times New Roman"/>
          <w:sz w:val="28"/>
          <w:szCs w:val="28"/>
          <w:lang w:val="uk-UA"/>
        </w:rPr>
        <w:t xml:space="preserve">, I – </w:t>
      </w:r>
      <w:proofErr w:type="spellStart"/>
      <w:r w:rsidRPr="0065355E">
        <w:rPr>
          <w:rFonts w:ascii="Times New Roman" w:hAnsi="Times New Roman"/>
          <w:sz w:val="28"/>
          <w:szCs w:val="28"/>
          <w:lang w:val="uk-UA"/>
        </w:rPr>
        <w:t>Informed</w:t>
      </w:r>
      <w:proofErr w:type="spellEnd"/>
      <w:r w:rsidRPr="0065355E">
        <w:rPr>
          <w:rFonts w:ascii="Times New Roman" w:hAnsi="Times New Roman"/>
          <w:sz w:val="28"/>
          <w:szCs w:val="28"/>
          <w:lang w:val="uk-UA"/>
        </w:rPr>
        <w:t>)</w:t>
      </w:r>
    </w:p>
    <w:p w:rsidR="00D801A1" w:rsidRPr="00D801A1" w:rsidRDefault="00D801A1" w:rsidP="00D801A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 xml:space="preserve">5. </w:t>
      </w:r>
      <w:r w:rsidRPr="00D801A1"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>WBS (</w:t>
      </w:r>
      <w:proofErr w:type="spellStart"/>
      <w:r w:rsidRPr="00D801A1"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>Work</w:t>
      </w:r>
      <w:proofErr w:type="spellEnd"/>
      <w:r w:rsidRPr="00D801A1"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 xml:space="preserve"> </w:t>
      </w:r>
      <w:proofErr w:type="spellStart"/>
      <w:r w:rsidRPr="00D801A1"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>Breakdown</w:t>
      </w:r>
      <w:proofErr w:type="spellEnd"/>
      <w:r w:rsidRPr="00D801A1"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 xml:space="preserve"> </w:t>
      </w:r>
      <w:proofErr w:type="spellStart"/>
      <w:r w:rsidRPr="00D801A1"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>Structure</w:t>
      </w:r>
      <w:proofErr w:type="spellEnd"/>
      <w:r w:rsidRPr="00D801A1"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>)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1.0 Ініціація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1.1 Визначення мети та формату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1.2 Призначення керівників (зав. кафедр)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1.3 Формування робочої групи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2.0 Планування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2.1 Програма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2.1.1 Збір тез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2.1.2 Формування секцій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2.1.3 Призначення модераторів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2.2 Фінанси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2.2.1 Бюджет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2.2.2 Закупівля матеріалів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2.3 Маркетинг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2.3.1 Дизайн афіш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2.3.2 Реклама онлайн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2.3.3 Запрошення ЗМІ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2.4 Логістика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2.4.1 Резервування приміщень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2.4.2 Харчування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2.4.3 Технічне забезпечення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3.0 Виконання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3.1 Реєстрація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3.2 Пленарні засідання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3.3 Секційні виступи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3.4 Культурна програма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4.0 Завершення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4.1 Підбиття підсумків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4.2 Публікація матеріалів</w:t>
      </w:r>
    </w:p>
    <w:p w:rsidR="00D801A1" w:rsidRPr="00D801A1" w:rsidRDefault="00D801A1" w:rsidP="00D801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D801A1">
        <w:rPr>
          <w:rFonts w:ascii="Times New Roman" w:eastAsia="Times New Roman" w:hAnsi="Times New Roman"/>
          <w:sz w:val="28"/>
          <w:szCs w:val="28"/>
          <w:lang w:val="uk-UA" w:eastAsia="uk-UA"/>
        </w:rPr>
        <w:t>4.3 Фінансовий звіт</w:t>
      </w:r>
    </w:p>
    <w:p w:rsidR="0065355E" w:rsidRDefault="0065355E" w:rsidP="00E55E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801A1" w:rsidRPr="00D801A1" w:rsidRDefault="00D801A1" w:rsidP="00D80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D801A1" w:rsidRPr="00E55E8F" w:rsidRDefault="00D801A1" w:rsidP="00E55E8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D801A1" w:rsidRPr="00E5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F60" w:rsidRDefault="00BD3F60" w:rsidP="00220DCE">
      <w:pPr>
        <w:spacing w:after="0" w:line="240" w:lineRule="auto"/>
      </w:pPr>
      <w:r>
        <w:separator/>
      </w:r>
    </w:p>
  </w:endnote>
  <w:endnote w:type="continuationSeparator" w:id="0">
    <w:p w:rsidR="00BD3F60" w:rsidRDefault="00BD3F60" w:rsidP="0022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F60" w:rsidRDefault="00BD3F60" w:rsidP="00220DCE">
      <w:pPr>
        <w:spacing w:after="0" w:line="240" w:lineRule="auto"/>
      </w:pPr>
      <w:r>
        <w:separator/>
      </w:r>
    </w:p>
  </w:footnote>
  <w:footnote w:type="continuationSeparator" w:id="0">
    <w:p w:rsidR="00BD3F60" w:rsidRDefault="00BD3F60" w:rsidP="0022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95DBB"/>
    <w:multiLevelType w:val="multilevel"/>
    <w:tmpl w:val="0D8A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83F12"/>
    <w:multiLevelType w:val="multilevel"/>
    <w:tmpl w:val="C69E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51EF9"/>
    <w:multiLevelType w:val="singleLevel"/>
    <w:tmpl w:val="E2F459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4DAB523E"/>
    <w:multiLevelType w:val="multilevel"/>
    <w:tmpl w:val="CF46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616C17"/>
    <w:multiLevelType w:val="multilevel"/>
    <w:tmpl w:val="D40A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E15743"/>
    <w:multiLevelType w:val="hybridMultilevel"/>
    <w:tmpl w:val="03AAED72"/>
    <w:lvl w:ilvl="0" w:tplc="E9949A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F7D62"/>
    <w:multiLevelType w:val="singleLevel"/>
    <w:tmpl w:val="FA6C85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7F0B1AE3"/>
    <w:multiLevelType w:val="multilevel"/>
    <w:tmpl w:val="4520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E5"/>
    <w:rsid w:val="0016256F"/>
    <w:rsid w:val="00220DCE"/>
    <w:rsid w:val="002912FF"/>
    <w:rsid w:val="0065355E"/>
    <w:rsid w:val="006565C6"/>
    <w:rsid w:val="00675BD8"/>
    <w:rsid w:val="00715A17"/>
    <w:rsid w:val="00932941"/>
    <w:rsid w:val="009938BB"/>
    <w:rsid w:val="00A557FF"/>
    <w:rsid w:val="00BD3F60"/>
    <w:rsid w:val="00CC4DE5"/>
    <w:rsid w:val="00D0786B"/>
    <w:rsid w:val="00D801A1"/>
    <w:rsid w:val="00DA3B20"/>
    <w:rsid w:val="00DF5313"/>
    <w:rsid w:val="00E55E8F"/>
    <w:rsid w:val="00F5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E31E"/>
  <w15:docId w15:val="{F926367B-E295-478D-8B57-4F475BA9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D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0D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220DC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20D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20DCE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715A17"/>
    <w:rPr>
      <w:rFonts w:ascii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E55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7826</Words>
  <Characters>4461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2025-09-18T20:26:00Z</dcterms:created>
  <dcterms:modified xsi:type="dcterms:W3CDTF">2025-09-18T20:26:00Z</dcterms:modified>
</cp:coreProperties>
</file>