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726"/>
        <w:tblW w:w="10490" w:type="dxa"/>
        <w:tblLook w:val="04A0" w:firstRow="1" w:lastRow="0" w:firstColumn="1" w:lastColumn="0" w:noHBand="0" w:noVBand="1"/>
      </w:tblPr>
      <w:tblGrid>
        <w:gridCol w:w="3261"/>
        <w:gridCol w:w="3827"/>
        <w:gridCol w:w="3402"/>
      </w:tblGrid>
      <w:tr w:rsidR="00CB228F" w:rsidRPr="00CB228F" w:rsidTr="00CB228F">
        <w:tc>
          <w:tcPr>
            <w:tcW w:w="3261" w:type="dxa"/>
          </w:tcPr>
          <w:p w:rsidR="00CB228F" w:rsidRPr="00CB228F" w:rsidRDefault="00CB228F" w:rsidP="00CB22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2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Affirmative </w:t>
            </w:r>
          </w:p>
        </w:tc>
        <w:tc>
          <w:tcPr>
            <w:tcW w:w="3827" w:type="dxa"/>
          </w:tcPr>
          <w:p w:rsidR="00CB228F" w:rsidRPr="00CB228F" w:rsidRDefault="00CB228F" w:rsidP="00CB22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2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Negative </w:t>
            </w:r>
          </w:p>
        </w:tc>
        <w:tc>
          <w:tcPr>
            <w:tcW w:w="3402" w:type="dxa"/>
          </w:tcPr>
          <w:p w:rsidR="00CB228F" w:rsidRPr="00CB228F" w:rsidRDefault="00CB228F" w:rsidP="00CB22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2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Interrogative </w:t>
            </w:r>
          </w:p>
        </w:tc>
      </w:tr>
      <w:tr w:rsidR="00CB228F" w:rsidRPr="00CB228F" w:rsidTr="00CB228F">
        <w:tc>
          <w:tcPr>
            <w:tcW w:w="3261" w:type="dxa"/>
          </w:tcPr>
          <w:p w:rsidR="00CB228F" w:rsidRPr="00CB228F" w:rsidRDefault="00CB228F" w:rsidP="00CB22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2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                  </w:t>
            </w:r>
          </w:p>
          <w:p w:rsidR="00CB228F" w:rsidRPr="00CB228F" w:rsidRDefault="00CB228F" w:rsidP="00CB22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2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           </w:t>
            </w:r>
          </w:p>
          <w:p w:rsidR="00CB228F" w:rsidRPr="00CB228F" w:rsidRDefault="00CB228F" w:rsidP="00CB22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2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She           </w:t>
            </w:r>
          </w:p>
          <w:p w:rsidR="00CB228F" w:rsidRPr="00CB228F" w:rsidRDefault="00CB228F" w:rsidP="00CB228F">
            <w:pPr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0"/>
                <w:szCs w:val="20"/>
                <w:lang w:val="en-US" w:eastAsia="uk-UA"/>
              </w:rPr>
            </w:pPr>
            <w:r w:rsidRPr="00CB2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It    </w:t>
            </w:r>
            <w:r w:rsidRPr="00CB2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</w:t>
            </w:r>
            <w:r w:rsidRPr="00CB228F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will </w:t>
            </w:r>
            <w:r w:rsidRPr="00CB228F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be </w:t>
            </w:r>
            <w:r w:rsidRPr="00CB228F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r w:rsidRPr="00CB228F">
              <w:rPr>
                <w:rFonts w:ascii="Times New Roman" w:eastAsia="Times New Roman" w:hAnsi="Times New Roman" w:cs="Times New Roman"/>
                <w:bCs/>
                <w:color w:val="0000FF"/>
                <w:sz w:val="40"/>
                <w:szCs w:val="40"/>
                <w:lang w:val="uk-UA" w:eastAsia="uk-UA"/>
              </w:rPr>
              <w:t>V</w:t>
            </w:r>
            <w:r w:rsidRPr="00CB228F">
              <w:rPr>
                <w:rFonts w:ascii="Times New Roman" w:eastAsia="Times New Roman" w:hAnsi="Times New Roman" w:cs="Times New Roman"/>
                <w:bCs/>
                <w:color w:val="0000FF"/>
                <w:sz w:val="20"/>
                <w:szCs w:val="20"/>
                <w:lang w:val="en-US" w:eastAsia="uk-UA"/>
              </w:rPr>
              <w:t>1</w:t>
            </w:r>
            <w:r w:rsidRPr="00CB228F">
              <w:rPr>
                <w:rFonts w:ascii="Times New Roman" w:eastAsia="Times New Roman" w:hAnsi="Times New Roman" w:cs="Times New Roman"/>
                <w:bCs/>
                <w:color w:val="0000FF"/>
                <w:sz w:val="32"/>
                <w:szCs w:val="32"/>
                <w:lang w:val="en-US" w:eastAsia="uk-UA"/>
              </w:rPr>
              <w:t>ing</w:t>
            </w:r>
          </w:p>
          <w:p w:rsidR="00CB228F" w:rsidRPr="00CB228F" w:rsidRDefault="00CB228F" w:rsidP="00CB22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2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We               </w:t>
            </w:r>
          </w:p>
          <w:p w:rsidR="00CB228F" w:rsidRPr="00CB228F" w:rsidRDefault="00CB228F" w:rsidP="00CB22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2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You             </w:t>
            </w:r>
          </w:p>
          <w:p w:rsidR="00CB228F" w:rsidRPr="00CB228F" w:rsidRDefault="00CB228F" w:rsidP="00CB22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2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They         </w:t>
            </w:r>
          </w:p>
        </w:tc>
        <w:tc>
          <w:tcPr>
            <w:tcW w:w="3827" w:type="dxa"/>
          </w:tcPr>
          <w:p w:rsidR="00CB228F" w:rsidRPr="00CB228F" w:rsidRDefault="00CB228F" w:rsidP="00CB22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2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CB228F" w:rsidRPr="00CB228F" w:rsidRDefault="00CB228F" w:rsidP="00CB22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2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</w:t>
            </w:r>
          </w:p>
          <w:p w:rsidR="00CB228F" w:rsidRPr="00CB228F" w:rsidRDefault="00CB228F" w:rsidP="00CB22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2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She </w:t>
            </w:r>
          </w:p>
          <w:p w:rsidR="00CB228F" w:rsidRPr="00CB228F" w:rsidRDefault="00CB228F" w:rsidP="00CB228F">
            <w:pPr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0"/>
                <w:szCs w:val="20"/>
                <w:lang w:val="en-US" w:eastAsia="uk-UA"/>
              </w:rPr>
            </w:pPr>
            <w:r w:rsidRPr="00CB2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It        </w:t>
            </w:r>
            <w:r w:rsidRPr="00CB228F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will not (won't) </w:t>
            </w:r>
            <w:r w:rsidRPr="00CB228F">
              <w:rPr>
                <w:rFonts w:ascii="Times New Roman" w:eastAsia="Times New Roman" w:hAnsi="Times New Roman" w:cs="Times New Roman"/>
                <w:bCs/>
                <w:color w:val="0000FF"/>
                <w:sz w:val="32"/>
                <w:szCs w:val="32"/>
                <w:lang w:val="uk-UA" w:eastAsia="uk-UA"/>
              </w:rPr>
              <w:t>V</w:t>
            </w:r>
            <w:r w:rsidRPr="00CB228F">
              <w:rPr>
                <w:rFonts w:ascii="Times New Roman" w:eastAsia="Times New Roman" w:hAnsi="Times New Roman" w:cs="Times New Roman"/>
                <w:bCs/>
                <w:color w:val="0000FF"/>
                <w:sz w:val="20"/>
                <w:szCs w:val="20"/>
                <w:lang w:val="en-US" w:eastAsia="uk-UA"/>
              </w:rPr>
              <w:t>1</w:t>
            </w:r>
            <w:r w:rsidRPr="00CB228F">
              <w:rPr>
                <w:rFonts w:ascii="Times New Roman" w:eastAsia="Times New Roman" w:hAnsi="Times New Roman" w:cs="Times New Roman"/>
                <w:bCs/>
                <w:color w:val="0000FF"/>
                <w:sz w:val="32"/>
                <w:szCs w:val="32"/>
                <w:lang w:val="en-US" w:eastAsia="uk-UA"/>
              </w:rPr>
              <w:t>ing</w:t>
            </w:r>
          </w:p>
          <w:p w:rsidR="00CB228F" w:rsidRPr="00CB228F" w:rsidRDefault="00CB228F" w:rsidP="00CB22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2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We </w:t>
            </w:r>
          </w:p>
          <w:p w:rsidR="00CB228F" w:rsidRPr="00CB228F" w:rsidRDefault="00CB228F" w:rsidP="00CB22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2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</w:p>
          <w:p w:rsidR="00CB228F" w:rsidRPr="00CB228F" w:rsidRDefault="00CB228F" w:rsidP="00CB22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2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They</w:t>
            </w:r>
          </w:p>
        </w:tc>
        <w:tc>
          <w:tcPr>
            <w:tcW w:w="3402" w:type="dxa"/>
          </w:tcPr>
          <w:p w:rsidR="00CB228F" w:rsidRPr="00CB228F" w:rsidRDefault="00CB228F" w:rsidP="00CB22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2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I</w:t>
            </w:r>
          </w:p>
          <w:p w:rsidR="00CB228F" w:rsidRPr="00CB228F" w:rsidRDefault="00CB228F" w:rsidP="00CB22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2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He</w:t>
            </w:r>
          </w:p>
          <w:p w:rsidR="00CB228F" w:rsidRPr="00CB228F" w:rsidRDefault="00CB228F" w:rsidP="00CB22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2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She </w:t>
            </w:r>
          </w:p>
          <w:p w:rsidR="00CB228F" w:rsidRPr="00CB228F" w:rsidRDefault="00CB228F" w:rsidP="00CB228F">
            <w:pPr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40"/>
                <w:szCs w:val="40"/>
                <w:lang w:val="en-US" w:eastAsia="uk-UA"/>
              </w:rPr>
            </w:pPr>
            <w:r w:rsidRPr="00CB228F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Will </w:t>
            </w:r>
            <w:r w:rsidRPr="00CB2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B2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CB2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It   </w:t>
            </w:r>
            <w:r w:rsidRPr="00CB228F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be</w:t>
            </w:r>
            <w:r w:rsidRPr="00CB228F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 </w:t>
            </w:r>
            <w:r w:rsidRPr="00CB2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gramStart"/>
            <w:r w:rsidRPr="00CB228F">
              <w:rPr>
                <w:rFonts w:ascii="Times New Roman" w:eastAsia="Times New Roman" w:hAnsi="Times New Roman" w:cs="Times New Roman"/>
                <w:bCs/>
                <w:color w:val="0000FF"/>
                <w:sz w:val="40"/>
                <w:szCs w:val="40"/>
                <w:lang w:val="uk-UA" w:eastAsia="uk-UA"/>
              </w:rPr>
              <w:t>V</w:t>
            </w:r>
            <w:r w:rsidRPr="00CB228F">
              <w:rPr>
                <w:rFonts w:ascii="Times New Roman" w:eastAsia="Times New Roman" w:hAnsi="Times New Roman" w:cs="Times New Roman"/>
                <w:bCs/>
                <w:color w:val="0000FF"/>
                <w:sz w:val="20"/>
                <w:szCs w:val="20"/>
                <w:lang w:val="en-US" w:eastAsia="uk-UA"/>
              </w:rPr>
              <w:t>1</w:t>
            </w:r>
            <w:r w:rsidRPr="00CB228F">
              <w:rPr>
                <w:rFonts w:ascii="Times New Roman" w:eastAsia="Times New Roman" w:hAnsi="Times New Roman" w:cs="Times New Roman"/>
                <w:bCs/>
                <w:color w:val="0000FF"/>
                <w:sz w:val="32"/>
                <w:szCs w:val="32"/>
                <w:lang w:val="en-US" w:eastAsia="uk-UA"/>
              </w:rPr>
              <w:t>ing</w:t>
            </w:r>
            <w:r w:rsidRPr="00CB228F">
              <w:rPr>
                <w:rFonts w:ascii="Times New Roman" w:eastAsia="Times New Roman" w:hAnsi="Times New Roman" w:cs="Times New Roman"/>
                <w:bCs/>
                <w:color w:val="0000FF"/>
                <w:sz w:val="20"/>
                <w:szCs w:val="20"/>
                <w:lang w:val="en-US" w:eastAsia="uk-UA"/>
              </w:rPr>
              <w:t xml:space="preserve"> </w:t>
            </w:r>
            <w:r w:rsidRPr="00CB228F">
              <w:rPr>
                <w:rFonts w:ascii="Times New Roman" w:eastAsia="Times New Roman" w:hAnsi="Times New Roman" w:cs="Times New Roman"/>
                <w:bCs/>
                <w:color w:val="0000FF"/>
                <w:sz w:val="20"/>
                <w:szCs w:val="20"/>
                <w:lang w:val="en-US" w:eastAsia="uk-UA"/>
              </w:rPr>
              <w:t xml:space="preserve"> </w:t>
            </w:r>
            <w:r w:rsidRPr="00CB228F">
              <w:rPr>
                <w:rFonts w:ascii="Times New Roman" w:eastAsia="Times New Roman" w:hAnsi="Times New Roman" w:cs="Times New Roman"/>
                <w:bCs/>
                <w:color w:val="0000FF"/>
                <w:sz w:val="40"/>
                <w:szCs w:val="40"/>
                <w:lang w:val="en-US" w:eastAsia="uk-UA"/>
              </w:rPr>
              <w:t>?</w:t>
            </w:r>
            <w:proofErr w:type="gramEnd"/>
          </w:p>
          <w:p w:rsidR="00CB228F" w:rsidRPr="00CB228F" w:rsidRDefault="00CB228F" w:rsidP="00CB22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2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We </w:t>
            </w:r>
          </w:p>
          <w:p w:rsidR="00CB228F" w:rsidRPr="00CB228F" w:rsidRDefault="00CB228F" w:rsidP="00CB22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2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You</w:t>
            </w:r>
          </w:p>
          <w:p w:rsidR="00CB228F" w:rsidRPr="00CB228F" w:rsidRDefault="00CB228F" w:rsidP="00CB22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2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They</w:t>
            </w:r>
          </w:p>
        </w:tc>
      </w:tr>
      <w:tr w:rsidR="00CB228F" w:rsidRPr="00CB228F" w:rsidTr="00CB228F">
        <w:tc>
          <w:tcPr>
            <w:tcW w:w="3261" w:type="dxa"/>
          </w:tcPr>
          <w:p w:rsidR="00CB228F" w:rsidRPr="00CB228F" w:rsidRDefault="00CB228F" w:rsidP="00CB228F">
            <w:pPr>
              <w:spacing w:after="30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At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10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am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tomorrow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</w:t>
            </w:r>
          </w:p>
          <w:p w:rsidR="00CB228F" w:rsidRPr="00CB228F" w:rsidRDefault="00CB228F" w:rsidP="00CB228F">
            <w:pPr>
              <w:numPr>
                <w:ilvl w:val="0"/>
                <w:numId w:val="4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I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will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be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sleeping</w:t>
            </w:r>
            <w:proofErr w:type="spellEnd"/>
          </w:p>
          <w:p w:rsidR="00CB228F" w:rsidRPr="00CB228F" w:rsidRDefault="00CB228F" w:rsidP="00CB228F">
            <w:pPr>
              <w:numPr>
                <w:ilvl w:val="0"/>
                <w:numId w:val="4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you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will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be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working</w:t>
            </w:r>
            <w:proofErr w:type="spellEnd"/>
          </w:p>
          <w:p w:rsidR="00CB228F" w:rsidRPr="00CB228F" w:rsidRDefault="00CB228F" w:rsidP="00CB228F">
            <w:pPr>
              <w:numPr>
                <w:ilvl w:val="0"/>
                <w:numId w:val="4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she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will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be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studying</w:t>
            </w:r>
            <w:proofErr w:type="spellEnd"/>
          </w:p>
          <w:p w:rsidR="00CB228F" w:rsidRPr="00CB228F" w:rsidRDefault="00CB228F" w:rsidP="00CB228F">
            <w:pPr>
              <w:numPr>
                <w:ilvl w:val="0"/>
                <w:numId w:val="4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it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will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be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raining</w:t>
            </w:r>
            <w:proofErr w:type="spellEnd"/>
          </w:p>
          <w:p w:rsidR="00CB228F" w:rsidRPr="00CB228F" w:rsidRDefault="00CB228F" w:rsidP="00CB228F">
            <w:pPr>
              <w:numPr>
                <w:ilvl w:val="0"/>
                <w:numId w:val="4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he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will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be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cooking</w:t>
            </w:r>
            <w:proofErr w:type="spellEnd"/>
          </w:p>
          <w:p w:rsidR="00CB228F" w:rsidRPr="00CB228F" w:rsidRDefault="00CB228F" w:rsidP="00CB228F">
            <w:pPr>
              <w:numPr>
                <w:ilvl w:val="0"/>
                <w:numId w:val="4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we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will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be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eating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breakfast</w:t>
            </w:r>
            <w:proofErr w:type="spellEnd"/>
          </w:p>
          <w:p w:rsidR="00CB228F" w:rsidRPr="00CB228F" w:rsidRDefault="00CB228F" w:rsidP="00CB228F">
            <w:pPr>
              <w:numPr>
                <w:ilvl w:val="0"/>
                <w:numId w:val="4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they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will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be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travelling</w:t>
            </w:r>
            <w:proofErr w:type="spellEnd"/>
          </w:p>
          <w:p w:rsidR="00CB228F" w:rsidRPr="00CB228F" w:rsidRDefault="00CB228F" w:rsidP="00CB22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CB228F" w:rsidRPr="00CB228F" w:rsidRDefault="00CB228F" w:rsidP="00CB228F">
            <w:pPr>
              <w:spacing w:after="30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When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John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gets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home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</w:t>
            </w:r>
          </w:p>
          <w:p w:rsidR="00CB228F" w:rsidRPr="00CB228F" w:rsidRDefault="00CB228F" w:rsidP="00CB228F">
            <w:pPr>
              <w:numPr>
                <w:ilvl w:val="0"/>
                <w:numId w:val="5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I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will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not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be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working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(I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won't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be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..)</w:t>
            </w:r>
          </w:p>
          <w:p w:rsidR="00CB228F" w:rsidRPr="00CB228F" w:rsidRDefault="00CB228F" w:rsidP="00CB228F">
            <w:pPr>
              <w:numPr>
                <w:ilvl w:val="0"/>
                <w:numId w:val="5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you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will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not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be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reading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(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you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won't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be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..)</w:t>
            </w:r>
          </w:p>
          <w:p w:rsidR="00CB228F" w:rsidRPr="00CB228F" w:rsidRDefault="00CB228F" w:rsidP="00CB228F">
            <w:pPr>
              <w:numPr>
                <w:ilvl w:val="0"/>
                <w:numId w:val="5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he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will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not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be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cooking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(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he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won't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be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..)</w:t>
            </w:r>
          </w:p>
          <w:p w:rsidR="00CB228F" w:rsidRPr="00CB228F" w:rsidRDefault="00CB228F" w:rsidP="00CB228F">
            <w:pPr>
              <w:numPr>
                <w:ilvl w:val="0"/>
                <w:numId w:val="5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she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will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not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be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studying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(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she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won't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be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..)</w:t>
            </w:r>
          </w:p>
          <w:p w:rsidR="00CB228F" w:rsidRPr="00CB228F" w:rsidRDefault="00CB228F" w:rsidP="00CB228F">
            <w:pPr>
              <w:numPr>
                <w:ilvl w:val="0"/>
                <w:numId w:val="5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it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will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not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be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snowing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(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it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won't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be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..)</w:t>
            </w:r>
          </w:p>
          <w:p w:rsidR="00CB228F" w:rsidRPr="00CB228F" w:rsidRDefault="00CB228F" w:rsidP="00CB228F">
            <w:pPr>
              <w:numPr>
                <w:ilvl w:val="0"/>
                <w:numId w:val="5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we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will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not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be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watching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TV (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we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won't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be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..)</w:t>
            </w:r>
          </w:p>
          <w:p w:rsidR="00CB228F" w:rsidRPr="00CB228F" w:rsidRDefault="00CB228F" w:rsidP="00CB228F">
            <w:pPr>
              <w:numPr>
                <w:ilvl w:val="0"/>
                <w:numId w:val="5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they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will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not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be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sleeping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(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they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won't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be</w:t>
            </w:r>
            <w:proofErr w:type="spellEnd"/>
            <w:r w:rsidRPr="00CB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..)</w:t>
            </w:r>
          </w:p>
          <w:p w:rsidR="00CB228F" w:rsidRPr="00CB228F" w:rsidRDefault="00CB228F" w:rsidP="00CB22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CB228F" w:rsidRPr="00CB228F" w:rsidRDefault="00CB228F" w:rsidP="00CB228F">
            <w:pPr>
              <w:pStyle w:val="a5"/>
              <w:spacing w:before="0" w:beforeAutospacing="0" w:after="300" w:afterAutospacing="0" w:line="360" w:lineRule="atLeast"/>
              <w:rPr>
                <w:color w:val="000000"/>
              </w:rPr>
            </w:pPr>
            <w:proofErr w:type="spellStart"/>
            <w:r w:rsidRPr="00CB228F">
              <w:rPr>
                <w:color w:val="000000"/>
              </w:rPr>
              <w:t>When</w:t>
            </w:r>
            <w:proofErr w:type="spellEnd"/>
            <w:r w:rsidRPr="00CB228F">
              <w:rPr>
                <w:color w:val="000000"/>
              </w:rPr>
              <w:t xml:space="preserve"> </w:t>
            </w:r>
            <w:proofErr w:type="spellStart"/>
            <w:r w:rsidRPr="00CB228F">
              <w:rPr>
                <w:color w:val="000000"/>
              </w:rPr>
              <w:t>arrives</w:t>
            </w:r>
            <w:proofErr w:type="spellEnd"/>
            <w:r w:rsidRPr="00CB228F">
              <w:rPr>
                <w:color w:val="000000"/>
              </w:rPr>
              <w:t xml:space="preserve"> </w:t>
            </w:r>
            <w:proofErr w:type="spellStart"/>
            <w:r w:rsidRPr="00CB228F">
              <w:rPr>
                <w:color w:val="000000"/>
              </w:rPr>
              <w:t>at</w:t>
            </w:r>
            <w:proofErr w:type="spellEnd"/>
            <w:r w:rsidRPr="00CB228F">
              <w:rPr>
                <w:color w:val="000000"/>
              </w:rPr>
              <w:t xml:space="preserve"> </w:t>
            </w:r>
            <w:proofErr w:type="spellStart"/>
            <w:r w:rsidRPr="00CB228F">
              <w:rPr>
                <w:color w:val="000000"/>
              </w:rPr>
              <w:t>the</w:t>
            </w:r>
            <w:proofErr w:type="spellEnd"/>
            <w:r w:rsidRPr="00CB228F">
              <w:rPr>
                <w:color w:val="000000"/>
              </w:rPr>
              <w:t xml:space="preserve"> </w:t>
            </w:r>
            <w:proofErr w:type="spellStart"/>
            <w:r w:rsidRPr="00CB228F">
              <w:rPr>
                <w:color w:val="000000"/>
              </w:rPr>
              <w:t>party</w:t>
            </w:r>
            <w:proofErr w:type="spellEnd"/>
            <w:r w:rsidRPr="00CB228F">
              <w:rPr>
                <w:color w:val="000000"/>
              </w:rPr>
              <w:t>,</w:t>
            </w:r>
          </w:p>
          <w:p w:rsidR="00CB228F" w:rsidRPr="00CB228F" w:rsidRDefault="00CB228F" w:rsidP="00CB228F">
            <w:pPr>
              <w:numPr>
                <w:ilvl w:val="0"/>
                <w:numId w:val="6"/>
              </w:numPr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22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will</w:t>
            </w:r>
            <w:proofErr w:type="spellEnd"/>
            <w:r w:rsidRPr="00CB2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CB22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be</w:t>
            </w:r>
            <w:proofErr w:type="spellEnd"/>
            <w:r w:rsidRPr="00CB2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cooking</w:t>
            </w:r>
            <w:proofErr w:type="spellEnd"/>
            <w:r w:rsidRPr="00CB2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CB228F" w:rsidRPr="00CB228F" w:rsidRDefault="00CB228F" w:rsidP="00CB228F">
            <w:pPr>
              <w:numPr>
                <w:ilvl w:val="0"/>
                <w:numId w:val="6"/>
              </w:numPr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22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will</w:t>
            </w:r>
            <w:proofErr w:type="spellEnd"/>
            <w:r w:rsidRPr="00CB2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you</w:t>
            </w:r>
            <w:proofErr w:type="spellEnd"/>
            <w:r w:rsidRPr="00CB2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2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be</w:t>
            </w:r>
            <w:proofErr w:type="spellEnd"/>
            <w:r w:rsidRPr="00CB2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dancing</w:t>
            </w:r>
            <w:proofErr w:type="spellEnd"/>
            <w:r w:rsidRPr="00CB2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CB228F" w:rsidRPr="00CB228F" w:rsidRDefault="00CB228F" w:rsidP="00CB228F">
            <w:pPr>
              <w:numPr>
                <w:ilvl w:val="0"/>
                <w:numId w:val="6"/>
              </w:numPr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22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will</w:t>
            </w:r>
            <w:proofErr w:type="spellEnd"/>
            <w:r w:rsidRPr="00CB2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she</w:t>
            </w:r>
            <w:proofErr w:type="spellEnd"/>
            <w:r w:rsidRPr="00CB2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2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be</w:t>
            </w:r>
            <w:proofErr w:type="spellEnd"/>
            <w:r w:rsidRPr="00CB2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singing</w:t>
            </w:r>
            <w:proofErr w:type="spellEnd"/>
            <w:r w:rsidRPr="00CB2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CB228F" w:rsidRPr="00CB228F" w:rsidRDefault="00CB228F" w:rsidP="00CB228F">
            <w:pPr>
              <w:numPr>
                <w:ilvl w:val="0"/>
                <w:numId w:val="6"/>
              </w:numPr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22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will</w:t>
            </w:r>
            <w:proofErr w:type="spellEnd"/>
            <w:r w:rsidRPr="00CB2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</w:t>
            </w:r>
            <w:proofErr w:type="spellEnd"/>
            <w:r w:rsidRPr="00CB2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2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be</w:t>
            </w:r>
            <w:proofErr w:type="spellEnd"/>
            <w:r w:rsidRPr="00CB2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eating</w:t>
            </w:r>
            <w:proofErr w:type="spellEnd"/>
            <w:r w:rsidRPr="00CB2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CB228F" w:rsidRPr="00CB228F" w:rsidRDefault="00CB228F" w:rsidP="00CB228F">
            <w:pPr>
              <w:numPr>
                <w:ilvl w:val="0"/>
                <w:numId w:val="6"/>
              </w:numPr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22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will</w:t>
            </w:r>
            <w:proofErr w:type="spellEnd"/>
            <w:r w:rsidRPr="00CB2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</w:t>
            </w:r>
            <w:proofErr w:type="spellEnd"/>
            <w:r w:rsidRPr="00CB2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2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be</w:t>
            </w:r>
            <w:proofErr w:type="spellEnd"/>
            <w:r w:rsidRPr="00CB2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drinking</w:t>
            </w:r>
            <w:proofErr w:type="spellEnd"/>
            <w:r w:rsidRPr="00CB2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CB228F" w:rsidRPr="00CB228F" w:rsidRDefault="00CB228F" w:rsidP="00CB228F">
            <w:pPr>
              <w:numPr>
                <w:ilvl w:val="0"/>
                <w:numId w:val="6"/>
              </w:numPr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22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will</w:t>
            </w:r>
            <w:proofErr w:type="spellEnd"/>
            <w:r w:rsidRPr="00CB2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</w:t>
            </w:r>
            <w:proofErr w:type="spellEnd"/>
            <w:r w:rsidRPr="00CB2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2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be</w:t>
            </w:r>
            <w:proofErr w:type="spellEnd"/>
            <w:r w:rsidRPr="00CB2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snowing</w:t>
            </w:r>
            <w:proofErr w:type="spellEnd"/>
            <w:r w:rsidRPr="00CB2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CB228F" w:rsidRPr="00CB228F" w:rsidRDefault="00CB228F" w:rsidP="00CB228F">
            <w:pPr>
              <w:numPr>
                <w:ilvl w:val="0"/>
                <w:numId w:val="6"/>
              </w:numPr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22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will</w:t>
            </w:r>
            <w:proofErr w:type="spellEnd"/>
            <w:r w:rsidRPr="00CB2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they</w:t>
            </w:r>
            <w:proofErr w:type="spellEnd"/>
            <w:r w:rsidRPr="00CB2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2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be</w:t>
            </w:r>
            <w:proofErr w:type="spellEnd"/>
            <w:r w:rsidRPr="00CB2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talking</w:t>
            </w:r>
            <w:proofErr w:type="spellEnd"/>
            <w:r w:rsidRPr="00CB2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CB228F" w:rsidRPr="00CB228F" w:rsidRDefault="00CB228F" w:rsidP="00CB22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2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CB228F" w:rsidRPr="00CB228F" w:rsidRDefault="00CB228F" w:rsidP="00CB228F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CB228F">
        <w:rPr>
          <w:rFonts w:ascii="Times New Roman" w:hAnsi="Times New Roman" w:cs="Times New Roman"/>
          <w:b/>
          <w:sz w:val="32"/>
          <w:szCs w:val="32"/>
          <w:lang w:val="en-US"/>
        </w:rPr>
        <w:t xml:space="preserve">Future </w:t>
      </w:r>
      <w:r w:rsidRPr="00CB228F">
        <w:rPr>
          <w:rFonts w:ascii="Times New Roman" w:hAnsi="Times New Roman" w:cs="Times New Roman"/>
          <w:b/>
          <w:sz w:val="32"/>
          <w:szCs w:val="32"/>
          <w:lang w:val="en-US"/>
        </w:rPr>
        <w:t>Continuous (Progressive)</w:t>
      </w:r>
    </w:p>
    <w:p w:rsidR="00AF76A5" w:rsidRPr="00CB228F" w:rsidRDefault="00AF76A5" w:rsidP="00CB228F">
      <w:pPr>
        <w:jc w:val="center"/>
        <w:rPr>
          <w:rFonts w:ascii="Times New Roman" w:hAnsi="Times New Roman" w:cs="Times New Roman"/>
          <w:lang w:val="en-US"/>
        </w:rPr>
      </w:pPr>
    </w:p>
    <w:p w:rsidR="00CB228F" w:rsidRDefault="00CB228F" w:rsidP="00CB228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B228F" w:rsidRPr="00CB228F" w:rsidRDefault="00CB228F" w:rsidP="00CB228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228F">
        <w:rPr>
          <w:rFonts w:ascii="Times New Roman" w:hAnsi="Times New Roman" w:cs="Times New Roman"/>
          <w:b/>
          <w:sz w:val="28"/>
          <w:szCs w:val="28"/>
          <w:lang w:val="en-US"/>
        </w:rPr>
        <w:t>Use:</w:t>
      </w:r>
    </w:p>
    <w:p w:rsidR="00CB228F" w:rsidRPr="00CB228F" w:rsidRDefault="00CB228F" w:rsidP="00CB228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B228F">
        <w:rPr>
          <w:rFonts w:ascii="Times New Roman" w:hAnsi="Times New Roman" w:cs="Times New Roman"/>
          <w:sz w:val="28"/>
          <w:szCs w:val="28"/>
          <w:lang w:val="en-US"/>
        </w:rPr>
        <w:t>1. First conditional:</w:t>
      </w:r>
    </w:p>
    <w:p w:rsidR="00CB228F" w:rsidRPr="00CB228F" w:rsidRDefault="00CB228F" w:rsidP="00CB228F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CB22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I'll</w:t>
      </w:r>
      <w:proofErr w:type="spellEnd"/>
      <w:r w:rsidRPr="00CB22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CB22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be</w:t>
      </w:r>
      <w:proofErr w:type="spellEnd"/>
      <w:r w:rsidRPr="00CB22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CB22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waiting</w:t>
      </w:r>
      <w:proofErr w:type="spellEnd"/>
      <w:r w:rsidRPr="00CB22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CB22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when</w:t>
      </w:r>
      <w:proofErr w:type="spellEnd"/>
      <w:r w:rsidRPr="00CB22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CB22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you</w:t>
      </w:r>
      <w:proofErr w:type="spellEnd"/>
      <w:r w:rsidRPr="00CB22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CB22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arrive</w:t>
      </w:r>
      <w:proofErr w:type="spellEnd"/>
      <w:r w:rsidRPr="00CB22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CB228F" w:rsidRDefault="00CB228F" w:rsidP="00CB228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To denote an action which will be going on at a certain time in the future:</w:t>
      </w:r>
    </w:p>
    <w:p w:rsidR="00CB228F" w:rsidRPr="00CB228F" w:rsidRDefault="00CB228F" w:rsidP="00CB228F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CB22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At</w:t>
      </w:r>
      <w:proofErr w:type="spellEnd"/>
      <w:r w:rsidRPr="00CB22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CB22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eight</w:t>
      </w:r>
      <w:proofErr w:type="spellEnd"/>
      <w:r w:rsidRPr="00CB22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CB22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o'clock</w:t>
      </w:r>
      <w:proofErr w:type="spellEnd"/>
      <w:r w:rsidRPr="00CB22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CB22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I'll</w:t>
      </w:r>
      <w:proofErr w:type="spellEnd"/>
      <w:r w:rsidRPr="00CB22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CB22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be</w:t>
      </w:r>
      <w:proofErr w:type="spellEnd"/>
      <w:r w:rsidRPr="00CB22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CB22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hav</w:t>
      </w:r>
      <w:r w:rsidRPr="00CB22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ing</w:t>
      </w:r>
      <w:proofErr w:type="spellEnd"/>
      <w:r w:rsidRPr="00CB22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CB22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dinner</w:t>
      </w:r>
      <w:proofErr w:type="spellEnd"/>
      <w:r w:rsidRPr="00CB22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A96FA6" w:rsidRDefault="00CB228F" w:rsidP="00CB228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When asking about people's </w:t>
      </w:r>
      <w:r w:rsidR="00A96FA6">
        <w:rPr>
          <w:rFonts w:ascii="Times New Roman" w:hAnsi="Times New Roman" w:cs="Times New Roman"/>
          <w:sz w:val="28"/>
          <w:szCs w:val="28"/>
          <w:lang w:val="en-US"/>
        </w:rPr>
        <w:t>plans (polite form):</w:t>
      </w:r>
    </w:p>
    <w:p w:rsidR="00CB228F" w:rsidRPr="00A96FA6" w:rsidRDefault="00A96FA6" w:rsidP="00A96FA6">
      <w:pPr>
        <w:pStyle w:val="a4"/>
        <w:numPr>
          <w:ilvl w:val="0"/>
          <w:numId w:val="9"/>
        </w:num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Will you be using your car this evening? – No? you may take it. </w:t>
      </w:r>
      <w:bookmarkStart w:id="0" w:name="_GoBack"/>
      <w:bookmarkEnd w:id="0"/>
    </w:p>
    <w:p w:rsidR="00CB228F" w:rsidRPr="00CB228F" w:rsidRDefault="00CB228F" w:rsidP="00CB228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B228F" w:rsidRPr="00CB228F" w:rsidSect="00A6530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80845"/>
    <w:multiLevelType w:val="hybridMultilevel"/>
    <w:tmpl w:val="DD7A39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E5242"/>
    <w:multiLevelType w:val="multilevel"/>
    <w:tmpl w:val="E0B2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4A083C"/>
    <w:multiLevelType w:val="multilevel"/>
    <w:tmpl w:val="36BC3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6422CC"/>
    <w:multiLevelType w:val="hybridMultilevel"/>
    <w:tmpl w:val="56602E02"/>
    <w:lvl w:ilvl="0" w:tplc="AE14B0CE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3E7706"/>
    <w:multiLevelType w:val="multilevel"/>
    <w:tmpl w:val="07D8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73253B"/>
    <w:multiLevelType w:val="multilevel"/>
    <w:tmpl w:val="13E0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DF7126"/>
    <w:multiLevelType w:val="hybridMultilevel"/>
    <w:tmpl w:val="4E209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2762CE"/>
    <w:multiLevelType w:val="multilevel"/>
    <w:tmpl w:val="95F8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905305"/>
    <w:multiLevelType w:val="hybridMultilevel"/>
    <w:tmpl w:val="4E209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45B7A"/>
    <w:rsid w:val="00003166"/>
    <w:rsid w:val="000323E7"/>
    <w:rsid w:val="00035284"/>
    <w:rsid w:val="00040298"/>
    <w:rsid w:val="00145ACD"/>
    <w:rsid w:val="001D6CEE"/>
    <w:rsid w:val="003126BE"/>
    <w:rsid w:val="003C5223"/>
    <w:rsid w:val="00435D79"/>
    <w:rsid w:val="004673F0"/>
    <w:rsid w:val="0061771D"/>
    <w:rsid w:val="00733E43"/>
    <w:rsid w:val="00745B7A"/>
    <w:rsid w:val="00893538"/>
    <w:rsid w:val="00945FBF"/>
    <w:rsid w:val="009E6C37"/>
    <w:rsid w:val="00A65303"/>
    <w:rsid w:val="00A96FA6"/>
    <w:rsid w:val="00AF7024"/>
    <w:rsid w:val="00AF76A5"/>
    <w:rsid w:val="00B92FAE"/>
    <w:rsid w:val="00C34FA0"/>
    <w:rsid w:val="00C406AF"/>
    <w:rsid w:val="00CB228F"/>
    <w:rsid w:val="00ED448E"/>
    <w:rsid w:val="00FB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79548F-9820-4EAD-A833-0F46CEAF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B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316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B2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1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2021-09-10T20:14:00Z</dcterms:created>
  <dcterms:modified xsi:type="dcterms:W3CDTF">2022-04-22T20:57:00Z</dcterms:modified>
</cp:coreProperties>
</file>