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56D" w:rsidRDefault="002D256D" w:rsidP="002D256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D256D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</w:t>
      </w:r>
      <w:r w:rsidRPr="002D256D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2D25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D256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ВИВЧЕННЯ ВПЛИВУ СІМ’Ї НА ВИНИКНЕННЯ </w:t>
      </w:r>
    </w:p>
    <w:p w:rsidR="001274F5" w:rsidRPr="002D256D" w:rsidRDefault="002D256D" w:rsidP="002D256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25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ДЕВІАНТНОЇ ПОВЕДІНКИ</w:t>
      </w:r>
    </w:p>
    <w:p w:rsidR="002D256D" w:rsidRDefault="002D256D" w:rsidP="001274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274F5" w:rsidRPr="002D256D" w:rsidRDefault="001274F5" w:rsidP="001274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74F5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Індивідуальні завдання</w:t>
      </w:r>
      <w:r w:rsidRPr="002D256D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1274F5" w:rsidRPr="002D256D" w:rsidRDefault="001274F5" w:rsidP="002D256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256D" w:rsidRPr="002D256D" w:rsidRDefault="002D256D" w:rsidP="002D256D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D256D">
        <w:rPr>
          <w:rStyle w:val="Strong"/>
          <w:color w:val="000000"/>
          <w:sz w:val="28"/>
          <w:szCs w:val="28"/>
        </w:rPr>
        <w:t>Завдання 1: Аналіз сімейного кейсу</w:t>
      </w:r>
    </w:p>
    <w:p w:rsidR="002D256D" w:rsidRPr="002D256D" w:rsidRDefault="002D256D" w:rsidP="002D256D">
      <w:pPr>
        <w:pStyle w:val="NormalWeb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D256D">
        <w:rPr>
          <w:color w:val="000000"/>
          <w:sz w:val="28"/>
          <w:szCs w:val="28"/>
        </w:rPr>
        <w:t>Знайти приклад (у літературі, фільмі чи пресі) сім’ї, де дитина чи підліток демонструє девіантну поведінку.</w:t>
      </w:r>
    </w:p>
    <w:p w:rsidR="002D256D" w:rsidRPr="002D256D" w:rsidRDefault="002D256D" w:rsidP="002D256D">
      <w:pPr>
        <w:pStyle w:val="NormalWeb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D256D">
        <w:rPr>
          <w:color w:val="000000"/>
          <w:sz w:val="28"/>
          <w:szCs w:val="28"/>
        </w:rPr>
        <w:t>Визначити, які саме сімейні чинники (гіперопіка, байдужість, жорстокість, конфліктність тощо) сприяли цьому.</w:t>
      </w:r>
    </w:p>
    <w:p w:rsidR="002D256D" w:rsidRPr="002D256D" w:rsidRDefault="002D256D" w:rsidP="002D256D">
      <w:pPr>
        <w:pStyle w:val="NormalWeb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D256D">
        <w:rPr>
          <w:color w:val="000000"/>
          <w:sz w:val="28"/>
          <w:szCs w:val="28"/>
        </w:rPr>
        <w:t>Зробити висновок: що могло б змінити ситуацію.</w:t>
      </w:r>
    </w:p>
    <w:p w:rsidR="002D256D" w:rsidRDefault="002D256D" w:rsidP="002D256D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2D256D" w:rsidRPr="002D256D" w:rsidRDefault="002D256D" w:rsidP="002D256D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D256D">
        <w:rPr>
          <w:rStyle w:val="Strong"/>
          <w:color w:val="000000"/>
          <w:sz w:val="28"/>
          <w:szCs w:val="28"/>
        </w:rPr>
        <w:t>Завдання 2: Самоаналіз виховання</w:t>
      </w:r>
    </w:p>
    <w:p w:rsidR="002D256D" w:rsidRPr="002D256D" w:rsidRDefault="002D256D" w:rsidP="002D256D">
      <w:pPr>
        <w:pStyle w:val="NormalWeb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D256D">
        <w:rPr>
          <w:color w:val="000000"/>
          <w:sz w:val="28"/>
          <w:szCs w:val="28"/>
        </w:rPr>
        <w:t>Пригадати власний досвід виховання у сім’ї.</w:t>
      </w:r>
    </w:p>
    <w:p w:rsidR="002D256D" w:rsidRPr="002D256D" w:rsidRDefault="002D256D" w:rsidP="002D256D">
      <w:pPr>
        <w:pStyle w:val="NormalWeb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D256D">
        <w:rPr>
          <w:color w:val="000000"/>
          <w:sz w:val="28"/>
          <w:szCs w:val="28"/>
        </w:rPr>
        <w:t>Визначити, які моделі поведінки у стосунках із батьками були для вас підтримуючими, а які могли потенційно призводити до конфліктів чи відхилень.</w:t>
      </w:r>
    </w:p>
    <w:p w:rsidR="002D256D" w:rsidRPr="002D256D" w:rsidRDefault="002D256D" w:rsidP="002D256D">
      <w:pPr>
        <w:pStyle w:val="NormalWeb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D256D">
        <w:rPr>
          <w:color w:val="000000"/>
          <w:sz w:val="28"/>
          <w:szCs w:val="28"/>
        </w:rPr>
        <w:t>Написати коротку рефлексію.</w:t>
      </w:r>
    </w:p>
    <w:p w:rsidR="002D256D" w:rsidRDefault="002D256D" w:rsidP="002D256D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2D256D" w:rsidRPr="002D256D" w:rsidRDefault="002D256D" w:rsidP="002D256D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D256D">
        <w:rPr>
          <w:rStyle w:val="Strong"/>
          <w:color w:val="000000"/>
          <w:sz w:val="28"/>
          <w:szCs w:val="28"/>
        </w:rPr>
        <w:t>Завдання 3: Порівняння типів сімей</w:t>
      </w:r>
    </w:p>
    <w:p w:rsidR="002D256D" w:rsidRPr="002D256D" w:rsidRDefault="002D256D" w:rsidP="002D256D">
      <w:pPr>
        <w:pStyle w:val="NormalWeb"/>
        <w:numPr>
          <w:ilvl w:val="0"/>
          <w:numId w:val="13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D256D">
        <w:rPr>
          <w:color w:val="000000"/>
          <w:sz w:val="28"/>
          <w:szCs w:val="28"/>
        </w:rPr>
        <w:t>Обрати два різні типи сімей (наприклад, демократична та авторитарна).</w:t>
      </w:r>
    </w:p>
    <w:p w:rsidR="002D256D" w:rsidRPr="002D256D" w:rsidRDefault="002D256D" w:rsidP="002D256D">
      <w:pPr>
        <w:pStyle w:val="NormalWeb"/>
        <w:numPr>
          <w:ilvl w:val="0"/>
          <w:numId w:val="13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D256D">
        <w:rPr>
          <w:color w:val="000000"/>
          <w:sz w:val="28"/>
          <w:szCs w:val="28"/>
        </w:rPr>
        <w:t>Порівняти, як у них можуть формуватися девіантні прояви у дітей.</w:t>
      </w:r>
    </w:p>
    <w:p w:rsidR="002D256D" w:rsidRPr="002D256D" w:rsidRDefault="002D256D" w:rsidP="002D256D">
      <w:pPr>
        <w:pStyle w:val="NormalWeb"/>
        <w:numPr>
          <w:ilvl w:val="0"/>
          <w:numId w:val="13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D256D">
        <w:rPr>
          <w:color w:val="000000"/>
          <w:sz w:val="28"/>
          <w:szCs w:val="28"/>
        </w:rPr>
        <w:t>Визначити: у якому випадку ризики вищі та чому.</w:t>
      </w:r>
    </w:p>
    <w:p w:rsidR="002D256D" w:rsidRDefault="002D256D" w:rsidP="002D256D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2D256D" w:rsidRPr="002D256D" w:rsidRDefault="002D256D" w:rsidP="002D256D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D256D">
        <w:rPr>
          <w:rStyle w:val="Strong"/>
          <w:color w:val="000000"/>
          <w:sz w:val="28"/>
          <w:szCs w:val="28"/>
        </w:rPr>
        <w:t>Завдання 4: Міні-дослідження літератури</w:t>
      </w:r>
    </w:p>
    <w:p w:rsidR="002D256D" w:rsidRPr="002D256D" w:rsidRDefault="002D256D" w:rsidP="002D256D">
      <w:pPr>
        <w:pStyle w:val="NormalWeb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D256D">
        <w:rPr>
          <w:color w:val="000000"/>
          <w:sz w:val="28"/>
          <w:szCs w:val="28"/>
        </w:rPr>
        <w:t>Опрацювати одну наукову статтю чи психологічну працю, присвячену впливу сім’ї на девіантну поведінку.</w:t>
      </w:r>
    </w:p>
    <w:p w:rsidR="002D256D" w:rsidRPr="002D256D" w:rsidRDefault="002D256D" w:rsidP="002D256D">
      <w:pPr>
        <w:pStyle w:val="NormalWeb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D256D">
        <w:rPr>
          <w:color w:val="000000"/>
          <w:sz w:val="28"/>
          <w:szCs w:val="28"/>
        </w:rPr>
        <w:t>Коротко викласти головні тези.</w:t>
      </w:r>
    </w:p>
    <w:p w:rsidR="002D256D" w:rsidRPr="002D256D" w:rsidRDefault="002D256D" w:rsidP="002D256D">
      <w:pPr>
        <w:pStyle w:val="NormalWeb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D256D">
        <w:rPr>
          <w:color w:val="000000"/>
          <w:sz w:val="28"/>
          <w:szCs w:val="28"/>
        </w:rPr>
        <w:t>Порівняти отримані результати з власними спостереженнями чи досвідом.</w:t>
      </w:r>
    </w:p>
    <w:p w:rsidR="002D256D" w:rsidRDefault="002D256D" w:rsidP="002D256D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2D256D" w:rsidRPr="002D256D" w:rsidRDefault="002D256D" w:rsidP="002D256D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D256D">
        <w:rPr>
          <w:rStyle w:val="Strong"/>
          <w:color w:val="000000"/>
          <w:sz w:val="28"/>
          <w:szCs w:val="28"/>
        </w:rPr>
        <w:t>Завдання 5: Профілактичні заходи</w:t>
      </w:r>
    </w:p>
    <w:p w:rsidR="002D256D" w:rsidRPr="002D256D" w:rsidRDefault="002D256D" w:rsidP="002D256D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D256D">
        <w:rPr>
          <w:color w:val="000000"/>
          <w:sz w:val="28"/>
          <w:szCs w:val="28"/>
        </w:rPr>
        <w:t>Розробити коротку пам’ятку «Як сім’я може запобігти девіантній поведінці дитини».</w:t>
      </w:r>
    </w:p>
    <w:p w:rsidR="002D256D" w:rsidRPr="002D256D" w:rsidRDefault="002D256D" w:rsidP="002D256D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D256D">
        <w:rPr>
          <w:color w:val="000000"/>
          <w:sz w:val="28"/>
          <w:szCs w:val="28"/>
        </w:rPr>
        <w:t>Використати як мінімум три аспекти: емоційна підтримка, стиль виховання, спільна діяльність.</w:t>
      </w:r>
    </w:p>
    <w:p w:rsidR="002D256D" w:rsidRPr="002D256D" w:rsidRDefault="002D256D" w:rsidP="002D256D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D256D">
        <w:rPr>
          <w:color w:val="000000"/>
          <w:sz w:val="28"/>
          <w:szCs w:val="28"/>
        </w:rPr>
        <w:t>Оформити у вигляді списку рекомендацій.</w:t>
      </w:r>
    </w:p>
    <w:p w:rsidR="001274F5" w:rsidRPr="001274F5" w:rsidRDefault="001274F5" w:rsidP="001274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74F5" w:rsidRPr="001274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00B"/>
    <w:multiLevelType w:val="multilevel"/>
    <w:tmpl w:val="2C8E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0465F"/>
    <w:multiLevelType w:val="multilevel"/>
    <w:tmpl w:val="CCE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4422F"/>
    <w:multiLevelType w:val="multilevel"/>
    <w:tmpl w:val="7790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A3F57"/>
    <w:multiLevelType w:val="multilevel"/>
    <w:tmpl w:val="46B6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11CAA"/>
    <w:multiLevelType w:val="multilevel"/>
    <w:tmpl w:val="D510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979F9"/>
    <w:multiLevelType w:val="multilevel"/>
    <w:tmpl w:val="3ABE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175BE"/>
    <w:multiLevelType w:val="multilevel"/>
    <w:tmpl w:val="7220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35A9F"/>
    <w:multiLevelType w:val="multilevel"/>
    <w:tmpl w:val="9F92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E69DA"/>
    <w:multiLevelType w:val="multilevel"/>
    <w:tmpl w:val="58B8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9D4FBE"/>
    <w:multiLevelType w:val="multilevel"/>
    <w:tmpl w:val="F73A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348AF"/>
    <w:multiLevelType w:val="multilevel"/>
    <w:tmpl w:val="6530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CA75BC"/>
    <w:multiLevelType w:val="multilevel"/>
    <w:tmpl w:val="1B08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EF54DA"/>
    <w:multiLevelType w:val="multilevel"/>
    <w:tmpl w:val="03BC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782847"/>
    <w:multiLevelType w:val="multilevel"/>
    <w:tmpl w:val="AF98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2010BC"/>
    <w:multiLevelType w:val="multilevel"/>
    <w:tmpl w:val="3960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27731">
    <w:abstractNumId w:val="3"/>
  </w:num>
  <w:num w:numId="2" w16cid:durableId="103304974">
    <w:abstractNumId w:val="10"/>
  </w:num>
  <w:num w:numId="3" w16cid:durableId="519777732">
    <w:abstractNumId w:val="1"/>
  </w:num>
  <w:num w:numId="4" w16cid:durableId="786698764">
    <w:abstractNumId w:val="13"/>
  </w:num>
  <w:num w:numId="5" w16cid:durableId="2112508383">
    <w:abstractNumId w:val="0"/>
  </w:num>
  <w:num w:numId="6" w16cid:durableId="1181119300">
    <w:abstractNumId w:val="6"/>
  </w:num>
  <w:num w:numId="7" w16cid:durableId="885214765">
    <w:abstractNumId w:val="5"/>
  </w:num>
  <w:num w:numId="8" w16cid:durableId="2076656299">
    <w:abstractNumId w:val="9"/>
  </w:num>
  <w:num w:numId="9" w16cid:durableId="1272977575">
    <w:abstractNumId w:val="11"/>
  </w:num>
  <w:num w:numId="10" w16cid:durableId="2105298739">
    <w:abstractNumId w:val="14"/>
  </w:num>
  <w:num w:numId="11" w16cid:durableId="2049335865">
    <w:abstractNumId w:val="4"/>
  </w:num>
  <w:num w:numId="12" w16cid:durableId="296761826">
    <w:abstractNumId w:val="8"/>
  </w:num>
  <w:num w:numId="13" w16cid:durableId="507332648">
    <w:abstractNumId w:val="7"/>
  </w:num>
  <w:num w:numId="14" w16cid:durableId="289164827">
    <w:abstractNumId w:val="12"/>
  </w:num>
  <w:num w:numId="15" w16cid:durableId="1649557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F5"/>
    <w:rsid w:val="001274F5"/>
    <w:rsid w:val="002D256D"/>
    <w:rsid w:val="00E4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4891E5"/>
  <w15:chartTrackingRefBased/>
  <w15:docId w15:val="{FACD6DB5-84FD-734D-BC77-2AEE8B80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4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274F5"/>
    <w:rPr>
      <w:b/>
      <w:bCs/>
    </w:rPr>
  </w:style>
  <w:style w:type="character" w:customStyle="1" w:styleId="apple-converted-space">
    <w:name w:val="apple-converted-space"/>
    <w:basedOn w:val="DefaultParagraphFont"/>
    <w:rsid w:val="00E43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sasha20022704@outlook.com</dc:creator>
  <cp:keywords/>
  <dc:description/>
  <cp:lastModifiedBy>sasha20022704@outlook.com</cp:lastModifiedBy>
  <cp:revision>3</cp:revision>
  <dcterms:created xsi:type="dcterms:W3CDTF">2025-09-12T07:54:00Z</dcterms:created>
  <dcterms:modified xsi:type="dcterms:W3CDTF">2025-09-12T08:02:00Z</dcterms:modified>
</cp:coreProperties>
</file>