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EB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  <w:lang w:val="uk-UA"/>
        </w:rPr>
        <w:t>Лекція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B1355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526A3E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«</w:t>
      </w:r>
      <w:r w:rsidR="0045018D" w:rsidRPr="0045018D">
        <w:rPr>
          <w:rFonts w:ascii="Times New Roman" w:hAnsi="Times New Roman" w:cs="Times New Roman"/>
          <w:b/>
          <w:sz w:val="24"/>
          <w:szCs w:val="24"/>
        </w:rPr>
        <w:t>ЗАГАЛЬНА ТЕОРІЯ СПЛАВІВ. БУДОВА, КРИСТАЛІЗАЦІЯ І ВЛАСТИВОСТІ СПЛАВІВ. ДІАГРАМИ СТАНУ</w:t>
      </w:r>
      <w:r w:rsidRPr="00526A3E">
        <w:rPr>
          <w:rFonts w:ascii="Times New Roman" w:hAnsi="Times New Roman" w:cs="Times New Roman"/>
          <w:b/>
          <w:sz w:val="24"/>
          <w:szCs w:val="24"/>
        </w:rPr>
        <w:t>»</w:t>
      </w:r>
    </w:p>
    <w:p w:rsidR="00526A3E" w:rsidRDefault="00526A3E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80F7D" w:rsidRDefault="0045018D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Поняття про сплави і їх методи отримання</w:t>
      </w:r>
      <w:r w:rsidR="00CF57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Pr="00526A3E" w:rsidRDefault="0045018D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Основні поняття в теорії сплавів</w:t>
      </w:r>
      <w:r w:rsidR="00526A3E" w:rsidRP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Default="0045018D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Особливості будови, кристалізації і властивостей сплавів: механічних сумішей, твердих розчинів, хімічних сполук</w:t>
      </w:r>
      <w:r w:rsid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55B2" w:rsidRDefault="0045018D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Діаграми стану. Побудова діаграм стану</w:t>
      </w:r>
      <w:r w:rsidR="002D55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26A3E" w:rsidRDefault="0045018D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Діаграми Курнакова</w:t>
      </w:r>
      <w:r w:rsidR="0005570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Зв'язок структури та властивостей сплавів з діаграмою стану.</w:t>
      </w:r>
    </w:p>
    <w:p w:rsidR="00526A3E" w:rsidRPr="002D55B2" w:rsidRDefault="002D55B2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5B2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</w:p>
    <w:p w:rsidR="0045018D" w:rsidRDefault="0045018D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45018D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45018D">
        <w:rPr>
          <w:rFonts w:ascii="Times New Roman" w:hAnsi="Times New Roman" w:cs="Times New Roman"/>
          <w:sz w:val="24"/>
          <w:szCs w:val="24"/>
          <w:lang w:bidi="uk-UA"/>
        </w:rPr>
        <w:t>ід сплавом розуміють речовину, отриману сплавленням двох або більше елементів. Можливі інші способи приготування сплавів: спікання, електроліз, сублімація. У цьому випадку речовини називаються псевдосплавами.</w:t>
      </w:r>
    </w:p>
    <w:p w:rsidR="0045018D" w:rsidRDefault="0045018D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45018D">
        <w:rPr>
          <w:rFonts w:ascii="Times New Roman" w:hAnsi="Times New Roman" w:cs="Times New Roman"/>
          <w:sz w:val="24"/>
          <w:szCs w:val="24"/>
          <w:lang w:bidi="uk-UA"/>
        </w:rPr>
        <w:t xml:space="preserve">Сплав, приготований переважно з металевих елементів і який має металеві властивості, називається металевим сплавом. Сплави мають більш </w:t>
      </w:r>
      <w:proofErr w:type="gramStart"/>
      <w:r w:rsidRPr="0045018D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45018D">
        <w:rPr>
          <w:rFonts w:ascii="Times New Roman" w:hAnsi="Times New Roman" w:cs="Times New Roman"/>
          <w:sz w:val="24"/>
          <w:szCs w:val="24"/>
          <w:lang w:bidi="uk-UA"/>
        </w:rPr>
        <w:t>ізноманітний комплекс властивостей, які змінюються залежно від складу й методу обробки.</w:t>
      </w:r>
    </w:p>
    <w:p w:rsidR="0045018D" w:rsidRDefault="0045018D" w:rsidP="000557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2.</w:t>
      </w:r>
    </w:p>
    <w:p w:rsidR="000E55D2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b/>
          <w:sz w:val="24"/>
          <w:szCs w:val="24"/>
          <w:lang w:bidi="uk-UA"/>
        </w:rPr>
        <w:t>Система</w:t>
      </w:r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– група тіл, виділених для спостереження й вивчення</w:t>
      </w:r>
    </w:p>
    <w:p w:rsidR="000E55D2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sz w:val="24"/>
          <w:szCs w:val="24"/>
          <w:lang w:bidi="uk-UA"/>
        </w:rPr>
        <w:t>У металознавстві системами є метали й металеві сплави. Чистий метал є простою однокомпонентною системою, сплав - складною системою, що складається із двох і більше компоненті</w:t>
      </w:r>
      <w:proofErr w:type="gramStart"/>
      <w:r w:rsidRPr="00217AF6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217AF6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E55D2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b/>
          <w:sz w:val="24"/>
          <w:szCs w:val="24"/>
          <w:lang w:bidi="uk-UA"/>
        </w:rPr>
        <w:t xml:space="preserve">Компоненти </w:t>
      </w:r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– речовини, що утворюють систему. Як компоненти виступають чисті речовини й хімічні сполуки, якщо вони не дисоціюють на складові частини в </w:t>
      </w:r>
      <w:proofErr w:type="gramStart"/>
      <w:r w:rsidRPr="00217AF6">
        <w:rPr>
          <w:rFonts w:ascii="Times New Roman" w:hAnsi="Times New Roman" w:cs="Times New Roman"/>
          <w:sz w:val="24"/>
          <w:szCs w:val="24"/>
          <w:lang w:bidi="uk-UA"/>
        </w:rPr>
        <w:t>досл</w:t>
      </w:r>
      <w:proofErr w:type="gramEnd"/>
      <w:r w:rsidRPr="00217AF6">
        <w:rPr>
          <w:rFonts w:ascii="Times New Roman" w:hAnsi="Times New Roman" w:cs="Times New Roman"/>
          <w:sz w:val="24"/>
          <w:szCs w:val="24"/>
          <w:lang w:bidi="uk-UA"/>
        </w:rPr>
        <w:t>іджуваному інтервалі температур.</w:t>
      </w:r>
    </w:p>
    <w:p w:rsidR="000E55D2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b/>
          <w:sz w:val="24"/>
          <w:szCs w:val="24"/>
          <w:lang w:bidi="uk-UA"/>
        </w:rPr>
        <w:t>Фаза</w:t>
      </w:r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– однорідна частина системи, відділена від інших частин системи поверхневого розділу, при переході через яку структура й властивості </w:t>
      </w:r>
      <w:proofErr w:type="gramStart"/>
      <w:r w:rsidRPr="00217AF6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217AF6">
        <w:rPr>
          <w:rFonts w:ascii="Times New Roman" w:hAnsi="Times New Roman" w:cs="Times New Roman"/>
          <w:sz w:val="24"/>
          <w:szCs w:val="24"/>
          <w:lang w:bidi="uk-UA"/>
        </w:rPr>
        <w:t>ізко змінюються.</w:t>
      </w:r>
    </w:p>
    <w:p w:rsidR="000E55D2" w:rsidRPr="00217AF6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b/>
          <w:sz w:val="24"/>
          <w:szCs w:val="24"/>
          <w:lang w:val="uk-UA" w:bidi="uk-UA"/>
        </w:rPr>
        <w:t xml:space="preserve">Варіантність </w:t>
      </w:r>
      <w:r w:rsidRPr="00217AF6">
        <w:rPr>
          <w:rFonts w:ascii="Times New Roman" w:hAnsi="Times New Roman" w:cs="Times New Roman"/>
          <w:b/>
          <w:sz w:val="24"/>
          <w:szCs w:val="24"/>
          <w:lang w:bidi="uk-UA"/>
        </w:rPr>
        <w:t>C</w:t>
      </w:r>
      <w:r w:rsidRPr="00217AF6">
        <w:rPr>
          <w:rFonts w:ascii="Times New Roman" w:hAnsi="Times New Roman" w:cs="Times New Roman"/>
          <w:sz w:val="24"/>
          <w:szCs w:val="24"/>
          <w:lang w:val="uk-UA" w:bidi="uk-UA"/>
        </w:rPr>
        <w:t xml:space="preserve"> (число степенів вільності) – це число внутрішніх і зовнішніх факторів (температура, тиск, концентрація), які можна змінювати без зміни кількості фаз у системі.</w:t>
      </w:r>
    </w:p>
    <w:p w:rsidR="000E55D2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sz w:val="24"/>
          <w:szCs w:val="24"/>
          <w:lang w:bidi="uk-UA"/>
        </w:rPr>
        <w:t>Якщо варіантність C = 1 (моноваріантна система), то можлива зміна одного з факторів у деяких межах, без зміни числа фаз.</w:t>
      </w:r>
    </w:p>
    <w:p w:rsidR="000E55D2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sz w:val="24"/>
          <w:szCs w:val="24"/>
          <w:lang w:bidi="uk-UA"/>
        </w:rPr>
        <w:t>Якщо варіантність C = 0 (нонваріантна система), то зовнішні фактори змінювати не можна без зміни числа фаз у системі.</w:t>
      </w:r>
    </w:p>
    <w:p w:rsidR="000E55D2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sz w:val="24"/>
          <w:szCs w:val="24"/>
          <w:lang w:bidi="uk-UA"/>
        </w:rPr>
        <w:t>Існує математичний зв'язок між числом компонентів</w:t>
      </w:r>
      <w:proofErr w:type="gramStart"/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К</w:t>
      </w:r>
      <w:proofErr w:type="gramEnd"/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, числом фаз Ф і варіантністю системи С. Це </w:t>
      </w:r>
      <w:r w:rsidRPr="00217AF6">
        <w:rPr>
          <w:rFonts w:ascii="Times New Roman" w:hAnsi="Times New Roman" w:cs="Times New Roman"/>
          <w:i/>
          <w:sz w:val="24"/>
          <w:szCs w:val="24"/>
          <w:lang w:bidi="uk-UA"/>
        </w:rPr>
        <w:t>правило</w:t>
      </w:r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217AF6">
        <w:rPr>
          <w:rFonts w:ascii="Times New Roman" w:hAnsi="Times New Roman" w:cs="Times New Roman"/>
          <w:i/>
          <w:sz w:val="24"/>
          <w:szCs w:val="24"/>
          <w:lang w:bidi="uk-UA"/>
        </w:rPr>
        <w:t>фаз</w:t>
      </w:r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або </w:t>
      </w:r>
      <w:r w:rsidRPr="00217AF6">
        <w:rPr>
          <w:rFonts w:ascii="Times New Roman" w:hAnsi="Times New Roman" w:cs="Times New Roman"/>
          <w:i/>
          <w:sz w:val="24"/>
          <w:szCs w:val="24"/>
          <w:lang w:bidi="uk-UA"/>
        </w:rPr>
        <w:t>закон</w:t>
      </w:r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Гіббса</w:t>
      </w:r>
    </w:p>
    <w:p w:rsidR="000E55D2" w:rsidRDefault="00217AF6" w:rsidP="00217AF6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 w:bidi="uk-UA"/>
          </w:rPr>
          <m:t>С=К-Ф+2</m:t>
        </m:r>
      </m:oMath>
      <w:r w:rsidRPr="00217AF6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ab/>
        <w:t>(4.1)</w:t>
      </w:r>
    </w:p>
    <w:p w:rsidR="000E55D2" w:rsidRDefault="00217AF6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sz w:val="24"/>
          <w:szCs w:val="24"/>
          <w:lang w:bidi="uk-UA"/>
        </w:rPr>
        <w:lastRenderedPageBreak/>
        <w:t xml:space="preserve">Якщо прийняти, що всі перетворення відбуваються </w:t>
      </w:r>
      <w:proofErr w:type="gramStart"/>
      <w:r w:rsidRPr="00217AF6">
        <w:rPr>
          <w:rFonts w:ascii="Times New Roman" w:hAnsi="Times New Roman" w:cs="Times New Roman"/>
          <w:sz w:val="24"/>
          <w:szCs w:val="24"/>
          <w:lang w:bidi="uk-UA"/>
        </w:rPr>
        <w:t>при</w:t>
      </w:r>
      <w:proofErr w:type="gramEnd"/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постійному тиску, то число змінних зменшиться</w:t>
      </w:r>
    </w:p>
    <w:p w:rsidR="00217AF6" w:rsidRPr="00217AF6" w:rsidRDefault="00217AF6" w:rsidP="00217AF6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 w:bidi="uk-UA"/>
          </w:rPr>
          <m:t>С=К-Ф+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 w:bidi="uk-UA"/>
          </w:rPr>
          <m:t>1</m:t>
        </m:r>
      </m:oMath>
      <w:r w:rsidRPr="00217AF6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  <w:r w:rsidRPr="00217AF6"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 w:rsidRPr="00217AF6"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 w:rsidRPr="00217AF6"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 w:rsidRPr="00217AF6">
        <w:rPr>
          <w:rFonts w:ascii="Times New Roman" w:hAnsi="Times New Roman" w:cs="Times New Roman"/>
          <w:sz w:val="24"/>
          <w:szCs w:val="24"/>
          <w:lang w:val="uk-UA" w:bidi="uk-UA"/>
        </w:rPr>
        <w:tab/>
      </w:r>
      <w:r w:rsidRPr="00217AF6">
        <w:rPr>
          <w:rFonts w:ascii="Times New Roman" w:hAnsi="Times New Roman" w:cs="Times New Roman"/>
          <w:sz w:val="24"/>
          <w:szCs w:val="24"/>
          <w:lang w:val="uk-UA" w:bidi="uk-UA"/>
        </w:rPr>
        <w:tab/>
        <w:t>(4.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2</w:t>
      </w:r>
      <w:r w:rsidRPr="00217AF6">
        <w:rPr>
          <w:rFonts w:ascii="Times New Roman" w:hAnsi="Times New Roman" w:cs="Times New Roman"/>
          <w:sz w:val="24"/>
          <w:szCs w:val="24"/>
          <w:lang w:val="uk-UA" w:bidi="uk-UA"/>
        </w:rPr>
        <w:t>)</w:t>
      </w:r>
    </w:p>
    <w:p w:rsidR="000E55D2" w:rsidRDefault="00217AF6" w:rsidP="00217A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sz w:val="24"/>
          <w:szCs w:val="24"/>
          <w:lang w:bidi="uk-UA"/>
        </w:rPr>
        <w:t>де</w:t>
      </w:r>
      <w:proofErr w:type="gramStart"/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   </w:t>
      </w:r>
      <w:r w:rsidRPr="00217AF6">
        <w:rPr>
          <w:rFonts w:ascii="Times New Roman" w:hAnsi="Times New Roman" w:cs="Times New Roman"/>
          <w:sz w:val="24"/>
          <w:szCs w:val="24"/>
          <w:lang w:bidi="uk-UA"/>
        </w:rPr>
        <w:t>С</w:t>
      </w:r>
      <w:proofErr w:type="gramEnd"/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- число степенів вільності</w:t>
      </w:r>
    </w:p>
    <w:p w:rsidR="00217AF6" w:rsidRDefault="00217AF6" w:rsidP="00217AF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217AF6">
        <w:rPr>
          <w:rFonts w:ascii="Times New Roman" w:hAnsi="Times New Roman" w:cs="Times New Roman"/>
          <w:sz w:val="24"/>
          <w:szCs w:val="24"/>
          <w:lang w:bidi="uk-UA"/>
        </w:rPr>
        <w:t>К</w:t>
      </w:r>
      <w:proofErr w:type="gramEnd"/>
      <w:r w:rsidRPr="00217AF6">
        <w:rPr>
          <w:rFonts w:ascii="Times New Roman" w:hAnsi="Times New Roman" w:cs="Times New Roman"/>
          <w:sz w:val="24"/>
          <w:szCs w:val="24"/>
          <w:lang w:bidi="uk-UA"/>
        </w:rPr>
        <w:t xml:space="preserve"> - число компонентів,</w:t>
      </w:r>
    </w:p>
    <w:p w:rsidR="00217AF6" w:rsidRDefault="00217AF6" w:rsidP="00217AF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sz w:val="24"/>
          <w:szCs w:val="24"/>
          <w:lang w:bidi="uk-UA"/>
        </w:rPr>
        <w:t>Ф - число фаз,</w:t>
      </w:r>
    </w:p>
    <w:p w:rsidR="00217AF6" w:rsidRPr="00217AF6" w:rsidRDefault="00217AF6" w:rsidP="00217AF6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17AF6">
        <w:rPr>
          <w:rFonts w:ascii="Times New Roman" w:hAnsi="Times New Roman" w:cs="Times New Roman"/>
          <w:sz w:val="24"/>
          <w:szCs w:val="24"/>
          <w:lang w:bidi="uk-UA"/>
        </w:rPr>
        <w:t>1 - ураховує можливість зміни температури.</w:t>
      </w:r>
    </w:p>
    <w:p w:rsidR="00EC1C80" w:rsidRDefault="00EC1C8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3.</w:t>
      </w:r>
    </w:p>
    <w:p w:rsidR="007051EF" w:rsidRPr="007051EF" w:rsidRDefault="007051E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bidi="uk-UA"/>
        </w:rPr>
        <w:t xml:space="preserve">Будова металевого сплаву залежить від того, 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у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як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 xml:space="preserve">і взаємодії вступають компоненти, що становлять сплав. Майже всі метали в 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>ідкому стані розчиняються один в одному у будь-яких співвідношеннях. При утворенні сплавів у процесі їх затвердіння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051EF">
        <w:rPr>
          <w:rFonts w:ascii="Times New Roman" w:hAnsi="Times New Roman" w:cs="Times New Roman"/>
          <w:sz w:val="24"/>
          <w:szCs w:val="24"/>
          <w:lang w:bidi="uk-UA"/>
        </w:rPr>
        <w:t xml:space="preserve">можлива 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>ізна взаємодія компонентів.</w:t>
      </w:r>
    </w:p>
    <w:p w:rsidR="007051EF" w:rsidRDefault="007051EF" w:rsidP="00780F7D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b/>
          <w:sz w:val="24"/>
          <w:szCs w:val="24"/>
          <w:lang w:bidi="uk-UA"/>
        </w:rPr>
        <w:t>Залежно від характеру взаємодії компонентів розрізняють сплави:</w:t>
      </w:r>
    </w:p>
    <w:p w:rsidR="007051EF" w:rsidRDefault="007051EF" w:rsidP="007051EF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bidi="uk-UA"/>
        </w:rPr>
        <w:t>механічні суміші;</w:t>
      </w:r>
    </w:p>
    <w:p w:rsidR="007051EF" w:rsidRDefault="007051EF" w:rsidP="007051EF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bidi="uk-UA"/>
        </w:rPr>
        <w:t>хі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>ічні сполуки;</w:t>
      </w:r>
    </w:p>
    <w:p w:rsidR="007051EF" w:rsidRPr="007051EF" w:rsidRDefault="007051EF" w:rsidP="007051EF">
      <w:pPr>
        <w:pStyle w:val="a3"/>
        <w:numPr>
          <w:ilvl w:val="0"/>
          <w:numId w:val="1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bidi="uk-UA"/>
        </w:rPr>
        <w:t>тверді розчини.</w:t>
      </w:r>
    </w:p>
    <w:p w:rsidR="007051EF" w:rsidRDefault="007051E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bidi="uk-UA"/>
        </w:rPr>
        <w:t xml:space="preserve">Механічні суміші утворюються, коли компоненти не здатні до взаємного розчинення у 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твердому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 xml:space="preserve"> стані й не вступають у хімічну реакцію з утворенням сполук. Вони утворюються між елементами, які значно ві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 xml:space="preserve">ізняються будовою і властивостями, коли сила взаємодії між однорідними атомами більша, ніж між різнорідними. Сплав складається із кристалів, що входять у його компоненти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</w:t>
      </w:r>
      <w:r w:rsidRPr="007051EF">
        <w:rPr>
          <w:rFonts w:ascii="Times New Roman" w:hAnsi="Times New Roman" w:cs="Times New Roman"/>
          <w:sz w:val="24"/>
          <w:szCs w:val="24"/>
          <w:lang w:bidi="uk-UA"/>
        </w:rPr>
        <w:t>). У сплавах зберігаються кристалічні решітки компоненті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7051EF" w:rsidRDefault="007051EF" w:rsidP="007051EF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129349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EF" w:rsidRDefault="007051EF" w:rsidP="007051EF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</w:t>
      </w: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 xml:space="preserve"> - Схема мікроструктури механічної суміші</w:t>
      </w:r>
    </w:p>
    <w:p w:rsidR="007051EF" w:rsidRPr="007051EF" w:rsidRDefault="007051E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b/>
          <w:sz w:val="24"/>
          <w:szCs w:val="24"/>
          <w:lang w:val="uk-UA" w:bidi="uk-UA"/>
        </w:rPr>
        <w:t>Хімічні сполуки</w:t>
      </w: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 xml:space="preserve"> утворюються між елементами, що значно розрізняються будовою і властивостями, якщо сила взаємодії між різнорідними атомами більша, ніж між однорідними.</w:t>
      </w:r>
    </w:p>
    <w:p w:rsidR="007051EF" w:rsidRPr="007051EF" w:rsidRDefault="007051EF" w:rsidP="00780F7D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b/>
          <w:sz w:val="24"/>
          <w:szCs w:val="24"/>
          <w:lang w:bidi="uk-UA"/>
        </w:rPr>
        <w:t>Особливості цих сплаві</w:t>
      </w:r>
      <w:proofErr w:type="gramStart"/>
      <w:r w:rsidRPr="007051EF">
        <w:rPr>
          <w:rFonts w:ascii="Times New Roman" w:hAnsi="Times New Roman" w:cs="Times New Roman"/>
          <w:b/>
          <w:sz w:val="24"/>
          <w:szCs w:val="24"/>
          <w:lang w:bidi="uk-UA"/>
        </w:rPr>
        <w:t>в</w:t>
      </w:r>
      <w:proofErr w:type="gramEnd"/>
      <w:r w:rsidRPr="007051EF">
        <w:rPr>
          <w:rFonts w:ascii="Times New Roman" w:hAnsi="Times New Roman" w:cs="Times New Roman"/>
          <w:b/>
          <w:sz w:val="24"/>
          <w:szCs w:val="24"/>
          <w:lang w:bidi="uk-UA"/>
        </w:rPr>
        <w:t>:</w:t>
      </w:r>
    </w:p>
    <w:p w:rsidR="007051EF" w:rsidRDefault="007051EF" w:rsidP="007051EF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bidi="uk-UA"/>
        </w:rPr>
        <w:t>сталість складу, тобто сплав утворюється при певному спі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вв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>ідношенні компонентів, хімічна сполука позначається Аn Вm;</w:t>
      </w:r>
    </w:p>
    <w:p w:rsidR="007051EF" w:rsidRDefault="007051EF" w:rsidP="007051EF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>утворюється специфічна, яка відрізняється від решіток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 xml:space="preserve">елементів, що складають хімічну сполуку, кристалічна решітка із правильним упорядкованим розташуванням атомів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4.2</w:t>
      </w: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>);</w:t>
      </w:r>
    </w:p>
    <w:p w:rsidR="007051EF" w:rsidRDefault="007051EF" w:rsidP="007051EF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bidi="uk-UA"/>
        </w:rPr>
        <w:t>яскраво виражені індивідуальні властивості;</w:t>
      </w:r>
    </w:p>
    <w:p w:rsidR="007051EF" w:rsidRPr="007051EF" w:rsidRDefault="007051EF" w:rsidP="007051EF">
      <w:pPr>
        <w:pStyle w:val="a3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bidi="uk-UA"/>
        </w:rPr>
        <w:lastRenderedPageBreak/>
        <w:t>сталість температури кристалізації як у чистих компоненті</w:t>
      </w:r>
      <w:proofErr w:type="gramStart"/>
      <w:r w:rsidRPr="007051EF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7051EF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7051EF" w:rsidRDefault="007051EF" w:rsidP="007051EF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935" cy="123761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EF" w:rsidRDefault="007051EF" w:rsidP="007051EF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4.2</w:t>
      </w: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 xml:space="preserve"> - Кристалічні решітки хімічної сполуки</w:t>
      </w:r>
    </w:p>
    <w:p w:rsidR="007051EF" w:rsidRDefault="007051EF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051EF">
        <w:rPr>
          <w:rFonts w:ascii="Times New Roman" w:hAnsi="Times New Roman" w:cs="Times New Roman"/>
          <w:sz w:val="24"/>
          <w:szCs w:val="24"/>
          <w:lang w:val="uk-UA" w:bidi="uk-UA"/>
        </w:rPr>
        <w:t xml:space="preserve">Хімічній сполуці завжди можна приписати певну хімічну формулу. </w:t>
      </w:r>
      <w:r w:rsidRPr="005678CA">
        <w:rPr>
          <w:rFonts w:ascii="Times New Roman" w:hAnsi="Times New Roman" w:cs="Times New Roman"/>
          <w:sz w:val="24"/>
          <w:szCs w:val="24"/>
          <w:lang w:val="uk-UA" w:bidi="uk-UA"/>
        </w:rPr>
        <w:t xml:space="preserve">Наприклад, </w:t>
      </w:r>
      <w:r w:rsidRPr="007051EF">
        <w:rPr>
          <w:rFonts w:ascii="Times New Roman" w:hAnsi="Times New Roman" w:cs="Times New Roman"/>
          <w:sz w:val="24"/>
          <w:szCs w:val="24"/>
          <w:lang w:bidi="uk-UA"/>
        </w:rPr>
        <w:t>Fe</w:t>
      </w:r>
      <w:r w:rsidRPr="005678CA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3</w:t>
      </w:r>
      <w:r w:rsidRPr="007051EF">
        <w:rPr>
          <w:rFonts w:ascii="Times New Roman" w:hAnsi="Times New Roman" w:cs="Times New Roman"/>
          <w:sz w:val="24"/>
          <w:szCs w:val="24"/>
          <w:lang w:bidi="uk-UA"/>
        </w:rPr>
        <w:t>C</w:t>
      </w:r>
      <w:r w:rsidRPr="005678CA">
        <w:rPr>
          <w:rFonts w:ascii="Times New Roman" w:hAnsi="Times New Roman" w:cs="Times New Roman"/>
          <w:sz w:val="24"/>
          <w:szCs w:val="24"/>
          <w:lang w:val="uk-UA" w:bidi="uk-UA"/>
        </w:rPr>
        <w:t xml:space="preserve"> - цементит.</w:t>
      </w:r>
    </w:p>
    <w:p w:rsidR="007051EF" w:rsidRDefault="005678C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678CA">
        <w:rPr>
          <w:rFonts w:ascii="Times New Roman" w:hAnsi="Times New Roman" w:cs="Times New Roman"/>
          <w:sz w:val="24"/>
          <w:szCs w:val="24"/>
          <w:lang w:val="uk-UA" w:bidi="uk-UA"/>
        </w:rPr>
        <w:t>Особливістю хімічної сполуці є те, що вона має завжди твердість більш високу, ніж твердість компонентів, з яких вона утворюється.</w:t>
      </w:r>
    </w:p>
    <w:p w:rsidR="005678CA" w:rsidRDefault="005678CA" w:rsidP="0035100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bookmarkStart w:id="0" w:name="_GoBack"/>
      <w:r w:rsidRPr="005678CA">
        <w:rPr>
          <w:rFonts w:ascii="Times New Roman" w:hAnsi="Times New Roman" w:cs="Times New Roman"/>
          <w:sz w:val="24"/>
          <w:szCs w:val="24"/>
          <w:lang w:val="uk-UA" w:bidi="uk-UA"/>
        </w:rPr>
        <w:t xml:space="preserve">Наприклад, </w:t>
      </w:r>
      <w:r w:rsidRPr="005678CA">
        <w:rPr>
          <w:rFonts w:ascii="Times New Roman" w:hAnsi="Times New Roman" w:cs="Times New Roman"/>
          <w:sz w:val="24"/>
          <w:szCs w:val="24"/>
          <w:lang w:bidi="uk-UA"/>
        </w:rPr>
        <w:t>Fe</w:t>
      </w:r>
      <w:r w:rsidRPr="005678CA">
        <w:rPr>
          <w:rFonts w:ascii="Times New Roman" w:hAnsi="Times New Roman" w:cs="Times New Roman"/>
          <w:sz w:val="24"/>
          <w:szCs w:val="24"/>
          <w:lang w:val="uk-UA" w:bidi="uk-UA"/>
        </w:rPr>
        <w:t xml:space="preserve"> ~ 80 </w:t>
      </w:r>
      <w:r w:rsidRPr="005678CA">
        <w:rPr>
          <w:rFonts w:ascii="Times New Roman" w:hAnsi="Times New Roman" w:cs="Times New Roman"/>
          <w:sz w:val="24"/>
          <w:szCs w:val="24"/>
          <w:lang w:bidi="uk-UA"/>
        </w:rPr>
        <w:t>HB</w:t>
      </w:r>
    </w:p>
    <w:p w:rsidR="005678CA" w:rsidRDefault="005678CA" w:rsidP="0035100C">
      <w:pPr>
        <w:spacing w:after="0"/>
        <w:ind w:firstLine="1843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678CA">
        <w:rPr>
          <w:rFonts w:ascii="Times New Roman" w:hAnsi="Times New Roman" w:cs="Times New Roman"/>
          <w:sz w:val="24"/>
          <w:szCs w:val="24"/>
          <w:lang w:bidi="uk-UA"/>
        </w:rPr>
        <w:t>Fe</w:t>
      </w:r>
      <w:r w:rsidRPr="005678CA">
        <w:rPr>
          <w:rFonts w:ascii="Times New Roman" w:hAnsi="Times New Roman" w:cs="Times New Roman"/>
          <w:sz w:val="24"/>
          <w:szCs w:val="24"/>
          <w:vertAlign w:val="subscript"/>
          <w:lang w:val="uk-UA" w:bidi="uk-UA"/>
        </w:rPr>
        <w:t>3</w:t>
      </w:r>
      <w:r w:rsidRPr="005678CA">
        <w:rPr>
          <w:rFonts w:ascii="Times New Roman" w:hAnsi="Times New Roman" w:cs="Times New Roman"/>
          <w:sz w:val="24"/>
          <w:szCs w:val="24"/>
          <w:lang w:bidi="uk-UA"/>
        </w:rPr>
        <w:t>C</w:t>
      </w:r>
      <w:r w:rsidRPr="005678CA">
        <w:rPr>
          <w:rFonts w:ascii="Times New Roman" w:hAnsi="Times New Roman" w:cs="Times New Roman"/>
          <w:sz w:val="24"/>
          <w:szCs w:val="24"/>
          <w:lang w:val="uk-UA" w:bidi="uk-UA"/>
        </w:rPr>
        <w:t xml:space="preserve"> ~ 800 </w:t>
      </w:r>
      <w:r w:rsidRPr="005678CA">
        <w:rPr>
          <w:rFonts w:ascii="Times New Roman" w:hAnsi="Times New Roman" w:cs="Times New Roman"/>
          <w:sz w:val="24"/>
          <w:szCs w:val="24"/>
          <w:lang w:bidi="uk-UA"/>
        </w:rPr>
        <w:t>HV</w:t>
      </w:r>
    </w:p>
    <w:bookmarkEnd w:id="0"/>
    <w:p w:rsidR="005678CA" w:rsidRDefault="005678C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678CA">
        <w:rPr>
          <w:rFonts w:ascii="Times New Roman" w:hAnsi="Times New Roman" w:cs="Times New Roman"/>
          <w:b/>
          <w:sz w:val="24"/>
          <w:szCs w:val="24"/>
          <w:lang w:bidi="uk-UA"/>
        </w:rPr>
        <w:t>Тверді розчини</w:t>
      </w:r>
      <w:r w:rsidRPr="005678CA">
        <w:rPr>
          <w:rFonts w:ascii="Times New Roman" w:hAnsi="Times New Roman" w:cs="Times New Roman"/>
          <w:sz w:val="24"/>
          <w:szCs w:val="24"/>
          <w:lang w:bidi="uk-UA"/>
        </w:rPr>
        <w:t xml:space="preserve"> – це тверді фази, у яких спі</w:t>
      </w:r>
      <w:proofErr w:type="gramStart"/>
      <w:r w:rsidRPr="005678CA">
        <w:rPr>
          <w:rFonts w:ascii="Times New Roman" w:hAnsi="Times New Roman" w:cs="Times New Roman"/>
          <w:sz w:val="24"/>
          <w:szCs w:val="24"/>
          <w:lang w:bidi="uk-UA"/>
        </w:rPr>
        <w:t>вв</w:t>
      </w:r>
      <w:proofErr w:type="gramEnd"/>
      <w:r w:rsidRPr="005678CA">
        <w:rPr>
          <w:rFonts w:ascii="Times New Roman" w:hAnsi="Times New Roman" w:cs="Times New Roman"/>
          <w:sz w:val="24"/>
          <w:szCs w:val="24"/>
          <w:lang w:bidi="uk-UA"/>
        </w:rPr>
        <w:t xml:space="preserve">ідношення між компонентами можуть змінюватися. </w:t>
      </w:r>
      <w:proofErr w:type="gramStart"/>
      <w:r w:rsidRPr="005678CA">
        <w:rPr>
          <w:rFonts w:ascii="Times New Roman" w:hAnsi="Times New Roman" w:cs="Times New Roman"/>
          <w:sz w:val="24"/>
          <w:szCs w:val="24"/>
          <w:lang w:bidi="uk-UA"/>
        </w:rPr>
        <w:t>Вони</w:t>
      </w:r>
      <w:proofErr w:type="gramEnd"/>
      <w:r w:rsidRPr="005678CA">
        <w:rPr>
          <w:rFonts w:ascii="Times New Roman" w:hAnsi="Times New Roman" w:cs="Times New Roman"/>
          <w:sz w:val="24"/>
          <w:szCs w:val="24"/>
          <w:lang w:bidi="uk-UA"/>
        </w:rPr>
        <w:t xml:space="preserve"> є кристалічними речовинами.</w:t>
      </w:r>
    </w:p>
    <w:p w:rsidR="005678CA" w:rsidRPr="005678CA" w:rsidRDefault="005678C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678CA">
        <w:rPr>
          <w:rFonts w:ascii="Times New Roman" w:hAnsi="Times New Roman" w:cs="Times New Roman"/>
          <w:sz w:val="24"/>
          <w:szCs w:val="24"/>
          <w:lang w:val="uk-UA" w:bidi="uk-UA"/>
        </w:rPr>
        <w:t>Характерною рисою твердих розчинів є наявність у їх кристалічних решітках різнорідних атомів при збереженні типу решітки розчинника.</w:t>
      </w:r>
    </w:p>
    <w:p w:rsidR="005678CA" w:rsidRPr="005678CA" w:rsidRDefault="005678C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678CA">
        <w:rPr>
          <w:rFonts w:ascii="Times New Roman" w:hAnsi="Times New Roman" w:cs="Times New Roman"/>
          <w:sz w:val="24"/>
          <w:szCs w:val="24"/>
          <w:lang w:bidi="uk-UA"/>
        </w:rPr>
        <w:t xml:space="preserve">Твердий розчин складається з однорідних зерен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4.3</w:t>
      </w:r>
      <w:r w:rsidRPr="005678CA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7051EF" w:rsidRDefault="005678CA" w:rsidP="005678C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4020" cy="148336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CA" w:rsidRDefault="005678CA" w:rsidP="005678C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678CA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4.3</w:t>
      </w:r>
      <w:r w:rsidRPr="005678CA">
        <w:rPr>
          <w:rFonts w:ascii="Times New Roman" w:hAnsi="Times New Roman" w:cs="Times New Roman"/>
          <w:sz w:val="24"/>
          <w:szCs w:val="24"/>
          <w:lang w:bidi="uk-UA"/>
        </w:rPr>
        <w:t xml:space="preserve">- Схема мікроструктури </w:t>
      </w:r>
      <w:proofErr w:type="gramStart"/>
      <w:r w:rsidRPr="005678CA">
        <w:rPr>
          <w:rFonts w:ascii="Times New Roman" w:hAnsi="Times New Roman" w:cs="Times New Roman"/>
          <w:sz w:val="24"/>
          <w:szCs w:val="24"/>
          <w:lang w:bidi="uk-UA"/>
        </w:rPr>
        <w:t>твердого</w:t>
      </w:r>
      <w:proofErr w:type="gramEnd"/>
      <w:r w:rsidRPr="005678CA">
        <w:rPr>
          <w:rFonts w:ascii="Times New Roman" w:hAnsi="Times New Roman" w:cs="Times New Roman"/>
          <w:sz w:val="24"/>
          <w:szCs w:val="24"/>
          <w:lang w:bidi="uk-UA"/>
        </w:rPr>
        <w:t xml:space="preserve"> розчину</w:t>
      </w:r>
    </w:p>
    <w:p w:rsidR="005678CA" w:rsidRDefault="0095476E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У реальних </w:t>
      </w:r>
      <w:proofErr w:type="gramStart"/>
      <w:r w:rsidRPr="0095476E">
        <w:rPr>
          <w:rFonts w:ascii="Times New Roman" w:hAnsi="Times New Roman" w:cs="Times New Roman"/>
          <w:sz w:val="24"/>
          <w:szCs w:val="24"/>
          <w:lang w:bidi="uk-UA"/>
        </w:rPr>
        <w:t>сплавах</w:t>
      </w:r>
      <w:proofErr w:type="gramEnd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можуть існувати всі розглянуті види взаємодії між компонентами. Для того, щоб </w:t>
      </w:r>
      <w:proofErr w:type="gramStart"/>
      <w:r w:rsidRPr="0095476E">
        <w:rPr>
          <w:rFonts w:ascii="Times New Roman" w:hAnsi="Times New Roman" w:cs="Times New Roman"/>
          <w:sz w:val="24"/>
          <w:szCs w:val="24"/>
          <w:lang w:bidi="uk-UA"/>
        </w:rPr>
        <w:t>усе</w:t>
      </w:r>
      <w:proofErr w:type="gramEnd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систематизувати, користуються діаграмами стану.</w:t>
      </w:r>
    </w:p>
    <w:p w:rsidR="005678CA" w:rsidRDefault="005678C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CA1B15" w:rsidRPr="00E847B9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b/>
          <w:sz w:val="24"/>
          <w:szCs w:val="24"/>
          <w:lang w:bidi="uk-UA"/>
        </w:rPr>
        <w:t>4</w:t>
      </w:r>
    </w:p>
    <w:p w:rsidR="0095476E" w:rsidRDefault="0095476E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>Діаграма стану показує зміну стану сплавів залежно від температури (P = const) і концентрації.</w:t>
      </w:r>
    </w:p>
    <w:p w:rsidR="0095476E" w:rsidRDefault="0095476E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Якщо </w:t>
      </w:r>
      <w:proofErr w:type="gramStart"/>
      <w:r w:rsidRPr="0095476E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95476E">
        <w:rPr>
          <w:rFonts w:ascii="Times New Roman" w:hAnsi="Times New Roman" w:cs="Times New Roman"/>
          <w:sz w:val="24"/>
          <w:szCs w:val="24"/>
          <w:lang w:bidi="uk-UA"/>
        </w:rPr>
        <w:t>систем</w:t>
      </w:r>
      <w:proofErr w:type="gramEnd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і є два компоненти, то діаграма буде мати два виміри: перший - температурна шкала, другий - концентрація сплаву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4.4</w:t>
      </w:r>
      <w:r w:rsidRPr="0095476E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95476E" w:rsidRDefault="0095476E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>Кожна точка на осі абсцис відповідає певному вмісту кожного компонента. Загальний вмі</w:t>
      </w:r>
      <w:proofErr w:type="gramStart"/>
      <w:r w:rsidRPr="0095476E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компонентів у сплаві – 100 %.</w:t>
      </w:r>
    </w:p>
    <w:p w:rsidR="0095476E" w:rsidRDefault="0095476E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Крайні ординати на діаграмі відповідають чистим компонентам, а ординати </w:t>
      </w:r>
      <w:proofErr w:type="gramStart"/>
      <w:r w:rsidRPr="0095476E">
        <w:rPr>
          <w:rFonts w:ascii="Times New Roman" w:hAnsi="Times New Roman" w:cs="Times New Roman"/>
          <w:sz w:val="24"/>
          <w:szCs w:val="24"/>
          <w:lang w:bidi="uk-UA"/>
        </w:rPr>
        <w:t>між</w:t>
      </w:r>
      <w:proofErr w:type="gramEnd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ними - подвійним сплавам.</w:t>
      </w:r>
    </w:p>
    <w:p w:rsidR="0095476E" w:rsidRDefault="0095476E" w:rsidP="0095476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52015" cy="1694815"/>
            <wp:effectExtent l="0" t="0" r="63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76E" w:rsidRDefault="0095476E" w:rsidP="0095476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val="uk-UA"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4.4</w:t>
      </w:r>
      <w:r w:rsidRPr="0095476E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Осі координат діаграми стану</w:t>
      </w:r>
    </w:p>
    <w:p w:rsidR="0095476E" w:rsidRDefault="0095476E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Звичайно діаграми стану будують, експериментально використовуючи термічний аналіз, тобто будують криві охолодження й по зупинках і перегинам на цих кривих, викликаних тепловим ефектом перетворень, визначають температури перетворень. </w:t>
      </w:r>
      <w:proofErr w:type="gramStart"/>
      <w:r w:rsidRPr="0095476E">
        <w:rPr>
          <w:rFonts w:ascii="Times New Roman" w:hAnsi="Times New Roman" w:cs="Times New Roman"/>
          <w:sz w:val="24"/>
          <w:szCs w:val="24"/>
          <w:lang w:bidi="uk-UA"/>
        </w:rPr>
        <w:t>Ц</w:t>
      </w:r>
      <w:proofErr w:type="gramEnd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і температури називають </w:t>
      </w:r>
      <w:r w:rsidRPr="0095476E">
        <w:rPr>
          <w:rFonts w:ascii="Times New Roman" w:hAnsi="Times New Roman" w:cs="Times New Roman"/>
          <w:b/>
          <w:sz w:val="24"/>
          <w:szCs w:val="24"/>
          <w:lang w:bidi="uk-UA"/>
        </w:rPr>
        <w:t>критичними точками</w:t>
      </w:r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4.5</w:t>
      </w:r>
      <w:r w:rsidRPr="0095476E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95476E" w:rsidRDefault="0095476E" w:rsidP="0095476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2170" cy="1594485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76E" w:rsidRDefault="0095476E" w:rsidP="0095476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4.5</w:t>
      </w:r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- Побудова кривих охолодження</w:t>
      </w:r>
    </w:p>
    <w:p w:rsidR="0095476E" w:rsidRDefault="0095476E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>Температуру металів вимірюють звичайно за допомогою термопари.</w:t>
      </w:r>
    </w:p>
    <w:p w:rsidR="0095476E" w:rsidRDefault="0095476E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5476E">
        <w:rPr>
          <w:rFonts w:ascii="Times New Roman" w:hAnsi="Times New Roman" w:cs="Times New Roman"/>
          <w:sz w:val="24"/>
          <w:szCs w:val="24"/>
          <w:lang w:bidi="uk-UA"/>
        </w:rPr>
        <w:t>Через т. 1-3 проходить сплав який має 35 % компонента</w:t>
      </w:r>
      <w:proofErr w:type="gramStart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В</w:t>
      </w:r>
      <w:proofErr w:type="gramEnd"/>
      <w:r w:rsidRPr="0095476E">
        <w:rPr>
          <w:rFonts w:ascii="Times New Roman" w:hAnsi="Times New Roman" w:cs="Times New Roman"/>
          <w:sz w:val="24"/>
          <w:szCs w:val="24"/>
          <w:lang w:bidi="uk-UA"/>
        </w:rPr>
        <w:t xml:space="preserve"> і відповідно 65 % компонента А.</w:t>
      </w:r>
    </w:p>
    <w:p w:rsidR="0095476E" w:rsidRP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val="uk-UA" w:bidi="uk-UA"/>
        </w:rPr>
        <w:t>Таким чином з кривих охолодження ми визначаємо набір температур, що відповідають початку і закінченню кристалізації для кожного з розглянутих сплавів. Переносимо ці критичні точки на діаграму, яка будується в координатах «температура – концентрація компонентів» і з'єднуємо однією лінією всі точки, що відповідають початку кристалізації, і другою лінією всі точки, що відповідають закінченню кристалізації.</w:t>
      </w:r>
    </w:p>
    <w:p w:rsidR="0095476E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Маючи достатню кількість сплавів, і визначивши 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t>кожному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 сплаві температури перетворень, можна побудувати діаграму стану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4.6</w:t>
      </w:r>
      <w:r w:rsidRPr="00DC4F20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95476E" w:rsidRP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val="uk-UA" w:bidi="uk-UA"/>
        </w:rPr>
        <w:t>Діаграми стану показують стійкі стани, тобто стани, які за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DC4F20">
        <w:rPr>
          <w:rFonts w:ascii="Times New Roman" w:hAnsi="Times New Roman" w:cs="Times New Roman"/>
          <w:sz w:val="24"/>
          <w:szCs w:val="24"/>
          <w:lang w:val="uk-UA" w:bidi="uk-UA"/>
        </w:rPr>
        <w:t>даних умов мають мінімум вільної енергії, і тому їх також називають діаграмами рівноваги, так як вони показують, які за даних умов існують зрівноважені фази.</w:t>
      </w:r>
    </w:p>
    <w:p w:rsidR="0095476E" w:rsidRP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val="uk-UA" w:bidi="uk-UA"/>
        </w:rPr>
        <w:t xml:space="preserve">Деякі критичні точки мають назви, наприклад, точки кристалізації, що відповідають початку, називають </w:t>
      </w:r>
      <w:r w:rsidRPr="00DC4F20">
        <w:rPr>
          <w:rFonts w:ascii="Times New Roman" w:hAnsi="Times New Roman" w:cs="Times New Roman"/>
          <w:b/>
          <w:sz w:val="24"/>
          <w:szCs w:val="24"/>
          <w:lang w:val="uk-UA" w:bidi="uk-UA"/>
        </w:rPr>
        <w:t>точками ліквідус</w:t>
      </w:r>
      <w:r w:rsidRPr="00DC4F20">
        <w:rPr>
          <w:rFonts w:ascii="Times New Roman" w:hAnsi="Times New Roman" w:cs="Times New Roman"/>
          <w:sz w:val="24"/>
          <w:szCs w:val="24"/>
          <w:lang w:val="uk-UA" w:bidi="uk-UA"/>
        </w:rPr>
        <w:t xml:space="preserve">, а кінцю кристалізації - </w:t>
      </w:r>
      <w:r w:rsidRPr="00DC4F20">
        <w:rPr>
          <w:rFonts w:ascii="Times New Roman" w:hAnsi="Times New Roman" w:cs="Times New Roman"/>
          <w:b/>
          <w:sz w:val="24"/>
          <w:szCs w:val="24"/>
          <w:lang w:val="uk-UA" w:bidi="uk-UA"/>
        </w:rPr>
        <w:t>точками солідус</w:t>
      </w:r>
      <w:r w:rsidRPr="00DC4F20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95476E" w:rsidRP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val="uk-UA" w:bidi="uk-UA"/>
        </w:rPr>
        <w:t>Шкала концентрацій показує вміст компонента В. Основними лініями є лінії ліквідус (1) і солідус (2), а також лінії, що відповідають фазовим перетворенням у твердому стані (3, 4).</w:t>
      </w:r>
    </w:p>
    <w:p w:rsidR="0095476E" w:rsidRDefault="00DC4F20" w:rsidP="00DC4F2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10535" cy="2564765"/>
            <wp:effectExtent l="0" t="0" r="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20" w:rsidRDefault="00DC4F20" w:rsidP="00DC4F2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4.6</w:t>
      </w:r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 - Діаграма стану</w:t>
      </w:r>
    </w:p>
    <w:p w:rsidR="0095476E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За діаграмою стану можна визначити температури фазових перетворень, зміну 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t>фазового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 складу, приблизно, властивості сплаву, види обробки, які можна застосовувати для сплаву.</w:t>
      </w:r>
    </w:p>
    <w:p w:rsid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i/>
          <w:sz w:val="24"/>
          <w:szCs w:val="24"/>
          <w:lang w:bidi="uk-UA"/>
        </w:rPr>
        <w:t xml:space="preserve">Кожна точка на діаграмі стану показує стан сплаву даної концентрації </w:t>
      </w:r>
      <w:proofErr w:type="gramStart"/>
      <w:r w:rsidRPr="00DC4F20">
        <w:rPr>
          <w:rFonts w:ascii="Times New Roman" w:hAnsi="Times New Roman" w:cs="Times New Roman"/>
          <w:i/>
          <w:sz w:val="24"/>
          <w:szCs w:val="24"/>
          <w:lang w:bidi="uk-UA"/>
        </w:rPr>
        <w:t>при</w:t>
      </w:r>
      <w:proofErr w:type="gramEnd"/>
      <w:r w:rsidRPr="00DC4F20">
        <w:rPr>
          <w:rFonts w:ascii="Times New Roman" w:hAnsi="Times New Roman" w:cs="Times New Roman"/>
          <w:i/>
          <w:sz w:val="24"/>
          <w:szCs w:val="24"/>
          <w:lang w:bidi="uk-UA"/>
        </w:rPr>
        <w:t xml:space="preserve"> даній температурі</w:t>
      </w:r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. Кожна вертикаль відповідає зміні температури певного сплаву. Зміна 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t>фазового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 стану сплаву позначається на діаграмі точкою.</w:t>
      </w:r>
    </w:p>
    <w:p w:rsid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bidi="uk-UA"/>
        </w:rPr>
        <w:t>Лінії, що з'єднують точки аналогічних перетворень, розмежовують на діаграмі області аналогічних фазових стані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Розглянемо більш докладно процес кристалізації сплаву, що містить 60 % компонента В. При температурі t1 сплав знаходиться в 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ідкому стані. У ньому є рівноважний набір фазових і концентраційних флуктуацій (відхилення від середнього хімічного складу). При охолодженні в інтервалі температур t1 до t2 - кількість флуктуацій при охолодженні збільшується стосовно 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sym w:font="Symbol" w:char="F061"/>
      </w:r>
      <w:r w:rsidRPr="00DC4F20">
        <w:rPr>
          <w:rFonts w:ascii="Times New Roman" w:hAnsi="Times New Roman" w:cs="Times New Roman"/>
          <w:sz w:val="24"/>
          <w:szCs w:val="24"/>
          <w:lang w:bidi="uk-UA"/>
        </w:rPr>
        <w:t>-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>фази. Нижче т. 2 (тобто приймемо т. 3) починається процес кристалізації, критичний розмі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 зародка досягає максимальної величини. Нижче t2 сплав є двофазним (Ж і </w:t>
      </w:r>
      <w:r w:rsidRPr="00DC4F20">
        <w:rPr>
          <w:rFonts w:ascii="Times New Roman" w:hAnsi="Times New Roman" w:cs="Times New Roman"/>
          <w:sz w:val="24"/>
          <w:szCs w:val="24"/>
          <w:lang w:bidi="uk-UA"/>
        </w:rPr>
        <w:sym w:font="Symbol" w:char="F061"/>
      </w:r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 - кристали). Двофазний стан існує в інтервалі температур t2 - t5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4.7</w:t>
      </w:r>
      <w:r w:rsidRPr="00DC4F20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bidi="uk-UA"/>
        </w:rPr>
        <w:t xml:space="preserve">У процесі кристалізації (при кожній Т0 С) змінюється й концентрація фаз, і кількість кожної фази (при кристалізації кількість твердої фази збільшується, а </w:t>
      </w:r>
      <w:proofErr w:type="gramStart"/>
      <w:r w:rsidRPr="00DC4F2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DC4F20">
        <w:rPr>
          <w:rFonts w:ascii="Times New Roman" w:hAnsi="Times New Roman" w:cs="Times New Roman"/>
          <w:sz w:val="24"/>
          <w:szCs w:val="24"/>
          <w:lang w:bidi="uk-UA"/>
        </w:rPr>
        <w:t>ідкої зменшується). У будьякій точці діаграми, коли існує дві фази, можна визначити кількість обох фаз і їх концентрацію.</w:t>
      </w:r>
    </w:p>
    <w:p w:rsidR="00DC4F20" w:rsidRP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DC4F20">
        <w:rPr>
          <w:rFonts w:ascii="Times New Roman" w:hAnsi="Times New Roman" w:cs="Times New Roman"/>
          <w:sz w:val="24"/>
          <w:szCs w:val="24"/>
          <w:lang w:val="uk-UA" w:bidi="uk-UA"/>
        </w:rPr>
        <w:t>Вид діаграми стану залежить від того, як реагують обидва компоненти один з одним у твердому й рідкому стані, тобто, чи розчинні вони в рідкому й твердому стані, чи утворюють хімічні сполуки і так далі.</w:t>
      </w:r>
    </w:p>
    <w:p w:rsidR="00DC4F20" w:rsidRDefault="00DC4F20" w:rsidP="00DC4F2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2170" cy="238633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20" w:rsidRDefault="0061661C" w:rsidP="00DC4F2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4.7</w:t>
      </w:r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 - Діаграма стану з необмеженою розчинністю компоненті</w:t>
      </w:r>
      <w:proofErr w:type="gramStart"/>
      <w:r w:rsidRPr="0061661C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</w:p>
    <w:p w:rsidR="00DC4F20" w:rsidRDefault="00DC4F2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E847B9" w:rsidRPr="00E847B9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b/>
          <w:sz w:val="24"/>
          <w:szCs w:val="24"/>
          <w:lang w:bidi="uk-UA"/>
        </w:rPr>
        <w:t>5</w:t>
      </w:r>
    </w:p>
    <w:p w:rsidR="0061661C" w:rsidRDefault="0061661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Залежно від складу й температури сплави можуть мати </w:t>
      </w:r>
      <w:proofErr w:type="gramStart"/>
      <w:r w:rsidRPr="0061661C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61661C">
        <w:rPr>
          <w:rFonts w:ascii="Times New Roman" w:hAnsi="Times New Roman" w:cs="Times New Roman"/>
          <w:sz w:val="24"/>
          <w:szCs w:val="24"/>
          <w:lang w:bidi="uk-UA"/>
        </w:rPr>
        <w:t>ізні структури та властивості, тобто існує певний зв'язок між структурою й діаграмою стану.</w:t>
      </w:r>
    </w:p>
    <w:p w:rsidR="0061661C" w:rsidRDefault="0061661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1.</w:t>
      </w:r>
      <w:r w:rsidRPr="0061661C">
        <w:t xml:space="preserve"> </w:t>
      </w:r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 xml:space="preserve">Діаграма стану </w:t>
      </w:r>
      <w:proofErr w:type="gramStart"/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>для</w:t>
      </w:r>
      <w:proofErr w:type="gramEnd"/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 xml:space="preserve"> сплавів з необмеженою розчинністю у твердому стані</w:t>
      </w:r>
    </w:p>
    <w:p w:rsidR="0061661C" w:rsidRPr="0061661C" w:rsidRDefault="0061661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 xml:space="preserve">У системі із необмеженою розчинністю компонентів у </w:t>
      </w:r>
      <w:proofErr w:type="gramStart"/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>твердому</w:t>
      </w:r>
      <w:proofErr w:type="gramEnd"/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 xml:space="preserve"> стані</w:t>
      </w:r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 в процесі кристалізації утворюється тільки одна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61661C">
        <w:rPr>
          <w:rFonts w:ascii="Times New Roman" w:hAnsi="Times New Roman" w:cs="Times New Roman"/>
          <w:sz w:val="24"/>
          <w:szCs w:val="24"/>
          <w:lang w:bidi="uk-UA"/>
        </w:rPr>
        <w:t>фаза - необмежений твердий розчин заміщення.</w:t>
      </w:r>
    </w:p>
    <w:p w:rsidR="0061661C" w:rsidRDefault="0061661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Кінцева структура </w:t>
      </w:r>
      <w:proofErr w:type="gramStart"/>
      <w:r w:rsidRPr="0061661C">
        <w:rPr>
          <w:rFonts w:ascii="Times New Roman" w:hAnsi="Times New Roman" w:cs="Times New Roman"/>
          <w:sz w:val="24"/>
          <w:szCs w:val="24"/>
          <w:lang w:bidi="uk-UA"/>
        </w:rPr>
        <w:t>кожного</w:t>
      </w:r>
      <w:proofErr w:type="gramEnd"/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 сплаву такої системи у зрівноваженому стані - це кристали α - твердого розчину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4.8</w:t>
      </w:r>
      <w:r w:rsidRPr="0061661C">
        <w:rPr>
          <w:rFonts w:ascii="Times New Roman" w:hAnsi="Times New Roman" w:cs="Times New Roman"/>
          <w:sz w:val="24"/>
          <w:szCs w:val="24"/>
          <w:lang w:bidi="uk-UA"/>
        </w:rPr>
        <w:t>), які мають поліедричну або дендритну форму.</w:t>
      </w:r>
    </w:p>
    <w:p w:rsidR="0061661C" w:rsidRDefault="0061661C" w:rsidP="0061661C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21305" cy="28213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61C" w:rsidRDefault="0061661C" w:rsidP="0061661C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4.8</w:t>
      </w:r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 - Кристали </w:t>
      </w:r>
      <w:r w:rsidRPr="0061661C">
        <w:rPr>
          <w:rFonts w:ascii="Times New Roman" w:hAnsi="Times New Roman" w:cs="Times New Roman"/>
          <w:sz w:val="24"/>
          <w:szCs w:val="24"/>
          <w:lang w:bidi="uk-UA"/>
        </w:rPr>
        <w:sym w:font="Symbol" w:char="F061"/>
      </w:r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gramStart"/>
      <w:r w:rsidRPr="0061661C">
        <w:rPr>
          <w:rFonts w:ascii="Times New Roman" w:hAnsi="Times New Roman" w:cs="Times New Roman"/>
          <w:sz w:val="24"/>
          <w:szCs w:val="24"/>
          <w:lang w:bidi="uk-UA"/>
        </w:rPr>
        <w:t>твердого</w:t>
      </w:r>
      <w:proofErr w:type="gramEnd"/>
      <w:r w:rsidRPr="0061661C">
        <w:rPr>
          <w:rFonts w:ascii="Times New Roman" w:hAnsi="Times New Roman" w:cs="Times New Roman"/>
          <w:sz w:val="24"/>
          <w:szCs w:val="24"/>
          <w:lang w:bidi="uk-UA"/>
        </w:rPr>
        <w:t xml:space="preserve"> розчину</w:t>
      </w:r>
    </w:p>
    <w:p w:rsidR="0061661C" w:rsidRDefault="0061661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2.</w:t>
      </w:r>
      <w:r w:rsidRPr="0061661C">
        <w:t xml:space="preserve"> </w:t>
      </w:r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 xml:space="preserve">Діаграма стану </w:t>
      </w:r>
      <w:proofErr w:type="gramStart"/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>для</w:t>
      </w:r>
      <w:proofErr w:type="gramEnd"/>
      <w:r w:rsidRPr="0061661C">
        <w:rPr>
          <w:rFonts w:ascii="Times New Roman" w:hAnsi="Times New Roman" w:cs="Times New Roman"/>
          <w:i/>
          <w:sz w:val="24"/>
          <w:szCs w:val="24"/>
          <w:lang w:bidi="uk-UA"/>
        </w:rPr>
        <w:t xml:space="preserve"> сплавів з обмеженою розчинністю у твердому стані</w:t>
      </w:r>
    </w:p>
    <w:p w:rsidR="0061661C" w:rsidRDefault="0061661C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1661C">
        <w:rPr>
          <w:rFonts w:ascii="Times New Roman" w:hAnsi="Times New Roman" w:cs="Times New Roman"/>
          <w:sz w:val="24"/>
          <w:szCs w:val="24"/>
          <w:lang w:val="uk-UA" w:bidi="uk-UA"/>
        </w:rPr>
        <w:t xml:space="preserve">Таку ж мікроструктуру мають сплави системи з </w:t>
      </w:r>
      <w:r w:rsidRPr="0061661C">
        <w:rPr>
          <w:rFonts w:ascii="Times New Roman" w:hAnsi="Times New Roman" w:cs="Times New Roman"/>
          <w:i/>
          <w:sz w:val="24"/>
          <w:szCs w:val="24"/>
          <w:lang w:val="uk-UA" w:bidi="uk-UA"/>
        </w:rPr>
        <w:t>обмеженою розчинністю компонентів у твердому стані</w:t>
      </w:r>
      <w:r w:rsidRPr="0061661C">
        <w:rPr>
          <w:rFonts w:ascii="Times New Roman" w:hAnsi="Times New Roman" w:cs="Times New Roman"/>
          <w:sz w:val="24"/>
          <w:szCs w:val="24"/>
          <w:lang w:val="uk-UA" w:bidi="uk-UA"/>
        </w:rPr>
        <w:t xml:space="preserve">, які знаходяться в однофазних областях твердих розчинів </w:t>
      </w:r>
      <w:r w:rsidRPr="0061661C"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 xml:space="preserve">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4.9</w:t>
      </w:r>
      <w:r w:rsidRPr="0061661C">
        <w:rPr>
          <w:rFonts w:ascii="Times New Roman" w:hAnsi="Times New Roman" w:cs="Times New Roman"/>
          <w:sz w:val="24"/>
          <w:szCs w:val="24"/>
          <w:lang w:val="uk-UA" w:bidi="uk-UA"/>
        </w:rPr>
        <w:t xml:space="preserve">), а також чисті метали, хімічні сполуки та проміжні фази. </w:t>
      </w:r>
      <w:r w:rsidRPr="0061661C">
        <w:rPr>
          <w:rFonts w:ascii="Times New Roman" w:hAnsi="Times New Roman" w:cs="Times New Roman"/>
          <w:sz w:val="24"/>
          <w:szCs w:val="24"/>
          <w:lang w:bidi="uk-UA"/>
        </w:rPr>
        <w:t>Мікроструктурно всі ці фази одна від одної майже не ві</w:t>
      </w:r>
      <w:proofErr w:type="gramStart"/>
      <w:r w:rsidRPr="0061661C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61661C">
        <w:rPr>
          <w:rFonts w:ascii="Times New Roman" w:hAnsi="Times New Roman" w:cs="Times New Roman"/>
          <w:sz w:val="24"/>
          <w:szCs w:val="24"/>
          <w:lang w:bidi="uk-UA"/>
        </w:rPr>
        <w:t>ізняються.</w:t>
      </w:r>
    </w:p>
    <w:p w:rsidR="0061661C" w:rsidRDefault="007D5952" w:rsidP="0061661C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9875" cy="3010535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52" w:rsidRDefault="007D5952" w:rsidP="0061661C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val="uk-UA"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4.9</w:t>
      </w:r>
      <w:r w:rsidRPr="007D5952">
        <w:rPr>
          <w:rFonts w:ascii="Times New Roman" w:hAnsi="Times New Roman" w:cs="Times New Roman"/>
          <w:sz w:val="24"/>
          <w:szCs w:val="24"/>
          <w:lang w:val="uk-UA" w:bidi="uk-UA"/>
        </w:rPr>
        <w:t xml:space="preserve"> – Однофазні області твердих розчинів</w:t>
      </w:r>
    </w:p>
    <w:p w:rsidR="0061661C" w:rsidRDefault="007D5952" w:rsidP="007D59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Обидва компоненти необмежено розчинні в </w:t>
      </w:r>
      <w:proofErr w:type="gramStart"/>
      <w:r w:rsidRPr="007D5952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7D5952">
        <w:rPr>
          <w:rFonts w:ascii="Times New Roman" w:hAnsi="Times New Roman" w:cs="Times New Roman"/>
          <w:sz w:val="24"/>
          <w:szCs w:val="24"/>
          <w:lang w:bidi="uk-UA"/>
        </w:rPr>
        <w:t>ідкому стані, але обмежено розчинні у твердому та не утворюють хімічних сполук.</w:t>
      </w:r>
    </w:p>
    <w:p w:rsidR="0061661C" w:rsidRDefault="007D5952" w:rsidP="007D59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val="uk-UA" w:bidi="uk-UA"/>
        </w:rPr>
        <w:t xml:space="preserve">При формуванні сплавів у </w:t>
      </w:r>
      <w:r w:rsidRPr="007D5952">
        <w:rPr>
          <w:rFonts w:ascii="Times New Roman" w:hAnsi="Times New Roman" w:cs="Times New Roman"/>
          <w:i/>
          <w:sz w:val="24"/>
          <w:szCs w:val="24"/>
          <w:lang w:val="uk-UA" w:bidi="uk-UA"/>
        </w:rPr>
        <w:t>системі з обмеженою розчинністю компонентів у твердому стані</w:t>
      </w:r>
      <w:r w:rsidRPr="007D5952">
        <w:rPr>
          <w:rFonts w:ascii="Times New Roman" w:hAnsi="Times New Roman" w:cs="Times New Roman"/>
          <w:sz w:val="24"/>
          <w:szCs w:val="24"/>
          <w:lang w:val="uk-UA" w:bidi="uk-UA"/>
        </w:rPr>
        <w:t xml:space="preserve"> можливе виділення кристалів іншої фази із пересиченого твердого розчину. </w:t>
      </w:r>
      <w:r w:rsidRPr="007D5952">
        <w:rPr>
          <w:rFonts w:ascii="Times New Roman" w:hAnsi="Times New Roman" w:cs="Times New Roman"/>
          <w:sz w:val="24"/>
          <w:szCs w:val="24"/>
          <w:lang w:bidi="uk-UA"/>
        </w:rPr>
        <w:t>Такі кристали отримали назву вторинних, а процес їх утворення - вторинної кристалізації.</w:t>
      </w:r>
    </w:p>
    <w:p w:rsidR="0061661C" w:rsidRDefault="007D5952" w:rsidP="007D59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Приклад утворення вторинних фаз наведено </w:t>
      </w:r>
      <w:proofErr w:type="gramStart"/>
      <w:r w:rsidRPr="007D5952">
        <w:rPr>
          <w:rFonts w:ascii="Times New Roman" w:hAnsi="Times New Roman" w:cs="Times New Roman"/>
          <w:sz w:val="24"/>
          <w:szCs w:val="24"/>
          <w:lang w:bidi="uk-UA"/>
        </w:rPr>
        <w:t>на</w:t>
      </w:r>
      <w:proofErr w:type="gramEnd"/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 рисунку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4.10</w:t>
      </w:r>
      <w:r w:rsidRPr="007D5952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61661C" w:rsidRDefault="007D5952" w:rsidP="007D59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Надлишкова фаза може виділитись по межах зерен або у кристалі пересиченого </w:t>
      </w:r>
      <w:proofErr w:type="gramStart"/>
      <w:r w:rsidRPr="007D5952">
        <w:rPr>
          <w:rFonts w:ascii="Times New Roman" w:hAnsi="Times New Roman" w:cs="Times New Roman"/>
          <w:sz w:val="24"/>
          <w:szCs w:val="24"/>
          <w:lang w:bidi="uk-UA"/>
        </w:rPr>
        <w:t>твердого</w:t>
      </w:r>
      <w:proofErr w:type="gramEnd"/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 розчину.</w:t>
      </w:r>
    </w:p>
    <w:p w:rsidR="0061661C" w:rsidRDefault="007D5952" w:rsidP="007D595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0535" cy="31337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52" w:rsidRDefault="007D5952" w:rsidP="007D5952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4.10</w:t>
      </w: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 – Утворення вторинних фаз</w:t>
      </w:r>
    </w:p>
    <w:p w:rsidR="0061661C" w:rsidRPr="007D5952" w:rsidRDefault="007D5952" w:rsidP="00780F7D">
      <w:pPr>
        <w:spacing w:after="12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3.</w:t>
      </w:r>
      <w:r w:rsidRPr="007D5952">
        <w:t xml:space="preserve"> </w:t>
      </w:r>
      <w:r w:rsidRPr="007D5952">
        <w:rPr>
          <w:rFonts w:ascii="Times New Roman" w:hAnsi="Times New Roman" w:cs="Times New Roman"/>
          <w:i/>
          <w:sz w:val="24"/>
          <w:szCs w:val="24"/>
          <w:lang w:bidi="uk-UA"/>
        </w:rPr>
        <w:t>Діаграма стану евтектичного типу</w:t>
      </w:r>
    </w:p>
    <w:p w:rsidR="0061661C" w:rsidRPr="007D5952" w:rsidRDefault="007D595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Обидва компоненти в </w:t>
      </w:r>
      <w:proofErr w:type="gramStart"/>
      <w:r w:rsidRPr="007D5952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7D5952">
        <w:rPr>
          <w:rFonts w:ascii="Times New Roman" w:hAnsi="Times New Roman" w:cs="Times New Roman"/>
          <w:sz w:val="24"/>
          <w:szCs w:val="24"/>
          <w:lang w:bidi="uk-UA"/>
        </w:rPr>
        <w:t>ідкому стані необмежено розчинні, а у твердому стані не розчинні та не утворюють хімічних сполук.</w:t>
      </w:r>
    </w:p>
    <w:p w:rsidR="0061661C" w:rsidRDefault="007D595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Коли компоненти не взаємодіють один з одним, то </w:t>
      </w:r>
      <w:proofErr w:type="gramStart"/>
      <w:r w:rsidRPr="007D5952">
        <w:rPr>
          <w:rFonts w:ascii="Times New Roman" w:hAnsi="Times New Roman" w:cs="Times New Roman"/>
          <w:sz w:val="24"/>
          <w:szCs w:val="24"/>
          <w:lang w:bidi="uk-UA"/>
        </w:rPr>
        <w:t>вони</w:t>
      </w:r>
      <w:proofErr w:type="gramEnd"/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 утворюють евтектику.</w:t>
      </w:r>
    </w:p>
    <w:p w:rsidR="0061661C" w:rsidRPr="007D5952" w:rsidRDefault="007D595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  <w:t>Евтектика</w:t>
      </w:r>
      <w:r w:rsidRPr="007D5952">
        <w:rPr>
          <w:rFonts w:ascii="Times New Roman" w:hAnsi="Times New Roman" w:cs="Times New Roman"/>
          <w:sz w:val="24"/>
          <w:szCs w:val="24"/>
          <w:lang w:val="uk-UA" w:bidi="uk-UA"/>
        </w:rPr>
        <w:t xml:space="preserve"> являє собою однорідну механічну суміш двох або більше фаз, що утворюються при їх одночасній кристалізації з рідкого розчину при строго визначеній температурі.</w:t>
      </w:r>
    </w:p>
    <w:p w:rsidR="007D5952" w:rsidRDefault="007D595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Сплави, які утворюються в результаті кристалізації евтектики або </w:t>
      </w:r>
      <w:r w:rsidRPr="007D5952">
        <w:rPr>
          <w:rFonts w:ascii="Times New Roman" w:hAnsi="Times New Roman" w:cs="Times New Roman"/>
          <w:b/>
          <w:i/>
          <w:sz w:val="24"/>
          <w:szCs w:val="24"/>
          <w:lang w:bidi="uk-UA"/>
        </w:rPr>
        <w:t>евтектоїда</w:t>
      </w: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, як правило, - це дисперсна суміш двох фаз у вигляді пластин, сот або </w:t>
      </w:r>
      <w:proofErr w:type="gramStart"/>
      <w:r w:rsidRPr="007D5952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7D5952">
        <w:rPr>
          <w:rFonts w:ascii="Times New Roman" w:hAnsi="Times New Roman" w:cs="Times New Roman"/>
          <w:sz w:val="24"/>
          <w:szCs w:val="24"/>
          <w:lang w:bidi="uk-UA"/>
        </w:rPr>
        <w:t>ібних зерен. Ця обставина дозволяє легко ві</w:t>
      </w:r>
      <w:proofErr w:type="gramStart"/>
      <w:r w:rsidRPr="007D5952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7D5952">
        <w:rPr>
          <w:rFonts w:ascii="Times New Roman" w:hAnsi="Times New Roman" w:cs="Times New Roman"/>
          <w:sz w:val="24"/>
          <w:szCs w:val="24"/>
          <w:lang w:bidi="uk-UA"/>
        </w:rPr>
        <w:t>ізнити більш великі первинні кристали даної фази від евтектичної складової.</w:t>
      </w:r>
    </w:p>
    <w:p w:rsidR="007D5952" w:rsidRPr="00A35FA0" w:rsidRDefault="007D5952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Як приклад розглядається формування сплаву з евтектикою. При охолодженні рідини вище т. 1 (рисунок </w:t>
      </w:r>
      <w:r w:rsidR="00A35FA0">
        <w:rPr>
          <w:rFonts w:ascii="Times New Roman" w:hAnsi="Times New Roman" w:cs="Times New Roman"/>
          <w:sz w:val="24"/>
          <w:szCs w:val="24"/>
          <w:lang w:val="uk-UA" w:bidi="uk-UA"/>
        </w:rPr>
        <w:t>4.11</w:t>
      </w:r>
      <w:r w:rsidRPr="007D5952">
        <w:rPr>
          <w:rFonts w:ascii="Times New Roman" w:hAnsi="Times New Roman" w:cs="Times New Roman"/>
          <w:sz w:val="24"/>
          <w:szCs w:val="24"/>
          <w:lang w:bidi="uk-UA"/>
        </w:rPr>
        <w:t>) фазові перетворення в сплаві відсутні. В інтервалі температур 1-2 із рідини виділяються кристали (первинні) чистого компонента А. Рідина, яка залишилась, має склад т. C та кристалізується із одночасним виділенням суміші кристалів</w:t>
      </w:r>
      <w:proofErr w:type="gramStart"/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 А</w:t>
      </w:r>
      <w:proofErr w:type="gramEnd"/>
      <w:r w:rsidRPr="007D5952">
        <w:rPr>
          <w:rFonts w:ascii="Times New Roman" w:hAnsi="Times New Roman" w:cs="Times New Roman"/>
          <w:sz w:val="24"/>
          <w:szCs w:val="24"/>
          <w:lang w:bidi="uk-UA"/>
        </w:rPr>
        <w:t xml:space="preserve"> та В: Е =(А+В). Кінцева мікроструктура доевтектичного</w:t>
      </w:r>
      <w:r w:rsidR="00A35FA0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A35FA0"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сплаву </w:t>
      </w:r>
      <w:proofErr w:type="gramStart"/>
      <w:r w:rsidR="00A35FA0" w:rsidRPr="00A35FA0">
        <w:rPr>
          <w:rFonts w:ascii="Times New Roman" w:hAnsi="Times New Roman" w:cs="Times New Roman"/>
          <w:sz w:val="24"/>
          <w:szCs w:val="24"/>
          <w:lang w:bidi="uk-UA"/>
        </w:rPr>
        <w:t>наведена</w:t>
      </w:r>
      <w:proofErr w:type="gramEnd"/>
      <w:r w:rsidR="00A35FA0"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 на рисунку </w:t>
      </w:r>
      <w:r w:rsidR="00A35FA0">
        <w:rPr>
          <w:rFonts w:ascii="Times New Roman" w:hAnsi="Times New Roman" w:cs="Times New Roman"/>
          <w:sz w:val="24"/>
          <w:szCs w:val="24"/>
          <w:lang w:val="uk-UA" w:bidi="uk-UA"/>
        </w:rPr>
        <w:t>4.11</w:t>
      </w:r>
      <w:r w:rsidR="00A35FA0" w:rsidRPr="00A35FA0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7D5952" w:rsidRDefault="00A35FA0" w:rsidP="00A35FA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5865" cy="3044190"/>
            <wp:effectExtent l="0" t="0" r="635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A0" w:rsidRDefault="00A35FA0" w:rsidP="00A35FA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4.11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 – Мікроструктура доевтектичного сплаву</w:t>
      </w:r>
    </w:p>
    <w:p w:rsidR="007D5952" w:rsidRDefault="00A35FA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Принципової </w:t>
      </w:r>
      <w:proofErr w:type="gramStart"/>
      <w:r w:rsidRPr="00A35FA0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A35FA0">
        <w:rPr>
          <w:rFonts w:ascii="Times New Roman" w:hAnsi="Times New Roman" w:cs="Times New Roman"/>
          <w:sz w:val="24"/>
          <w:szCs w:val="24"/>
          <w:lang w:bidi="uk-UA"/>
        </w:rPr>
        <w:t>ізниці у формуванні структур доевтектичних та заевтектичних сплавів немає. Але первинні кристали компонентів можуть мати різну форму, а під час травлення отримати різне забарвлення.</w:t>
      </w:r>
    </w:p>
    <w:p w:rsidR="007D5952" w:rsidRPr="00A35FA0" w:rsidRDefault="00A35FA0" w:rsidP="00780F7D">
      <w:pPr>
        <w:spacing w:after="12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uk-UA" w:bidi="uk-UA"/>
        </w:rPr>
      </w:pPr>
      <w:r w:rsidRPr="00A35FA0">
        <w:rPr>
          <w:rFonts w:ascii="Times New Roman" w:hAnsi="Times New Roman" w:cs="Times New Roman"/>
          <w:b/>
          <w:i/>
          <w:sz w:val="24"/>
          <w:szCs w:val="24"/>
          <w:lang w:bidi="uk-UA"/>
        </w:rPr>
        <w:t>Зв'язок між властивостями сплаві</w:t>
      </w:r>
      <w:proofErr w:type="gramStart"/>
      <w:r w:rsidRPr="00A35FA0">
        <w:rPr>
          <w:rFonts w:ascii="Times New Roman" w:hAnsi="Times New Roman" w:cs="Times New Roman"/>
          <w:b/>
          <w:i/>
          <w:sz w:val="24"/>
          <w:szCs w:val="24"/>
          <w:lang w:bidi="uk-UA"/>
        </w:rPr>
        <w:t>в</w:t>
      </w:r>
      <w:proofErr w:type="gramEnd"/>
      <w:r w:rsidRPr="00A35FA0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та типом діаграми стану</w:t>
      </w:r>
    </w:p>
    <w:p w:rsidR="007D5952" w:rsidRDefault="00A35FA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М.С. </w:t>
      </w:r>
      <w:proofErr w:type="gramStart"/>
      <w:r w:rsidRPr="00A35FA0">
        <w:rPr>
          <w:rFonts w:ascii="Times New Roman" w:hAnsi="Times New Roman" w:cs="Times New Roman"/>
          <w:sz w:val="24"/>
          <w:szCs w:val="24"/>
          <w:lang w:bidi="uk-UA"/>
        </w:rPr>
        <w:t>Курнаков</w:t>
      </w:r>
      <w:proofErr w:type="gramEnd"/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 установив залежності між видом діаграми стану та властивостями сплавів, відомі як правила Курнакова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4.12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7D5952" w:rsidRPr="00A35FA0" w:rsidRDefault="00A35FA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 xml:space="preserve">1 </w:t>
      </w:r>
      <w:r w:rsidRPr="00A35FA0">
        <w:rPr>
          <w:rFonts w:ascii="Times New Roman" w:hAnsi="Times New Roman" w:cs="Times New Roman"/>
          <w:sz w:val="24"/>
          <w:szCs w:val="24"/>
          <w:lang w:val="uk-UA" w:bidi="uk-UA"/>
        </w:rPr>
        <w:t xml:space="preserve">Якщо при сплавленні компонентів утворюється суміш двох фаз, то властивості сплавів із зміною складу змінюються за лінійною закономірністю, тобто адитивно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4.12</w:t>
      </w:r>
      <w:r w:rsidRPr="00A35FA0">
        <w:rPr>
          <w:rFonts w:ascii="Times New Roman" w:hAnsi="Times New Roman" w:cs="Times New Roman"/>
          <w:sz w:val="24"/>
          <w:szCs w:val="24"/>
          <w:lang w:val="uk-UA" w:bidi="uk-UA"/>
        </w:rPr>
        <w:t>,а).</w:t>
      </w:r>
    </w:p>
    <w:p w:rsidR="0061661C" w:rsidRDefault="00A35FA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2 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Якщо компоненти при сплавленні утворюють необмежені тверді розчини, то властивості змінюються за параболічною закономірністю із максимумом або мінімумом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4.12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>,б).</w:t>
      </w:r>
    </w:p>
    <w:p w:rsidR="00A35FA0" w:rsidRPr="00A35FA0" w:rsidRDefault="00A35FA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3 </w:t>
      </w:r>
      <w:r w:rsidRPr="00A35FA0">
        <w:rPr>
          <w:rFonts w:ascii="Times New Roman" w:hAnsi="Times New Roman" w:cs="Times New Roman"/>
          <w:sz w:val="24"/>
          <w:szCs w:val="24"/>
          <w:lang w:val="uk-UA" w:bidi="uk-UA"/>
        </w:rPr>
        <w:t xml:space="preserve">Якщо при сплавленні компонентів утворюються обмежені тверді розчини, то у тих частинах діаграми, де розташовані однофазні області твердих розчинів, властивості змінюються за закономірністю ціпової лінії. 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У двофазних </w:t>
      </w:r>
      <w:proofErr w:type="gramStart"/>
      <w:r w:rsidRPr="00A35FA0">
        <w:rPr>
          <w:rFonts w:ascii="Times New Roman" w:hAnsi="Times New Roman" w:cs="Times New Roman"/>
          <w:sz w:val="24"/>
          <w:szCs w:val="24"/>
          <w:lang w:bidi="uk-UA"/>
        </w:rPr>
        <w:t>областях</w:t>
      </w:r>
      <w:proofErr w:type="gramEnd"/>
      <w:r w:rsidRPr="00A35FA0">
        <w:rPr>
          <w:rFonts w:ascii="Times New Roman" w:hAnsi="Times New Roman" w:cs="Times New Roman"/>
          <w:sz w:val="24"/>
          <w:szCs w:val="24"/>
          <w:lang w:bidi="uk-UA"/>
        </w:rPr>
        <w:t>, де є евтектика,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властивості змінюються адитивно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4.12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>,в).</w:t>
      </w:r>
    </w:p>
    <w:p w:rsidR="00A35FA0" w:rsidRDefault="00A35FA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4 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Якщо компоненти утворюють стійку хімічну сполуку (або проміжну фазу), то їй відповідає точка перегину на кривій зміни властивостей. Ця точка максимуму або мінімуму, яка відповідає складу хімічної сполуки, називається </w:t>
      </w:r>
      <w:proofErr w:type="gramStart"/>
      <w:r w:rsidRPr="00A35FA0">
        <w:rPr>
          <w:rFonts w:ascii="Times New Roman" w:hAnsi="Times New Roman" w:cs="Times New Roman"/>
          <w:sz w:val="24"/>
          <w:szCs w:val="24"/>
          <w:lang w:bidi="uk-UA"/>
        </w:rPr>
        <w:t>сингулярною</w:t>
      </w:r>
      <w:proofErr w:type="gramEnd"/>
      <w:r w:rsidRPr="00A35FA0">
        <w:rPr>
          <w:rFonts w:ascii="Times New Roman" w:hAnsi="Times New Roman" w:cs="Times New Roman"/>
          <w:sz w:val="24"/>
          <w:szCs w:val="24"/>
          <w:lang w:bidi="uk-UA"/>
        </w:rPr>
        <w:t xml:space="preserve"> (рисунок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4.12</w:t>
      </w:r>
      <w:r w:rsidRPr="00A35FA0">
        <w:rPr>
          <w:rFonts w:ascii="Times New Roman" w:hAnsi="Times New Roman" w:cs="Times New Roman"/>
          <w:sz w:val="24"/>
          <w:szCs w:val="24"/>
          <w:lang w:bidi="uk-UA"/>
        </w:rPr>
        <w:t>,г).</w:t>
      </w:r>
    </w:p>
    <w:p w:rsidR="00A35FA0" w:rsidRDefault="00A35FA0" w:rsidP="00A35FA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9725" cy="318897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FA0" w:rsidRDefault="00685D5B" w:rsidP="00A35FA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85D5B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4.12</w:t>
      </w:r>
      <w:r w:rsidRPr="00685D5B">
        <w:rPr>
          <w:rFonts w:ascii="Times New Roman" w:hAnsi="Times New Roman" w:cs="Times New Roman"/>
          <w:sz w:val="24"/>
          <w:szCs w:val="24"/>
          <w:lang w:bidi="uk-UA"/>
        </w:rPr>
        <w:t xml:space="preserve"> – Схема залежності між діаграмою стану та властивостями сплаві</w:t>
      </w:r>
      <w:proofErr w:type="gramStart"/>
      <w:r w:rsidRPr="00685D5B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</w:p>
    <w:p w:rsidR="00A35FA0" w:rsidRDefault="00685D5B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85D5B">
        <w:rPr>
          <w:rFonts w:ascii="Times New Roman" w:hAnsi="Times New Roman" w:cs="Times New Roman"/>
          <w:sz w:val="24"/>
          <w:szCs w:val="24"/>
          <w:lang w:bidi="uk-UA"/>
        </w:rPr>
        <w:t xml:space="preserve">За діаграмами стану можна також визначити технологічні властивості сплавів. Чим більша відстань між лініями ліквідусу та солідуса, тобто чим більший інтервал кристалізації, тим більша схильність сплаву до ліквації, а також схильність до утворення </w:t>
      </w:r>
      <w:proofErr w:type="gramStart"/>
      <w:r w:rsidRPr="00685D5B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685D5B">
        <w:rPr>
          <w:rFonts w:ascii="Times New Roman" w:hAnsi="Times New Roman" w:cs="Times New Roman"/>
          <w:sz w:val="24"/>
          <w:szCs w:val="24"/>
          <w:lang w:bidi="uk-UA"/>
        </w:rPr>
        <w:t xml:space="preserve">іщин у відливках. Кращі ливарні властивості мають евтектичні сплави. </w:t>
      </w:r>
      <w:proofErr w:type="gramStart"/>
      <w:r w:rsidRPr="00685D5B">
        <w:rPr>
          <w:rFonts w:ascii="Times New Roman" w:hAnsi="Times New Roman" w:cs="Times New Roman"/>
          <w:sz w:val="24"/>
          <w:szCs w:val="24"/>
          <w:lang w:bidi="uk-UA"/>
        </w:rPr>
        <w:t>Ц</w:t>
      </w:r>
      <w:proofErr w:type="gramEnd"/>
      <w:r w:rsidRPr="00685D5B">
        <w:rPr>
          <w:rFonts w:ascii="Times New Roman" w:hAnsi="Times New Roman" w:cs="Times New Roman"/>
          <w:sz w:val="24"/>
          <w:szCs w:val="24"/>
          <w:lang w:bidi="uk-UA"/>
        </w:rPr>
        <w:t>і сплави мають крашу оброблюваність різанням та дають найбільшу чистоту поверхні. Однофазні сплави - тверді розчини - краще деформуються у гарячому та холодному стані.</w:t>
      </w:r>
    </w:p>
    <w:p w:rsidR="00A35FA0" w:rsidRDefault="00A35FA0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AD1030" w:rsidRDefault="00AD1030" w:rsidP="00FF1B7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1B79" w:rsidRPr="00FF1B79" w:rsidRDefault="00FF1B79" w:rsidP="00FF1B7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Контрольні запитання</w:t>
      </w:r>
    </w:p>
    <w:p w:rsidR="00FF1B79" w:rsidRPr="00FF1B79" w:rsidRDefault="00685D5B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Яку речовину розуміють під поняттям сплав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Як змінюються властивості в сплавах металів в порівнянні з чистими металами?</w:t>
      </w:r>
    </w:p>
    <w:p w:rsidR="00FF1B79" w:rsidRPr="00FF1B79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 xml:space="preserve">Дайте 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>формулювання основних понять в теорії сплавів (компоненти, фаза, варіантність).</w:t>
      </w:r>
    </w:p>
    <w:p w:rsidR="00FF1B79" w:rsidRPr="00FF1B79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Що називають 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>правилом фаз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Що виражає закон 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>Гіббса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 w:rsidR="00685D5B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Напишіть і поясніть формулу цього закону.</w:t>
      </w:r>
    </w:p>
    <w:p w:rsidR="00FF1B79" w:rsidRPr="00FF1B79" w:rsidRDefault="00685D5B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ви знаєте сплави, що утворюються від характеру взаємодії компонентів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 w:rsidR="00A922E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Поясніть особливості будови цих сплавів.</w:t>
      </w:r>
    </w:p>
    <w:p w:rsidR="00FF1B79" w:rsidRPr="00D12042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Що називають </w:t>
      </w:r>
      <w:r w:rsidR="00A922E5">
        <w:rPr>
          <w:rFonts w:ascii="Times New Roman" w:hAnsi="Times New Roman" w:cs="Times New Roman"/>
          <w:sz w:val="24"/>
          <w:szCs w:val="24"/>
          <w:lang w:val="uk-UA" w:bidi="uk-UA"/>
        </w:rPr>
        <w:t>діаграмою стану</w:t>
      </w:r>
      <w:r w:rsidR="00FF1B79" w:rsidRPr="00FF1B79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Опишіть </w:t>
      </w:r>
      <w:r w:rsidR="00A922E5">
        <w:rPr>
          <w:rFonts w:ascii="Times New Roman" w:hAnsi="Times New Roman" w:cs="Times New Roman"/>
          <w:sz w:val="24"/>
          <w:szCs w:val="24"/>
          <w:lang w:val="uk-UA" w:bidi="uk-UA"/>
        </w:rPr>
        <w:t>вигляд діаграми стану для різних систем сплавів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Default="000B1D6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Які </w:t>
      </w:r>
      <w:r w:rsidR="00A922E5">
        <w:rPr>
          <w:rFonts w:ascii="Times New Roman" w:hAnsi="Times New Roman" w:cs="Times New Roman"/>
          <w:sz w:val="24"/>
          <w:szCs w:val="24"/>
          <w:lang w:val="uk-UA" w:bidi="uk-UA"/>
        </w:rPr>
        <w:t>принципи побудови діаграм стану?</w:t>
      </w:r>
      <w:r w:rsidR="005506A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Default="00A922E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температури називають критичними точками?</w:t>
      </w:r>
      <w:r w:rsidR="005506A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D12042" w:rsidRDefault="00A922E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Які критичні точки називають точками «ліквідус», а які – «солідус»</w:t>
      </w:r>
      <w:r w:rsidR="005506A5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</w:p>
    <w:p w:rsidR="00D12042" w:rsidRDefault="005506A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Що </w:t>
      </w:r>
      <w:r w:rsidR="00A922E5">
        <w:rPr>
          <w:rFonts w:ascii="Times New Roman" w:hAnsi="Times New Roman" w:cs="Times New Roman"/>
          <w:sz w:val="24"/>
          <w:szCs w:val="24"/>
          <w:lang w:val="uk-UA" w:bidi="uk-UA"/>
        </w:rPr>
        <w:t>показує кожна точка на діаграмі стану</w:t>
      </w:r>
      <w:r w:rsidR="00D12042">
        <w:rPr>
          <w:rFonts w:ascii="Times New Roman" w:hAnsi="Times New Roman" w:cs="Times New Roman"/>
          <w:sz w:val="24"/>
          <w:szCs w:val="24"/>
          <w:lang w:val="uk-UA" w:bidi="uk-UA"/>
        </w:rPr>
        <w:t>?</w:t>
      </w:r>
    </w:p>
    <w:p w:rsidR="00A922E5" w:rsidRDefault="00A922E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Що являють собою діаграми М.С. Курнакова?</w:t>
      </w:r>
    </w:p>
    <w:p w:rsidR="00A922E5" w:rsidRPr="00FF1B79" w:rsidRDefault="00A922E5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Поясність зв'язок </w:t>
      </w:r>
      <w:r w:rsidR="000279CC">
        <w:rPr>
          <w:rFonts w:ascii="Times New Roman" w:hAnsi="Times New Roman" w:cs="Times New Roman"/>
          <w:sz w:val="24"/>
          <w:szCs w:val="24"/>
          <w:lang w:val="uk-UA" w:bidi="uk-UA"/>
        </w:rPr>
        <w:t>між діаграмами стану для різних систем сплавів та їхніми властивостями.</w:t>
      </w:r>
    </w:p>
    <w:p w:rsidR="00FF1B79" w:rsidRPr="00FF1B79" w:rsidRDefault="00FF1B79" w:rsidP="00FF1B79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AD1030" w:rsidRPr="00E813E4" w:rsidRDefault="00E813E4" w:rsidP="00AD103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13E4">
        <w:rPr>
          <w:rFonts w:ascii="Times New Roman" w:hAnsi="Times New Roman" w:cs="Times New Roman"/>
          <w:b/>
          <w:sz w:val="24"/>
          <w:szCs w:val="24"/>
          <w:lang w:val="uk-UA"/>
        </w:rPr>
        <w:t>Список літератури</w:t>
      </w:r>
    </w:p>
    <w:p w:rsidR="00AD1030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Атам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нюк В.В. Технологія конструкційних матеріалів. – Київ: Кондор, 2006. – 528 с.</w:t>
      </w:r>
    </w:p>
    <w:p w:rsidR="00E813E4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Хільчевський В.В., 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ондратюк С.Є., Степаненко В.О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., Лопатько К.Г. Матеріалознавство і технологія конструкційних матеріалів. – Київ: «Либідь», 2002. – 326 с.</w:t>
      </w:r>
    </w:p>
    <w:p w:rsidR="00AD17D2" w:rsidRDefault="00AD17D2" w:rsidP="0015637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54D2" w:rsidRPr="00526A3E" w:rsidRDefault="001A54D2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A54D2" w:rsidRPr="0052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1C7"/>
    <w:multiLevelType w:val="multilevel"/>
    <w:tmpl w:val="C2F6D270"/>
    <w:lvl w:ilvl="0">
      <w:start w:val="101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4129C"/>
    <w:multiLevelType w:val="hybridMultilevel"/>
    <w:tmpl w:val="60B0C1B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627B06"/>
    <w:multiLevelType w:val="hybridMultilevel"/>
    <w:tmpl w:val="746A6D52"/>
    <w:lvl w:ilvl="0" w:tplc="112C2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104B68"/>
    <w:multiLevelType w:val="multilevel"/>
    <w:tmpl w:val="D34E10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2206695D"/>
    <w:multiLevelType w:val="hybridMultilevel"/>
    <w:tmpl w:val="D7DEE3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4829DE"/>
    <w:multiLevelType w:val="multilevel"/>
    <w:tmpl w:val="BA142AA4"/>
    <w:lvl w:ilvl="0">
      <w:start w:val="1"/>
      <w:numFmt w:val="bullet"/>
      <w:lvlText w:val="-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975B63"/>
    <w:multiLevelType w:val="multilevel"/>
    <w:tmpl w:val="1098FFE6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D63727"/>
    <w:multiLevelType w:val="hybridMultilevel"/>
    <w:tmpl w:val="174652D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350BF3"/>
    <w:multiLevelType w:val="hybridMultilevel"/>
    <w:tmpl w:val="8576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92318"/>
    <w:multiLevelType w:val="hybridMultilevel"/>
    <w:tmpl w:val="3306B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C8C432E"/>
    <w:multiLevelType w:val="hybridMultilevel"/>
    <w:tmpl w:val="112C22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5AF493D"/>
    <w:multiLevelType w:val="multilevel"/>
    <w:tmpl w:val="F4EEE7D2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E58DE"/>
    <w:multiLevelType w:val="multilevel"/>
    <w:tmpl w:val="073E2324"/>
    <w:lvl w:ilvl="0">
      <w:start w:val="100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0D0470"/>
    <w:multiLevelType w:val="hybridMultilevel"/>
    <w:tmpl w:val="C5FE19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A5F7BE1"/>
    <w:multiLevelType w:val="hybridMultilevel"/>
    <w:tmpl w:val="6A0E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1"/>
  </w:num>
  <w:num w:numId="5">
    <w:abstractNumId w:val="14"/>
  </w:num>
  <w:num w:numId="6">
    <w:abstractNumId w:val="0"/>
  </w:num>
  <w:num w:numId="7">
    <w:abstractNumId w:val="12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1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3E"/>
    <w:rsid w:val="000279CC"/>
    <w:rsid w:val="00031A70"/>
    <w:rsid w:val="0005570F"/>
    <w:rsid w:val="00076419"/>
    <w:rsid w:val="0008046A"/>
    <w:rsid w:val="000807C0"/>
    <w:rsid w:val="00090760"/>
    <w:rsid w:val="000B1D65"/>
    <w:rsid w:val="000E55D2"/>
    <w:rsid w:val="000F0439"/>
    <w:rsid w:val="000F2135"/>
    <w:rsid w:val="0015637D"/>
    <w:rsid w:val="001A54D2"/>
    <w:rsid w:val="001C5562"/>
    <w:rsid w:val="001E10AA"/>
    <w:rsid w:val="00217AF6"/>
    <w:rsid w:val="0025358F"/>
    <w:rsid w:val="00287272"/>
    <w:rsid w:val="0029587D"/>
    <w:rsid w:val="002D55B2"/>
    <w:rsid w:val="002D6D33"/>
    <w:rsid w:val="00315903"/>
    <w:rsid w:val="003417EB"/>
    <w:rsid w:val="0035100C"/>
    <w:rsid w:val="00353263"/>
    <w:rsid w:val="003E16B5"/>
    <w:rsid w:val="00403492"/>
    <w:rsid w:val="0045018D"/>
    <w:rsid w:val="00526A3E"/>
    <w:rsid w:val="005506A5"/>
    <w:rsid w:val="005678CA"/>
    <w:rsid w:val="00580FCB"/>
    <w:rsid w:val="005A3CEC"/>
    <w:rsid w:val="0061661C"/>
    <w:rsid w:val="00685D5B"/>
    <w:rsid w:val="007051EF"/>
    <w:rsid w:val="00715D9A"/>
    <w:rsid w:val="007331C0"/>
    <w:rsid w:val="00780F7D"/>
    <w:rsid w:val="007D5952"/>
    <w:rsid w:val="007E3C5F"/>
    <w:rsid w:val="00836576"/>
    <w:rsid w:val="00892DA3"/>
    <w:rsid w:val="008C491F"/>
    <w:rsid w:val="0095476E"/>
    <w:rsid w:val="00954A5B"/>
    <w:rsid w:val="009A5220"/>
    <w:rsid w:val="009C15C7"/>
    <w:rsid w:val="009E2BCA"/>
    <w:rsid w:val="009F4C44"/>
    <w:rsid w:val="00A35AB9"/>
    <w:rsid w:val="00A35FA0"/>
    <w:rsid w:val="00A922E5"/>
    <w:rsid w:val="00AD1030"/>
    <w:rsid w:val="00AD17D2"/>
    <w:rsid w:val="00AF70D3"/>
    <w:rsid w:val="00B13553"/>
    <w:rsid w:val="00B248AB"/>
    <w:rsid w:val="00C82FA0"/>
    <w:rsid w:val="00CA1B15"/>
    <w:rsid w:val="00CF57F5"/>
    <w:rsid w:val="00D12042"/>
    <w:rsid w:val="00DC4F20"/>
    <w:rsid w:val="00DD5B3A"/>
    <w:rsid w:val="00E2062D"/>
    <w:rsid w:val="00E2366A"/>
    <w:rsid w:val="00E312E8"/>
    <w:rsid w:val="00E73EE7"/>
    <w:rsid w:val="00E813E4"/>
    <w:rsid w:val="00E847B9"/>
    <w:rsid w:val="00EC1C80"/>
    <w:rsid w:val="00ED126A"/>
    <w:rsid w:val="00EE5F75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7</cp:revision>
  <dcterms:created xsi:type="dcterms:W3CDTF">2025-09-14T05:07:00Z</dcterms:created>
  <dcterms:modified xsi:type="dcterms:W3CDTF">2025-09-14T07:13:00Z</dcterms:modified>
</cp:coreProperties>
</file>