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365288" w14:textId="77777777" w:rsidR="001D7B43" w:rsidRDefault="001D7B43" w:rsidP="001D7B43">
      <w:pPr>
        <w:pStyle w:val="1"/>
        <w:ind w:left="1258" w:right="466" w:firstLine="105"/>
      </w:pPr>
      <w:r>
        <w:t>РОЗДІЛ 1. ПІДПРИЄМСТВО АВТОМОБІЛЬНОГО ТРАНСПОРТУ</w:t>
      </w:r>
      <w:r>
        <w:rPr>
          <w:spacing w:val="-2"/>
        </w:rPr>
        <w:t xml:space="preserve"> </w:t>
      </w:r>
      <w:r>
        <w:t>ЯК</w:t>
      </w:r>
      <w:r>
        <w:rPr>
          <w:spacing w:val="-1"/>
        </w:rPr>
        <w:t xml:space="preserve"> </w:t>
      </w:r>
      <w:r>
        <w:t>СУБ’ЄКТ</w:t>
      </w:r>
      <w:r>
        <w:rPr>
          <w:spacing w:val="-2"/>
        </w:rPr>
        <w:t xml:space="preserve"> ГОСПОДАРЮВАННЯ</w:t>
      </w:r>
    </w:p>
    <w:p w14:paraId="34091176" w14:textId="77777777" w:rsidR="001D7B43" w:rsidRDefault="001D7B43" w:rsidP="001D7B43">
      <w:pPr>
        <w:pStyle w:val="9"/>
        <w:numPr>
          <w:ilvl w:val="1"/>
          <w:numId w:val="4"/>
        </w:numPr>
        <w:tabs>
          <w:tab w:val="left" w:pos="2209"/>
        </w:tabs>
        <w:spacing w:before="367"/>
        <w:ind w:right="138" w:firstLine="707"/>
        <w:jc w:val="left"/>
      </w:pPr>
      <w:r>
        <w:t>Підприємство</w:t>
      </w:r>
      <w:r>
        <w:rPr>
          <w:spacing w:val="80"/>
        </w:rPr>
        <w:t xml:space="preserve"> </w:t>
      </w:r>
      <w:r>
        <w:t>автомобільного</w:t>
      </w:r>
      <w:r>
        <w:rPr>
          <w:spacing w:val="80"/>
        </w:rPr>
        <w:t xml:space="preserve"> </w:t>
      </w:r>
      <w:r>
        <w:t>транспорту</w:t>
      </w:r>
      <w:r>
        <w:rPr>
          <w:spacing w:val="80"/>
        </w:rPr>
        <w:t xml:space="preserve"> </w:t>
      </w:r>
      <w:r>
        <w:t>як</w:t>
      </w:r>
      <w:r>
        <w:rPr>
          <w:spacing w:val="80"/>
        </w:rPr>
        <w:t xml:space="preserve"> </w:t>
      </w:r>
      <w:r>
        <w:t>суб’єкт економічних відносин</w:t>
      </w:r>
    </w:p>
    <w:p w14:paraId="5AEF9EA1" w14:textId="77777777" w:rsidR="001D7B43" w:rsidRDefault="001D7B43" w:rsidP="001D7B43">
      <w:pPr>
        <w:pStyle w:val="a3"/>
        <w:ind w:left="0"/>
        <w:jc w:val="left"/>
        <w:rPr>
          <w:b/>
        </w:rPr>
      </w:pPr>
    </w:p>
    <w:p w14:paraId="35A55A42" w14:textId="77777777" w:rsidR="001D7B43" w:rsidRDefault="001D7B43" w:rsidP="001D7B43">
      <w:pPr>
        <w:pStyle w:val="a3"/>
        <w:ind w:left="914" w:right="143" w:firstLine="707"/>
      </w:pPr>
      <w:r>
        <w:t>Перехід до ринкової економіки в умовах інтенсифікації інтеграційних процесів – це стратегічний напрям розвитку України. Завдання</w:t>
      </w:r>
      <w:r>
        <w:rPr>
          <w:spacing w:val="-4"/>
        </w:rPr>
        <w:t xml:space="preserve"> </w:t>
      </w:r>
      <w:r>
        <w:t>це</w:t>
      </w:r>
      <w:r>
        <w:rPr>
          <w:spacing w:val="-1"/>
        </w:rPr>
        <w:t xml:space="preserve"> </w:t>
      </w:r>
      <w:r>
        <w:t>складне</w:t>
      </w:r>
      <w:r>
        <w:rPr>
          <w:spacing w:val="-3"/>
        </w:rPr>
        <w:t xml:space="preserve"> </w:t>
      </w:r>
      <w:r>
        <w:t>й</w:t>
      </w:r>
      <w:r>
        <w:rPr>
          <w:spacing w:val="-4"/>
        </w:rPr>
        <w:t xml:space="preserve"> </w:t>
      </w:r>
      <w:r>
        <w:t>багатогранне.</w:t>
      </w:r>
      <w:r>
        <w:rPr>
          <w:spacing w:val="-4"/>
        </w:rPr>
        <w:t xml:space="preserve"> </w:t>
      </w:r>
      <w:r>
        <w:t>Його</w:t>
      </w:r>
      <w:r>
        <w:rPr>
          <w:spacing w:val="-2"/>
        </w:rPr>
        <w:t xml:space="preserve"> </w:t>
      </w:r>
      <w:r>
        <w:t>вирішення</w:t>
      </w:r>
      <w:r>
        <w:rPr>
          <w:spacing w:val="-4"/>
        </w:rPr>
        <w:t xml:space="preserve"> </w:t>
      </w:r>
      <w:r>
        <w:t>включає</w:t>
      </w:r>
      <w:r>
        <w:rPr>
          <w:spacing w:val="-3"/>
        </w:rPr>
        <w:t xml:space="preserve"> </w:t>
      </w:r>
      <w:r>
        <w:t>в</w:t>
      </w:r>
      <w:r>
        <w:rPr>
          <w:spacing w:val="-3"/>
        </w:rPr>
        <w:t xml:space="preserve"> </w:t>
      </w:r>
      <w:r>
        <w:t>себе і перебудову відносин форм власності, і розвиток нормальної конкуренції, і створення відповідної ринкової інфраструктури.</w:t>
      </w:r>
    </w:p>
    <w:p w14:paraId="238472AA" w14:textId="77777777" w:rsidR="001D7B43" w:rsidRDefault="001D7B43" w:rsidP="001D7B43">
      <w:pPr>
        <w:pStyle w:val="a3"/>
        <w:ind w:left="914" w:right="142" w:firstLine="707"/>
      </w:pPr>
      <w:r>
        <w:t>Освоєння ринкових відносин в умовах інтенсифікації інтеграційних процесів – це формування нової ідеології економічного мислення і стратегії дій в умовах ринку, а не тільки необхідність розуміння нових термінів, категорій і понять.</w:t>
      </w:r>
    </w:p>
    <w:p w14:paraId="2B2FB1AF" w14:textId="77777777" w:rsidR="001D7B43" w:rsidRDefault="001D7B43" w:rsidP="001D7B43">
      <w:pPr>
        <w:pStyle w:val="a3"/>
        <w:spacing w:before="1"/>
        <w:ind w:left="914" w:right="137" w:firstLine="707"/>
      </w:pPr>
      <w:r>
        <w:t>Сам процес трансформації складний, неоднозначний і багато в чому суперечливий. Найхарактерніші риси сучасного періоду – це поява різноманіття форм власності, децентралізація управління, підвищення ролі основної господарської ланки (підприємств і організацій), що діє на принципах економічної самостійності і відповідальності за результати своєї діяльності.</w:t>
      </w:r>
    </w:p>
    <w:p w14:paraId="5FC05CD1" w14:textId="77777777" w:rsidR="001D7B43" w:rsidRDefault="001D7B43" w:rsidP="001D7B43">
      <w:pPr>
        <w:pStyle w:val="a3"/>
        <w:ind w:left="914" w:right="142" w:firstLine="707"/>
      </w:pPr>
      <w:r>
        <w:t>На підприємстві безпосередньо поєднуються різні фактори виробництва для створення матеріальних благ та надання послуг, реалізуються особисті та колективні інтереси.</w:t>
      </w:r>
    </w:p>
    <w:p w14:paraId="71B59A62" w14:textId="77777777" w:rsidR="001D7B43" w:rsidRDefault="001D7B43" w:rsidP="001D7B43">
      <w:pPr>
        <w:pStyle w:val="a3"/>
        <w:ind w:left="914" w:right="148" w:firstLine="707"/>
      </w:pPr>
      <w:r>
        <w:t>Упорядкована сукупність підприємств та їх об’єднань утворює економічну систему країни. Кінцева мета економічної діяльності підприємств полягає в розв’язанні суперечності між постійно зростаючими потребами суспільства та обмеженими ресурсами.</w:t>
      </w:r>
    </w:p>
    <w:p w14:paraId="5EF0A759" w14:textId="77777777" w:rsidR="001D7B43" w:rsidRDefault="001D7B43" w:rsidP="001D7B43">
      <w:pPr>
        <w:pStyle w:val="a3"/>
        <w:ind w:left="914" w:right="140" w:firstLine="707"/>
      </w:pPr>
      <w:r>
        <w:t>Діяльність підприємств дуже різноманітна. Оскільки будь-яке підприємство так чи інакше пов’язане з основними фазами відтворювального циклу – виробництвом продукції і послуг, обміном і розподілом товарів, їх споживанням, то можна виділити такі види діяльності підприємства: виробничу, комерційну, фінансову, консалтингову.</w:t>
      </w:r>
    </w:p>
    <w:p w14:paraId="5150E403" w14:textId="77777777" w:rsidR="001D7B43" w:rsidRDefault="001D7B43" w:rsidP="001D7B43">
      <w:pPr>
        <w:pStyle w:val="a3"/>
        <w:spacing w:before="1"/>
        <w:ind w:left="914" w:right="142" w:firstLine="707"/>
      </w:pPr>
      <w:r>
        <w:t>Кожен з названих видів діяльності підприємства, з одного</w:t>
      </w:r>
      <w:r>
        <w:rPr>
          <w:spacing w:val="40"/>
        </w:rPr>
        <w:t xml:space="preserve"> </w:t>
      </w:r>
      <w:r>
        <w:t>боку, є відносно самостійним, а з іншого – вони взаємно переплітаються, доповнюючи один одного.</w:t>
      </w:r>
    </w:p>
    <w:p w14:paraId="27482966" w14:textId="77777777" w:rsidR="001D7B43" w:rsidRDefault="001D7B43" w:rsidP="001D7B43">
      <w:pPr>
        <w:pStyle w:val="a3"/>
        <w:sectPr w:rsidR="001D7B43">
          <w:pgSz w:w="11910" w:h="16840"/>
          <w:pgMar w:top="1160" w:right="708" w:bottom="960" w:left="708" w:header="0" w:footer="772" w:gutter="0"/>
          <w:cols w:space="720"/>
        </w:sectPr>
      </w:pPr>
    </w:p>
    <w:p w14:paraId="1668ED86" w14:textId="77777777" w:rsidR="001D7B43" w:rsidRDefault="001D7B43" w:rsidP="001D7B43">
      <w:pPr>
        <w:pStyle w:val="a3"/>
        <w:spacing w:before="68" w:line="368" w:lineRule="exact"/>
        <w:ind w:left="852"/>
      </w:pPr>
      <w:r>
        <w:lastRenderedPageBreak/>
        <w:t>Однак</w:t>
      </w:r>
      <w:r>
        <w:rPr>
          <w:spacing w:val="-10"/>
        </w:rPr>
        <w:t xml:space="preserve"> </w:t>
      </w:r>
      <w:r>
        <w:t>мета</w:t>
      </w:r>
      <w:r>
        <w:rPr>
          <w:spacing w:val="-12"/>
        </w:rPr>
        <w:t xml:space="preserve"> </w:t>
      </w:r>
      <w:r>
        <w:t>і</w:t>
      </w:r>
      <w:r>
        <w:rPr>
          <w:spacing w:val="-8"/>
        </w:rPr>
        <w:t xml:space="preserve"> </w:t>
      </w:r>
      <w:r>
        <w:t>характер</w:t>
      </w:r>
      <w:r>
        <w:rPr>
          <w:spacing w:val="-9"/>
        </w:rPr>
        <w:t xml:space="preserve"> </w:t>
      </w:r>
      <w:r>
        <w:t>діяльності</w:t>
      </w:r>
      <w:r>
        <w:rPr>
          <w:spacing w:val="-9"/>
        </w:rPr>
        <w:t xml:space="preserve"> </w:t>
      </w:r>
      <w:r>
        <w:t>підприємств</w:t>
      </w:r>
      <w:r>
        <w:rPr>
          <w:spacing w:val="-9"/>
        </w:rPr>
        <w:t xml:space="preserve"> </w:t>
      </w:r>
      <w:r>
        <w:rPr>
          <w:spacing w:val="-2"/>
        </w:rPr>
        <w:t>різні.</w:t>
      </w:r>
    </w:p>
    <w:p w14:paraId="526CDB63" w14:textId="77777777" w:rsidR="001D7B43" w:rsidRDefault="001D7B43" w:rsidP="001D7B43">
      <w:pPr>
        <w:pStyle w:val="a3"/>
        <w:ind w:left="144" w:right="918" w:firstLine="708"/>
      </w:pPr>
      <w:r>
        <w:t xml:space="preserve">За цією ознакою всі підприємства та організації можна розподілити на дві групи: комерційні і непідприємницькі </w:t>
      </w:r>
      <w:r>
        <w:rPr>
          <w:spacing w:val="-2"/>
        </w:rPr>
        <w:t>(некомерційні).</w:t>
      </w:r>
    </w:p>
    <w:p w14:paraId="3529372A" w14:textId="77777777" w:rsidR="001D7B43" w:rsidRDefault="001D7B43" w:rsidP="001D7B43">
      <w:pPr>
        <w:ind w:left="144" w:right="909" w:firstLine="708"/>
        <w:jc w:val="both"/>
        <w:rPr>
          <w:sz w:val="32"/>
        </w:rPr>
      </w:pPr>
      <w:r>
        <w:rPr>
          <w:i/>
          <w:sz w:val="32"/>
        </w:rPr>
        <w:t xml:space="preserve">Комерційна організація (ділове підприємництво) </w:t>
      </w:r>
      <w:r>
        <w:rPr>
          <w:sz w:val="32"/>
        </w:rPr>
        <w:t>– це</w:t>
      </w:r>
      <w:r>
        <w:rPr>
          <w:spacing w:val="40"/>
          <w:sz w:val="32"/>
        </w:rPr>
        <w:t xml:space="preserve"> </w:t>
      </w:r>
      <w:r>
        <w:rPr>
          <w:sz w:val="32"/>
        </w:rPr>
        <w:t>юридична особа, основна мета якої – одержання прибутку і його розподіл між засновниками (фізичними і юридичними особами).</w:t>
      </w:r>
    </w:p>
    <w:p w14:paraId="093603B4" w14:textId="77777777" w:rsidR="001D7B43" w:rsidRDefault="001D7B43" w:rsidP="001D7B43">
      <w:pPr>
        <w:ind w:left="852"/>
        <w:jc w:val="both"/>
        <w:rPr>
          <w:i/>
          <w:sz w:val="32"/>
        </w:rPr>
      </w:pPr>
      <w:r>
        <w:rPr>
          <w:i/>
          <w:sz w:val="32"/>
        </w:rPr>
        <w:t>Комерційними</w:t>
      </w:r>
      <w:r>
        <w:rPr>
          <w:i/>
          <w:spacing w:val="-20"/>
          <w:sz w:val="32"/>
        </w:rPr>
        <w:t xml:space="preserve"> </w:t>
      </w:r>
      <w:r>
        <w:rPr>
          <w:i/>
          <w:sz w:val="32"/>
        </w:rPr>
        <w:t>організаціями</w:t>
      </w:r>
      <w:r>
        <w:rPr>
          <w:i/>
          <w:spacing w:val="-19"/>
          <w:sz w:val="32"/>
        </w:rPr>
        <w:t xml:space="preserve"> </w:t>
      </w:r>
      <w:r>
        <w:rPr>
          <w:i/>
          <w:spacing w:val="-5"/>
          <w:sz w:val="32"/>
        </w:rPr>
        <w:t>є:</w:t>
      </w:r>
    </w:p>
    <w:p w14:paraId="7838C1C4" w14:textId="77777777" w:rsidR="001D7B43" w:rsidRDefault="001D7B43" w:rsidP="001D7B43">
      <w:pPr>
        <w:pStyle w:val="a5"/>
        <w:numPr>
          <w:ilvl w:val="0"/>
          <w:numId w:val="3"/>
        </w:numPr>
        <w:tabs>
          <w:tab w:val="left" w:pos="1404"/>
        </w:tabs>
        <w:spacing w:line="392" w:lineRule="exact"/>
        <w:ind w:left="1404"/>
        <w:rPr>
          <w:sz w:val="32"/>
        </w:rPr>
      </w:pPr>
      <w:r>
        <w:rPr>
          <w:sz w:val="32"/>
        </w:rPr>
        <w:t>господарські</w:t>
      </w:r>
      <w:r>
        <w:rPr>
          <w:spacing w:val="-17"/>
          <w:sz w:val="32"/>
        </w:rPr>
        <w:t xml:space="preserve"> </w:t>
      </w:r>
      <w:r>
        <w:rPr>
          <w:spacing w:val="-2"/>
          <w:sz w:val="32"/>
        </w:rPr>
        <w:t>товариства;</w:t>
      </w:r>
    </w:p>
    <w:p w14:paraId="346E70F1" w14:textId="77777777" w:rsidR="001D7B43" w:rsidRDefault="001D7B43" w:rsidP="001D7B43">
      <w:pPr>
        <w:pStyle w:val="a5"/>
        <w:numPr>
          <w:ilvl w:val="0"/>
          <w:numId w:val="3"/>
        </w:numPr>
        <w:tabs>
          <w:tab w:val="left" w:pos="1404"/>
        </w:tabs>
        <w:spacing w:line="391" w:lineRule="exact"/>
        <w:ind w:left="1404"/>
        <w:rPr>
          <w:sz w:val="32"/>
        </w:rPr>
      </w:pPr>
      <w:r>
        <w:rPr>
          <w:sz w:val="32"/>
        </w:rPr>
        <w:t>виробничі</w:t>
      </w:r>
      <w:r>
        <w:rPr>
          <w:spacing w:val="-15"/>
          <w:sz w:val="32"/>
        </w:rPr>
        <w:t xml:space="preserve"> </w:t>
      </w:r>
      <w:r>
        <w:rPr>
          <w:spacing w:val="-2"/>
          <w:sz w:val="32"/>
        </w:rPr>
        <w:t>кооперативи;</w:t>
      </w:r>
    </w:p>
    <w:p w14:paraId="0BEFA765" w14:textId="77777777" w:rsidR="001D7B43" w:rsidRDefault="001D7B43" w:rsidP="001D7B43">
      <w:pPr>
        <w:pStyle w:val="a5"/>
        <w:numPr>
          <w:ilvl w:val="0"/>
          <w:numId w:val="3"/>
        </w:numPr>
        <w:tabs>
          <w:tab w:val="left" w:pos="1404"/>
        </w:tabs>
        <w:spacing w:line="391" w:lineRule="exact"/>
        <w:ind w:left="1404"/>
        <w:rPr>
          <w:sz w:val="32"/>
        </w:rPr>
      </w:pPr>
      <w:r>
        <w:rPr>
          <w:sz w:val="32"/>
        </w:rPr>
        <w:t>державні</w:t>
      </w:r>
      <w:r>
        <w:rPr>
          <w:spacing w:val="-12"/>
          <w:sz w:val="32"/>
        </w:rPr>
        <w:t xml:space="preserve"> </w:t>
      </w:r>
      <w:r>
        <w:rPr>
          <w:sz w:val="32"/>
        </w:rPr>
        <w:t>чи</w:t>
      </w:r>
      <w:r>
        <w:rPr>
          <w:spacing w:val="-12"/>
          <w:sz w:val="32"/>
        </w:rPr>
        <w:t xml:space="preserve"> </w:t>
      </w:r>
      <w:r>
        <w:rPr>
          <w:sz w:val="32"/>
        </w:rPr>
        <w:t>муніципальні</w:t>
      </w:r>
      <w:r>
        <w:rPr>
          <w:spacing w:val="-11"/>
          <w:sz w:val="32"/>
        </w:rPr>
        <w:t xml:space="preserve"> </w:t>
      </w:r>
      <w:r>
        <w:rPr>
          <w:sz w:val="32"/>
        </w:rPr>
        <w:t>унітарні</w:t>
      </w:r>
      <w:r>
        <w:rPr>
          <w:spacing w:val="-10"/>
          <w:sz w:val="32"/>
        </w:rPr>
        <w:t xml:space="preserve"> </w:t>
      </w:r>
      <w:r>
        <w:rPr>
          <w:spacing w:val="-2"/>
          <w:sz w:val="32"/>
        </w:rPr>
        <w:t>підприємства.</w:t>
      </w:r>
    </w:p>
    <w:p w14:paraId="03F57901" w14:textId="77777777" w:rsidR="001D7B43" w:rsidRDefault="001D7B43" w:rsidP="001D7B43">
      <w:pPr>
        <w:pStyle w:val="a3"/>
        <w:ind w:left="144" w:right="914" w:firstLine="708"/>
      </w:pPr>
      <w:r>
        <w:rPr>
          <w:i/>
        </w:rPr>
        <w:t xml:space="preserve">Некомерційна організація </w:t>
      </w:r>
      <w:r>
        <w:t>– це юридична особа, для якої одержання прибутку і його розподіл між засновниками не ставиться за основу мету, одержуваний прибуток використовується для саморозвитку, досягнення статутних цілей організації.</w:t>
      </w:r>
    </w:p>
    <w:p w14:paraId="7B2FCE63" w14:textId="77777777" w:rsidR="001D7B43" w:rsidRDefault="001D7B43" w:rsidP="001D7B43">
      <w:pPr>
        <w:pStyle w:val="a3"/>
        <w:spacing w:line="367" w:lineRule="exact"/>
        <w:ind w:left="852"/>
      </w:pPr>
      <w:r>
        <w:t>До</w:t>
      </w:r>
      <w:r>
        <w:rPr>
          <w:spacing w:val="-4"/>
        </w:rPr>
        <w:t xml:space="preserve"> </w:t>
      </w:r>
      <w:r>
        <w:t>них</w:t>
      </w:r>
      <w:r>
        <w:rPr>
          <w:spacing w:val="-6"/>
        </w:rPr>
        <w:t xml:space="preserve"> </w:t>
      </w:r>
      <w:r>
        <w:rPr>
          <w:spacing w:val="-2"/>
        </w:rPr>
        <w:t>належать:</w:t>
      </w:r>
    </w:p>
    <w:p w14:paraId="740DA08D" w14:textId="77777777" w:rsidR="001D7B43" w:rsidRDefault="001D7B43" w:rsidP="001D7B43">
      <w:pPr>
        <w:pStyle w:val="a5"/>
        <w:numPr>
          <w:ilvl w:val="0"/>
          <w:numId w:val="3"/>
        </w:numPr>
        <w:tabs>
          <w:tab w:val="left" w:pos="1404"/>
        </w:tabs>
        <w:spacing w:line="392" w:lineRule="exact"/>
        <w:ind w:left="1404"/>
        <w:rPr>
          <w:sz w:val="32"/>
        </w:rPr>
      </w:pPr>
      <w:r>
        <w:rPr>
          <w:sz w:val="32"/>
        </w:rPr>
        <w:t>споживчі</w:t>
      </w:r>
      <w:r>
        <w:rPr>
          <w:spacing w:val="-19"/>
          <w:sz w:val="32"/>
        </w:rPr>
        <w:t xml:space="preserve"> </w:t>
      </w:r>
      <w:r>
        <w:rPr>
          <w:spacing w:val="-2"/>
          <w:sz w:val="32"/>
        </w:rPr>
        <w:t>кооперативи;</w:t>
      </w:r>
    </w:p>
    <w:p w14:paraId="49D53357" w14:textId="77777777" w:rsidR="001D7B43" w:rsidRDefault="001D7B43" w:rsidP="001D7B43">
      <w:pPr>
        <w:pStyle w:val="a5"/>
        <w:numPr>
          <w:ilvl w:val="0"/>
          <w:numId w:val="3"/>
        </w:numPr>
        <w:tabs>
          <w:tab w:val="left" w:pos="1404"/>
        </w:tabs>
        <w:spacing w:line="391" w:lineRule="exact"/>
        <w:ind w:left="1404"/>
        <w:rPr>
          <w:sz w:val="32"/>
        </w:rPr>
      </w:pPr>
      <w:r>
        <w:rPr>
          <w:sz w:val="32"/>
        </w:rPr>
        <w:t>релігійні</w:t>
      </w:r>
      <w:r>
        <w:rPr>
          <w:spacing w:val="-17"/>
          <w:sz w:val="32"/>
        </w:rPr>
        <w:t xml:space="preserve"> </w:t>
      </w:r>
      <w:r>
        <w:rPr>
          <w:spacing w:val="-2"/>
          <w:sz w:val="32"/>
        </w:rPr>
        <w:t>організації;</w:t>
      </w:r>
    </w:p>
    <w:p w14:paraId="131F5CA9" w14:textId="77777777" w:rsidR="001D7B43" w:rsidRDefault="001D7B43" w:rsidP="001D7B43">
      <w:pPr>
        <w:pStyle w:val="a5"/>
        <w:numPr>
          <w:ilvl w:val="0"/>
          <w:numId w:val="3"/>
        </w:numPr>
        <w:tabs>
          <w:tab w:val="left" w:pos="1404"/>
        </w:tabs>
        <w:spacing w:line="391" w:lineRule="exact"/>
        <w:ind w:left="1404"/>
        <w:rPr>
          <w:sz w:val="32"/>
        </w:rPr>
      </w:pPr>
      <w:r>
        <w:rPr>
          <w:sz w:val="32"/>
        </w:rPr>
        <w:t>благодійні</w:t>
      </w:r>
      <w:r>
        <w:rPr>
          <w:spacing w:val="-9"/>
          <w:sz w:val="32"/>
        </w:rPr>
        <w:t xml:space="preserve"> </w:t>
      </w:r>
      <w:r>
        <w:rPr>
          <w:sz w:val="32"/>
        </w:rPr>
        <w:t>та</w:t>
      </w:r>
      <w:r>
        <w:rPr>
          <w:spacing w:val="-6"/>
          <w:sz w:val="32"/>
        </w:rPr>
        <w:t xml:space="preserve"> </w:t>
      </w:r>
      <w:r>
        <w:rPr>
          <w:sz w:val="32"/>
        </w:rPr>
        <w:t>інші</w:t>
      </w:r>
      <w:r>
        <w:rPr>
          <w:spacing w:val="-9"/>
          <w:sz w:val="32"/>
        </w:rPr>
        <w:t xml:space="preserve"> </w:t>
      </w:r>
      <w:r>
        <w:rPr>
          <w:spacing w:val="-2"/>
          <w:sz w:val="32"/>
        </w:rPr>
        <w:t>фонди;</w:t>
      </w:r>
    </w:p>
    <w:p w14:paraId="353280E2" w14:textId="77777777" w:rsidR="001D7B43" w:rsidRDefault="001D7B43" w:rsidP="001D7B43">
      <w:pPr>
        <w:pStyle w:val="a5"/>
        <w:numPr>
          <w:ilvl w:val="0"/>
          <w:numId w:val="3"/>
        </w:numPr>
        <w:tabs>
          <w:tab w:val="left" w:pos="1404"/>
        </w:tabs>
        <w:spacing w:line="391" w:lineRule="exact"/>
        <w:ind w:left="1404"/>
        <w:rPr>
          <w:sz w:val="32"/>
        </w:rPr>
      </w:pPr>
      <w:r>
        <w:rPr>
          <w:sz w:val="32"/>
        </w:rPr>
        <w:t>громадські</w:t>
      </w:r>
      <w:r>
        <w:rPr>
          <w:spacing w:val="-15"/>
          <w:sz w:val="32"/>
        </w:rPr>
        <w:t xml:space="preserve"> </w:t>
      </w:r>
      <w:r>
        <w:rPr>
          <w:spacing w:val="-2"/>
          <w:sz w:val="32"/>
        </w:rPr>
        <w:t>організації;</w:t>
      </w:r>
    </w:p>
    <w:p w14:paraId="6D872E7F" w14:textId="77777777" w:rsidR="001D7B43" w:rsidRDefault="001D7B43" w:rsidP="001D7B43">
      <w:pPr>
        <w:pStyle w:val="a5"/>
        <w:numPr>
          <w:ilvl w:val="0"/>
          <w:numId w:val="3"/>
        </w:numPr>
        <w:tabs>
          <w:tab w:val="left" w:pos="1403"/>
        </w:tabs>
        <w:ind w:right="914" w:firstLine="720"/>
        <w:jc w:val="both"/>
        <w:rPr>
          <w:sz w:val="32"/>
        </w:rPr>
      </w:pPr>
      <w:r>
        <w:rPr>
          <w:sz w:val="32"/>
        </w:rPr>
        <w:t>асоціації і союзи, утворенні комерційними і некомерційними організаціями;</w:t>
      </w:r>
    </w:p>
    <w:p w14:paraId="760FBA84" w14:textId="77777777" w:rsidR="001D7B43" w:rsidRDefault="001D7B43" w:rsidP="001D7B43">
      <w:pPr>
        <w:pStyle w:val="a5"/>
        <w:numPr>
          <w:ilvl w:val="0"/>
          <w:numId w:val="3"/>
        </w:numPr>
        <w:tabs>
          <w:tab w:val="left" w:pos="1403"/>
        </w:tabs>
        <w:spacing w:line="390" w:lineRule="exact"/>
        <w:ind w:left="1403" w:hanging="539"/>
        <w:jc w:val="both"/>
        <w:rPr>
          <w:sz w:val="32"/>
        </w:rPr>
      </w:pPr>
      <w:r>
        <w:rPr>
          <w:sz w:val="32"/>
        </w:rPr>
        <w:t>установи,</w:t>
      </w:r>
      <w:r>
        <w:rPr>
          <w:spacing w:val="-8"/>
          <w:sz w:val="32"/>
        </w:rPr>
        <w:t xml:space="preserve"> </w:t>
      </w:r>
      <w:r>
        <w:rPr>
          <w:sz w:val="32"/>
        </w:rPr>
        <w:t>що</w:t>
      </w:r>
      <w:r>
        <w:rPr>
          <w:spacing w:val="-8"/>
          <w:sz w:val="32"/>
        </w:rPr>
        <w:t xml:space="preserve"> </w:t>
      </w:r>
      <w:r>
        <w:rPr>
          <w:sz w:val="32"/>
        </w:rPr>
        <w:t>цілком</w:t>
      </w:r>
      <w:r>
        <w:rPr>
          <w:spacing w:val="-10"/>
          <w:sz w:val="32"/>
        </w:rPr>
        <w:t xml:space="preserve"> </w:t>
      </w:r>
      <w:proofErr w:type="spellStart"/>
      <w:r>
        <w:rPr>
          <w:spacing w:val="-2"/>
          <w:sz w:val="32"/>
        </w:rPr>
        <w:t>самофінансуються</w:t>
      </w:r>
      <w:proofErr w:type="spellEnd"/>
      <w:r>
        <w:rPr>
          <w:spacing w:val="-2"/>
          <w:sz w:val="32"/>
        </w:rPr>
        <w:t>.</w:t>
      </w:r>
    </w:p>
    <w:p w14:paraId="547347DF" w14:textId="77777777" w:rsidR="001D7B43" w:rsidRDefault="001D7B43" w:rsidP="001D7B43">
      <w:pPr>
        <w:pStyle w:val="a3"/>
        <w:ind w:left="144" w:right="920" w:firstLine="708"/>
      </w:pPr>
      <w:r>
        <w:t>Організації з підприємницьким характером діяльності являють собою п</w:t>
      </w:r>
      <w:r>
        <w:rPr>
          <w:i/>
        </w:rPr>
        <w:t>ідприємства</w:t>
      </w:r>
      <w:r>
        <w:t>.</w:t>
      </w:r>
    </w:p>
    <w:p w14:paraId="659921D5" w14:textId="77777777" w:rsidR="001D7B43" w:rsidRDefault="001D7B43" w:rsidP="001D7B43">
      <w:pPr>
        <w:pStyle w:val="a3"/>
        <w:ind w:left="144" w:right="909" w:firstLine="708"/>
      </w:pPr>
      <w:r>
        <w:t xml:space="preserve">Згідно з Господарським кодексом України, </w:t>
      </w:r>
      <w:r>
        <w:rPr>
          <w:i/>
        </w:rPr>
        <w:t xml:space="preserve">підприємство </w:t>
      </w:r>
      <w:r>
        <w:t>– самостійний суб’єкт господарювання, створений компетентним органом державної влади або органом місцевого самоврядування, або іншими суб’єктами для задоволення суспільних і особистих потреб шляхом систематичного здійснення виробничої, науково- дослідної, торговельної та іншої господарської діяльності.</w:t>
      </w:r>
    </w:p>
    <w:p w14:paraId="3EB3D0D4" w14:textId="77777777" w:rsidR="001D7B43" w:rsidRDefault="001D7B43" w:rsidP="001D7B43">
      <w:pPr>
        <w:ind w:left="852"/>
        <w:jc w:val="both"/>
        <w:rPr>
          <w:i/>
          <w:sz w:val="32"/>
        </w:rPr>
      </w:pPr>
      <w:r>
        <w:rPr>
          <w:i/>
          <w:spacing w:val="-2"/>
          <w:sz w:val="32"/>
        </w:rPr>
        <w:t>Суб’єктами</w:t>
      </w:r>
      <w:r>
        <w:rPr>
          <w:i/>
          <w:spacing w:val="2"/>
          <w:sz w:val="32"/>
        </w:rPr>
        <w:t xml:space="preserve"> </w:t>
      </w:r>
      <w:r>
        <w:rPr>
          <w:i/>
          <w:spacing w:val="-2"/>
          <w:sz w:val="32"/>
        </w:rPr>
        <w:t>господарювання</w:t>
      </w:r>
      <w:r>
        <w:rPr>
          <w:i/>
          <w:spacing w:val="2"/>
          <w:sz w:val="32"/>
        </w:rPr>
        <w:t xml:space="preserve"> </w:t>
      </w:r>
      <w:r>
        <w:rPr>
          <w:i/>
          <w:spacing w:val="-5"/>
          <w:sz w:val="32"/>
        </w:rPr>
        <w:t>є:</w:t>
      </w:r>
    </w:p>
    <w:p w14:paraId="135F36CD" w14:textId="77777777" w:rsidR="001D7B43" w:rsidRDefault="001D7B43" w:rsidP="001D7B43">
      <w:pPr>
        <w:pStyle w:val="a5"/>
        <w:numPr>
          <w:ilvl w:val="0"/>
          <w:numId w:val="3"/>
        </w:numPr>
        <w:tabs>
          <w:tab w:val="left" w:pos="1223"/>
        </w:tabs>
        <w:ind w:right="912" w:firstLine="720"/>
        <w:jc w:val="both"/>
        <w:rPr>
          <w:sz w:val="32"/>
        </w:rPr>
      </w:pPr>
      <w:r>
        <w:rPr>
          <w:sz w:val="32"/>
        </w:rPr>
        <w:t xml:space="preserve">господарські організації – юридичні особи, які здійснюють господарську діяльність та зареєстровані в установленому законом </w:t>
      </w:r>
      <w:r>
        <w:rPr>
          <w:spacing w:val="-2"/>
          <w:sz w:val="32"/>
        </w:rPr>
        <w:t>порядку;</w:t>
      </w:r>
    </w:p>
    <w:p w14:paraId="46C60B86" w14:textId="77777777" w:rsidR="001D7B43" w:rsidRDefault="001D7B43" w:rsidP="001D7B43">
      <w:pPr>
        <w:pStyle w:val="a5"/>
        <w:numPr>
          <w:ilvl w:val="0"/>
          <w:numId w:val="3"/>
        </w:numPr>
        <w:tabs>
          <w:tab w:val="left" w:pos="1223"/>
        </w:tabs>
        <w:ind w:right="919" w:firstLine="720"/>
        <w:jc w:val="both"/>
        <w:rPr>
          <w:sz w:val="32"/>
        </w:rPr>
      </w:pPr>
      <w:r>
        <w:rPr>
          <w:sz w:val="32"/>
        </w:rPr>
        <w:t>громадяни України, іноземці та особи без громадянства, які здійснюють</w:t>
      </w:r>
      <w:r>
        <w:rPr>
          <w:spacing w:val="40"/>
          <w:sz w:val="32"/>
        </w:rPr>
        <w:t xml:space="preserve"> </w:t>
      </w:r>
      <w:r>
        <w:rPr>
          <w:sz w:val="32"/>
        </w:rPr>
        <w:t>господарську</w:t>
      </w:r>
      <w:r>
        <w:rPr>
          <w:spacing w:val="40"/>
          <w:sz w:val="32"/>
        </w:rPr>
        <w:t xml:space="preserve"> </w:t>
      </w:r>
      <w:r>
        <w:rPr>
          <w:sz w:val="32"/>
        </w:rPr>
        <w:t>діяльність</w:t>
      </w:r>
      <w:r>
        <w:rPr>
          <w:spacing w:val="40"/>
          <w:sz w:val="32"/>
        </w:rPr>
        <w:t xml:space="preserve"> </w:t>
      </w:r>
      <w:r>
        <w:rPr>
          <w:sz w:val="32"/>
        </w:rPr>
        <w:t>і</w:t>
      </w:r>
      <w:r>
        <w:rPr>
          <w:spacing w:val="40"/>
          <w:sz w:val="32"/>
        </w:rPr>
        <w:t xml:space="preserve"> </w:t>
      </w:r>
      <w:r>
        <w:rPr>
          <w:sz w:val="32"/>
        </w:rPr>
        <w:t>зареєстровані</w:t>
      </w:r>
      <w:r>
        <w:rPr>
          <w:spacing w:val="40"/>
          <w:sz w:val="32"/>
        </w:rPr>
        <w:t xml:space="preserve"> </w:t>
      </w:r>
      <w:r>
        <w:rPr>
          <w:sz w:val="32"/>
        </w:rPr>
        <w:t>відповідно</w:t>
      </w:r>
      <w:r>
        <w:rPr>
          <w:spacing w:val="40"/>
          <w:sz w:val="32"/>
        </w:rPr>
        <w:t xml:space="preserve"> </w:t>
      </w:r>
      <w:r>
        <w:rPr>
          <w:sz w:val="32"/>
        </w:rPr>
        <w:t>до</w:t>
      </w:r>
    </w:p>
    <w:p w14:paraId="36B4DE3C" w14:textId="77777777" w:rsidR="001D7B43" w:rsidRDefault="001D7B43" w:rsidP="001D7B43">
      <w:pPr>
        <w:pStyle w:val="a5"/>
        <w:jc w:val="both"/>
        <w:rPr>
          <w:sz w:val="32"/>
        </w:rPr>
        <w:sectPr w:rsidR="001D7B43">
          <w:pgSz w:w="11910" w:h="16840"/>
          <w:pgMar w:top="1160" w:right="708" w:bottom="960" w:left="708" w:header="0" w:footer="772" w:gutter="0"/>
          <w:cols w:space="720"/>
        </w:sectPr>
      </w:pPr>
    </w:p>
    <w:p w14:paraId="53BE735F" w14:textId="77777777" w:rsidR="001D7B43" w:rsidRDefault="001D7B43" w:rsidP="001D7B43">
      <w:pPr>
        <w:pStyle w:val="a3"/>
        <w:spacing w:before="68"/>
        <w:ind w:left="914"/>
      </w:pPr>
      <w:r>
        <w:lastRenderedPageBreak/>
        <w:t>закону</w:t>
      </w:r>
      <w:r>
        <w:rPr>
          <w:spacing w:val="-7"/>
        </w:rPr>
        <w:t xml:space="preserve"> </w:t>
      </w:r>
      <w:r>
        <w:t>як</w:t>
      </w:r>
      <w:r>
        <w:rPr>
          <w:spacing w:val="-7"/>
        </w:rPr>
        <w:t xml:space="preserve"> </w:t>
      </w:r>
      <w:r>
        <w:rPr>
          <w:spacing w:val="-2"/>
        </w:rPr>
        <w:t>підприємці;</w:t>
      </w:r>
    </w:p>
    <w:p w14:paraId="4C5CD99B" w14:textId="77777777" w:rsidR="001D7B43" w:rsidRDefault="001D7B43" w:rsidP="001D7B43">
      <w:pPr>
        <w:pStyle w:val="a5"/>
        <w:numPr>
          <w:ilvl w:val="1"/>
          <w:numId w:val="3"/>
        </w:numPr>
        <w:tabs>
          <w:tab w:val="left" w:pos="1992"/>
        </w:tabs>
        <w:spacing w:before="1"/>
        <w:ind w:right="143" w:firstLine="719"/>
        <w:jc w:val="both"/>
        <w:rPr>
          <w:sz w:val="32"/>
        </w:rPr>
      </w:pPr>
      <w:r>
        <w:rPr>
          <w:sz w:val="32"/>
        </w:rPr>
        <w:t>філії, представництва, інші відокремлені підрозділи господарських організацій (структурні одиниці), утворені ними для здійснення господарської діяльності.</w:t>
      </w:r>
    </w:p>
    <w:p w14:paraId="2114DDD6" w14:textId="77777777" w:rsidR="001D7B43" w:rsidRDefault="001D7B43" w:rsidP="001D7B43">
      <w:pPr>
        <w:pStyle w:val="a3"/>
        <w:ind w:left="914" w:right="140" w:firstLine="707"/>
      </w:pPr>
      <w:r>
        <w:rPr>
          <w:i/>
        </w:rPr>
        <w:t>Підприємство</w:t>
      </w:r>
      <w:r>
        <w:rPr>
          <w:i/>
          <w:spacing w:val="-4"/>
        </w:rPr>
        <w:t xml:space="preserve"> </w:t>
      </w:r>
      <w:r>
        <w:rPr>
          <w:i/>
        </w:rPr>
        <w:t>автомобільного</w:t>
      </w:r>
      <w:r>
        <w:rPr>
          <w:i/>
          <w:spacing w:val="-5"/>
        </w:rPr>
        <w:t xml:space="preserve"> </w:t>
      </w:r>
      <w:r>
        <w:rPr>
          <w:i/>
        </w:rPr>
        <w:t>транспорту</w:t>
      </w:r>
      <w:r>
        <w:rPr>
          <w:i/>
          <w:spacing w:val="-1"/>
        </w:rPr>
        <w:t xml:space="preserve"> </w:t>
      </w:r>
      <w:r>
        <w:t>−</w:t>
      </w:r>
      <w:r>
        <w:rPr>
          <w:spacing w:val="-4"/>
        </w:rPr>
        <w:t xml:space="preserve"> </w:t>
      </w:r>
      <w:r>
        <w:t>це</w:t>
      </w:r>
      <w:r>
        <w:rPr>
          <w:spacing w:val="-3"/>
        </w:rPr>
        <w:t xml:space="preserve"> </w:t>
      </w:r>
      <w:r>
        <w:t>підприємство, що здійснює вантажні та/або пасажирські перевезення автомобільним транспортом, а також зберігання, технічне обслуговування і ремонт рухомого складу.</w:t>
      </w:r>
    </w:p>
    <w:p w14:paraId="388F1C01" w14:textId="77777777" w:rsidR="001D7B43" w:rsidRDefault="001D7B43" w:rsidP="001D7B43">
      <w:pPr>
        <w:ind w:left="1622"/>
        <w:jc w:val="both"/>
        <w:rPr>
          <w:i/>
          <w:sz w:val="32"/>
        </w:rPr>
      </w:pPr>
      <w:r>
        <w:rPr>
          <w:i/>
          <w:sz w:val="32"/>
        </w:rPr>
        <w:t>Підприємства</w:t>
      </w:r>
      <w:r>
        <w:rPr>
          <w:i/>
          <w:spacing w:val="-12"/>
          <w:sz w:val="32"/>
        </w:rPr>
        <w:t xml:space="preserve"> </w:t>
      </w:r>
      <w:r>
        <w:rPr>
          <w:i/>
          <w:sz w:val="32"/>
        </w:rPr>
        <w:t>мають</w:t>
      </w:r>
      <w:r>
        <w:rPr>
          <w:i/>
          <w:spacing w:val="-12"/>
          <w:sz w:val="32"/>
        </w:rPr>
        <w:t xml:space="preserve"> </w:t>
      </w:r>
      <w:r>
        <w:rPr>
          <w:i/>
          <w:sz w:val="32"/>
        </w:rPr>
        <w:t>такі</w:t>
      </w:r>
      <w:r>
        <w:rPr>
          <w:i/>
          <w:spacing w:val="-13"/>
          <w:sz w:val="32"/>
        </w:rPr>
        <w:t xml:space="preserve"> </w:t>
      </w:r>
      <w:r>
        <w:rPr>
          <w:i/>
          <w:spacing w:val="-2"/>
          <w:sz w:val="32"/>
        </w:rPr>
        <w:t>ознаки:</w:t>
      </w:r>
    </w:p>
    <w:p w14:paraId="65323438" w14:textId="77777777" w:rsidR="001D7B43" w:rsidRDefault="001D7B43" w:rsidP="001D7B43">
      <w:pPr>
        <w:pStyle w:val="a5"/>
        <w:numPr>
          <w:ilvl w:val="1"/>
          <w:numId w:val="3"/>
        </w:numPr>
        <w:tabs>
          <w:tab w:val="left" w:pos="1992"/>
        </w:tabs>
        <w:ind w:right="144" w:firstLine="719"/>
        <w:jc w:val="both"/>
        <w:rPr>
          <w:sz w:val="32"/>
        </w:rPr>
      </w:pPr>
      <w:r>
        <w:rPr>
          <w:sz w:val="32"/>
        </w:rPr>
        <w:t>виробничо-технічна єдність (спільність продукції, що виготовляється, процесів її виробництва, певний склад виробничих фондів, єдина технічна політика, спільність допоміжного і обслуговуючого господарства);</w:t>
      </w:r>
    </w:p>
    <w:p w14:paraId="520A2AB9" w14:textId="77777777" w:rsidR="001D7B43" w:rsidRDefault="001D7B43" w:rsidP="001D7B43">
      <w:pPr>
        <w:pStyle w:val="a5"/>
        <w:numPr>
          <w:ilvl w:val="1"/>
          <w:numId w:val="3"/>
        </w:numPr>
        <w:tabs>
          <w:tab w:val="left" w:pos="1992"/>
        </w:tabs>
        <w:ind w:right="143" w:firstLine="719"/>
        <w:jc w:val="both"/>
        <w:rPr>
          <w:sz w:val="32"/>
        </w:rPr>
      </w:pPr>
      <w:r>
        <w:rPr>
          <w:sz w:val="32"/>
        </w:rPr>
        <w:t>організаційно-соціальна єдність (наявність єдиного трудового колективу, керівника та адміністрації підприємства, наділення підприємства правами і реквізитами юридичної особи);</w:t>
      </w:r>
    </w:p>
    <w:p w14:paraId="6B15E800" w14:textId="77777777" w:rsidR="001D7B43" w:rsidRDefault="001D7B43" w:rsidP="001D7B43">
      <w:pPr>
        <w:pStyle w:val="a5"/>
        <w:numPr>
          <w:ilvl w:val="1"/>
          <w:numId w:val="3"/>
        </w:numPr>
        <w:tabs>
          <w:tab w:val="left" w:pos="1992"/>
          <w:tab w:val="left" w:pos="5914"/>
          <w:tab w:val="left" w:pos="8658"/>
        </w:tabs>
        <w:ind w:right="140" w:firstLine="719"/>
        <w:jc w:val="both"/>
        <w:rPr>
          <w:sz w:val="32"/>
        </w:rPr>
      </w:pPr>
      <w:r>
        <w:rPr>
          <w:spacing w:val="-2"/>
          <w:sz w:val="32"/>
        </w:rPr>
        <w:t>фінансово-економічна</w:t>
      </w:r>
      <w:r>
        <w:rPr>
          <w:sz w:val="32"/>
        </w:rPr>
        <w:tab/>
      </w:r>
      <w:r>
        <w:rPr>
          <w:spacing w:val="-2"/>
          <w:sz w:val="32"/>
        </w:rPr>
        <w:t>самостійність</w:t>
      </w:r>
      <w:r>
        <w:rPr>
          <w:sz w:val="32"/>
        </w:rPr>
        <w:tab/>
      </w:r>
      <w:r>
        <w:rPr>
          <w:spacing w:val="-2"/>
          <w:sz w:val="32"/>
        </w:rPr>
        <w:t xml:space="preserve">(можливість </w:t>
      </w:r>
      <w:r>
        <w:rPr>
          <w:sz w:val="32"/>
        </w:rPr>
        <w:t>самостійно визначити напрями економічного розвитку, склад, обсяги продукції, що випускається, напрями розподілу прибутку підприємства, форми і розміри матеріального стимулювання, спільність системи планування та обліку).</w:t>
      </w:r>
    </w:p>
    <w:p w14:paraId="42723E50" w14:textId="77777777" w:rsidR="001D7B43" w:rsidRDefault="001D7B43" w:rsidP="001D7B43">
      <w:pPr>
        <w:pStyle w:val="a3"/>
        <w:spacing w:line="368" w:lineRule="exact"/>
        <w:ind w:left="1622"/>
      </w:pPr>
      <w:r>
        <w:t>Повний</w:t>
      </w:r>
      <w:r>
        <w:rPr>
          <w:spacing w:val="-10"/>
        </w:rPr>
        <w:t xml:space="preserve"> </w:t>
      </w:r>
      <w:r>
        <w:t>перелік</w:t>
      </w:r>
      <w:r>
        <w:rPr>
          <w:spacing w:val="-10"/>
        </w:rPr>
        <w:t xml:space="preserve"> </w:t>
      </w:r>
      <w:r>
        <w:t>ознак</w:t>
      </w:r>
      <w:r>
        <w:rPr>
          <w:spacing w:val="-8"/>
        </w:rPr>
        <w:t xml:space="preserve"> </w:t>
      </w:r>
      <w:r>
        <w:t>підприємства</w:t>
      </w:r>
      <w:r>
        <w:rPr>
          <w:spacing w:val="-10"/>
        </w:rPr>
        <w:t xml:space="preserve"> </w:t>
      </w:r>
      <w:r>
        <w:t>наведено</w:t>
      </w:r>
      <w:r>
        <w:rPr>
          <w:spacing w:val="-10"/>
        </w:rPr>
        <w:t xml:space="preserve"> </w:t>
      </w:r>
      <w:r>
        <w:t>на</w:t>
      </w:r>
      <w:r>
        <w:rPr>
          <w:spacing w:val="-10"/>
        </w:rPr>
        <w:t xml:space="preserve"> </w:t>
      </w:r>
      <w:r>
        <w:t>рис.</w:t>
      </w:r>
      <w:r>
        <w:rPr>
          <w:spacing w:val="-11"/>
        </w:rPr>
        <w:t xml:space="preserve"> </w:t>
      </w:r>
      <w:r>
        <w:rPr>
          <w:spacing w:val="-4"/>
        </w:rPr>
        <w:t>1.1.</w:t>
      </w:r>
    </w:p>
    <w:p w14:paraId="33CD55B6" w14:textId="77777777" w:rsidR="001D7B43" w:rsidRDefault="001D7B43" w:rsidP="001D7B43">
      <w:pPr>
        <w:pStyle w:val="a3"/>
        <w:ind w:left="914" w:right="146" w:firstLine="707"/>
      </w:pPr>
      <w:r>
        <w:t xml:space="preserve">Для ефективного господарювання істотним є визначення цілей створення і функціонування підприємства. Головну мету підприємства прийнято називати </w:t>
      </w:r>
      <w:r>
        <w:rPr>
          <w:i/>
        </w:rPr>
        <w:t>місією</w:t>
      </w:r>
      <w:r>
        <w:t>.</w:t>
      </w:r>
    </w:p>
    <w:p w14:paraId="675DE801" w14:textId="77777777" w:rsidR="001D7B43" w:rsidRDefault="001D7B43" w:rsidP="001D7B43">
      <w:pPr>
        <w:pStyle w:val="a3"/>
        <w:ind w:left="1622"/>
      </w:pPr>
      <w:r>
        <w:t>Існує</w:t>
      </w:r>
      <w:r>
        <w:rPr>
          <w:spacing w:val="-9"/>
        </w:rPr>
        <w:t xml:space="preserve"> </w:t>
      </w:r>
      <w:r>
        <w:t>широке</w:t>
      </w:r>
      <w:r>
        <w:rPr>
          <w:spacing w:val="-11"/>
        </w:rPr>
        <w:t xml:space="preserve"> </w:t>
      </w:r>
      <w:r>
        <w:t>та</w:t>
      </w:r>
      <w:r>
        <w:rPr>
          <w:spacing w:val="-9"/>
        </w:rPr>
        <w:t xml:space="preserve"> </w:t>
      </w:r>
      <w:r>
        <w:t>вузьке</w:t>
      </w:r>
      <w:r>
        <w:rPr>
          <w:spacing w:val="-11"/>
        </w:rPr>
        <w:t xml:space="preserve"> </w:t>
      </w:r>
      <w:r>
        <w:t>розуміння</w:t>
      </w:r>
      <w:r>
        <w:rPr>
          <w:spacing w:val="-10"/>
        </w:rPr>
        <w:t xml:space="preserve"> </w:t>
      </w:r>
      <w:r>
        <w:rPr>
          <w:spacing w:val="-2"/>
        </w:rPr>
        <w:t>місії.</w:t>
      </w:r>
    </w:p>
    <w:p w14:paraId="189A53BE" w14:textId="77777777" w:rsidR="001D7B43" w:rsidRDefault="001D7B43" w:rsidP="001D7B43">
      <w:pPr>
        <w:pStyle w:val="a3"/>
        <w:ind w:left="914" w:right="145" w:firstLine="707"/>
      </w:pPr>
      <w:r>
        <w:t>У</w:t>
      </w:r>
      <w:r>
        <w:rPr>
          <w:spacing w:val="-1"/>
        </w:rPr>
        <w:t xml:space="preserve"> </w:t>
      </w:r>
      <w:r>
        <w:t>широкому</w:t>
      </w:r>
      <w:r>
        <w:rPr>
          <w:spacing w:val="-2"/>
        </w:rPr>
        <w:t xml:space="preserve"> </w:t>
      </w:r>
      <w:r>
        <w:t>розумінні</w:t>
      </w:r>
      <w:r>
        <w:rPr>
          <w:spacing w:val="-1"/>
        </w:rPr>
        <w:t xml:space="preserve"> </w:t>
      </w:r>
      <w:r>
        <w:t>місія – це</w:t>
      </w:r>
      <w:r>
        <w:rPr>
          <w:spacing w:val="-1"/>
        </w:rPr>
        <w:t xml:space="preserve"> </w:t>
      </w:r>
      <w:r>
        <w:t>філософія</w:t>
      </w:r>
      <w:r>
        <w:rPr>
          <w:spacing w:val="-1"/>
        </w:rPr>
        <w:t xml:space="preserve"> </w:t>
      </w:r>
      <w:r>
        <w:t>і</w:t>
      </w:r>
      <w:r>
        <w:rPr>
          <w:spacing w:val="-1"/>
        </w:rPr>
        <w:t xml:space="preserve"> </w:t>
      </w:r>
      <w:r>
        <w:t>призначення,</w:t>
      </w:r>
      <w:r>
        <w:rPr>
          <w:spacing w:val="-4"/>
        </w:rPr>
        <w:t xml:space="preserve"> </w:t>
      </w:r>
      <w:r>
        <w:t>сенс існування організації.</w:t>
      </w:r>
    </w:p>
    <w:p w14:paraId="738B70A5" w14:textId="77777777" w:rsidR="001D7B43" w:rsidRDefault="001D7B43" w:rsidP="001D7B43">
      <w:pPr>
        <w:pStyle w:val="a3"/>
        <w:ind w:left="914" w:right="145" w:firstLine="707"/>
      </w:pPr>
      <w:r>
        <w:t>У вузькому розумінні – це сформульоване твердження відносно того, для чого, з якої причини існує організація.</w:t>
      </w:r>
    </w:p>
    <w:p w14:paraId="476D54DD" w14:textId="77777777" w:rsidR="001D7B43" w:rsidRDefault="001D7B43" w:rsidP="001D7B43">
      <w:pPr>
        <w:pStyle w:val="a3"/>
        <w:ind w:left="914" w:right="148" w:firstLine="707"/>
      </w:pPr>
      <w:r>
        <w:t>Якщо місія задає загальні орієнтири, напрями функціонування підприємства, то конкретний кінцевий стан, до якого в кожний момент часу прагне підприємство, фіксується у вигляді цілей.</w:t>
      </w:r>
    </w:p>
    <w:p w14:paraId="485D83EB" w14:textId="77777777" w:rsidR="001D7B43" w:rsidRDefault="001D7B43" w:rsidP="001D7B43">
      <w:pPr>
        <w:pStyle w:val="a3"/>
        <w:ind w:left="914" w:right="146" w:firstLine="707"/>
      </w:pPr>
      <w:r>
        <w:rPr>
          <w:i/>
        </w:rPr>
        <w:t xml:space="preserve">Цілі </w:t>
      </w:r>
      <w:r>
        <w:t>– це конкретний стан окремих характеристик підприємства, досягнення яких є для нього бажаним і на досягнення яких спрямована його діяльність.</w:t>
      </w:r>
    </w:p>
    <w:p w14:paraId="469A9BD9" w14:textId="77777777" w:rsidR="001D7B43" w:rsidRDefault="001D7B43" w:rsidP="001D7B43">
      <w:pPr>
        <w:pStyle w:val="a3"/>
        <w:ind w:left="1622"/>
      </w:pPr>
      <w:r>
        <w:t>Класифікацію</w:t>
      </w:r>
      <w:r>
        <w:rPr>
          <w:spacing w:val="-13"/>
        </w:rPr>
        <w:t xml:space="preserve"> </w:t>
      </w:r>
      <w:r>
        <w:t>цілей</w:t>
      </w:r>
      <w:r>
        <w:rPr>
          <w:spacing w:val="-12"/>
        </w:rPr>
        <w:t xml:space="preserve"> </w:t>
      </w:r>
      <w:r>
        <w:t>наведено</w:t>
      </w:r>
      <w:r>
        <w:rPr>
          <w:spacing w:val="-11"/>
        </w:rPr>
        <w:t xml:space="preserve"> </w:t>
      </w:r>
      <w:r>
        <w:t>на</w:t>
      </w:r>
      <w:r>
        <w:rPr>
          <w:spacing w:val="-12"/>
        </w:rPr>
        <w:t xml:space="preserve"> </w:t>
      </w:r>
      <w:r>
        <w:t>рис.</w:t>
      </w:r>
      <w:r>
        <w:rPr>
          <w:spacing w:val="-12"/>
        </w:rPr>
        <w:t xml:space="preserve"> </w:t>
      </w:r>
      <w:r>
        <w:t>1.2-</w:t>
      </w:r>
      <w:r>
        <w:rPr>
          <w:spacing w:val="-4"/>
        </w:rPr>
        <w:t>1.3.</w:t>
      </w:r>
    </w:p>
    <w:p w14:paraId="3459A6A1" w14:textId="77777777" w:rsidR="001D7B43" w:rsidRDefault="001D7B43" w:rsidP="001D7B43">
      <w:pPr>
        <w:pStyle w:val="a3"/>
        <w:sectPr w:rsidR="001D7B43">
          <w:pgSz w:w="11910" w:h="16840"/>
          <w:pgMar w:top="1160" w:right="708" w:bottom="960" w:left="708" w:header="0" w:footer="772" w:gutter="0"/>
          <w:cols w:space="720"/>
        </w:sectPr>
      </w:pPr>
    </w:p>
    <w:p w14:paraId="6E5A3D4F" w14:textId="77777777" w:rsidR="001D7B43" w:rsidRDefault="001D7B43" w:rsidP="001D7B43">
      <w:pPr>
        <w:pStyle w:val="a3"/>
        <w:ind w:left="0"/>
        <w:jc w:val="left"/>
        <w:rPr>
          <w:sz w:val="20"/>
        </w:rPr>
      </w:pPr>
    </w:p>
    <w:p w14:paraId="16EF0334" w14:textId="77777777" w:rsidR="001D7B43" w:rsidRDefault="001D7B43" w:rsidP="001D7B43">
      <w:pPr>
        <w:pStyle w:val="a3"/>
        <w:ind w:left="0"/>
        <w:jc w:val="left"/>
        <w:rPr>
          <w:sz w:val="20"/>
        </w:rPr>
      </w:pPr>
    </w:p>
    <w:p w14:paraId="6A5A8CF9" w14:textId="77777777" w:rsidR="001D7B43" w:rsidRDefault="001D7B43" w:rsidP="001D7B43">
      <w:pPr>
        <w:pStyle w:val="a3"/>
        <w:ind w:left="0"/>
        <w:jc w:val="left"/>
        <w:rPr>
          <w:sz w:val="20"/>
        </w:rPr>
      </w:pPr>
    </w:p>
    <w:p w14:paraId="2EDF174E" w14:textId="77777777" w:rsidR="001D7B43" w:rsidRDefault="001D7B43" w:rsidP="001D7B43">
      <w:pPr>
        <w:pStyle w:val="a3"/>
        <w:ind w:left="0"/>
        <w:jc w:val="left"/>
        <w:rPr>
          <w:sz w:val="20"/>
        </w:rPr>
      </w:pPr>
    </w:p>
    <w:p w14:paraId="3F8DE5ED" w14:textId="77777777" w:rsidR="001D7B43" w:rsidRDefault="001D7B43" w:rsidP="001D7B43">
      <w:pPr>
        <w:pStyle w:val="a3"/>
        <w:ind w:left="0"/>
        <w:jc w:val="left"/>
        <w:rPr>
          <w:sz w:val="20"/>
        </w:rPr>
      </w:pPr>
    </w:p>
    <w:p w14:paraId="41BA7FBA" w14:textId="77777777" w:rsidR="001D7B43" w:rsidRDefault="001D7B43" w:rsidP="001D7B43">
      <w:pPr>
        <w:pStyle w:val="a3"/>
        <w:ind w:left="0"/>
        <w:jc w:val="left"/>
        <w:rPr>
          <w:sz w:val="20"/>
        </w:rPr>
      </w:pPr>
    </w:p>
    <w:p w14:paraId="2AC2D91D" w14:textId="77777777" w:rsidR="001D7B43" w:rsidRDefault="001D7B43" w:rsidP="001D7B43">
      <w:pPr>
        <w:pStyle w:val="a3"/>
        <w:ind w:left="0"/>
        <w:jc w:val="left"/>
        <w:rPr>
          <w:sz w:val="20"/>
        </w:rPr>
      </w:pPr>
    </w:p>
    <w:p w14:paraId="100FFF83" w14:textId="77777777" w:rsidR="001D7B43" w:rsidRDefault="001D7B43" w:rsidP="001D7B43">
      <w:pPr>
        <w:pStyle w:val="a3"/>
        <w:ind w:left="0"/>
        <w:jc w:val="left"/>
        <w:rPr>
          <w:sz w:val="20"/>
        </w:rPr>
      </w:pPr>
    </w:p>
    <w:p w14:paraId="50C9ED20" w14:textId="77777777" w:rsidR="001D7B43" w:rsidRDefault="001D7B43" w:rsidP="001D7B43">
      <w:pPr>
        <w:pStyle w:val="a3"/>
        <w:ind w:left="0"/>
        <w:jc w:val="left"/>
        <w:rPr>
          <w:sz w:val="20"/>
        </w:rPr>
      </w:pPr>
    </w:p>
    <w:p w14:paraId="6D9AC8BA" w14:textId="77777777" w:rsidR="001D7B43" w:rsidRDefault="001D7B43" w:rsidP="001D7B43">
      <w:pPr>
        <w:pStyle w:val="a3"/>
        <w:ind w:left="0"/>
        <w:jc w:val="left"/>
        <w:rPr>
          <w:sz w:val="20"/>
        </w:rPr>
      </w:pPr>
    </w:p>
    <w:p w14:paraId="66137B2F" w14:textId="77777777" w:rsidR="001D7B43" w:rsidRDefault="001D7B43" w:rsidP="001D7B43">
      <w:pPr>
        <w:pStyle w:val="a3"/>
        <w:ind w:left="0"/>
        <w:jc w:val="left"/>
        <w:rPr>
          <w:sz w:val="20"/>
        </w:rPr>
      </w:pPr>
    </w:p>
    <w:p w14:paraId="14699E68" w14:textId="77777777" w:rsidR="001D7B43" w:rsidRDefault="001D7B43" w:rsidP="001D7B43">
      <w:pPr>
        <w:pStyle w:val="a3"/>
        <w:ind w:left="0"/>
        <w:jc w:val="left"/>
        <w:rPr>
          <w:sz w:val="20"/>
        </w:rPr>
      </w:pPr>
    </w:p>
    <w:p w14:paraId="32EEB793" w14:textId="77777777" w:rsidR="001D7B43" w:rsidRDefault="001D7B43" w:rsidP="001D7B43">
      <w:pPr>
        <w:pStyle w:val="a3"/>
        <w:ind w:left="0"/>
        <w:jc w:val="left"/>
        <w:rPr>
          <w:sz w:val="20"/>
        </w:rPr>
      </w:pPr>
    </w:p>
    <w:p w14:paraId="0B055A4C" w14:textId="77777777" w:rsidR="001D7B43" w:rsidRDefault="001D7B43" w:rsidP="001D7B43">
      <w:pPr>
        <w:pStyle w:val="a3"/>
        <w:ind w:left="0"/>
        <w:jc w:val="left"/>
        <w:rPr>
          <w:sz w:val="20"/>
        </w:rPr>
      </w:pPr>
    </w:p>
    <w:p w14:paraId="6765CB8E" w14:textId="77777777" w:rsidR="001D7B43" w:rsidRDefault="001D7B43" w:rsidP="001D7B43">
      <w:pPr>
        <w:pStyle w:val="a3"/>
        <w:ind w:left="0"/>
        <w:jc w:val="left"/>
        <w:rPr>
          <w:sz w:val="20"/>
        </w:rPr>
      </w:pPr>
    </w:p>
    <w:p w14:paraId="473EFE65" w14:textId="77777777" w:rsidR="001D7B43" w:rsidRDefault="001D7B43" w:rsidP="001D7B43">
      <w:pPr>
        <w:pStyle w:val="a3"/>
        <w:ind w:left="0"/>
        <w:jc w:val="left"/>
        <w:rPr>
          <w:sz w:val="20"/>
        </w:rPr>
      </w:pPr>
    </w:p>
    <w:p w14:paraId="56B2538A" w14:textId="77777777" w:rsidR="001D7B43" w:rsidRDefault="001D7B43" w:rsidP="001D7B43">
      <w:pPr>
        <w:pStyle w:val="a3"/>
        <w:ind w:left="0"/>
        <w:jc w:val="left"/>
        <w:rPr>
          <w:sz w:val="20"/>
        </w:rPr>
      </w:pPr>
    </w:p>
    <w:p w14:paraId="123BAFB9" w14:textId="77777777" w:rsidR="001D7B43" w:rsidRDefault="001D7B43" w:rsidP="001D7B43">
      <w:pPr>
        <w:pStyle w:val="a3"/>
        <w:ind w:left="0"/>
        <w:jc w:val="left"/>
        <w:rPr>
          <w:sz w:val="20"/>
        </w:rPr>
      </w:pPr>
    </w:p>
    <w:p w14:paraId="16D116D7" w14:textId="77777777" w:rsidR="001D7B43" w:rsidRDefault="001D7B43" w:rsidP="001D7B43">
      <w:pPr>
        <w:pStyle w:val="a3"/>
        <w:ind w:left="0"/>
        <w:jc w:val="left"/>
        <w:rPr>
          <w:sz w:val="20"/>
        </w:rPr>
      </w:pPr>
    </w:p>
    <w:p w14:paraId="6E65E648" w14:textId="77777777" w:rsidR="001D7B43" w:rsidRDefault="001D7B43" w:rsidP="001D7B43">
      <w:pPr>
        <w:pStyle w:val="a3"/>
        <w:ind w:left="0"/>
        <w:jc w:val="left"/>
        <w:rPr>
          <w:sz w:val="20"/>
        </w:rPr>
      </w:pPr>
    </w:p>
    <w:p w14:paraId="5640507D" w14:textId="77777777" w:rsidR="001D7B43" w:rsidRDefault="001D7B43" w:rsidP="001D7B43">
      <w:pPr>
        <w:pStyle w:val="a3"/>
        <w:ind w:left="0"/>
        <w:jc w:val="left"/>
        <w:rPr>
          <w:sz w:val="20"/>
        </w:rPr>
      </w:pPr>
    </w:p>
    <w:p w14:paraId="7C5CC0D2" w14:textId="77777777" w:rsidR="001D7B43" w:rsidRDefault="001D7B43" w:rsidP="001D7B43">
      <w:pPr>
        <w:pStyle w:val="a3"/>
        <w:ind w:left="0"/>
        <w:jc w:val="left"/>
        <w:rPr>
          <w:sz w:val="20"/>
        </w:rPr>
      </w:pPr>
    </w:p>
    <w:p w14:paraId="0D5E2A55" w14:textId="77777777" w:rsidR="001D7B43" w:rsidRDefault="001D7B43" w:rsidP="001D7B43">
      <w:pPr>
        <w:pStyle w:val="a3"/>
        <w:spacing w:before="146"/>
        <w:ind w:left="0"/>
        <w:jc w:val="left"/>
        <w:rPr>
          <w:sz w:val="20"/>
        </w:rPr>
      </w:pPr>
    </w:p>
    <w:tbl>
      <w:tblPr>
        <w:tblStyle w:val="TableNormal"/>
        <w:tblW w:w="0" w:type="auto"/>
        <w:tblInd w:w="5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80"/>
      </w:tblGrid>
      <w:tr w:rsidR="001D7B43" w14:paraId="168F8036" w14:textId="77777777" w:rsidTr="001617E1">
        <w:trPr>
          <w:trHeight w:val="612"/>
        </w:trPr>
        <w:tc>
          <w:tcPr>
            <w:tcW w:w="2880" w:type="dxa"/>
          </w:tcPr>
          <w:p w14:paraId="708AC409" w14:textId="77777777" w:rsidR="001D7B43" w:rsidRDefault="001D7B43" w:rsidP="001617E1">
            <w:pPr>
              <w:pStyle w:val="TableParagraph"/>
              <w:spacing w:before="77" w:line="240" w:lineRule="auto"/>
              <w:ind w:left="347"/>
              <w:rPr>
                <w:i/>
                <w:sz w:val="28"/>
              </w:rPr>
            </w:pPr>
            <w:r>
              <w:rPr>
                <w:i/>
                <w:spacing w:val="-2"/>
                <w:sz w:val="28"/>
              </w:rPr>
              <w:t>ПІДПРИЄМСТВО</w:t>
            </w:r>
          </w:p>
        </w:tc>
      </w:tr>
    </w:tbl>
    <w:p w14:paraId="1A3663AC" w14:textId="77777777" w:rsidR="001D7B43" w:rsidRDefault="001D7B43" w:rsidP="001D7B43">
      <w:pPr>
        <w:pStyle w:val="a3"/>
        <w:ind w:left="0"/>
        <w:jc w:val="left"/>
      </w:pPr>
    </w:p>
    <w:p w14:paraId="339A7EF9" w14:textId="77777777" w:rsidR="001D7B43" w:rsidRDefault="001D7B43" w:rsidP="001D7B43">
      <w:pPr>
        <w:pStyle w:val="a3"/>
        <w:ind w:left="0"/>
        <w:jc w:val="left"/>
      </w:pPr>
    </w:p>
    <w:p w14:paraId="4905E6DB" w14:textId="77777777" w:rsidR="001D7B43" w:rsidRDefault="001D7B43" w:rsidP="001D7B43">
      <w:pPr>
        <w:pStyle w:val="a3"/>
        <w:ind w:left="0"/>
        <w:jc w:val="left"/>
      </w:pPr>
    </w:p>
    <w:p w14:paraId="02763595" w14:textId="77777777" w:rsidR="001D7B43" w:rsidRDefault="001D7B43" w:rsidP="001D7B43">
      <w:pPr>
        <w:pStyle w:val="a3"/>
        <w:ind w:left="0"/>
        <w:jc w:val="left"/>
      </w:pPr>
    </w:p>
    <w:p w14:paraId="0BF23653" w14:textId="77777777" w:rsidR="001D7B43" w:rsidRDefault="001D7B43" w:rsidP="001D7B43">
      <w:pPr>
        <w:pStyle w:val="a3"/>
        <w:ind w:left="0"/>
        <w:jc w:val="left"/>
      </w:pPr>
    </w:p>
    <w:p w14:paraId="661AD389" w14:textId="77777777" w:rsidR="001D7B43" w:rsidRDefault="001D7B43" w:rsidP="001D7B43">
      <w:pPr>
        <w:pStyle w:val="a3"/>
        <w:ind w:left="0"/>
        <w:jc w:val="left"/>
      </w:pPr>
    </w:p>
    <w:p w14:paraId="2E32273F" w14:textId="77777777" w:rsidR="001D7B43" w:rsidRDefault="001D7B43" w:rsidP="001D7B43">
      <w:pPr>
        <w:pStyle w:val="a3"/>
        <w:ind w:left="0"/>
        <w:jc w:val="left"/>
      </w:pPr>
    </w:p>
    <w:p w14:paraId="55186970" w14:textId="77777777" w:rsidR="001D7B43" w:rsidRDefault="001D7B43" w:rsidP="001D7B43">
      <w:pPr>
        <w:pStyle w:val="a3"/>
        <w:ind w:left="0"/>
        <w:jc w:val="left"/>
      </w:pPr>
    </w:p>
    <w:p w14:paraId="2491C774" w14:textId="77777777" w:rsidR="001D7B43" w:rsidRDefault="001D7B43" w:rsidP="001D7B43">
      <w:pPr>
        <w:pStyle w:val="a3"/>
        <w:ind w:left="0"/>
        <w:jc w:val="left"/>
      </w:pPr>
    </w:p>
    <w:p w14:paraId="079D77D9" w14:textId="77777777" w:rsidR="001D7B43" w:rsidRDefault="001D7B43" w:rsidP="001D7B43">
      <w:pPr>
        <w:pStyle w:val="a3"/>
        <w:ind w:left="0"/>
        <w:jc w:val="left"/>
      </w:pPr>
    </w:p>
    <w:p w14:paraId="3F0B76FB" w14:textId="77777777" w:rsidR="001D7B43" w:rsidRDefault="001D7B43" w:rsidP="001D7B43">
      <w:pPr>
        <w:pStyle w:val="a3"/>
        <w:ind w:left="0"/>
        <w:jc w:val="left"/>
      </w:pPr>
    </w:p>
    <w:p w14:paraId="35E04909" w14:textId="77777777" w:rsidR="001D7B43" w:rsidRDefault="001D7B43" w:rsidP="001D7B43">
      <w:pPr>
        <w:pStyle w:val="a3"/>
        <w:ind w:left="0"/>
        <w:jc w:val="left"/>
      </w:pPr>
    </w:p>
    <w:p w14:paraId="785EAD8A" w14:textId="77777777" w:rsidR="001D7B43" w:rsidRDefault="001D7B43" w:rsidP="001D7B43">
      <w:pPr>
        <w:pStyle w:val="a3"/>
        <w:ind w:left="0"/>
        <w:jc w:val="left"/>
      </w:pPr>
    </w:p>
    <w:p w14:paraId="63348E14" w14:textId="77777777" w:rsidR="001D7B43" w:rsidRDefault="001D7B43" w:rsidP="001D7B43">
      <w:pPr>
        <w:pStyle w:val="a3"/>
        <w:ind w:left="0"/>
        <w:jc w:val="left"/>
      </w:pPr>
    </w:p>
    <w:p w14:paraId="723B7459" w14:textId="77777777" w:rsidR="001D7B43" w:rsidRDefault="001D7B43" w:rsidP="001D7B43">
      <w:pPr>
        <w:pStyle w:val="a3"/>
        <w:ind w:left="0"/>
        <w:jc w:val="left"/>
      </w:pPr>
    </w:p>
    <w:p w14:paraId="6DEB676D" w14:textId="77777777" w:rsidR="001D7B43" w:rsidRDefault="001D7B43" w:rsidP="001D7B43">
      <w:pPr>
        <w:pStyle w:val="a3"/>
        <w:ind w:left="0"/>
        <w:jc w:val="left"/>
      </w:pPr>
    </w:p>
    <w:p w14:paraId="7AEBAC6B" w14:textId="77777777" w:rsidR="001D7B43" w:rsidRDefault="001D7B43" w:rsidP="001D7B43">
      <w:pPr>
        <w:pStyle w:val="a3"/>
        <w:ind w:left="0"/>
        <w:jc w:val="left"/>
      </w:pPr>
    </w:p>
    <w:p w14:paraId="3E426D66" w14:textId="77777777" w:rsidR="001D7B43" w:rsidRDefault="001D7B43" w:rsidP="001D7B43">
      <w:pPr>
        <w:pStyle w:val="a3"/>
        <w:ind w:left="0"/>
        <w:jc w:val="left"/>
      </w:pPr>
    </w:p>
    <w:p w14:paraId="156BA485" w14:textId="77777777" w:rsidR="001D7B43" w:rsidRDefault="001D7B43" w:rsidP="001D7B43">
      <w:pPr>
        <w:pStyle w:val="a3"/>
        <w:spacing w:before="153"/>
        <w:ind w:left="0"/>
        <w:jc w:val="left"/>
      </w:pPr>
    </w:p>
    <w:p w14:paraId="5D933A36" w14:textId="77777777" w:rsidR="001D7B43" w:rsidRDefault="001D7B43" w:rsidP="001D7B43">
      <w:pPr>
        <w:ind w:left="204"/>
        <w:rPr>
          <w:b/>
          <w:sz w:val="32"/>
        </w:rPr>
      </w:pPr>
      <w:r>
        <w:rPr>
          <w:b/>
          <w:noProof/>
          <w:sz w:val="32"/>
        </w:rPr>
        <mc:AlternateContent>
          <mc:Choice Requires="wpg">
            <w:drawing>
              <wp:anchor distT="0" distB="0" distL="0" distR="0" simplePos="0" relativeHeight="251659264" behindDoc="0" locked="0" layoutInCell="1" allowOverlap="1" wp14:anchorId="7EC2A7F4" wp14:editId="0CB2278B">
                <wp:simplePos x="0" y="0"/>
                <wp:positionH relativeFrom="page">
                  <wp:posOffset>2591816</wp:posOffset>
                </wp:positionH>
                <wp:positionV relativeFrom="paragraph">
                  <wp:posOffset>-8395592</wp:posOffset>
                </wp:positionV>
                <wp:extent cx="3896995" cy="823912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96995" cy="8239125"/>
                          <a:chOff x="0" y="0"/>
                          <a:chExt cx="3896995" cy="8239125"/>
                        </a:xfrm>
                      </wpg:grpSpPr>
                      <wps:wsp>
                        <wps:cNvPr id="4" name="Graphic 4"/>
                        <wps:cNvSpPr/>
                        <wps:spPr>
                          <a:xfrm>
                            <a:off x="1377569" y="801052"/>
                            <a:ext cx="2514600" cy="6238875"/>
                          </a:xfrm>
                          <a:custGeom>
                            <a:avLst/>
                            <a:gdLst/>
                            <a:ahLst/>
                            <a:cxnLst/>
                            <a:rect l="l" t="t" r="r" b="b"/>
                            <a:pathLst>
                              <a:path w="2514600" h="6238875">
                                <a:moveTo>
                                  <a:pt x="0" y="530859"/>
                                </a:moveTo>
                                <a:lnTo>
                                  <a:pt x="2514600" y="530859"/>
                                </a:lnTo>
                                <a:lnTo>
                                  <a:pt x="2514600" y="0"/>
                                </a:lnTo>
                                <a:lnTo>
                                  <a:pt x="0" y="0"/>
                                </a:lnTo>
                                <a:lnTo>
                                  <a:pt x="0" y="530859"/>
                                </a:lnTo>
                                <a:close/>
                              </a:path>
                              <a:path w="2514600" h="6238875">
                                <a:moveTo>
                                  <a:pt x="0" y="1194434"/>
                                </a:moveTo>
                                <a:lnTo>
                                  <a:pt x="2514600" y="1194434"/>
                                </a:lnTo>
                                <a:lnTo>
                                  <a:pt x="2514600" y="796289"/>
                                </a:lnTo>
                                <a:lnTo>
                                  <a:pt x="0" y="796289"/>
                                </a:lnTo>
                                <a:lnTo>
                                  <a:pt x="0" y="1194434"/>
                                </a:lnTo>
                                <a:close/>
                              </a:path>
                              <a:path w="2514600" h="6238875">
                                <a:moveTo>
                                  <a:pt x="0" y="1991359"/>
                                </a:moveTo>
                                <a:lnTo>
                                  <a:pt x="2514600" y="1991359"/>
                                </a:lnTo>
                                <a:lnTo>
                                  <a:pt x="2514600" y="1460500"/>
                                </a:lnTo>
                                <a:lnTo>
                                  <a:pt x="0" y="1460500"/>
                                </a:lnTo>
                                <a:lnTo>
                                  <a:pt x="0" y="1991359"/>
                                </a:lnTo>
                                <a:close/>
                              </a:path>
                              <a:path w="2514600" h="6238875">
                                <a:moveTo>
                                  <a:pt x="0" y="2787650"/>
                                </a:moveTo>
                                <a:lnTo>
                                  <a:pt x="2514600" y="2787650"/>
                                </a:lnTo>
                                <a:lnTo>
                                  <a:pt x="2514600" y="2256790"/>
                                </a:lnTo>
                                <a:lnTo>
                                  <a:pt x="0" y="2256790"/>
                                </a:lnTo>
                                <a:lnTo>
                                  <a:pt x="0" y="2787650"/>
                                </a:lnTo>
                                <a:close/>
                              </a:path>
                              <a:path w="2514600" h="6238875">
                                <a:moveTo>
                                  <a:pt x="0" y="3451225"/>
                                </a:moveTo>
                                <a:lnTo>
                                  <a:pt x="2514600" y="3451225"/>
                                </a:lnTo>
                                <a:lnTo>
                                  <a:pt x="2514600" y="3053079"/>
                                </a:lnTo>
                                <a:lnTo>
                                  <a:pt x="0" y="3053079"/>
                                </a:lnTo>
                                <a:lnTo>
                                  <a:pt x="0" y="3451225"/>
                                </a:lnTo>
                                <a:close/>
                              </a:path>
                              <a:path w="2514600" h="6238875">
                                <a:moveTo>
                                  <a:pt x="0" y="4247515"/>
                                </a:moveTo>
                                <a:lnTo>
                                  <a:pt x="2514600" y="4247515"/>
                                </a:lnTo>
                                <a:lnTo>
                                  <a:pt x="2514600" y="3716654"/>
                                </a:lnTo>
                                <a:lnTo>
                                  <a:pt x="0" y="3716654"/>
                                </a:lnTo>
                                <a:lnTo>
                                  <a:pt x="0" y="4247515"/>
                                </a:lnTo>
                                <a:close/>
                              </a:path>
                              <a:path w="2514600" h="6238875">
                                <a:moveTo>
                                  <a:pt x="0" y="4911090"/>
                                </a:moveTo>
                                <a:lnTo>
                                  <a:pt x="2514600" y="4911090"/>
                                </a:lnTo>
                                <a:lnTo>
                                  <a:pt x="2514600" y="4512945"/>
                                </a:lnTo>
                                <a:lnTo>
                                  <a:pt x="0" y="4512945"/>
                                </a:lnTo>
                                <a:lnTo>
                                  <a:pt x="0" y="4911090"/>
                                </a:lnTo>
                                <a:close/>
                              </a:path>
                              <a:path w="2514600" h="6238875">
                                <a:moveTo>
                                  <a:pt x="0" y="5575300"/>
                                </a:moveTo>
                                <a:lnTo>
                                  <a:pt x="2514600" y="5575300"/>
                                </a:lnTo>
                                <a:lnTo>
                                  <a:pt x="2514600" y="5176520"/>
                                </a:lnTo>
                                <a:lnTo>
                                  <a:pt x="0" y="5176520"/>
                                </a:lnTo>
                                <a:lnTo>
                                  <a:pt x="0" y="5575300"/>
                                </a:lnTo>
                                <a:close/>
                              </a:path>
                              <a:path w="2514600" h="6238875">
                                <a:moveTo>
                                  <a:pt x="0" y="6238875"/>
                                </a:moveTo>
                                <a:lnTo>
                                  <a:pt x="2514600" y="6238875"/>
                                </a:lnTo>
                                <a:lnTo>
                                  <a:pt x="2514600" y="5708015"/>
                                </a:lnTo>
                                <a:lnTo>
                                  <a:pt x="0" y="5708015"/>
                                </a:lnTo>
                                <a:lnTo>
                                  <a:pt x="0" y="6238875"/>
                                </a:lnTo>
                                <a:close/>
                              </a:path>
                            </a:pathLst>
                          </a:custGeom>
                          <a:ln w="9525">
                            <a:solidFill>
                              <a:srgbClr val="000000"/>
                            </a:solidFill>
                            <a:prstDash val="solid"/>
                          </a:ln>
                        </wps:spPr>
                        <wps:bodyPr wrap="square" lIns="0" tIns="0" rIns="0" bIns="0" rtlCol="0">
                          <a:prstTxWarp prst="textNoShape">
                            <a:avLst/>
                          </a:prstTxWarp>
                          <a:noAutofit/>
                        </wps:bodyPr>
                      </wps:wsp>
                      <wps:wsp>
                        <wps:cNvPr id="5" name="Graphic 5"/>
                        <wps:cNvSpPr/>
                        <wps:spPr>
                          <a:xfrm>
                            <a:off x="0" y="137477"/>
                            <a:ext cx="1390015" cy="7566025"/>
                          </a:xfrm>
                          <a:custGeom>
                            <a:avLst/>
                            <a:gdLst/>
                            <a:ahLst/>
                            <a:cxnLst/>
                            <a:rect l="l" t="t" r="r" b="b"/>
                            <a:pathLst>
                              <a:path w="1390015" h="7566025">
                                <a:moveTo>
                                  <a:pt x="1389634" y="7481697"/>
                                </a:moveTo>
                                <a:lnTo>
                                  <a:pt x="1359458" y="7491781"/>
                                </a:lnTo>
                                <a:lnTo>
                                  <a:pt x="59194" y="3590988"/>
                                </a:lnTo>
                                <a:lnTo>
                                  <a:pt x="1341539" y="6569583"/>
                                </a:lnTo>
                                <a:lnTo>
                                  <a:pt x="1312418" y="6582156"/>
                                </a:lnTo>
                                <a:lnTo>
                                  <a:pt x="1377569" y="6637020"/>
                                </a:lnTo>
                                <a:lnTo>
                                  <a:pt x="1380680" y="6582156"/>
                                </a:lnTo>
                                <a:lnTo>
                                  <a:pt x="1380718" y="6581267"/>
                                </a:lnTo>
                                <a:lnTo>
                                  <a:pt x="1382395" y="6551930"/>
                                </a:lnTo>
                                <a:lnTo>
                                  <a:pt x="1353235" y="6564528"/>
                                </a:lnTo>
                                <a:lnTo>
                                  <a:pt x="66725" y="3576282"/>
                                </a:lnTo>
                                <a:lnTo>
                                  <a:pt x="1335544" y="5908941"/>
                                </a:lnTo>
                                <a:lnTo>
                                  <a:pt x="1307719" y="5924042"/>
                                </a:lnTo>
                                <a:lnTo>
                                  <a:pt x="1377569" y="5972810"/>
                                </a:lnTo>
                                <a:lnTo>
                                  <a:pt x="1375752" y="5920105"/>
                                </a:lnTo>
                                <a:lnTo>
                                  <a:pt x="1374648" y="5887720"/>
                                </a:lnTo>
                                <a:lnTo>
                                  <a:pt x="1346733" y="5902871"/>
                                </a:lnTo>
                                <a:lnTo>
                                  <a:pt x="69113" y="3554006"/>
                                </a:lnTo>
                                <a:lnTo>
                                  <a:pt x="1329093" y="5382869"/>
                                </a:lnTo>
                                <a:lnTo>
                                  <a:pt x="1303020" y="5400802"/>
                                </a:lnTo>
                                <a:lnTo>
                                  <a:pt x="1377569" y="5441950"/>
                                </a:lnTo>
                                <a:lnTo>
                                  <a:pt x="1370749" y="5393309"/>
                                </a:lnTo>
                                <a:lnTo>
                                  <a:pt x="1365758" y="5357622"/>
                                </a:lnTo>
                                <a:lnTo>
                                  <a:pt x="1339621" y="5375618"/>
                                </a:lnTo>
                                <a:lnTo>
                                  <a:pt x="39700" y="3489083"/>
                                </a:lnTo>
                                <a:lnTo>
                                  <a:pt x="1315974" y="4600422"/>
                                </a:lnTo>
                                <a:lnTo>
                                  <a:pt x="1295146" y="4624324"/>
                                </a:lnTo>
                                <a:lnTo>
                                  <a:pt x="1377569" y="4645660"/>
                                </a:lnTo>
                                <a:lnTo>
                                  <a:pt x="1362367" y="4608703"/>
                                </a:lnTo>
                                <a:lnTo>
                                  <a:pt x="1345184" y="4566920"/>
                                </a:lnTo>
                                <a:lnTo>
                                  <a:pt x="1324317" y="4590859"/>
                                </a:lnTo>
                                <a:lnTo>
                                  <a:pt x="31953" y="3465385"/>
                                </a:lnTo>
                                <a:lnTo>
                                  <a:pt x="1302575" y="3834269"/>
                                </a:lnTo>
                                <a:lnTo>
                                  <a:pt x="1293749" y="3864737"/>
                                </a:lnTo>
                                <a:lnTo>
                                  <a:pt x="1377569" y="3849370"/>
                                </a:lnTo>
                                <a:lnTo>
                                  <a:pt x="1365034" y="3837813"/>
                                </a:lnTo>
                                <a:lnTo>
                                  <a:pt x="1314958" y="3791585"/>
                                </a:lnTo>
                                <a:lnTo>
                                  <a:pt x="1306118" y="3822065"/>
                                </a:lnTo>
                                <a:lnTo>
                                  <a:pt x="32994" y="3452469"/>
                                </a:lnTo>
                                <a:lnTo>
                                  <a:pt x="1303959" y="3206508"/>
                                </a:lnTo>
                                <a:lnTo>
                                  <a:pt x="1310005" y="3237738"/>
                                </a:lnTo>
                                <a:lnTo>
                                  <a:pt x="1369961" y="3191637"/>
                                </a:lnTo>
                                <a:lnTo>
                                  <a:pt x="1377569" y="3185795"/>
                                </a:lnTo>
                                <a:lnTo>
                                  <a:pt x="1295527" y="3162808"/>
                                </a:lnTo>
                                <a:lnTo>
                                  <a:pt x="1301559" y="3194062"/>
                                </a:lnTo>
                                <a:lnTo>
                                  <a:pt x="31064" y="3439934"/>
                                </a:lnTo>
                                <a:lnTo>
                                  <a:pt x="1321219" y="2441181"/>
                                </a:lnTo>
                                <a:lnTo>
                                  <a:pt x="1340612" y="2466213"/>
                                </a:lnTo>
                                <a:lnTo>
                                  <a:pt x="1361224" y="2423414"/>
                                </a:lnTo>
                                <a:lnTo>
                                  <a:pt x="1377569" y="2389505"/>
                                </a:lnTo>
                                <a:lnTo>
                                  <a:pt x="1294003" y="2406015"/>
                                </a:lnTo>
                                <a:lnTo>
                                  <a:pt x="1313459" y="2431161"/>
                                </a:lnTo>
                                <a:lnTo>
                                  <a:pt x="43738" y="3413861"/>
                                </a:lnTo>
                                <a:lnTo>
                                  <a:pt x="1335176" y="1788883"/>
                                </a:lnTo>
                                <a:lnTo>
                                  <a:pt x="1360043" y="1808607"/>
                                </a:lnTo>
                                <a:lnTo>
                                  <a:pt x="1367942" y="1771015"/>
                                </a:lnTo>
                                <a:lnTo>
                                  <a:pt x="1377569" y="1725295"/>
                                </a:lnTo>
                                <a:lnTo>
                                  <a:pt x="1300353" y="1761236"/>
                                </a:lnTo>
                                <a:lnTo>
                                  <a:pt x="1325206" y="1780971"/>
                                </a:lnTo>
                                <a:lnTo>
                                  <a:pt x="46431" y="3390138"/>
                                </a:lnTo>
                                <a:lnTo>
                                  <a:pt x="1346733" y="998956"/>
                                </a:lnTo>
                                <a:lnTo>
                                  <a:pt x="1374648" y="1014095"/>
                                </a:lnTo>
                                <a:lnTo>
                                  <a:pt x="1375752" y="981710"/>
                                </a:lnTo>
                                <a:lnTo>
                                  <a:pt x="1377569" y="929005"/>
                                </a:lnTo>
                                <a:lnTo>
                                  <a:pt x="1307719" y="977773"/>
                                </a:lnTo>
                                <a:lnTo>
                                  <a:pt x="1335544" y="992886"/>
                                </a:lnTo>
                                <a:lnTo>
                                  <a:pt x="50723" y="3355594"/>
                                </a:lnTo>
                                <a:lnTo>
                                  <a:pt x="1355344" y="73152"/>
                                </a:lnTo>
                                <a:lnTo>
                                  <a:pt x="1384808" y="84836"/>
                                </a:lnTo>
                                <a:lnTo>
                                  <a:pt x="1382407" y="56769"/>
                                </a:lnTo>
                                <a:lnTo>
                                  <a:pt x="1377569" y="0"/>
                                </a:lnTo>
                                <a:lnTo>
                                  <a:pt x="1314069" y="56769"/>
                                </a:lnTo>
                                <a:lnTo>
                                  <a:pt x="1343533" y="68465"/>
                                </a:lnTo>
                                <a:lnTo>
                                  <a:pt x="558" y="3447846"/>
                                </a:lnTo>
                                <a:lnTo>
                                  <a:pt x="381" y="3448177"/>
                                </a:lnTo>
                                <a:lnTo>
                                  <a:pt x="127" y="3448939"/>
                                </a:lnTo>
                                <a:lnTo>
                                  <a:pt x="5969" y="3451225"/>
                                </a:lnTo>
                                <a:lnTo>
                                  <a:pt x="0" y="3453257"/>
                                </a:lnTo>
                                <a:lnTo>
                                  <a:pt x="152" y="3453752"/>
                                </a:lnTo>
                                <a:lnTo>
                                  <a:pt x="304" y="3454209"/>
                                </a:lnTo>
                                <a:lnTo>
                                  <a:pt x="1347381" y="7495807"/>
                                </a:lnTo>
                                <a:lnTo>
                                  <a:pt x="1317371" y="7505827"/>
                                </a:lnTo>
                                <a:lnTo>
                                  <a:pt x="1377569" y="7566025"/>
                                </a:lnTo>
                                <a:lnTo>
                                  <a:pt x="1385887" y="7507859"/>
                                </a:lnTo>
                                <a:lnTo>
                                  <a:pt x="1389634" y="7481697"/>
                                </a:lnTo>
                                <a:close/>
                              </a:path>
                            </a:pathLst>
                          </a:custGeom>
                          <a:solidFill>
                            <a:srgbClr val="000000"/>
                          </a:solidFill>
                        </wps:spPr>
                        <wps:bodyPr wrap="square" lIns="0" tIns="0" rIns="0" bIns="0" rtlCol="0">
                          <a:prstTxWarp prst="textNoShape">
                            <a:avLst/>
                          </a:prstTxWarp>
                          <a:noAutofit/>
                        </wps:bodyPr>
                      </wps:wsp>
                      <wps:wsp>
                        <wps:cNvPr id="6" name="Textbox 6"/>
                        <wps:cNvSpPr txBox="1"/>
                        <wps:spPr>
                          <a:xfrm>
                            <a:off x="1377569" y="7305357"/>
                            <a:ext cx="2514600" cy="929005"/>
                          </a:xfrm>
                          <a:prstGeom prst="rect">
                            <a:avLst/>
                          </a:prstGeom>
                          <a:ln w="9525">
                            <a:solidFill>
                              <a:srgbClr val="000000"/>
                            </a:solidFill>
                            <a:prstDash val="solid"/>
                          </a:ln>
                        </wps:spPr>
                        <wps:txbx>
                          <w:txbxContent>
                            <w:p w14:paraId="26922350" w14:textId="77777777" w:rsidR="001D7B43" w:rsidRDefault="001D7B43" w:rsidP="001D7B43">
                              <w:pPr>
                                <w:spacing w:before="73"/>
                                <w:ind w:left="146" w:right="120"/>
                                <w:rPr>
                                  <w:sz w:val="24"/>
                                </w:rPr>
                              </w:pPr>
                              <w:r>
                                <w:rPr>
                                  <w:sz w:val="24"/>
                                </w:rPr>
                                <w:t>11. Здійснює будь-які види господарської діяльності, якщо вони</w:t>
                              </w:r>
                              <w:r>
                                <w:rPr>
                                  <w:spacing w:val="-13"/>
                                  <w:sz w:val="24"/>
                                </w:rPr>
                                <w:t xml:space="preserve"> </w:t>
                              </w:r>
                              <w:r>
                                <w:rPr>
                                  <w:sz w:val="24"/>
                                </w:rPr>
                                <w:t>не</w:t>
                              </w:r>
                              <w:r>
                                <w:rPr>
                                  <w:spacing w:val="-14"/>
                                  <w:sz w:val="24"/>
                                </w:rPr>
                                <w:t xml:space="preserve"> </w:t>
                              </w:r>
                              <w:r>
                                <w:rPr>
                                  <w:sz w:val="24"/>
                                </w:rPr>
                                <w:t>заборонені</w:t>
                              </w:r>
                              <w:r>
                                <w:rPr>
                                  <w:spacing w:val="-13"/>
                                  <w:sz w:val="24"/>
                                </w:rPr>
                                <w:t xml:space="preserve"> </w:t>
                              </w:r>
                              <w:r>
                                <w:rPr>
                                  <w:sz w:val="24"/>
                                </w:rPr>
                                <w:t xml:space="preserve">законодавством </w:t>
                              </w:r>
                              <w:r>
                                <w:rPr>
                                  <w:spacing w:val="-2"/>
                                  <w:sz w:val="24"/>
                                </w:rPr>
                                <w:t>України</w:t>
                              </w:r>
                            </w:p>
                          </w:txbxContent>
                        </wps:txbx>
                        <wps:bodyPr wrap="square" lIns="0" tIns="0" rIns="0" bIns="0" rtlCol="0">
                          <a:noAutofit/>
                        </wps:bodyPr>
                      </wps:wsp>
                      <wps:wsp>
                        <wps:cNvPr id="7" name="Textbox 7"/>
                        <wps:cNvSpPr txBox="1"/>
                        <wps:spPr>
                          <a:xfrm>
                            <a:off x="1377569" y="6513830"/>
                            <a:ext cx="2510155" cy="521334"/>
                          </a:xfrm>
                          <a:prstGeom prst="rect">
                            <a:avLst/>
                          </a:prstGeom>
                        </wps:spPr>
                        <wps:txbx>
                          <w:txbxContent>
                            <w:p w14:paraId="66FBE8BC" w14:textId="77777777" w:rsidR="001D7B43" w:rsidRDefault="001D7B43" w:rsidP="001D7B43">
                              <w:pPr>
                                <w:spacing w:before="74"/>
                                <w:ind w:left="153"/>
                                <w:rPr>
                                  <w:sz w:val="24"/>
                                </w:rPr>
                              </w:pPr>
                              <w:r>
                                <w:rPr>
                                  <w:sz w:val="24"/>
                                </w:rPr>
                                <w:t>10.</w:t>
                              </w:r>
                              <w:r>
                                <w:rPr>
                                  <w:spacing w:val="-6"/>
                                  <w:sz w:val="24"/>
                                </w:rPr>
                                <w:t xml:space="preserve"> </w:t>
                              </w:r>
                              <w:r>
                                <w:rPr>
                                  <w:sz w:val="24"/>
                                </w:rPr>
                                <w:t>Не</w:t>
                              </w:r>
                              <w:r>
                                <w:rPr>
                                  <w:spacing w:val="-8"/>
                                  <w:sz w:val="24"/>
                                </w:rPr>
                                <w:t xml:space="preserve"> </w:t>
                              </w:r>
                              <w:r>
                                <w:rPr>
                                  <w:sz w:val="24"/>
                                </w:rPr>
                                <w:t>має</w:t>
                              </w:r>
                              <w:r>
                                <w:rPr>
                                  <w:spacing w:val="-7"/>
                                  <w:sz w:val="24"/>
                                </w:rPr>
                                <w:t xml:space="preserve"> </w:t>
                              </w:r>
                              <w:r>
                                <w:rPr>
                                  <w:sz w:val="24"/>
                                </w:rPr>
                                <w:t>у</w:t>
                              </w:r>
                              <w:r>
                                <w:rPr>
                                  <w:spacing w:val="-4"/>
                                  <w:sz w:val="24"/>
                                </w:rPr>
                                <w:t xml:space="preserve"> </w:t>
                              </w:r>
                              <w:r>
                                <w:rPr>
                                  <w:sz w:val="24"/>
                                </w:rPr>
                                <w:t>своєму</w:t>
                              </w:r>
                              <w:r>
                                <w:rPr>
                                  <w:spacing w:val="-6"/>
                                  <w:sz w:val="24"/>
                                </w:rPr>
                                <w:t xml:space="preserve"> </w:t>
                              </w:r>
                              <w:r>
                                <w:rPr>
                                  <w:sz w:val="24"/>
                                </w:rPr>
                                <w:t>складі</w:t>
                              </w:r>
                              <w:r>
                                <w:rPr>
                                  <w:spacing w:val="-5"/>
                                  <w:sz w:val="24"/>
                                </w:rPr>
                                <w:t xml:space="preserve"> </w:t>
                              </w:r>
                              <w:r>
                                <w:rPr>
                                  <w:sz w:val="24"/>
                                </w:rPr>
                                <w:t>інших юридичних осіб</w:t>
                              </w:r>
                            </w:p>
                          </w:txbxContent>
                        </wps:txbx>
                        <wps:bodyPr wrap="square" lIns="0" tIns="0" rIns="0" bIns="0" rtlCol="0">
                          <a:noAutofit/>
                        </wps:bodyPr>
                      </wps:wsp>
                      <wps:wsp>
                        <wps:cNvPr id="8" name="Textbox 8"/>
                        <wps:cNvSpPr txBox="1"/>
                        <wps:spPr>
                          <a:xfrm>
                            <a:off x="1377569" y="5982334"/>
                            <a:ext cx="2510155" cy="389255"/>
                          </a:xfrm>
                          <a:prstGeom prst="rect">
                            <a:avLst/>
                          </a:prstGeom>
                        </wps:spPr>
                        <wps:txbx>
                          <w:txbxContent>
                            <w:p w14:paraId="7F7B1489" w14:textId="77777777" w:rsidR="001D7B43" w:rsidRDefault="001D7B43" w:rsidP="001D7B43">
                              <w:pPr>
                                <w:spacing w:before="73"/>
                                <w:ind w:left="153"/>
                                <w:rPr>
                                  <w:sz w:val="24"/>
                                </w:rPr>
                              </w:pPr>
                              <w:r>
                                <w:rPr>
                                  <w:sz w:val="24"/>
                                </w:rPr>
                                <w:t>9.</w:t>
                              </w:r>
                              <w:r>
                                <w:rPr>
                                  <w:spacing w:val="-4"/>
                                  <w:sz w:val="24"/>
                                </w:rPr>
                                <w:t xml:space="preserve"> </w:t>
                              </w:r>
                              <w:r>
                                <w:rPr>
                                  <w:sz w:val="24"/>
                                </w:rPr>
                                <w:t>Має</w:t>
                              </w:r>
                              <w:r>
                                <w:rPr>
                                  <w:spacing w:val="-2"/>
                                  <w:sz w:val="24"/>
                                </w:rPr>
                                <w:t xml:space="preserve"> </w:t>
                              </w:r>
                              <w:r>
                                <w:rPr>
                                  <w:sz w:val="24"/>
                                </w:rPr>
                                <w:t>товарний</w:t>
                              </w:r>
                              <w:r>
                                <w:rPr>
                                  <w:spacing w:val="-1"/>
                                  <w:sz w:val="24"/>
                                </w:rPr>
                                <w:t xml:space="preserve"> </w:t>
                              </w:r>
                              <w:r>
                                <w:rPr>
                                  <w:spacing w:val="-4"/>
                                  <w:sz w:val="24"/>
                                </w:rPr>
                                <w:t>знак</w:t>
                              </w:r>
                            </w:p>
                          </w:txbxContent>
                        </wps:txbx>
                        <wps:bodyPr wrap="square" lIns="0" tIns="0" rIns="0" bIns="0" rtlCol="0">
                          <a:noAutofit/>
                        </wps:bodyPr>
                      </wps:wsp>
                      <wps:wsp>
                        <wps:cNvPr id="9" name="Textbox 9"/>
                        <wps:cNvSpPr txBox="1"/>
                        <wps:spPr>
                          <a:xfrm>
                            <a:off x="1377569" y="5318759"/>
                            <a:ext cx="2510155" cy="388620"/>
                          </a:xfrm>
                          <a:prstGeom prst="rect">
                            <a:avLst/>
                          </a:prstGeom>
                        </wps:spPr>
                        <wps:txbx>
                          <w:txbxContent>
                            <w:p w14:paraId="52C25657" w14:textId="77777777" w:rsidR="001D7B43" w:rsidRDefault="001D7B43" w:rsidP="001D7B43">
                              <w:pPr>
                                <w:spacing w:before="74"/>
                                <w:ind w:left="153"/>
                                <w:rPr>
                                  <w:sz w:val="24"/>
                                </w:rPr>
                              </w:pPr>
                              <w:r>
                                <w:rPr>
                                  <w:sz w:val="24"/>
                                </w:rPr>
                                <w:t>8.</w:t>
                              </w:r>
                              <w:r>
                                <w:rPr>
                                  <w:spacing w:val="-2"/>
                                  <w:sz w:val="24"/>
                                </w:rPr>
                                <w:t xml:space="preserve"> </w:t>
                              </w:r>
                              <w:r>
                                <w:rPr>
                                  <w:sz w:val="24"/>
                                </w:rPr>
                                <w:t>Має</w:t>
                              </w:r>
                              <w:r>
                                <w:rPr>
                                  <w:spacing w:val="-2"/>
                                  <w:sz w:val="24"/>
                                </w:rPr>
                                <w:t xml:space="preserve"> </w:t>
                              </w:r>
                              <w:r>
                                <w:rPr>
                                  <w:sz w:val="24"/>
                                </w:rPr>
                                <w:t>печатку</w:t>
                              </w:r>
                              <w:r>
                                <w:rPr>
                                  <w:spacing w:val="-1"/>
                                  <w:sz w:val="24"/>
                                </w:rPr>
                                <w:t xml:space="preserve"> </w:t>
                              </w:r>
                              <w:r>
                                <w:rPr>
                                  <w:sz w:val="24"/>
                                </w:rPr>
                                <w:t>зі</w:t>
                              </w:r>
                              <w:r>
                                <w:rPr>
                                  <w:spacing w:val="-1"/>
                                  <w:sz w:val="24"/>
                                </w:rPr>
                                <w:t xml:space="preserve"> </w:t>
                              </w:r>
                              <w:r>
                                <w:rPr>
                                  <w:sz w:val="24"/>
                                </w:rPr>
                                <w:t>своєю</w:t>
                              </w:r>
                              <w:r>
                                <w:rPr>
                                  <w:spacing w:val="-1"/>
                                  <w:sz w:val="24"/>
                                </w:rPr>
                                <w:t xml:space="preserve"> </w:t>
                              </w:r>
                              <w:r>
                                <w:rPr>
                                  <w:spacing w:val="-2"/>
                                  <w:sz w:val="24"/>
                                </w:rPr>
                                <w:t>назвою</w:t>
                              </w:r>
                            </w:p>
                          </w:txbxContent>
                        </wps:txbx>
                        <wps:bodyPr wrap="square" lIns="0" tIns="0" rIns="0" bIns="0" rtlCol="0">
                          <a:noAutofit/>
                        </wps:bodyPr>
                      </wps:wsp>
                      <wps:wsp>
                        <wps:cNvPr id="10" name="Textbox 10"/>
                        <wps:cNvSpPr txBox="1"/>
                        <wps:spPr>
                          <a:xfrm>
                            <a:off x="1377569" y="4522470"/>
                            <a:ext cx="2510155" cy="521334"/>
                          </a:xfrm>
                          <a:prstGeom prst="rect">
                            <a:avLst/>
                          </a:prstGeom>
                        </wps:spPr>
                        <wps:txbx>
                          <w:txbxContent>
                            <w:p w14:paraId="6A227A62" w14:textId="77777777" w:rsidR="001D7B43" w:rsidRDefault="001D7B43" w:rsidP="001D7B43">
                              <w:pPr>
                                <w:spacing w:before="72"/>
                                <w:ind w:left="153"/>
                                <w:rPr>
                                  <w:sz w:val="24"/>
                                </w:rPr>
                              </w:pPr>
                              <w:r>
                                <w:rPr>
                                  <w:sz w:val="24"/>
                                </w:rPr>
                                <w:t>7.</w:t>
                              </w:r>
                              <w:r>
                                <w:rPr>
                                  <w:spacing w:val="-9"/>
                                  <w:sz w:val="24"/>
                                </w:rPr>
                                <w:t xml:space="preserve"> </w:t>
                              </w:r>
                              <w:r>
                                <w:rPr>
                                  <w:sz w:val="24"/>
                                </w:rPr>
                                <w:t>Має</w:t>
                              </w:r>
                              <w:r>
                                <w:rPr>
                                  <w:spacing w:val="-10"/>
                                  <w:sz w:val="24"/>
                                </w:rPr>
                                <w:t xml:space="preserve"> </w:t>
                              </w:r>
                              <w:r>
                                <w:rPr>
                                  <w:sz w:val="24"/>
                                </w:rPr>
                                <w:t>розрахунковий</w:t>
                              </w:r>
                              <w:r>
                                <w:rPr>
                                  <w:spacing w:val="-11"/>
                                  <w:sz w:val="24"/>
                                </w:rPr>
                                <w:t xml:space="preserve"> </w:t>
                              </w:r>
                              <w:r>
                                <w:rPr>
                                  <w:sz w:val="24"/>
                                </w:rPr>
                                <w:t>та</w:t>
                              </w:r>
                              <w:r>
                                <w:rPr>
                                  <w:spacing w:val="-10"/>
                                  <w:sz w:val="24"/>
                                </w:rPr>
                                <w:t xml:space="preserve"> </w:t>
                              </w:r>
                              <w:r>
                                <w:rPr>
                                  <w:sz w:val="24"/>
                                </w:rPr>
                                <w:t>інші рахунки в закладах банків</w:t>
                              </w:r>
                            </w:p>
                          </w:txbxContent>
                        </wps:txbx>
                        <wps:bodyPr wrap="square" lIns="0" tIns="0" rIns="0" bIns="0" rtlCol="0">
                          <a:noAutofit/>
                        </wps:bodyPr>
                      </wps:wsp>
                      <wps:wsp>
                        <wps:cNvPr id="11" name="Textbox 11"/>
                        <wps:cNvSpPr txBox="1"/>
                        <wps:spPr>
                          <a:xfrm>
                            <a:off x="1377569" y="3858895"/>
                            <a:ext cx="2510155" cy="388620"/>
                          </a:xfrm>
                          <a:prstGeom prst="rect">
                            <a:avLst/>
                          </a:prstGeom>
                        </wps:spPr>
                        <wps:txbx>
                          <w:txbxContent>
                            <w:p w14:paraId="5EF37208" w14:textId="77777777" w:rsidR="001D7B43" w:rsidRDefault="001D7B43" w:rsidP="001D7B43">
                              <w:pPr>
                                <w:spacing w:before="73"/>
                                <w:ind w:left="153"/>
                                <w:rPr>
                                  <w:sz w:val="24"/>
                                </w:rPr>
                              </w:pPr>
                              <w:r>
                                <w:rPr>
                                  <w:sz w:val="24"/>
                                </w:rPr>
                                <w:t>6.</w:t>
                              </w:r>
                              <w:r>
                                <w:rPr>
                                  <w:spacing w:val="-2"/>
                                  <w:sz w:val="24"/>
                                </w:rPr>
                                <w:t xml:space="preserve"> </w:t>
                              </w:r>
                              <w:r>
                                <w:rPr>
                                  <w:sz w:val="24"/>
                                </w:rPr>
                                <w:t>Має</w:t>
                              </w:r>
                              <w:r>
                                <w:rPr>
                                  <w:spacing w:val="-2"/>
                                  <w:sz w:val="24"/>
                                </w:rPr>
                                <w:t xml:space="preserve"> </w:t>
                              </w:r>
                              <w:r>
                                <w:rPr>
                                  <w:sz w:val="24"/>
                                </w:rPr>
                                <w:t>самостійний</w:t>
                              </w:r>
                              <w:r>
                                <w:rPr>
                                  <w:spacing w:val="-1"/>
                                  <w:sz w:val="24"/>
                                </w:rPr>
                                <w:t xml:space="preserve"> </w:t>
                              </w:r>
                              <w:r>
                                <w:rPr>
                                  <w:spacing w:val="-2"/>
                                  <w:sz w:val="24"/>
                                </w:rPr>
                                <w:t>баланс</w:t>
                              </w:r>
                            </w:p>
                          </w:txbxContent>
                        </wps:txbx>
                        <wps:bodyPr wrap="square" lIns="0" tIns="0" rIns="0" bIns="0" rtlCol="0">
                          <a:noAutofit/>
                        </wps:bodyPr>
                      </wps:wsp>
                      <wps:wsp>
                        <wps:cNvPr id="12" name="Textbox 12"/>
                        <wps:cNvSpPr txBox="1"/>
                        <wps:spPr>
                          <a:xfrm>
                            <a:off x="1377569" y="3062604"/>
                            <a:ext cx="2510155" cy="521334"/>
                          </a:xfrm>
                          <a:prstGeom prst="rect">
                            <a:avLst/>
                          </a:prstGeom>
                        </wps:spPr>
                        <wps:txbx>
                          <w:txbxContent>
                            <w:p w14:paraId="5FA73D86" w14:textId="77777777" w:rsidR="001D7B43" w:rsidRDefault="001D7B43" w:rsidP="001D7B43">
                              <w:pPr>
                                <w:spacing w:before="72"/>
                                <w:ind w:left="153"/>
                                <w:rPr>
                                  <w:sz w:val="24"/>
                                </w:rPr>
                              </w:pPr>
                              <w:r>
                                <w:rPr>
                                  <w:sz w:val="24"/>
                                </w:rPr>
                                <w:t>5.</w:t>
                              </w:r>
                              <w:r>
                                <w:rPr>
                                  <w:spacing w:val="-8"/>
                                  <w:sz w:val="24"/>
                                </w:rPr>
                                <w:t xml:space="preserve"> </w:t>
                              </w:r>
                              <w:r>
                                <w:rPr>
                                  <w:sz w:val="24"/>
                                </w:rPr>
                                <w:t>Має</w:t>
                              </w:r>
                              <w:r>
                                <w:rPr>
                                  <w:spacing w:val="-9"/>
                                  <w:sz w:val="24"/>
                                </w:rPr>
                                <w:t xml:space="preserve"> </w:t>
                              </w:r>
                              <w:r>
                                <w:rPr>
                                  <w:sz w:val="24"/>
                                </w:rPr>
                                <w:t>мету</w:t>
                              </w:r>
                              <w:r>
                                <w:rPr>
                                  <w:spacing w:val="-8"/>
                                  <w:sz w:val="24"/>
                                </w:rPr>
                                <w:t xml:space="preserve"> </w:t>
                              </w:r>
                              <w:r>
                                <w:rPr>
                                  <w:sz w:val="24"/>
                                </w:rPr>
                                <w:t>–</w:t>
                              </w:r>
                              <w:r>
                                <w:rPr>
                                  <w:spacing w:val="-8"/>
                                  <w:sz w:val="24"/>
                                </w:rPr>
                                <w:t xml:space="preserve"> </w:t>
                              </w:r>
                              <w:r>
                                <w:rPr>
                                  <w:sz w:val="24"/>
                                </w:rPr>
                                <w:t>одержання</w:t>
                              </w:r>
                              <w:r>
                                <w:rPr>
                                  <w:spacing w:val="-8"/>
                                  <w:sz w:val="24"/>
                                </w:rPr>
                                <w:t xml:space="preserve"> </w:t>
                              </w:r>
                              <w:r>
                                <w:rPr>
                                  <w:sz w:val="24"/>
                                </w:rPr>
                                <w:t xml:space="preserve">прибутку </w:t>
                              </w:r>
                              <w:r>
                                <w:rPr>
                                  <w:spacing w:val="-2"/>
                                  <w:sz w:val="24"/>
                                </w:rPr>
                                <w:t>(доходу)</w:t>
                              </w:r>
                            </w:p>
                          </w:txbxContent>
                        </wps:txbx>
                        <wps:bodyPr wrap="square" lIns="0" tIns="0" rIns="0" bIns="0" rtlCol="0">
                          <a:noAutofit/>
                        </wps:bodyPr>
                      </wps:wsp>
                      <wps:wsp>
                        <wps:cNvPr id="13" name="Textbox 13"/>
                        <wps:cNvSpPr txBox="1"/>
                        <wps:spPr>
                          <a:xfrm>
                            <a:off x="1377569" y="2266314"/>
                            <a:ext cx="2510155" cy="521334"/>
                          </a:xfrm>
                          <a:prstGeom prst="rect">
                            <a:avLst/>
                          </a:prstGeom>
                        </wps:spPr>
                        <wps:txbx>
                          <w:txbxContent>
                            <w:p w14:paraId="739FC2FD" w14:textId="77777777" w:rsidR="001D7B43" w:rsidRDefault="001D7B43" w:rsidP="001D7B43">
                              <w:pPr>
                                <w:spacing w:before="73"/>
                                <w:ind w:left="153"/>
                                <w:rPr>
                                  <w:sz w:val="24"/>
                                </w:rPr>
                              </w:pPr>
                              <w:r>
                                <w:rPr>
                                  <w:sz w:val="24"/>
                                </w:rPr>
                                <w:t>4.</w:t>
                              </w:r>
                              <w:r>
                                <w:rPr>
                                  <w:spacing w:val="-10"/>
                                  <w:sz w:val="24"/>
                                </w:rPr>
                                <w:t xml:space="preserve"> </w:t>
                              </w:r>
                              <w:r>
                                <w:rPr>
                                  <w:sz w:val="24"/>
                                </w:rPr>
                                <w:t>Здійснює</w:t>
                              </w:r>
                              <w:r>
                                <w:rPr>
                                  <w:spacing w:val="-11"/>
                                  <w:sz w:val="24"/>
                                </w:rPr>
                                <w:t xml:space="preserve"> </w:t>
                              </w:r>
                              <w:r>
                                <w:rPr>
                                  <w:sz w:val="24"/>
                                </w:rPr>
                                <w:t>виробничу,</w:t>
                              </w:r>
                              <w:r>
                                <w:rPr>
                                  <w:spacing w:val="-13"/>
                                  <w:sz w:val="24"/>
                                </w:rPr>
                                <w:t xml:space="preserve"> </w:t>
                              </w:r>
                              <w:r>
                                <w:rPr>
                                  <w:sz w:val="24"/>
                                </w:rPr>
                                <w:t>науково- дослідну</w:t>
                              </w:r>
                              <w:r>
                                <w:rPr>
                                  <w:spacing w:val="-2"/>
                                  <w:sz w:val="24"/>
                                </w:rPr>
                                <w:t xml:space="preserve"> </w:t>
                              </w:r>
                              <w:r>
                                <w:rPr>
                                  <w:sz w:val="24"/>
                                </w:rPr>
                                <w:t>і</w:t>
                              </w:r>
                              <w:r>
                                <w:rPr>
                                  <w:spacing w:val="-2"/>
                                  <w:sz w:val="24"/>
                                </w:rPr>
                                <w:t xml:space="preserve"> </w:t>
                              </w:r>
                              <w:r>
                                <w:rPr>
                                  <w:sz w:val="24"/>
                                </w:rPr>
                                <w:t>комерційну</w:t>
                              </w:r>
                              <w:r>
                                <w:rPr>
                                  <w:spacing w:val="-3"/>
                                  <w:sz w:val="24"/>
                                </w:rPr>
                                <w:t xml:space="preserve"> </w:t>
                              </w:r>
                              <w:r>
                                <w:rPr>
                                  <w:spacing w:val="-2"/>
                                  <w:sz w:val="24"/>
                                </w:rPr>
                                <w:t>діяльність</w:t>
                              </w:r>
                            </w:p>
                          </w:txbxContent>
                        </wps:txbx>
                        <wps:bodyPr wrap="square" lIns="0" tIns="0" rIns="0" bIns="0" rtlCol="0">
                          <a:noAutofit/>
                        </wps:bodyPr>
                      </wps:wsp>
                      <wps:wsp>
                        <wps:cNvPr id="14" name="Textbox 14"/>
                        <wps:cNvSpPr txBox="1"/>
                        <wps:spPr>
                          <a:xfrm>
                            <a:off x="1377569" y="1602105"/>
                            <a:ext cx="2510155" cy="388620"/>
                          </a:xfrm>
                          <a:prstGeom prst="rect">
                            <a:avLst/>
                          </a:prstGeom>
                        </wps:spPr>
                        <wps:txbx>
                          <w:txbxContent>
                            <w:p w14:paraId="00F04126" w14:textId="77777777" w:rsidR="001D7B43" w:rsidRDefault="001D7B43" w:rsidP="001D7B43">
                              <w:pPr>
                                <w:spacing w:before="72"/>
                                <w:ind w:left="153"/>
                                <w:rPr>
                                  <w:sz w:val="24"/>
                                </w:rPr>
                              </w:pPr>
                              <w:r>
                                <w:rPr>
                                  <w:sz w:val="24"/>
                                </w:rPr>
                                <w:t>3.</w:t>
                              </w:r>
                              <w:r>
                                <w:rPr>
                                  <w:spacing w:val="-2"/>
                                  <w:sz w:val="24"/>
                                </w:rPr>
                                <w:t xml:space="preserve"> </w:t>
                              </w:r>
                              <w:r>
                                <w:rPr>
                                  <w:sz w:val="24"/>
                                </w:rPr>
                                <w:t>Має</w:t>
                              </w:r>
                              <w:r>
                                <w:rPr>
                                  <w:spacing w:val="-2"/>
                                  <w:sz w:val="24"/>
                                </w:rPr>
                                <w:t xml:space="preserve"> </w:t>
                              </w:r>
                              <w:r>
                                <w:rPr>
                                  <w:sz w:val="24"/>
                                </w:rPr>
                                <w:t>право</w:t>
                              </w:r>
                              <w:r>
                                <w:rPr>
                                  <w:spacing w:val="-2"/>
                                  <w:sz w:val="24"/>
                                </w:rPr>
                                <w:t xml:space="preserve"> </w:t>
                              </w:r>
                              <w:r>
                                <w:rPr>
                                  <w:sz w:val="24"/>
                                </w:rPr>
                                <w:t>юридичної</w:t>
                              </w:r>
                              <w:r>
                                <w:rPr>
                                  <w:spacing w:val="-1"/>
                                  <w:sz w:val="24"/>
                                </w:rPr>
                                <w:t xml:space="preserve"> </w:t>
                              </w:r>
                              <w:r>
                                <w:rPr>
                                  <w:spacing w:val="-2"/>
                                  <w:sz w:val="24"/>
                                </w:rPr>
                                <w:t>особи</w:t>
                              </w:r>
                            </w:p>
                          </w:txbxContent>
                        </wps:txbx>
                        <wps:bodyPr wrap="square" lIns="0" tIns="0" rIns="0" bIns="0" rtlCol="0">
                          <a:noAutofit/>
                        </wps:bodyPr>
                      </wps:wsp>
                      <wps:wsp>
                        <wps:cNvPr id="15" name="Textbox 15"/>
                        <wps:cNvSpPr txBox="1"/>
                        <wps:spPr>
                          <a:xfrm>
                            <a:off x="1377569" y="805815"/>
                            <a:ext cx="2510155" cy="521334"/>
                          </a:xfrm>
                          <a:prstGeom prst="rect">
                            <a:avLst/>
                          </a:prstGeom>
                        </wps:spPr>
                        <wps:txbx>
                          <w:txbxContent>
                            <w:p w14:paraId="48D16568" w14:textId="77777777" w:rsidR="001D7B43" w:rsidRDefault="001D7B43" w:rsidP="001D7B43">
                              <w:pPr>
                                <w:spacing w:before="71"/>
                                <w:ind w:left="153"/>
                                <w:rPr>
                                  <w:sz w:val="24"/>
                                </w:rPr>
                              </w:pPr>
                              <w:r>
                                <w:rPr>
                                  <w:sz w:val="24"/>
                                </w:rPr>
                                <w:t>2.</w:t>
                              </w:r>
                              <w:r>
                                <w:rPr>
                                  <w:spacing w:val="-12"/>
                                  <w:sz w:val="24"/>
                                </w:rPr>
                                <w:t xml:space="preserve"> </w:t>
                              </w:r>
                              <w:r>
                                <w:rPr>
                                  <w:sz w:val="24"/>
                                </w:rPr>
                                <w:t>Це</w:t>
                              </w:r>
                              <w:r>
                                <w:rPr>
                                  <w:spacing w:val="-13"/>
                                  <w:sz w:val="24"/>
                                </w:rPr>
                                <w:t xml:space="preserve"> </w:t>
                              </w:r>
                              <w:r>
                                <w:rPr>
                                  <w:sz w:val="24"/>
                                </w:rPr>
                                <w:t>самостійний</w:t>
                              </w:r>
                              <w:r>
                                <w:rPr>
                                  <w:spacing w:val="-12"/>
                                  <w:sz w:val="24"/>
                                </w:rPr>
                                <w:t xml:space="preserve"> </w:t>
                              </w:r>
                              <w:r>
                                <w:rPr>
                                  <w:sz w:val="24"/>
                                </w:rPr>
                                <w:t xml:space="preserve">господарський </w:t>
                              </w:r>
                              <w:r>
                                <w:rPr>
                                  <w:spacing w:val="-2"/>
                                  <w:sz w:val="24"/>
                                </w:rPr>
                                <w:t>суб’єкт</w:t>
                              </w:r>
                            </w:p>
                          </w:txbxContent>
                        </wps:txbx>
                        <wps:bodyPr wrap="square" lIns="0" tIns="0" rIns="0" bIns="0" rtlCol="0">
                          <a:noAutofit/>
                        </wps:bodyPr>
                      </wps:wsp>
                      <wps:wsp>
                        <wps:cNvPr id="16" name="Textbox 16"/>
                        <wps:cNvSpPr txBox="1"/>
                        <wps:spPr>
                          <a:xfrm>
                            <a:off x="1377569" y="4762"/>
                            <a:ext cx="2514600" cy="530860"/>
                          </a:xfrm>
                          <a:prstGeom prst="rect">
                            <a:avLst/>
                          </a:prstGeom>
                          <a:ln w="9525">
                            <a:solidFill>
                              <a:srgbClr val="000000"/>
                            </a:solidFill>
                            <a:prstDash val="solid"/>
                          </a:ln>
                        </wps:spPr>
                        <wps:txbx>
                          <w:txbxContent>
                            <w:p w14:paraId="49E28CDE" w14:textId="77777777" w:rsidR="001D7B43" w:rsidRDefault="001D7B43" w:rsidP="001D7B43">
                              <w:pPr>
                                <w:spacing w:before="72"/>
                                <w:ind w:left="146" w:right="120"/>
                                <w:rPr>
                                  <w:sz w:val="24"/>
                                </w:rPr>
                              </w:pPr>
                              <w:r>
                                <w:rPr>
                                  <w:sz w:val="24"/>
                                </w:rPr>
                                <w:t>1.</w:t>
                              </w:r>
                              <w:r>
                                <w:rPr>
                                  <w:spacing w:val="-12"/>
                                  <w:sz w:val="24"/>
                                </w:rPr>
                                <w:t xml:space="preserve"> </w:t>
                              </w:r>
                              <w:r>
                                <w:rPr>
                                  <w:sz w:val="24"/>
                                </w:rPr>
                                <w:t>Основна</w:t>
                              </w:r>
                              <w:r>
                                <w:rPr>
                                  <w:spacing w:val="-13"/>
                                  <w:sz w:val="24"/>
                                </w:rPr>
                                <w:t xml:space="preserve"> </w:t>
                              </w:r>
                              <w:r>
                                <w:rPr>
                                  <w:sz w:val="24"/>
                                </w:rPr>
                                <w:t>організаційна</w:t>
                              </w:r>
                              <w:r>
                                <w:rPr>
                                  <w:spacing w:val="-13"/>
                                  <w:sz w:val="24"/>
                                </w:rPr>
                                <w:t xml:space="preserve"> </w:t>
                              </w:r>
                              <w:r>
                                <w:rPr>
                                  <w:sz w:val="24"/>
                                </w:rPr>
                                <w:t>ланка народного господарства</w:t>
                              </w:r>
                            </w:p>
                          </w:txbxContent>
                        </wps:txbx>
                        <wps:bodyPr wrap="square" lIns="0" tIns="0" rIns="0" bIns="0" rtlCol="0">
                          <a:noAutofit/>
                        </wps:bodyPr>
                      </wps:wsp>
                    </wpg:wgp>
                  </a:graphicData>
                </a:graphic>
              </wp:anchor>
            </w:drawing>
          </mc:Choice>
          <mc:Fallback>
            <w:pict>
              <v:group w14:anchorId="7EC2A7F4" id="Group 3" o:spid="_x0000_s1026" style="position:absolute;left:0;text-align:left;margin-left:204.1pt;margin-top:-661.05pt;width:306.85pt;height:648.75pt;z-index:251659264;mso-wrap-distance-left:0;mso-wrap-distance-right:0;mso-position-horizontal-relative:page" coordsize="38969,82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">
                <v:shape id="Graphic 4" o:spid="_x0000_s1027" style="position:absolute;left:13775;top:8010;width:25146;height:62389;visibility:visible;mso-wrap-style:square;v-text-anchor:top" coordsize="2514600,6238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" path="m,530859r2514600,l2514600,,,,,530859xem,1194434r2514600,l2514600,796289,,796289r,398145xem,1991359r2514600,l2514600,1460500,,1460500r,530859xem,2787650r2514600,l2514600,2256790,,2256790r,530860xem,3451225r2514600,l2514600,3053079,,3053079r,398146xem,4247515r2514600,l2514600,3716654,,3716654r,530861xem,4911090r2514600,l2514600,4512945,,4512945r,398145xem,5575300r2514600,l2514600,5176520,,5176520r,398780xem,6238875r2514600,l2514600,5708015,,5708015r,530860xe" filled="f">
                  <v:path arrowok="t"/>
                </v:shape>
                <v:shape id="Graphic 5" o:spid="_x0000_s1028" style="position:absolute;top:1374;width:13900;height:75661;visibility:visible;mso-wrap-style:square;v-text-anchor:top" coordsize="1390015,7566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" path="m1389634,7481697r-30176,10084l59194,3590988,1341539,6569583r-29121,12573l1377569,6637020r3111,-54864l1380718,6581267r1677,-29337l1353235,6564528,66725,3576282,1335544,5908941r-27825,15101l1377569,5972810r-1817,-52705l1374648,5887720r-27915,15151l69113,3554006,1329093,5382869r-26073,17933l1377569,5441950r-6820,-48641l1365758,5357622r-26137,17996l39700,3489083,1315974,4600422r-20828,23902l1377569,4645660r-15202,-36957l1345184,4566920r-20867,23939l31953,3465385r1270622,368884l1293749,3864737r83820,-15367l1365034,3837813r-50076,-46228l1306118,3822065,32994,3452469,1303959,3206508r6046,31230l1369961,3191637r7608,-5842l1295527,3162808r6032,31254l31064,3439934,1321219,2441181r19393,25032l1361224,2423414r16345,-33909l1294003,2406015r19456,25146l43738,3413861,1335176,1788883r24867,19724l1367942,1771015r9627,-45720l1300353,1761236r24853,19735l46431,3390138,1346733,998956r27915,15139l1375752,981710r1817,-52705l1307719,977773r27825,15113l50723,3355594,1355344,73152r29464,11684l1382407,56769,1377569,r-63500,56769l1343533,68465,558,3447846r-177,331l127,3448939r5842,2286l,3453257r152,495l304,3454209,1347381,7495807r-30010,10020l1377569,7566025r8318,-58166l1389634,7481697xe" fillcolor="black" stroked="f">
                  <v:path arrowok="t"/>
                </v:shape>
                <v:shapetype id="_x0000_t202" coordsize="21600,21600" o:spt="202" path="m,l,21600r21600,l21600,xe">
                  <v:stroke joinstyle="miter"/>
                  <v:path gradientshapeok="t" o:connecttype="rect"/>
                </v:shapetype>
                <v:shape id="Textbox 6" o:spid="_x0000_s1029" type="#_x0000_t202" style="position:absolute;left:13775;top:73053;width:25146;height:9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" filled="f">
                  <v:textbox inset="0,0,0,0">
                    <w:txbxContent>
                      <w:p w14:paraId="26922350" w14:textId="77777777" w:rsidR="001D7B43" w:rsidRDefault="001D7B43" w:rsidP="001D7B43">
                        <w:pPr>
                          <w:spacing w:before="73"/>
                          <w:ind w:left="146" w:right="120"/>
                          <w:rPr>
                            <w:sz w:val="24"/>
                          </w:rPr>
                        </w:pPr>
                        <w:r>
                          <w:rPr>
                            <w:sz w:val="24"/>
                          </w:rPr>
                          <w:t>11. Здійснює будь-які види господарської діяльності, якщо вони</w:t>
                        </w:r>
                        <w:r>
                          <w:rPr>
                            <w:spacing w:val="-13"/>
                            <w:sz w:val="24"/>
                          </w:rPr>
                          <w:t xml:space="preserve"> </w:t>
                        </w:r>
                        <w:r>
                          <w:rPr>
                            <w:sz w:val="24"/>
                          </w:rPr>
                          <w:t>не</w:t>
                        </w:r>
                        <w:r>
                          <w:rPr>
                            <w:spacing w:val="-14"/>
                            <w:sz w:val="24"/>
                          </w:rPr>
                          <w:t xml:space="preserve"> </w:t>
                        </w:r>
                        <w:r>
                          <w:rPr>
                            <w:sz w:val="24"/>
                          </w:rPr>
                          <w:t>заборонені</w:t>
                        </w:r>
                        <w:r>
                          <w:rPr>
                            <w:spacing w:val="-13"/>
                            <w:sz w:val="24"/>
                          </w:rPr>
                          <w:t xml:space="preserve"> </w:t>
                        </w:r>
                        <w:r>
                          <w:rPr>
                            <w:sz w:val="24"/>
                          </w:rPr>
                          <w:t xml:space="preserve">законодавством </w:t>
                        </w:r>
                        <w:r>
                          <w:rPr>
                            <w:spacing w:val="-2"/>
                            <w:sz w:val="24"/>
                          </w:rPr>
                          <w:t>України</w:t>
                        </w:r>
                      </w:p>
                    </w:txbxContent>
                  </v:textbox>
                </v:shape>
                <v:shape id="Textbox 7" o:spid="_x0000_s1030" type="#_x0000_t202" style="position:absolute;left:13775;top:65138;width:25102;height:5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66FBE8BC" w14:textId="77777777" w:rsidR="001D7B43" w:rsidRDefault="001D7B43" w:rsidP="001D7B43">
                        <w:pPr>
                          <w:spacing w:before="74"/>
                          <w:ind w:left="153"/>
                          <w:rPr>
                            <w:sz w:val="24"/>
                          </w:rPr>
                        </w:pPr>
                        <w:r>
                          <w:rPr>
                            <w:sz w:val="24"/>
                          </w:rPr>
                          <w:t>10.</w:t>
                        </w:r>
                        <w:r>
                          <w:rPr>
                            <w:spacing w:val="-6"/>
                            <w:sz w:val="24"/>
                          </w:rPr>
                          <w:t xml:space="preserve"> </w:t>
                        </w:r>
                        <w:r>
                          <w:rPr>
                            <w:sz w:val="24"/>
                          </w:rPr>
                          <w:t>Не</w:t>
                        </w:r>
                        <w:r>
                          <w:rPr>
                            <w:spacing w:val="-8"/>
                            <w:sz w:val="24"/>
                          </w:rPr>
                          <w:t xml:space="preserve"> </w:t>
                        </w:r>
                        <w:r>
                          <w:rPr>
                            <w:sz w:val="24"/>
                          </w:rPr>
                          <w:t>має</w:t>
                        </w:r>
                        <w:r>
                          <w:rPr>
                            <w:spacing w:val="-7"/>
                            <w:sz w:val="24"/>
                          </w:rPr>
                          <w:t xml:space="preserve"> </w:t>
                        </w:r>
                        <w:r>
                          <w:rPr>
                            <w:sz w:val="24"/>
                          </w:rPr>
                          <w:t>у</w:t>
                        </w:r>
                        <w:r>
                          <w:rPr>
                            <w:spacing w:val="-4"/>
                            <w:sz w:val="24"/>
                          </w:rPr>
                          <w:t xml:space="preserve"> </w:t>
                        </w:r>
                        <w:r>
                          <w:rPr>
                            <w:sz w:val="24"/>
                          </w:rPr>
                          <w:t>своєму</w:t>
                        </w:r>
                        <w:r>
                          <w:rPr>
                            <w:spacing w:val="-6"/>
                            <w:sz w:val="24"/>
                          </w:rPr>
                          <w:t xml:space="preserve"> </w:t>
                        </w:r>
                        <w:r>
                          <w:rPr>
                            <w:sz w:val="24"/>
                          </w:rPr>
                          <w:t>складі</w:t>
                        </w:r>
                        <w:r>
                          <w:rPr>
                            <w:spacing w:val="-5"/>
                            <w:sz w:val="24"/>
                          </w:rPr>
                          <w:t xml:space="preserve"> </w:t>
                        </w:r>
                        <w:r>
                          <w:rPr>
                            <w:sz w:val="24"/>
                          </w:rPr>
                          <w:t>інших юридичних осіб</w:t>
                        </w:r>
                      </w:p>
                    </w:txbxContent>
                  </v:textbox>
                </v:shape>
                <v:shape id="Textbox 8" o:spid="_x0000_s1031" type="#_x0000_t202" style="position:absolute;left:13775;top:59823;width:25102;height:3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7F7B1489" w14:textId="77777777" w:rsidR="001D7B43" w:rsidRDefault="001D7B43" w:rsidP="001D7B43">
                        <w:pPr>
                          <w:spacing w:before="73"/>
                          <w:ind w:left="153"/>
                          <w:rPr>
                            <w:sz w:val="24"/>
                          </w:rPr>
                        </w:pPr>
                        <w:r>
                          <w:rPr>
                            <w:sz w:val="24"/>
                          </w:rPr>
                          <w:t>9.</w:t>
                        </w:r>
                        <w:r>
                          <w:rPr>
                            <w:spacing w:val="-4"/>
                            <w:sz w:val="24"/>
                          </w:rPr>
                          <w:t xml:space="preserve"> </w:t>
                        </w:r>
                        <w:r>
                          <w:rPr>
                            <w:sz w:val="24"/>
                          </w:rPr>
                          <w:t>Має</w:t>
                        </w:r>
                        <w:r>
                          <w:rPr>
                            <w:spacing w:val="-2"/>
                            <w:sz w:val="24"/>
                          </w:rPr>
                          <w:t xml:space="preserve"> </w:t>
                        </w:r>
                        <w:r>
                          <w:rPr>
                            <w:sz w:val="24"/>
                          </w:rPr>
                          <w:t>товарний</w:t>
                        </w:r>
                        <w:r>
                          <w:rPr>
                            <w:spacing w:val="-1"/>
                            <w:sz w:val="24"/>
                          </w:rPr>
                          <w:t xml:space="preserve"> </w:t>
                        </w:r>
                        <w:r>
                          <w:rPr>
                            <w:spacing w:val="-4"/>
                            <w:sz w:val="24"/>
                          </w:rPr>
                          <w:t>знак</w:t>
                        </w:r>
                      </w:p>
                    </w:txbxContent>
                  </v:textbox>
                </v:shape>
                <v:shape id="Textbox 9" o:spid="_x0000_s1032" type="#_x0000_t202" style="position:absolute;left:13775;top:53187;width:25102;height:3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2C25657" w14:textId="77777777" w:rsidR="001D7B43" w:rsidRDefault="001D7B43" w:rsidP="001D7B43">
                        <w:pPr>
                          <w:spacing w:before="74"/>
                          <w:ind w:left="153"/>
                          <w:rPr>
                            <w:sz w:val="24"/>
                          </w:rPr>
                        </w:pPr>
                        <w:r>
                          <w:rPr>
                            <w:sz w:val="24"/>
                          </w:rPr>
                          <w:t>8.</w:t>
                        </w:r>
                        <w:r>
                          <w:rPr>
                            <w:spacing w:val="-2"/>
                            <w:sz w:val="24"/>
                          </w:rPr>
                          <w:t xml:space="preserve"> </w:t>
                        </w:r>
                        <w:r>
                          <w:rPr>
                            <w:sz w:val="24"/>
                          </w:rPr>
                          <w:t>Має</w:t>
                        </w:r>
                        <w:r>
                          <w:rPr>
                            <w:spacing w:val="-2"/>
                            <w:sz w:val="24"/>
                          </w:rPr>
                          <w:t xml:space="preserve"> </w:t>
                        </w:r>
                        <w:r>
                          <w:rPr>
                            <w:sz w:val="24"/>
                          </w:rPr>
                          <w:t>печатку</w:t>
                        </w:r>
                        <w:r>
                          <w:rPr>
                            <w:spacing w:val="-1"/>
                            <w:sz w:val="24"/>
                          </w:rPr>
                          <w:t xml:space="preserve"> </w:t>
                        </w:r>
                        <w:r>
                          <w:rPr>
                            <w:sz w:val="24"/>
                          </w:rPr>
                          <w:t>зі</w:t>
                        </w:r>
                        <w:r>
                          <w:rPr>
                            <w:spacing w:val="-1"/>
                            <w:sz w:val="24"/>
                          </w:rPr>
                          <w:t xml:space="preserve"> </w:t>
                        </w:r>
                        <w:r>
                          <w:rPr>
                            <w:sz w:val="24"/>
                          </w:rPr>
                          <w:t>своєю</w:t>
                        </w:r>
                        <w:r>
                          <w:rPr>
                            <w:spacing w:val="-1"/>
                            <w:sz w:val="24"/>
                          </w:rPr>
                          <w:t xml:space="preserve"> </w:t>
                        </w:r>
                        <w:r>
                          <w:rPr>
                            <w:spacing w:val="-2"/>
                            <w:sz w:val="24"/>
                          </w:rPr>
                          <w:t>назвою</w:t>
                        </w:r>
                      </w:p>
                    </w:txbxContent>
                  </v:textbox>
                </v:shape>
                <v:shape id="Textbox 10" o:spid="_x0000_s1033" type="#_x0000_t202" style="position:absolute;left:13775;top:45224;width:25102;height:5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6A227A62" w14:textId="77777777" w:rsidR="001D7B43" w:rsidRDefault="001D7B43" w:rsidP="001D7B43">
                        <w:pPr>
                          <w:spacing w:before="72"/>
                          <w:ind w:left="153"/>
                          <w:rPr>
                            <w:sz w:val="24"/>
                          </w:rPr>
                        </w:pPr>
                        <w:r>
                          <w:rPr>
                            <w:sz w:val="24"/>
                          </w:rPr>
                          <w:t>7.</w:t>
                        </w:r>
                        <w:r>
                          <w:rPr>
                            <w:spacing w:val="-9"/>
                            <w:sz w:val="24"/>
                          </w:rPr>
                          <w:t xml:space="preserve"> </w:t>
                        </w:r>
                        <w:r>
                          <w:rPr>
                            <w:sz w:val="24"/>
                          </w:rPr>
                          <w:t>Має</w:t>
                        </w:r>
                        <w:r>
                          <w:rPr>
                            <w:spacing w:val="-10"/>
                            <w:sz w:val="24"/>
                          </w:rPr>
                          <w:t xml:space="preserve"> </w:t>
                        </w:r>
                        <w:r>
                          <w:rPr>
                            <w:sz w:val="24"/>
                          </w:rPr>
                          <w:t>розрахунковий</w:t>
                        </w:r>
                        <w:r>
                          <w:rPr>
                            <w:spacing w:val="-11"/>
                            <w:sz w:val="24"/>
                          </w:rPr>
                          <w:t xml:space="preserve"> </w:t>
                        </w:r>
                        <w:r>
                          <w:rPr>
                            <w:sz w:val="24"/>
                          </w:rPr>
                          <w:t>та</w:t>
                        </w:r>
                        <w:r>
                          <w:rPr>
                            <w:spacing w:val="-10"/>
                            <w:sz w:val="24"/>
                          </w:rPr>
                          <w:t xml:space="preserve"> </w:t>
                        </w:r>
                        <w:r>
                          <w:rPr>
                            <w:sz w:val="24"/>
                          </w:rPr>
                          <w:t>інші рахунки в закладах банків</w:t>
                        </w:r>
                      </w:p>
                    </w:txbxContent>
                  </v:textbox>
                </v:shape>
                <v:shape id="Textbox 11" o:spid="_x0000_s1034" type="#_x0000_t202" style="position:absolute;left:13775;top:38588;width:25102;height:3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5EF37208" w14:textId="77777777" w:rsidR="001D7B43" w:rsidRDefault="001D7B43" w:rsidP="001D7B43">
                        <w:pPr>
                          <w:spacing w:before="73"/>
                          <w:ind w:left="153"/>
                          <w:rPr>
                            <w:sz w:val="24"/>
                          </w:rPr>
                        </w:pPr>
                        <w:r>
                          <w:rPr>
                            <w:sz w:val="24"/>
                          </w:rPr>
                          <w:t>6.</w:t>
                        </w:r>
                        <w:r>
                          <w:rPr>
                            <w:spacing w:val="-2"/>
                            <w:sz w:val="24"/>
                          </w:rPr>
                          <w:t xml:space="preserve"> </w:t>
                        </w:r>
                        <w:r>
                          <w:rPr>
                            <w:sz w:val="24"/>
                          </w:rPr>
                          <w:t>Має</w:t>
                        </w:r>
                        <w:r>
                          <w:rPr>
                            <w:spacing w:val="-2"/>
                            <w:sz w:val="24"/>
                          </w:rPr>
                          <w:t xml:space="preserve"> </w:t>
                        </w:r>
                        <w:r>
                          <w:rPr>
                            <w:sz w:val="24"/>
                          </w:rPr>
                          <w:t>самостійний</w:t>
                        </w:r>
                        <w:r>
                          <w:rPr>
                            <w:spacing w:val="-1"/>
                            <w:sz w:val="24"/>
                          </w:rPr>
                          <w:t xml:space="preserve"> </w:t>
                        </w:r>
                        <w:r>
                          <w:rPr>
                            <w:spacing w:val="-2"/>
                            <w:sz w:val="24"/>
                          </w:rPr>
                          <w:t>баланс</w:t>
                        </w:r>
                      </w:p>
                    </w:txbxContent>
                  </v:textbox>
                </v:shape>
                <v:shape id="Textbox 12" o:spid="_x0000_s1035" type="#_x0000_t202" style="position:absolute;left:13775;top:30626;width:25102;height:5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5FA73D86" w14:textId="77777777" w:rsidR="001D7B43" w:rsidRDefault="001D7B43" w:rsidP="001D7B43">
                        <w:pPr>
                          <w:spacing w:before="72"/>
                          <w:ind w:left="153"/>
                          <w:rPr>
                            <w:sz w:val="24"/>
                          </w:rPr>
                        </w:pPr>
                        <w:r>
                          <w:rPr>
                            <w:sz w:val="24"/>
                          </w:rPr>
                          <w:t>5.</w:t>
                        </w:r>
                        <w:r>
                          <w:rPr>
                            <w:spacing w:val="-8"/>
                            <w:sz w:val="24"/>
                          </w:rPr>
                          <w:t xml:space="preserve"> </w:t>
                        </w:r>
                        <w:r>
                          <w:rPr>
                            <w:sz w:val="24"/>
                          </w:rPr>
                          <w:t>Має</w:t>
                        </w:r>
                        <w:r>
                          <w:rPr>
                            <w:spacing w:val="-9"/>
                            <w:sz w:val="24"/>
                          </w:rPr>
                          <w:t xml:space="preserve"> </w:t>
                        </w:r>
                        <w:r>
                          <w:rPr>
                            <w:sz w:val="24"/>
                          </w:rPr>
                          <w:t>мету</w:t>
                        </w:r>
                        <w:r>
                          <w:rPr>
                            <w:spacing w:val="-8"/>
                            <w:sz w:val="24"/>
                          </w:rPr>
                          <w:t xml:space="preserve"> </w:t>
                        </w:r>
                        <w:r>
                          <w:rPr>
                            <w:sz w:val="24"/>
                          </w:rPr>
                          <w:t>–</w:t>
                        </w:r>
                        <w:r>
                          <w:rPr>
                            <w:spacing w:val="-8"/>
                            <w:sz w:val="24"/>
                          </w:rPr>
                          <w:t xml:space="preserve"> </w:t>
                        </w:r>
                        <w:r>
                          <w:rPr>
                            <w:sz w:val="24"/>
                          </w:rPr>
                          <w:t>одержання</w:t>
                        </w:r>
                        <w:r>
                          <w:rPr>
                            <w:spacing w:val="-8"/>
                            <w:sz w:val="24"/>
                          </w:rPr>
                          <w:t xml:space="preserve"> </w:t>
                        </w:r>
                        <w:r>
                          <w:rPr>
                            <w:sz w:val="24"/>
                          </w:rPr>
                          <w:t xml:space="preserve">прибутку </w:t>
                        </w:r>
                        <w:r>
                          <w:rPr>
                            <w:spacing w:val="-2"/>
                            <w:sz w:val="24"/>
                          </w:rPr>
                          <w:t>(доходу)</w:t>
                        </w:r>
                      </w:p>
                    </w:txbxContent>
                  </v:textbox>
                </v:shape>
                <v:shape id="Textbox 13" o:spid="_x0000_s1036" type="#_x0000_t202" style="position:absolute;left:13775;top:22663;width:25102;height:5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739FC2FD" w14:textId="77777777" w:rsidR="001D7B43" w:rsidRDefault="001D7B43" w:rsidP="001D7B43">
                        <w:pPr>
                          <w:spacing w:before="73"/>
                          <w:ind w:left="153"/>
                          <w:rPr>
                            <w:sz w:val="24"/>
                          </w:rPr>
                        </w:pPr>
                        <w:r>
                          <w:rPr>
                            <w:sz w:val="24"/>
                          </w:rPr>
                          <w:t>4.</w:t>
                        </w:r>
                        <w:r>
                          <w:rPr>
                            <w:spacing w:val="-10"/>
                            <w:sz w:val="24"/>
                          </w:rPr>
                          <w:t xml:space="preserve"> </w:t>
                        </w:r>
                        <w:r>
                          <w:rPr>
                            <w:sz w:val="24"/>
                          </w:rPr>
                          <w:t>Здійснює</w:t>
                        </w:r>
                        <w:r>
                          <w:rPr>
                            <w:spacing w:val="-11"/>
                            <w:sz w:val="24"/>
                          </w:rPr>
                          <w:t xml:space="preserve"> </w:t>
                        </w:r>
                        <w:r>
                          <w:rPr>
                            <w:sz w:val="24"/>
                          </w:rPr>
                          <w:t>виробничу,</w:t>
                        </w:r>
                        <w:r>
                          <w:rPr>
                            <w:spacing w:val="-13"/>
                            <w:sz w:val="24"/>
                          </w:rPr>
                          <w:t xml:space="preserve"> </w:t>
                        </w:r>
                        <w:r>
                          <w:rPr>
                            <w:sz w:val="24"/>
                          </w:rPr>
                          <w:t>науково- дослідну</w:t>
                        </w:r>
                        <w:r>
                          <w:rPr>
                            <w:spacing w:val="-2"/>
                            <w:sz w:val="24"/>
                          </w:rPr>
                          <w:t xml:space="preserve"> </w:t>
                        </w:r>
                        <w:r>
                          <w:rPr>
                            <w:sz w:val="24"/>
                          </w:rPr>
                          <w:t>і</w:t>
                        </w:r>
                        <w:r>
                          <w:rPr>
                            <w:spacing w:val="-2"/>
                            <w:sz w:val="24"/>
                          </w:rPr>
                          <w:t xml:space="preserve"> </w:t>
                        </w:r>
                        <w:r>
                          <w:rPr>
                            <w:sz w:val="24"/>
                          </w:rPr>
                          <w:t>комерційну</w:t>
                        </w:r>
                        <w:r>
                          <w:rPr>
                            <w:spacing w:val="-3"/>
                            <w:sz w:val="24"/>
                          </w:rPr>
                          <w:t xml:space="preserve"> </w:t>
                        </w:r>
                        <w:r>
                          <w:rPr>
                            <w:spacing w:val="-2"/>
                            <w:sz w:val="24"/>
                          </w:rPr>
                          <w:t>діяльність</w:t>
                        </w:r>
                      </w:p>
                    </w:txbxContent>
                  </v:textbox>
                </v:shape>
                <v:shape id="Textbox 14" o:spid="_x0000_s1037" type="#_x0000_t202" style="position:absolute;left:13775;top:16021;width:25102;height:3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00F04126" w14:textId="77777777" w:rsidR="001D7B43" w:rsidRDefault="001D7B43" w:rsidP="001D7B43">
                        <w:pPr>
                          <w:spacing w:before="72"/>
                          <w:ind w:left="153"/>
                          <w:rPr>
                            <w:sz w:val="24"/>
                          </w:rPr>
                        </w:pPr>
                        <w:r>
                          <w:rPr>
                            <w:sz w:val="24"/>
                          </w:rPr>
                          <w:t>3.</w:t>
                        </w:r>
                        <w:r>
                          <w:rPr>
                            <w:spacing w:val="-2"/>
                            <w:sz w:val="24"/>
                          </w:rPr>
                          <w:t xml:space="preserve"> </w:t>
                        </w:r>
                        <w:r>
                          <w:rPr>
                            <w:sz w:val="24"/>
                          </w:rPr>
                          <w:t>Має</w:t>
                        </w:r>
                        <w:r>
                          <w:rPr>
                            <w:spacing w:val="-2"/>
                            <w:sz w:val="24"/>
                          </w:rPr>
                          <w:t xml:space="preserve"> </w:t>
                        </w:r>
                        <w:r>
                          <w:rPr>
                            <w:sz w:val="24"/>
                          </w:rPr>
                          <w:t>право</w:t>
                        </w:r>
                        <w:r>
                          <w:rPr>
                            <w:spacing w:val="-2"/>
                            <w:sz w:val="24"/>
                          </w:rPr>
                          <w:t xml:space="preserve"> </w:t>
                        </w:r>
                        <w:r>
                          <w:rPr>
                            <w:sz w:val="24"/>
                          </w:rPr>
                          <w:t>юридичної</w:t>
                        </w:r>
                        <w:r>
                          <w:rPr>
                            <w:spacing w:val="-1"/>
                            <w:sz w:val="24"/>
                          </w:rPr>
                          <w:t xml:space="preserve"> </w:t>
                        </w:r>
                        <w:r>
                          <w:rPr>
                            <w:spacing w:val="-2"/>
                            <w:sz w:val="24"/>
                          </w:rPr>
                          <w:t>особи</w:t>
                        </w:r>
                      </w:p>
                    </w:txbxContent>
                  </v:textbox>
                </v:shape>
                <v:shape id="Textbox 15" o:spid="_x0000_s1038" type="#_x0000_t202" style="position:absolute;left:13775;top:8058;width:25102;height:5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48D16568" w14:textId="77777777" w:rsidR="001D7B43" w:rsidRDefault="001D7B43" w:rsidP="001D7B43">
                        <w:pPr>
                          <w:spacing w:before="71"/>
                          <w:ind w:left="153"/>
                          <w:rPr>
                            <w:sz w:val="24"/>
                          </w:rPr>
                        </w:pPr>
                        <w:r>
                          <w:rPr>
                            <w:sz w:val="24"/>
                          </w:rPr>
                          <w:t>2.</w:t>
                        </w:r>
                        <w:r>
                          <w:rPr>
                            <w:spacing w:val="-12"/>
                            <w:sz w:val="24"/>
                          </w:rPr>
                          <w:t xml:space="preserve"> </w:t>
                        </w:r>
                        <w:r>
                          <w:rPr>
                            <w:sz w:val="24"/>
                          </w:rPr>
                          <w:t>Це</w:t>
                        </w:r>
                        <w:r>
                          <w:rPr>
                            <w:spacing w:val="-13"/>
                            <w:sz w:val="24"/>
                          </w:rPr>
                          <w:t xml:space="preserve"> </w:t>
                        </w:r>
                        <w:r>
                          <w:rPr>
                            <w:sz w:val="24"/>
                          </w:rPr>
                          <w:t>самостійний</w:t>
                        </w:r>
                        <w:r>
                          <w:rPr>
                            <w:spacing w:val="-12"/>
                            <w:sz w:val="24"/>
                          </w:rPr>
                          <w:t xml:space="preserve"> </w:t>
                        </w:r>
                        <w:r>
                          <w:rPr>
                            <w:sz w:val="24"/>
                          </w:rPr>
                          <w:t xml:space="preserve">господарський </w:t>
                        </w:r>
                        <w:r>
                          <w:rPr>
                            <w:spacing w:val="-2"/>
                            <w:sz w:val="24"/>
                          </w:rPr>
                          <w:t>суб’єкт</w:t>
                        </w:r>
                      </w:p>
                    </w:txbxContent>
                  </v:textbox>
                </v:shape>
                <v:shape id="Textbox 16" o:spid="_x0000_s1039" type="#_x0000_t202" style="position:absolute;left:13775;top:47;width:25146;height:5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" filled="f">
                  <v:textbox inset="0,0,0,0">
                    <w:txbxContent>
                      <w:p w14:paraId="49E28CDE" w14:textId="77777777" w:rsidR="001D7B43" w:rsidRDefault="001D7B43" w:rsidP="001D7B43">
                        <w:pPr>
                          <w:spacing w:before="72"/>
                          <w:ind w:left="146" w:right="120"/>
                          <w:rPr>
                            <w:sz w:val="24"/>
                          </w:rPr>
                        </w:pPr>
                        <w:r>
                          <w:rPr>
                            <w:sz w:val="24"/>
                          </w:rPr>
                          <w:t>1.</w:t>
                        </w:r>
                        <w:r>
                          <w:rPr>
                            <w:spacing w:val="-12"/>
                            <w:sz w:val="24"/>
                          </w:rPr>
                          <w:t xml:space="preserve"> </w:t>
                        </w:r>
                        <w:r>
                          <w:rPr>
                            <w:sz w:val="24"/>
                          </w:rPr>
                          <w:t>Основна</w:t>
                        </w:r>
                        <w:r>
                          <w:rPr>
                            <w:spacing w:val="-13"/>
                            <w:sz w:val="24"/>
                          </w:rPr>
                          <w:t xml:space="preserve"> </w:t>
                        </w:r>
                        <w:r>
                          <w:rPr>
                            <w:sz w:val="24"/>
                          </w:rPr>
                          <w:t>організаційна</w:t>
                        </w:r>
                        <w:r>
                          <w:rPr>
                            <w:spacing w:val="-13"/>
                            <w:sz w:val="24"/>
                          </w:rPr>
                          <w:t xml:space="preserve"> </w:t>
                        </w:r>
                        <w:r>
                          <w:rPr>
                            <w:sz w:val="24"/>
                          </w:rPr>
                          <w:t>ланка народного господарства</w:t>
                        </w:r>
                      </w:p>
                    </w:txbxContent>
                  </v:textbox>
                </v:shape>
                <w10:wrap anchorx="page"/>
              </v:group>
            </w:pict>
          </mc:Fallback>
        </mc:AlternateContent>
      </w:r>
      <w:r>
        <w:rPr>
          <w:sz w:val="32"/>
        </w:rPr>
        <w:t>Рисунок</w:t>
      </w:r>
      <w:r>
        <w:rPr>
          <w:spacing w:val="-11"/>
          <w:sz w:val="32"/>
        </w:rPr>
        <w:t xml:space="preserve"> </w:t>
      </w:r>
      <w:r>
        <w:rPr>
          <w:sz w:val="32"/>
        </w:rPr>
        <w:t>1.1</w:t>
      </w:r>
      <w:r>
        <w:rPr>
          <w:spacing w:val="-10"/>
          <w:sz w:val="32"/>
        </w:rPr>
        <w:t xml:space="preserve"> </w:t>
      </w:r>
      <w:r>
        <w:rPr>
          <w:sz w:val="32"/>
        </w:rPr>
        <w:t>−</w:t>
      </w:r>
      <w:r>
        <w:rPr>
          <w:spacing w:val="-9"/>
          <w:sz w:val="32"/>
        </w:rPr>
        <w:t xml:space="preserve"> </w:t>
      </w:r>
      <w:r>
        <w:rPr>
          <w:b/>
          <w:sz w:val="32"/>
        </w:rPr>
        <w:t>Ознаки</w:t>
      </w:r>
      <w:r>
        <w:rPr>
          <w:b/>
          <w:spacing w:val="-9"/>
          <w:sz w:val="32"/>
        </w:rPr>
        <w:t xml:space="preserve"> </w:t>
      </w:r>
      <w:r>
        <w:rPr>
          <w:b/>
          <w:sz w:val="32"/>
        </w:rPr>
        <w:t>підприємства</w:t>
      </w:r>
      <w:r>
        <w:rPr>
          <w:b/>
          <w:spacing w:val="-8"/>
          <w:sz w:val="32"/>
        </w:rPr>
        <w:t xml:space="preserve"> </w:t>
      </w:r>
      <w:r>
        <w:rPr>
          <w:b/>
          <w:sz w:val="32"/>
        </w:rPr>
        <w:t>як</w:t>
      </w:r>
      <w:r>
        <w:rPr>
          <w:b/>
          <w:spacing w:val="-10"/>
          <w:sz w:val="32"/>
        </w:rPr>
        <w:t xml:space="preserve"> </w:t>
      </w:r>
      <w:r>
        <w:rPr>
          <w:b/>
          <w:sz w:val="32"/>
        </w:rPr>
        <w:t>суб’єкта</w:t>
      </w:r>
      <w:r>
        <w:rPr>
          <w:b/>
          <w:spacing w:val="-11"/>
          <w:sz w:val="32"/>
        </w:rPr>
        <w:t xml:space="preserve"> </w:t>
      </w:r>
      <w:r>
        <w:rPr>
          <w:b/>
          <w:spacing w:val="-2"/>
          <w:sz w:val="32"/>
        </w:rPr>
        <w:t>господарювання</w:t>
      </w:r>
    </w:p>
    <w:p w14:paraId="742D16C9" w14:textId="77777777" w:rsidR="001D7B43" w:rsidRDefault="001D7B43" w:rsidP="001D7B43">
      <w:pPr>
        <w:rPr>
          <w:b/>
          <w:sz w:val="32"/>
        </w:rPr>
        <w:sectPr w:rsidR="001D7B43">
          <w:pgSz w:w="11910" w:h="16840"/>
          <w:pgMar w:top="1400" w:right="708" w:bottom="960" w:left="708" w:header="0" w:footer="772" w:gutter="0"/>
          <w:cols w:space="720"/>
        </w:sectPr>
      </w:pPr>
    </w:p>
    <w:p w14:paraId="00D00FD0" w14:textId="77777777" w:rsidR="001D7B43" w:rsidRDefault="001D7B43" w:rsidP="001D7B43">
      <w:pPr>
        <w:pStyle w:val="a3"/>
        <w:ind w:left="1264"/>
        <w:jc w:val="left"/>
        <w:rPr>
          <w:sz w:val="20"/>
        </w:rPr>
      </w:pPr>
      <w:r>
        <w:rPr>
          <w:noProof/>
          <w:sz w:val="20"/>
        </w:rPr>
        <w:lastRenderedPageBreak/>
        <mc:AlternateContent>
          <mc:Choice Requires="wpg">
            <w:drawing>
              <wp:inline distT="0" distB="0" distL="0" distR="0" wp14:anchorId="29A3B944" wp14:editId="09074145">
                <wp:extent cx="5724525" cy="2981325"/>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4525" cy="2981325"/>
                          <a:chOff x="0" y="0"/>
                          <a:chExt cx="5724525" cy="2981325"/>
                        </a:xfrm>
                      </wpg:grpSpPr>
                      <wps:wsp>
                        <wps:cNvPr id="18" name="Graphic 18"/>
                        <wps:cNvSpPr/>
                        <wps:spPr>
                          <a:xfrm>
                            <a:off x="1604962" y="4762"/>
                            <a:ext cx="2286000" cy="685800"/>
                          </a:xfrm>
                          <a:custGeom>
                            <a:avLst/>
                            <a:gdLst/>
                            <a:ahLst/>
                            <a:cxnLst/>
                            <a:rect l="l" t="t" r="r" b="b"/>
                            <a:pathLst>
                              <a:path w="2286000" h="685800">
                                <a:moveTo>
                                  <a:pt x="0" y="0"/>
                                </a:moveTo>
                                <a:lnTo>
                                  <a:pt x="2286000" y="0"/>
                                </a:lnTo>
                                <a:lnTo>
                                  <a:pt x="2286000" y="457200"/>
                                </a:lnTo>
                                <a:lnTo>
                                  <a:pt x="1428750" y="457200"/>
                                </a:lnTo>
                                <a:lnTo>
                                  <a:pt x="1428750" y="571500"/>
                                </a:lnTo>
                                <a:lnTo>
                                  <a:pt x="1714500" y="571500"/>
                                </a:lnTo>
                                <a:lnTo>
                                  <a:pt x="1143000" y="685800"/>
                                </a:lnTo>
                                <a:lnTo>
                                  <a:pt x="571500" y="571500"/>
                                </a:lnTo>
                                <a:lnTo>
                                  <a:pt x="857250" y="571500"/>
                                </a:lnTo>
                                <a:lnTo>
                                  <a:pt x="857250" y="457200"/>
                                </a:lnTo>
                                <a:lnTo>
                                  <a:pt x="0" y="457200"/>
                                </a:lnTo>
                                <a:lnTo>
                                  <a:pt x="0" y="0"/>
                                </a:lnTo>
                                <a:close/>
                              </a:path>
                            </a:pathLst>
                          </a:custGeom>
                          <a:ln w="9525">
                            <a:solidFill>
                              <a:srgbClr val="000000"/>
                            </a:solidFill>
                            <a:prstDash val="solid"/>
                          </a:ln>
                        </wps:spPr>
                        <wps:bodyPr wrap="square" lIns="0" tIns="0" rIns="0" bIns="0" rtlCol="0">
                          <a:prstTxWarp prst="textNoShape">
                            <a:avLst/>
                          </a:prstTxWarp>
                          <a:noAutofit/>
                        </wps:bodyPr>
                      </wps:wsp>
                      <wps:wsp>
                        <wps:cNvPr id="19" name="Graphic 19"/>
                        <wps:cNvSpPr/>
                        <wps:spPr>
                          <a:xfrm>
                            <a:off x="576262" y="690562"/>
                            <a:ext cx="4686300" cy="1828800"/>
                          </a:xfrm>
                          <a:custGeom>
                            <a:avLst/>
                            <a:gdLst/>
                            <a:ahLst/>
                            <a:cxnLst/>
                            <a:rect l="l" t="t" r="r" b="b"/>
                            <a:pathLst>
                              <a:path w="4686300" h="1828800">
                                <a:moveTo>
                                  <a:pt x="0" y="0"/>
                                </a:moveTo>
                                <a:lnTo>
                                  <a:pt x="4229100" y="0"/>
                                </a:lnTo>
                              </a:path>
                              <a:path w="4686300" h="1828800">
                                <a:moveTo>
                                  <a:pt x="0" y="0"/>
                                </a:moveTo>
                                <a:lnTo>
                                  <a:pt x="0" y="228600"/>
                                </a:lnTo>
                              </a:path>
                              <a:path w="4686300" h="1828800">
                                <a:moveTo>
                                  <a:pt x="4229100" y="0"/>
                                </a:moveTo>
                                <a:lnTo>
                                  <a:pt x="4229100" y="228600"/>
                                </a:lnTo>
                              </a:path>
                              <a:path w="4686300" h="1828800">
                                <a:moveTo>
                                  <a:pt x="0" y="571500"/>
                                </a:moveTo>
                                <a:lnTo>
                                  <a:pt x="0" y="800100"/>
                                </a:lnTo>
                              </a:path>
                              <a:path w="4686300" h="1828800">
                                <a:moveTo>
                                  <a:pt x="1485900" y="685800"/>
                                </a:moveTo>
                                <a:lnTo>
                                  <a:pt x="4686300" y="685800"/>
                                </a:lnTo>
                              </a:path>
                              <a:path w="4686300" h="1828800">
                                <a:moveTo>
                                  <a:pt x="1485900" y="685800"/>
                                </a:moveTo>
                                <a:lnTo>
                                  <a:pt x="1485900" y="800100"/>
                                </a:lnTo>
                              </a:path>
                              <a:path w="4686300" h="1828800">
                                <a:moveTo>
                                  <a:pt x="3200400" y="685800"/>
                                </a:moveTo>
                                <a:lnTo>
                                  <a:pt x="3200400" y="800100"/>
                                </a:lnTo>
                              </a:path>
                              <a:path w="4686300" h="1828800">
                                <a:moveTo>
                                  <a:pt x="2743200" y="685800"/>
                                </a:moveTo>
                                <a:lnTo>
                                  <a:pt x="2743200" y="1828800"/>
                                </a:lnTo>
                              </a:path>
                              <a:path w="4686300" h="1828800">
                                <a:moveTo>
                                  <a:pt x="4000500" y="685800"/>
                                </a:moveTo>
                                <a:lnTo>
                                  <a:pt x="4000500" y="1828800"/>
                                </a:lnTo>
                              </a:path>
                              <a:path w="4686300" h="1828800">
                                <a:moveTo>
                                  <a:pt x="4343400" y="571500"/>
                                </a:moveTo>
                                <a:lnTo>
                                  <a:pt x="4343400" y="685800"/>
                                </a:lnTo>
                              </a:path>
                              <a:path w="4686300" h="1828800">
                                <a:moveTo>
                                  <a:pt x="4686300" y="685800"/>
                                </a:moveTo>
                                <a:lnTo>
                                  <a:pt x="4686300" y="800100"/>
                                </a:lnTo>
                              </a:path>
                            </a:pathLst>
                          </a:custGeom>
                          <a:ln w="9525">
                            <a:solidFill>
                              <a:srgbClr val="000000"/>
                            </a:solidFill>
                            <a:prstDash val="solid"/>
                          </a:ln>
                        </wps:spPr>
                        <wps:bodyPr wrap="square" lIns="0" tIns="0" rIns="0" bIns="0" rtlCol="0">
                          <a:prstTxWarp prst="textNoShape">
                            <a:avLst/>
                          </a:prstTxWarp>
                          <a:noAutofit/>
                        </wps:bodyPr>
                      </wps:wsp>
                      <wps:wsp>
                        <wps:cNvPr id="20" name="Graphic 20"/>
                        <wps:cNvSpPr/>
                        <wps:spPr>
                          <a:xfrm>
                            <a:off x="1033462" y="995362"/>
                            <a:ext cx="3200400" cy="76200"/>
                          </a:xfrm>
                          <a:custGeom>
                            <a:avLst/>
                            <a:gdLst/>
                            <a:ahLst/>
                            <a:cxnLst/>
                            <a:rect l="l" t="t" r="r" b="b"/>
                            <a:pathLst>
                              <a:path w="3200400" h="76200">
                                <a:moveTo>
                                  <a:pt x="3124200" y="0"/>
                                </a:moveTo>
                                <a:lnTo>
                                  <a:pt x="3124200" y="76200"/>
                                </a:lnTo>
                                <a:lnTo>
                                  <a:pt x="3187700" y="44450"/>
                                </a:lnTo>
                                <a:lnTo>
                                  <a:pt x="3136900" y="44450"/>
                                </a:lnTo>
                                <a:lnTo>
                                  <a:pt x="3136900" y="31750"/>
                                </a:lnTo>
                                <a:lnTo>
                                  <a:pt x="3187700" y="31750"/>
                                </a:lnTo>
                                <a:lnTo>
                                  <a:pt x="3124200" y="0"/>
                                </a:lnTo>
                                <a:close/>
                              </a:path>
                              <a:path w="3200400" h="76200">
                                <a:moveTo>
                                  <a:pt x="3124200" y="31750"/>
                                </a:moveTo>
                                <a:lnTo>
                                  <a:pt x="0" y="31750"/>
                                </a:lnTo>
                                <a:lnTo>
                                  <a:pt x="0" y="44450"/>
                                </a:lnTo>
                                <a:lnTo>
                                  <a:pt x="3124200" y="44450"/>
                                </a:lnTo>
                                <a:lnTo>
                                  <a:pt x="3124200" y="31750"/>
                                </a:lnTo>
                                <a:close/>
                              </a:path>
                              <a:path w="3200400" h="76200">
                                <a:moveTo>
                                  <a:pt x="3187700" y="31750"/>
                                </a:moveTo>
                                <a:lnTo>
                                  <a:pt x="3136900" y="31750"/>
                                </a:lnTo>
                                <a:lnTo>
                                  <a:pt x="3136900" y="44450"/>
                                </a:lnTo>
                                <a:lnTo>
                                  <a:pt x="3187700" y="44450"/>
                                </a:lnTo>
                                <a:lnTo>
                                  <a:pt x="3200400" y="38100"/>
                                </a:lnTo>
                                <a:lnTo>
                                  <a:pt x="3187700" y="31750"/>
                                </a:lnTo>
                                <a:close/>
                              </a:path>
                            </a:pathLst>
                          </a:custGeom>
                          <a:solidFill>
                            <a:srgbClr val="000000"/>
                          </a:solidFill>
                        </wps:spPr>
                        <wps:bodyPr wrap="square" lIns="0" tIns="0" rIns="0" bIns="0" rtlCol="0">
                          <a:prstTxWarp prst="textNoShape">
                            <a:avLst/>
                          </a:prstTxWarp>
                          <a:noAutofit/>
                        </wps:bodyPr>
                      </wps:wsp>
                      <wps:wsp>
                        <wps:cNvPr id="21" name="Textbox 21"/>
                        <wps:cNvSpPr txBox="1"/>
                        <wps:spPr>
                          <a:xfrm>
                            <a:off x="4762" y="1490662"/>
                            <a:ext cx="1028700" cy="457200"/>
                          </a:xfrm>
                          <a:prstGeom prst="rect">
                            <a:avLst/>
                          </a:prstGeom>
                          <a:ln w="9525">
                            <a:solidFill>
                              <a:srgbClr val="000000"/>
                            </a:solidFill>
                            <a:prstDash val="solid"/>
                          </a:ln>
                        </wps:spPr>
                        <wps:txbx>
                          <w:txbxContent>
                            <w:p w14:paraId="0DD504F6" w14:textId="77777777" w:rsidR="001D7B43" w:rsidRDefault="001D7B43" w:rsidP="001D7B43">
                              <w:pPr>
                                <w:spacing w:before="72"/>
                                <w:ind w:left="321" w:hanging="101"/>
                                <w:rPr>
                                  <w:sz w:val="24"/>
                                </w:rPr>
                              </w:pPr>
                              <w:r>
                                <w:rPr>
                                  <w:spacing w:val="-2"/>
                                  <w:sz w:val="24"/>
                                </w:rPr>
                                <w:t>Одержання прибутку</w:t>
                              </w:r>
                            </w:p>
                          </w:txbxContent>
                        </wps:txbx>
                        <wps:bodyPr wrap="square" lIns="0" tIns="0" rIns="0" bIns="0" rtlCol="0">
                          <a:noAutofit/>
                        </wps:bodyPr>
                      </wps:wsp>
                      <wps:wsp>
                        <wps:cNvPr id="22" name="Textbox 22"/>
                        <wps:cNvSpPr txBox="1"/>
                        <wps:spPr>
                          <a:xfrm>
                            <a:off x="4762" y="919162"/>
                            <a:ext cx="1028700" cy="342900"/>
                          </a:xfrm>
                          <a:prstGeom prst="rect">
                            <a:avLst/>
                          </a:prstGeom>
                          <a:ln w="9525">
                            <a:solidFill>
                              <a:srgbClr val="000000"/>
                            </a:solidFill>
                            <a:prstDash val="solid"/>
                          </a:ln>
                        </wps:spPr>
                        <wps:txbx>
                          <w:txbxContent>
                            <w:p w14:paraId="756C10FF" w14:textId="77777777" w:rsidR="001D7B43" w:rsidRDefault="001D7B43" w:rsidP="001D7B43">
                              <w:pPr>
                                <w:spacing w:before="72"/>
                                <w:ind w:left="396"/>
                                <w:rPr>
                                  <w:sz w:val="24"/>
                                </w:rPr>
                              </w:pPr>
                              <w:r>
                                <w:rPr>
                                  <w:spacing w:val="-2"/>
                                  <w:sz w:val="24"/>
                                </w:rPr>
                                <w:t>Кінцева</w:t>
                              </w:r>
                            </w:p>
                          </w:txbxContent>
                        </wps:txbx>
                        <wps:bodyPr wrap="square" lIns="0" tIns="0" rIns="0" bIns="0" rtlCol="0">
                          <a:noAutofit/>
                        </wps:bodyPr>
                      </wps:wsp>
                      <wps:wsp>
                        <wps:cNvPr id="23" name="Textbox 23"/>
                        <wps:cNvSpPr txBox="1"/>
                        <wps:spPr>
                          <a:xfrm>
                            <a:off x="4233862" y="919162"/>
                            <a:ext cx="1257300" cy="342900"/>
                          </a:xfrm>
                          <a:prstGeom prst="rect">
                            <a:avLst/>
                          </a:prstGeom>
                          <a:ln w="9525">
                            <a:solidFill>
                              <a:srgbClr val="000000"/>
                            </a:solidFill>
                            <a:prstDash val="solid"/>
                          </a:ln>
                        </wps:spPr>
                        <wps:txbx>
                          <w:txbxContent>
                            <w:p w14:paraId="00F871E8" w14:textId="77777777" w:rsidR="001D7B43" w:rsidRDefault="001D7B43" w:rsidP="001D7B43">
                              <w:pPr>
                                <w:spacing w:before="72"/>
                                <w:ind w:left="486"/>
                                <w:rPr>
                                  <w:sz w:val="24"/>
                                </w:rPr>
                              </w:pPr>
                              <w:r>
                                <w:rPr>
                                  <w:spacing w:val="-2"/>
                                  <w:sz w:val="24"/>
                                </w:rPr>
                                <w:t>Проміжні</w:t>
                              </w:r>
                            </w:p>
                          </w:txbxContent>
                        </wps:txbx>
                        <wps:bodyPr wrap="square" lIns="0" tIns="0" rIns="0" bIns="0" rtlCol="0">
                          <a:noAutofit/>
                        </wps:bodyPr>
                      </wps:wsp>
                      <wps:wsp>
                        <wps:cNvPr id="24" name="Textbox 24"/>
                        <wps:cNvSpPr txBox="1"/>
                        <wps:spPr>
                          <a:xfrm>
                            <a:off x="571500" y="0"/>
                            <a:ext cx="4238625" cy="919480"/>
                          </a:xfrm>
                          <a:prstGeom prst="rect">
                            <a:avLst/>
                          </a:prstGeom>
                        </wps:spPr>
                        <wps:txbx>
                          <w:txbxContent>
                            <w:p w14:paraId="05E02906" w14:textId="77777777" w:rsidR="001D7B43" w:rsidRDefault="001D7B43" w:rsidP="001D7B43">
                              <w:pPr>
                                <w:spacing w:before="87"/>
                                <w:ind w:left="2720" w:right="1797" w:hanging="737"/>
                                <w:rPr>
                                  <w:i/>
                                  <w:sz w:val="24"/>
                                </w:rPr>
                              </w:pPr>
                              <w:r>
                                <w:rPr>
                                  <w:i/>
                                  <w:sz w:val="24"/>
                                </w:rPr>
                                <w:t>ЦІЛІ</w:t>
                              </w:r>
                              <w:r>
                                <w:rPr>
                                  <w:i/>
                                  <w:spacing w:val="-15"/>
                                  <w:sz w:val="24"/>
                                </w:rPr>
                                <w:t xml:space="preserve"> </w:t>
                              </w:r>
                              <w:r>
                                <w:rPr>
                                  <w:i/>
                                  <w:sz w:val="24"/>
                                </w:rPr>
                                <w:t xml:space="preserve">ПІДПРИЄМНИЦЬКОЇ </w:t>
                              </w:r>
                              <w:r>
                                <w:rPr>
                                  <w:i/>
                                  <w:spacing w:val="-2"/>
                                  <w:sz w:val="24"/>
                                </w:rPr>
                                <w:t>ДІЯЛЬНОСТІ</w:t>
                              </w:r>
                            </w:p>
                          </w:txbxContent>
                        </wps:txbx>
                        <wps:bodyPr wrap="square" lIns="0" tIns="0" rIns="0" bIns="0" rtlCol="0">
                          <a:noAutofit/>
                        </wps:bodyPr>
                      </wps:wsp>
                      <wps:wsp>
                        <wps:cNvPr id="25" name="Textbox 25"/>
                        <wps:cNvSpPr txBox="1"/>
                        <wps:spPr>
                          <a:xfrm>
                            <a:off x="4462462" y="2519362"/>
                            <a:ext cx="800100" cy="342900"/>
                          </a:xfrm>
                          <a:prstGeom prst="rect">
                            <a:avLst/>
                          </a:prstGeom>
                          <a:ln w="9525">
                            <a:solidFill>
                              <a:srgbClr val="000000"/>
                            </a:solidFill>
                            <a:prstDash val="solid"/>
                          </a:ln>
                        </wps:spPr>
                        <wps:txbx>
                          <w:txbxContent>
                            <w:p w14:paraId="2473D754" w14:textId="77777777" w:rsidR="001D7B43" w:rsidRDefault="001D7B43" w:rsidP="001D7B43">
                              <w:pPr>
                                <w:spacing w:before="73"/>
                                <w:ind w:left="145"/>
                                <w:rPr>
                                  <w:sz w:val="24"/>
                                </w:rPr>
                              </w:pPr>
                              <w:r>
                                <w:rPr>
                                  <w:sz w:val="24"/>
                                </w:rPr>
                                <w:t>Інші</w:t>
                              </w:r>
                              <w:r>
                                <w:rPr>
                                  <w:spacing w:val="-4"/>
                                  <w:sz w:val="24"/>
                                </w:rPr>
                                <w:t xml:space="preserve"> цілі</w:t>
                              </w:r>
                            </w:p>
                          </w:txbxContent>
                        </wps:txbx>
                        <wps:bodyPr wrap="square" lIns="0" tIns="0" rIns="0" bIns="0" rtlCol="0">
                          <a:noAutofit/>
                        </wps:bodyPr>
                      </wps:wsp>
                      <wps:wsp>
                        <wps:cNvPr id="26" name="Textbox 26"/>
                        <wps:cNvSpPr txBox="1"/>
                        <wps:spPr>
                          <a:xfrm>
                            <a:off x="1947862" y="2519362"/>
                            <a:ext cx="2171700" cy="457200"/>
                          </a:xfrm>
                          <a:prstGeom prst="rect">
                            <a:avLst/>
                          </a:prstGeom>
                          <a:ln w="9525">
                            <a:solidFill>
                              <a:srgbClr val="000000"/>
                            </a:solidFill>
                            <a:prstDash val="solid"/>
                          </a:ln>
                        </wps:spPr>
                        <wps:txbx>
                          <w:txbxContent>
                            <w:p w14:paraId="4487D7AF" w14:textId="77777777" w:rsidR="001D7B43" w:rsidRDefault="001D7B43" w:rsidP="001D7B43">
                              <w:pPr>
                                <w:spacing w:before="73"/>
                                <w:ind w:left="391" w:hanging="221"/>
                                <w:rPr>
                                  <w:sz w:val="24"/>
                                </w:rPr>
                              </w:pPr>
                              <w:r>
                                <w:rPr>
                                  <w:sz w:val="24"/>
                                </w:rPr>
                                <w:t>Обслуговування</w:t>
                              </w:r>
                              <w:r>
                                <w:rPr>
                                  <w:spacing w:val="-15"/>
                                  <w:sz w:val="24"/>
                                </w:rPr>
                                <w:t xml:space="preserve"> </w:t>
                              </w:r>
                              <w:r>
                                <w:rPr>
                                  <w:sz w:val="24"/>
                                </w:rPr>
                                <w:t>певної</w:t>
                              </w:r>
                              <w:r>
                                <w:rPr>
                                  <w:spacing w:val="-15"/>
                                  <w:sz w:val="24"/>
                                </w:rPr>
                                <w:t xml:space="preserve"> </w:t>
                              </w:r>
                              <w:r>
                                <w:rPr>
                                  <w:sz w:val="24"/>
                                </w:rPr>
                                <w:t>групи клієнтів (сегмента ринку)</w:t>
                              </w:r>
                            </w:p>
                          </w:txbxContent>
                        </wps:txbx>
                        <wps:bodyPr wrap="square" lIns="0" tIns="0" rIns="0" bIns="0" rtlCol="0">
                          <a:noAutofit/>
                        </wps:bodyPr>
                      </wps:wsp>
                      <wps:wsp>
                        <wps:cNvPr id="27" name="Textbox 27"/>
                        <wps:cNvSpPr txBox="1"/>
                        <wps:spPr>
                          <a:xfrm>
                            <a:off x="4691062" y="1490662"/>
                            <a:ext cx="1028700" cy="685800"/>
                          </a:xfrm>
                          <a:prstGeom prst="rect">
                            <a:avLst/>
                          </a:prstGeom>
                          <a:ln w="9525">
                            <a:solidFill>
                              <a:srgbClr val="000000"/>
                            </a:solidFill>
                            <a:prstDash val="solid"/>
                          </a:ln>
                        </wps:spPr>
                        <wps:txbx>
                          <w:txbxContent>
                            <w:p w14:paraId="45A8F402" w14:textId="77777777" w:rsidR="001D7B43" w:rsidRDefault="001D7B43" w:rsidP="001D7B43">
                              <w:pPr>
                                <w:spacing w:before="72"/>
                                <w:ind w:left="258" w:right="252" w:hanging="1"/>
                                <w:jc w:val="center"/>
                                <w:rPr>
                                  <w:sz w:val="24"/>
                                </w:rPr>
                              </w:pPr>
                              <w:r>
                                <w:rPr>
                                  <w:spacing w:val="-2"/>
                                  <w:sz w:val="24"/>
                                </w:rPr>
                                <w:t xml:space="preserve">Зміцнення </w:t>
                              </w:r>
                              <w:r>
                                <w:rPr>
                                  <w:sz w:val="24"/>
                                </w:rPr>
                                <w:t>позицій</w:t>
                              </w:r>
                              <w:r>
                                <w:rPr>
                                  <w:spacing w:val="-15"/>
                                  <w:sz w:val="24"/>
                                </w:rPr>
                                <w:t xml:space="preserve"> </w:t>
                              </w:r>
                              <w:r>
                                <w:rPr>
                                  <w:sz w:val="24"/>
                                </w:rPr>
                                <w:t xml:space="preserve">на </w:t>
                              </w:r>
                              <w:r>
                                <w:rPr>
                                  <w:spacing w:val="-2"/>
                                  <w:sz w:val="24"/>
                                </w:rPr>
                                <w:t>ринку</w:t>
                              </w:r>
                            </w:p>
                          </w:txbxContent>
                        </wps:txbx>
                        <wps:bodyPr wrap="square" lIns="0" tIns="0" rIns="0" bIns="0" rtlCol="0">
                          <a:noAutofit/>
                        </wps:bodyPr>
                      </wps:wsp>
                      <wps:wsp>
                        <wps:cNvPr id="28" name="Textbox 28"/>
                        <wps:cNvSpPr txBox="1"/>
                        <wps:spPr>
                          <a:xfrm>
                            <a:off x="3433762" y="1490662"/>
                            <a:ext cx="1028700" cy="685800"/>
                          </a:xfrm>
                          <a:prstGeom prst="rect">
                            <a:avLst/>
                          </a:prstGeom>
                          <a:ln w="9525">
                            <a:solidFill>
                              <a:srgbClr val="000000"/>
                            </a:solidFill>
                            <a:prstDash val="solid"/>
                          </a:ln>
                        </wps:spPr>
                        <wps:txbx>
                          <w:txbxContent>
                            <w:p w14:paraId="5D392442" w14:textId="77777777" w:rsidR="001D7B43" w:rsidRDefault="001D7B43" w:rsidP="001D7B43">
                              <w:pPr>
                                <w:spacing w:before="72"/>
                                <w:ind w:left="171" w:right="167"/>
                                <w:jc w:val="center"/>
                                <w:rPr>
                                  <w:sz w:val="24"/>
                                </w:rPr>
                              </w:pPr>
                              <w:r>
                                <w:rPr>
                                  <w:spacing w:val="-2"/>
                                  <w:sz w:val="24"/>
                                </w:rPr>
                                <w:t>Підвищення іміджу фірми</w:t>
                              </w:r>
                            </w:p>
                          </w:txbxContent>
                        </wps:txbx>
                        <wps:bodyPr wrap="square" lIns="0" tIns="0" rIns="0" bIns="0" rtlCol="0">
                          <a:noAutofit/>
                        </wps:bodyPr>
                      </wps:wsp>
                      <wps:wsp>
                        <wps:cNvPr id="29" name="Textbox 29"/>
                        <wps:cNvSpPr txBox="1"/>
                        <wps:spPr>
                          <a:xfrm>
                            <a:off x="1490662" y="1490662"/>
                            <a:ext cx="1714500" cy="800100"/>
                          </a:xfrm>
                          <a:prstGeom prst="rect">
                            <a:avLst/>
                          </a:prstGeom>
                          <a:ln w="9525">
                            <a:solidFill>
                              <a:srgbClr val="000000"/>
                            </a:solidFill>
                            <a:prstDash val="solid"/>
                          </a:ln>
                        </wps:spPr>
                        <wps:txbx>
                          <w:txbxContent>
                            <w:p w14:paraId="136EE840" w14:textId="77777777" w:rsidR="001D7B43" w:rsidRDefault="001D7B43" w:rsidP="001D7B43">
                              <w:pPr>
                                <w:spacing w:before="72"/>
                                <w:ind w:left="250" w:right="247" w:hanging="2"/>
                                <w:jc w:val="center"/>
                                <w:rPr>
                                  <w:sz w:val="24"/>
                                </w:rPr>
                              </w:pPr>
                              <w:r>
                                <w:rPr>
                                  <w:spacing w:val="-2"/>
                                  <w:sz w:val="24"/>
                                </w:rPr>
                                <w:t xml:space="preserve">Найповніше задоволення </w:t>
                              </w:r>
                              <w:r>
                                <w:rPr>
                                  <w:sz w:val="24"/>
                                </w:rPr>
                                <w:t>споживчого</w:t>
                              </w:r>
                              <w:r>
                                <w:rPr>
                                  <w:spacing w:val="-15"/>
                                  <w:sz w:val="24"/>
                                </w:rPr>
                                <w:t xml:space="preserve"> </w:t>
                              </w:r>
                              <w:r>
                                <w:rPr>
                                  <w:sz w:val="24"/>
                                </w:rPr>
                                <w:t>попиту</w:t>
                              </w:r>
                              <w:r>
                                <w:rPr>
                                  <w:spacing w:val="-15"/>
                                  <w:sz w:val="24"/>
                                </w:rPr>
                                <w:t xml:space="preserve"> </w:t>
                              </w:r>
                              <w:r>
                                <w:rPr>
                                  <w:sz w:val="24"/>
                                </w:rPr>
                                <w:t>в товарах та послугах</w:t>
                              </w:r>
                            </w:p>
                          </w:txbxContent>
                        </wps:txbx>
                        <wps:bodyPr wrap="square" lIns="0" tIns="0" rIns="0" bIns="0" rtlCol="0">
                          <a:noAutofit/>
                        </wps:bodyPr>
                      </wps:wsp>
                    </wpg:wgp>
                  </a:graphicData>
                </a:graphic>
              </wp:inline>
            </w:drawing>
          </mc:Choice>
          <mc:Fallback>
            <w:pict>
              <v:group w14:anchorId="29A3B944" id="Group 17" o:spid="_x0000_s1040" style="width:450.75pt;height:234.75pt;mso-position-horizontal-relative:char;mso-position-vertical-relative:line" coordsize="57245,29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">
                <v:shape id="Graphic 18" o:spid="_x0000_s1041" style="position:absolute;left:16049;top:47;width:22860;height:6858;visibility:visible;mso-wrap-style:square;v-text-anchor:top" coordsize="2286000,68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" path="m,l2286000,r,457200l1428750,457200r,114300l1714500,571500,1143000,685800,571500,571500r285750,l857250,457200,,457200,,xe" filled="f">
                  <v:path arrowok="t"/>
                </v:shape>
                <v:shape id="Graphic 19" o:spid="_x0000_s1042" style="position:absolute;left:5762;top:6905;width:46863;height:18288;visibility:visible;mso-wrap-style:square;v-text-anchor:top" coordsize="4686300,182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" path="m,l4229100,em,l,228600em4229100,r,228600em,571500l,800100em1485900,685800r3200400,em1485900,685800r,114300em3200400,685800r,114300em2743200,685800r,1143000em4000500,685800r,1143000em4343400,571500r,114300em4686300,685800r,114300e" filled="f">
                  <v:path arrowok="t"/>
                </v:shape>
                <v:shape id="Graphic 20" o:spid="_x0000_s1043" style="position:absolute;left:10334;top:9953;width:32004;height:762;visibility:visible;mso-wrap-style:square;v-text-anchor:top" coordsize="32004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" path="m3124200,r,76200l3187700,44450r-50800,l3136900,31750r50800,l3124200,xem3124200,31750l,31750,,44450r3124200,l3124200,31750xem3187700,31750r-50800,l3136900,44450r50800,l3200400,38100r-12700,-6350xe" fillcolor="black" stroked="f">
                  <v:path arrowok="t"/>
                </v:shape>
                <v:shape id="Textbox 21" o:spid="_x0000_s1044" type="#_x0000_t202" style="position:absolute;left:47;top:14906;width:10287;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" filled="f">
                  <v:textbox inset="0,0,0,0">
                    <w:txbxContent>
                      <w:p w14:paraId="0DD504F6" w14:textId="77777777" w:rsidR="001D7B43" w:rsidRDefault="001D7B43" w:rsidP="001D7B43">
                        <w:pPr>
                          <w:spacing w:before="72"/>
                          <w:ind w:left="321" w:hanging="101"/>
                          <w:rPr>
                            <w:sz w:val="24"/>
                          </w:rPr>
                        </w:pPr>
                        <w:r>
                          <w:rPr>
                            <w:spacing w:val="-2"/>
                            <w:sz w:val="24"/>
                          </w:rPr>
                          <w:t>Одержання прибутку</w:t>
                        </w:r>
                      </w:p>
                    </w:txbxContent>
                  </v:textbox>
                </v:shape>
                <v:shape id="Textbox 22" o:spid="_x0000_s1045" type="#_x0000_t202" style="position:absolute;left:47;top:9191;width:10287;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" filled="f">
                  <v:textbox inset="0,0,0,0">
                    <w:txbxContent>
                      <w:p w14:paraId="756C10FF" w14:textId="77777777" w:rsidR="001D7B43" w:rsidRDefault="001D7B43" w:rsidP="001D7B43">
                        <w:pPr>
                          <w:spacing w:before="72"/>
                          <w:ind w:left="396"/>
                          <w:rPr>
                            <w:sz w:val="24"/>
                          </w:rPr>
                        </w:pPr>
                        <w:r>
                          <w:rPr>
                            <w:spacing w:val="-2"/>
                            <w:sz w:val="24"/>
                          </w:rPr>
                          <w:t>Кінцева</w:t>
                        </w:r>
                      </w:p>
                    </w:txbxContent>
                  </v:textbox>
                </v:shape>
                <v:shape id="Textbox 23" o:spid="_x0000_s1046" type="#_x0000_t202" style="position:absolute;left:42338;top:9191;width:1257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" filled="f">
                  <v:textbox inset="0,0,0,0">
                    <w:txbxContent>
                      <w:p w14:paraId="00F871E8" w14:textId="77777777" w:rsidR="001D7B43" w:rsidRDefault="001D7B43" w:rsidP="001D7B43">
                        <w:pPr>
                          <w:spacing w:before="72"/>
                          <w:ind w:left="486"/>
                          <w:rPr>
                            <w:sz w:val="24"/>
                          </w:rPr>
                        </w:pPr>
                        <w:r>
                          <w:rPr>
                            <w:spacing w:val="-2"/>
                            <w:sz w:val="24"/>
                          </w:rPr>
                          <w:t>Проміжні</w:t>
                        </w:r>
                      </w:p>
                    </w:txbxContent>
                  </v:textbox>
                </v:shape>
                <v:shape id="Textbox 24" o:spid="_x0000_s1047" type="#_x0000_t202" style="position:absolute;left:5715;width:42386;height:9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05E02906" w14:textId="77777777" w:rsidR="001D7B43" w:rsidRDefault="001D7B43" w:rsidP="001D7B43">
                        <w:pPr>
                          <w:spacing w:before="87"/>
                          <w:ind w:left="2720" w:right="1797" w:hanging="737"/>
                          <w:rPr>
                            <w:i/>
                            <w:sz w:val="24"/>
                          </w:rPr>
                        </w:pPr>
                        <w:r>
                          <w:rPr>
                            <w:i/>
                            <w:sz w:val="24"/>
                          </w:rPr>
                          <w:t>ЦІЛІ</w:t>
                        </w:r>
                        <w:r>
                          <w:rPr>
                            <w:i/>
                            <w:spacing w:val="-15"/>
                            <w:sz w:val="24"/>
                          </w:rPr>
                          <w:t xml:space="preserve"> </w:t>
                        </w:r>
                        <w:r>
                          <w:rPr>
                            <w:i/>
                            <w:sz w:val="24"/>
                          </w:rPr>
                          <w:t xml:space="preserve">ПІДПРИЄМНИЦЬКОЇ </w:t>
                        </w:r>
                        <w:r>
                          <w:rPr>
                            <w:i/>
                            <w:spacing w:val="-2"/>
                            <w:sz w:val="24"/>
                          </w:rPr>
                          <w:t>ДІЯЛЬНОСТІ</w:t>
                        </w:r>
                      </w:p>
                    </w:txbxContent>
                  </v:textbox>
                </v:shape>
                <v:shape id="Textbox 25" o:spid="_x0000_s1048" type="#_x0000_t202" style="position:absolute;left:44624;top:25193;width:800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" filled="f">
                  <v:textbox inset="0,0,0,0">
                    <w:txbxContent>
                      <w:p w14:paraId="2473D754" w14:textId="77777777" w:rsidR="001D7B43" w:rsidRDefault="001D7B43" w:rsidP="001D7B43">
                        <w:pPr>
                          <w:spacing w:before="73"/>
                          <w:ind w:left="145"/>
                          <w:rPr>
                            <w:sz w:val="24"/>
                          </w:rPr>
                        </w:pPr>
                        <w:r>
                          <w:rPr>
                            <w:sz w:val="24"/>
                          </w:rPr>
                          <w:t>Інші</w:t>
                        </w:r>
                        <w:r>
                          <w:rPr>
                            <w:spacing w:val="-4"/>
                            <w:sz w:val="24"/>
                          </w:rPr>
                          <w:t xml:space="preserve"> цілі</w:t>
                        </w:r>
                      </w:p>
                    </w:txbxContent>
                  </v:textbox>
                </v:shape>
                <v:shape id="Textbox 26" o:spid="_x0000_s1049" type="#_x0000_t202" style="position:absolute;left:19478;top:25193;width:21717;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" filled="f">
                  <v:textbox inset="0,0,0,0">
                    <w:txbxContent>
                      <w:p w14:paraId="4487D7AF" w14:textId="77777777" w:rsidR="001D7B43" w:rsidRDefault="001D7B43" w:rsidP="001D7B43">
                        <w:pPr>
                          <w:spacing w:before="73"/>
                          <w:ind w:left="391" w:hanging="221"/>
                          <w:rPr>
                            <w:sz w:val="24"/>
                          </w:rPr>
                        </w:pPr>
                        <w:r>
                          <w:rPr>
                            <w:sz w:val="24"/>
                          </w:rPr>
                          <w:t>Обслуговування</w:t>
                        </w:r>
                        <w:r>
                          <w:rPr>
                            <w:spacing w:val="-15"/>
                            <w:sz w:val="24"/>
                          </w:rPr>
                          <w:t xml:space="preserve"> </w:t>
                        </w:r>
                        <w:r>
                          <w:rPr>
                            <w:sz w:val="24"/>
                          </w:rPr>
                          <w:t>певної</w:t>
                        </w:r>
                        <w:r>
                          <w:rPr>
                            <w:spacing w:val="-15"/>
                            <w:sz w:val="24"/>
                          </w:rPr>
                          <w:t xml:space="preserve"> </w:t>
                        </w:r>
                        <w:r>
                          <w:rPr>
                            <w:sz w:val="24"/>
                          </w:rPr>
                          <w:t>групи клієнтів (сегмента ринку)</w:t>
                        </w:r>
                      </w:p>
                    </w:txbxContent>
                  </v:textbox>
                </v:shape>
                <v:shape id="Textbox 27" o:spid="_x0000_s1050" type="#_x0000_t202" style="position:absolute;left:46910;top:14906;width:10287;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" filled="f">
                  <v:textbox inset="0,0,0,0">
                    <w:txbxContent>
                      <w:p w14:paraId="45A8F402" w14:textId="77777777" w:rsidR="001D7B43" w:rsidRDefault="001D7B43" w:rsidP="001D7B43">
                        <w:pPr>
                          <w:spacing w:before="72"/>
                          <w:ind w:left="258" w:right="252" w:hanging="1"/>
                          <w:jc w:val="center"/>
                          <w:rPr>
                            <w:sz w:val="24"/>
                          </w:rPr>
                        </w:pPr>
                        <w:r>
                          <w:rPr>
                            <w:spacing w:val="-2"/>
                            <w:sz w:val="24"/>
                          </w:rPr>
                          <w:t xml:space="preserve">Зміцнення </w:t>
                        </w:r>
                        <w:r>
                          <w:rPr>
                            <w:sz w:val="24"/>
                          </w:rPr>
                          <w:t>позицій</w:t>
                        </w:r>
                        <w:r>
                          <w:rPr>
                            <w:spacing w:val="-15"/>
                            <w:sz w:val="24"/>
                          </w:rPr>
                          <w:t xml:space="preserve"> </w:t>
                        </w:r>
                        <w:r>
                          <w:rPr>
                            <w:sz w:val="24"/>
                          </w:rPr>
                          <w:t xml:space="preserve">на </w:t>
                        </w:r>
                        <w:r>
                          <w:rPr>
                            <w:spacing w:val="-2"/>
                            <w:sz w:val="24"/>
                          </w:rPr>
                          <w:t>ринку</w:t>
                        </w:r>
                      </w:p>
                    </w:txbxContent>
                  </v:textbox>
                </v:shape>
                <v:shape id="Textbox 28" o:spid="_x0000_s1051" type="#_x0000_t202" style="position:absolute;left:34337;top:14906;width:10287;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" filled="f">
                  <v:textbox inset="0,0,0,0">
                    <w:txbxContent>
                      <w:p w14:paraId="5D392442" w14:textId="77777777" w:rsidR="001D7B43" w:rsidRDefault="001D7B43" w:rsidP="001D7B43">
                        <w:pPr>
                          <w:spacing w:before="72"/>
                          <w:ind w:left="171" w:right="167"/>
                          <w:jc w:val="center"/>
                          <w:rPr>
                            <w:sz w:val="24"/>
                          </w:rPr>
                        </w:pPr>
                        <w:r>
                          <w:rPr>
                            <w:spacing w:val="-2"/>
                            <w:sz w:val="24"/>
                          </w:rPr>
                          <w:t>Підвищення іміджу фірми</w:t>
                        </w:r>
                      </w:p>
                    </w:txbxContent>
                  </v:textbox>
                </v:shape>
                <v:shape id="Textbox 29" o:spid="_x0000_s1052" type="#_x0000_t202" style="position:absolute;left:14906;top:14906;width:17145;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" filled="f">
                  <v:textbox inset="0,0,0,0">
                    <w:txbxContent>
                      <w:p w14:paraId="136EE840" w14:textId="77777777" w:rsidR="001D7B43" w:rsidRDefault="001D7B43" w:rsidP="001D7B43">
                        <w:pPr>
                          <w:spacing w:before="72"/>
                          <w:ind w:left="250" w:right="247" w:hanging="2"/>
                          <w:jc w:val="center"/>
                          <w:rPr>
                            <w:sz w:val="24"/>
                          </w:rPr>
                        </w:pPr>
                        <w:r>
                          <w:rPr>
                            <w:spacing w:val="-2"/>
                            <w:sz w:val="24"/>
                          </w:rPr>
                          <w:t xml:space="preserve">Найповніше задоволення </w:t>
                        </w:r>
                        <w:r>
                          <w:rPr>
                            <w:sz w:val="24"/>
                          </w:rPr>
                          <w:t>споживчого</w:t>
                        </w:r>
                        <w:r>
                          <w:rPr>
                            <w:spacing w:val="-15"/>
                            <w:sz w:val="24"/>
                          </w:rPr>
                          <w:t xml:space="preserve"> </w:t>
                        </w:r>
                        <w:r>
                          <w:rPr>
                            <w:sz w:val="24"/>
                          </w:rPr>
                          <w:t>попиту</w:t>
                        </w:r>
                        <w:r>
                          <w:rPr>
                            <w:spacing w:val="-15"/>
                            <w:sz w:val="24"/>
                          </w:rPr>
                          <w:t xml:space="preserve"> </w:t>
                        </w:r>
                        <w:r>
                          <w:rPr>
                            <w:sz w:val="24"/>
                          </w:rPr>
                          <w:t>в товарах та послугах</w:t>
                        </w:r>
                      </w:p>
                    </w:txbxContent>
                  </v:textbox>
                </v:shape>
                <w10:anchorlock/>
              </v:group>
            </w:pict>
          </mc:Fallback>
        </mc:AlternateContent>
      </w:r>
    </w:p>
    <w:p w14:paraId="48FB5C87" w14:textId="77777777" w:rsidR="001D7B43" w:rsidRDefault="001D7B43" w:rsidP="001D7B43">
      <w:pPr>
        <w:pStyle w:val="9"/>
        <w:spacing w:before="338"/>
        <w:ind w:left="955" w:right="194"/>
        <w:jc w:val="center"/>
      </w:pPr>
      <w:r>
        <w:rPr>
          <w:b w:val="0"/>
        </w:rPr>
        <w:t>Рисунок</w:t>
      </w:r>
      <w:r>
        <w:rPr>
          <w:b w:val="0"/>
          <w:spacing w:val="-5"/>
        </w:rPr>
        <w:t xml:space="preserve"> </w:t>
      </w:r>
      <w:r>
        <w:rPr>
          <w:b w:val="0"/>
        </w:rPr>
        <w:t>1.2</w:t>
      </w:r>
      <w:r>
        <w:rPr>
          <w:b w:val="0"/>
          <w:spacing w:val="-6"/>
        </w:rPr>
        <w:t xml:space="preserve"> </w:t>
      </w:r>
      <w:r>
        <w:rPr>
          <w:b w:val="0"/>
        </w:rPr>
        <w:t>−</w:t>
      </w:r>
      <w:r>
        <w:rPr>
          <w:b w:val="0"/>
          <w:spacing w:val="-5"/>
        </w:rPr>
        <w:t xml:space="preserve"> </w:t>
      </w:r>
      <w:r>
        <w:t>Класифікація</w:t>
      </w:r>
      <w:r>
        <w:rPr>
          <w:spacing w:val="-7"/>
        </w:rPr>
        <w:t xml:space="preserve"> </w:t>
      </w:r>
      <w:r>
        <w:t>цілей</w:t>
      </w:r>
      <w:r>
        <w:rPr>
          <w:spacing w:val="-7"/>
        </w:rPr>
        <w:t xml:space="preserve"> </w:t>
      </w:r>
      <w:r>
        <w:t>підприємницької</w:t>
      </w:r>
      <w:r>
        <w:rPr>
          <w:spacing w:val="-7"/>
        </w:rPr>
        <w:t xml:space="preserve"> </w:t>
      </w:r>
      <w:r>
        <w:t>діяльності</w:t>
      </w:r>
      <w:r>
        <w:rPr>
          <w:spacing w:val="-5"/>
        </w:rPr>
        <w:t xml:space="preserve"> </w:t>
      </w:r>
      <w:r>
        <w:t>за ступенем їхньої пріоритетності</w:t>
      </w:r>
    </w:p>
    <w:p w14:paraId="6E198933" w14:textId="77777777" w:rsidR="001D7B43" w:rsidRDefault="001D7B43" w:rsidP="001D7B43">
      <w:pPr>
        <w:pStyle w:val="a3"/>
        <w:ind w:left="0"/>
        <w:jc w:val="left"/>
        <w:rPr>
          <w:b/>
          <w:sz w:val="20"/>
        </w:rPr>
      </w:pPr>
    </w:p>
    <w:p w14:paraId="64B14CE1" w14:textId="77777777" w:rsidR="001D7B43" w:rsidRDefault="001D7B43" w:rsidP="001D7B43">
      <w:pPr>
        <w:pStyle w:val="a3"/>
        <w:spacing w:before="142"/>
        <w:ind w:left="0"/>
        <w:jc w:val="left"/>
        <w:rPr>
          <w:b/>
          <w:sz w:val="20"/>
        </w:rPr>
      </w:pPr>
      <w:r>
        <w:rPr>
          <w:b/>
          <w:noProof/>
          <w:sz w:val="20"/>
        </w:rPr>
        <mc:AlternateContent>
          <mc:Choice Requires="wpg">
            <w:drawing>
              <wp:anchor distT="0" distB="0" distL="0" distR="0" simplePos="0" relativeHeight="251660288" behindDoc="1" locked="0" layoutInCell="1" allowOverlap="1" wp14:anchorId="765FA631" wp14:editId="4E77937F">
                <wp:simplePos x="0" y="0"/>
                <wp:positionH relativeFrom="page">
                  <wp:posOffset>1252537</wp:posOffset>
                </wp:positionH>
                <wp:positionV relativeFrom="paragraph">
                  <wp:posOffset>251829</wp:posOffset>
                </wp:positionV>
                <wp:extent cx="5495925" cy="1952625"/>
                <wp:effectExtent l="0" t="0" r="0" b="0"/>
                <wp:wrapTopAndBottom/>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95925" cy="1952625"/>
                          <a:chOff x="0" y="0"/>
                          <a:chExt cx="5495925" cy="1952625"/>
                        </a:xfrm>
                      </wpg:grpSpPr>
                      <wps:wsp>
                        <wps:cNvPr id="31" name="Graphic 31"/>
                        <wps:cNvSpPr/>
                        <wps:spPr>
                          <a:xfrm>
                            <a:off x="1604962" y="4762"/>
                            <a:ext cx="2286000" cy="685800"/>
                          </a:xfrm>
                          <a:custGeom>
                            <a:avLst/>
                            <a:gdLst/>
                            <a:ahLst/>
                            <a:cxnLst/>
                            <a:rect l="l" t="t" r="r" b="b"/>
                            <a:pathLst>
                              <a:path w="2286000" h="685800">
                                <a:moveTo>
                                  <a:pt x="0" y="0"/>
                                </a:moveTo>
                                <a:lnTo>
                                  <a:pt x="2286000" y="0"/>
                                </a:lnTo>
                                <a:lnTo>
                                  <a:pt x="2286000" y="457200"/>
                                </a:lnTo>
                                <a:lnTo>
                                  <a:pt x="1428750" y="457200"/>
                                </a:lnTo>
                                <a:lnTo>
                                  <a:pt x="1428750" y="571500"/>
                                </a:lnTo>
                                <a:lnTo>
                                  <a:pt x="1714500" y="571500"/>
                                </a:lnTo>
                                <a:lnTo>
                                  <a:pt x="1143000" y="685800"/>
                                </a:lnTo>
                                <a:lnTo>
                                  <a:pt x="571500" y="571500"/>
                                </a:lnTo>
                                <a:lnTo>
                                  <a:pt x="857250" y="571500"/>
                                </a:lnTo>
                                <a:lnTo>
                                  <a:pt x="857250" y="457200"/>
                                </a:lnTo>
                                <a:lnTo>
                                  <a:pt x="0" y="457200"/>
                                </a:lnTo>
                                <a:lnTo>
                                  <a:pt x="0" y="0"/>
                                </a:lnTo>
                                <a:close/>
                              </a:path>
                            </a:pathLst>
                          </a:custGeom>
                          <a:ln w="9525">
                            <a:solidFill>
                              <a:srgbClr val="000000"/>
                            </a:solidFill>
                            <a:prstDash val="solid"/>
                          </a:ln>
                        </wps:spPr>
                        <wps:bodyPr wrap="square" lIns="0" tIns="0" rIns="0" bIns="0" rtlCol="0">
                          <a:prstTxWarp prst="textNoShape">
                            <a:avLst/>
                          </a:prstTxWarp>
                          <a:noAutofit/>
                        </wps:bodyPr>
                      </wps:wsp>
                      <wps:wsp>
                        <wps:cNvPr id="32" name="Graphic 32"/>
                        <wps:cNvSpPr/>
                        <wps:spPr>
                          <a:xfrm>
                            <a:off x="804862" y="684212"/>
                            <a:ext cx="4000500" cy="264795"/>
                          </a:xfrm>
                          <a:custGeom>
                            <a:avLst/>
                            <a:gdLst/>
                            <a:ahLst/>
                            <a:cxnLst/>
                            <a:rect l="l" t="t" r="r" b="b"/>
                            <a:pathLst>
                              <a:path w="4000500" h="264795">
                                <a:moveTo>
                                  <a:pt x="3997147" y="232791"/>
                                </a:moveTo>
                                <a:lnTo>
                                  <a:pt x="3928999" y="188722"/>
                                </a:lnTo>
                                <a:lnTo>
                                  <a:pt x="3925506" y="220218"/>
                                </a:lnTo>
                                <a:lnTo>
                                  <a:pt x="1943862" y="0"/>
                                </a:lnTo>
                                <a:lnTo>
                                  <a:pt x="1943100" y="6350"/>
                                </a:lnTo>
                                <a:lnTo>
                                  <a:pt x="1942338" y="0"/>
                                </a:lnTo>
                                <a:lnTo>
                                  <a:pt x="74942" y="219760"/>
                                </a:lnTo>
                                <a:lnTo>
                                  <a:pt x="71247" y="188214"/>
                                </a:lnTo>
                                <a:lnTo>
                                  <a:pt x="0" y="234950"/>
                                </a:lnTo>
                                <a:lnTo>
                                  <a:pt x="80137" y="263906"/>
                                </a:lnTo>
                                <a:lnTo>
                                  <a:pt x="76593" y="233807"/>
                                </a:lnTo>
                                <a:lnTo>
                                  <a:pt x="76415" y="232321"/>
                                </a:lnTo>
                                <a:lnTo>
                                  <a:pt x="1943112" y="12788"/>
                                </a:lnTo>
                                <a:lnTo>
                                  <a:pt x="3924109" y="232791"/>
                                </a:lnTo>
                                <a:lnTo>
                                  <a:pt x="3936898" y="232791"/>
                                </a:lnTo>
                                <a:lnTo>
                                  <a:pt x="3997147" y="232791"/>
                                </a:lnTo>
                                <a:close/>
                              </a:path>
                              <a:path w="4000500" h="264795">
                                <a:moveTo>
                                  <a:pt x="4000500" y="234950"/>
                                </a:moveTo>
                                <a:lnTo>
                                  <a:pt x="3999319" y="234188"/>
                                </a:lnTo>
                                <a:lnTo>
                                  <a:pt x="3936746" y="234188"/>
                                </a:lnTo>
                                <a:lnTo>
                                  <a:pt x="3923957" y="234188"/>
                                </a:lnTo>
                                <a:lnTo>
                                  <a:pt x="3920617" y="264414"/>
                                </a:lnTo>
                                <a:lnTo>
                                  <a:pt x="4000500" y="23495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3" name="Image 33"/>
                          <pic:cNvPicPr/>
                        </pic:nvPicPr>
                        <pic:blipFill>
                          <a:blip r:embed="rId5" cstate="print"/>
                          <a:stretch>
                            <a:fillRect/>
                          </a:stretch>
                        </pic:blipFill>
                        <pic:spPr>
                          <a:xfrm>
                            <a:off x="538162" y="1376362"/>
                            <a:ext cx="76200" cy="228600"/>
                          </a:xfrm>
                          <a:prstGeom prst="rect">
                            <a:avLst/>
                          </a:prstGeom>
                        </pic:spPr>
                      </pic:pic>
                      <pic:pic xmlns:pic="http://schemas.openxmlformats.org/drawingml/2006/picture">
                        <pic:nvPicPr>
                          <pic:cNvPr id="34" name="Image 34"/>
                          <pic:cNvPicPr/>
                        </pic:nvPicPr>
                        <pic:blipFill>
                          <a:blip r:embed="rId5" cstate="print"/>
                          <a:stretch>
                            <a:fillRect/>
                          </a:stretch>
                        </pic:blipFill>
                        <pic:spPr>
                          <a:xfrm>
                            <a:off x="4767262" y="1376362"/>
                            <a:ext cx="76200" cy="228600"/>
                          </a:xfrm>
                          <a:prstGeom prst="rect">
                            <a:avLst/>
                          </a:prstGeom>
                        </pic:spPr>
                      </pic:pic>
                      <wps:wsp>
                        <wps:cNvPr id="35" name="Graphic 35"/>
                        <wps:cNvSpPr/>
                        <wps:spPr>
                          <a:xfrm>
                            <a:off x="1147762" y="1681162"/>
                            <a:ext cx="2971800" cy="76200"/>
                          </a:xfrm>
                          <a:custGeom>
                            <a:avLst/>
                            <a:gdLst/>
                            <a:ahLst/>
                            <a:cxnLst/>
                            <a:rect l="l" t="t" r="r" b="b"/>
                            <a:pathLst>
                              <a:path w="2971800" h="76200">
                                <a:moveTo>
                                  <a:pt x="2895600" y="0"/>
                                </a:moveTo>
                                <a:lnTo>
                                  <a:pt x="2895600" y="76199"/>
                                </a:lnTo>
                                <a:lnTo>
                                  <a:pt x="2959100" y="44449"/>
                                </a:lnTo>
                                <a:lnTo>
                                  <a:pt x="2908300" y="44449"/>
                                </a:lnTo>
                                <a:lnTo>
                                  <a:pt x="2908300" y="31749"/>
                                </a:lnTo>
                                <a:lnTo>
                                  <a:pt x="2959100" y="31749"/>
                                </a:lnTo>
                                <a:lnTo>
                                  <a:pt x="2895600" y="0"/>
                                </a:lnTo>
                                <a:close/>
                              </a:path>
                              <a:path w="2971800" h="76200">
                                <a:moveTo>
                                  <a:pt x="2895600" y="31749"/>
                                </a:moveTo>
                                <a:lnTo>
                                  <a:pt x="0" y="31749"/>
                                </a:lnTo>
                                <a:lnTo>
                                  <a:pt x="0" y="44449"/>
                                </a:lnTo>
                                <a:lnTo>
                                  <a:pt x="2895600" y="44449"/>
                                </a:lnTo>
                                <a:lnTo>
                                  <a:pt x="2895600" y="31749"/>
                                </a:lnTo>
                                <a:close/>
                              </a:path>
                              <a:path w="2971800" h="76200">
                                <a:moveTo>
                                  <a:pt x="2959100" y="31749"/>
                                </a:moveTo>
                                <a:lnTo>
                                  <a:pt x="2908300" y="31749"/>
                                </a:lnTo>
                                <a:lnTo>
                                  <a:pt x="2908300" y="44449"/>
                                </a:lnTo>
                                <a:lnTo>
                                  <a:pt x="2959100" y="44449"/>
                                </a:lnTo>
                                <a:lnTo>
                                  <a:pt x="2971800" y="38099"/>
                                </a:lnTo>
                                <a:lnTo>
                                  <a:pt x="2959100" y="31749"/>
                                </a:lnTo>
                                <a:close/>
                              </a:path>
                            </a:pathLst>
                          </a:custGeom>
                          <a:solidFill>
                            <a:srgbClr val="000000"/>
                          </a:solidFill>
                        </wps:spPr>
                        <wps:bodyPr wrap="square" lIns="0" tIns="0" rIns="0" bIns="0" rtlCol="0">
                          <a:prstTxWarp prst="textNoShape">
                            <a:avLst/>
                          </a:prstTxWarp>
                          <a:noAutofit/>
                        </wps:bodyPr>
                      </wps:wsp>
                      <wps:wsp>
                        <wps:cNvPr id="36" name="Textbox 36"/>
                        <wps:cNvSpPr txBox="1"/>
                        <wps:spPr>
                          <a:xfrm>
                            <a:off x="804862" y="0"/>
                            <a:ext cx="4000500" cy="948690"/>
                          </a:xfrm>
                          <a:prstGeom prst="rect">
                            <a:avLst/>
                          </a:prstGeom>
                        </wps:spPr>
                        <wps:txbx>
                          <w:txbxContent>
                            <w:p w14:paraId="7F571BAF" w14:textId="77777777" w:rsidR="001D7B43" w:rsidRDefault="001D7B43" w:rsidP="001D7B43">
                              <w:pPr>
                                <w:spacing w:before="88"/>
                                <w:ind w:left="2352" w:right="1794" w:hanging="737"/>
                                <w:rPr>
                                  <w:i/>
                                  <w:sz w:val="24"/>
                                </w:rPr>
                              </w:pPr>
                              <w:r>
                                <w:rPr>
                                  <w:i/>
                                  <w:sz w:val="24"/>
                                </w:rPr>
                                <w:t>ЦІЛІ</w:t>
                              </w:r>
                              <w:r>
                                <w:rPr>
                                  <w:i/>
                                  <w:spacing w:val="-15"/>
                                  <w:sz w:val="24"/>
                                </w:rPr>
                                <w:t xml:space="preserve"> </w:t>
                              </w:r>
                              <w:r>
                                <w:rPr>
                                  <w:i/>
                                  <w:sz w:val="24"/>
                                </w:rPr>
                                <w:t xml:space="preserve">ПІДПРИЄМНИЦЬКОЇ </w:t>
                              </w:r>
                              <w:r>
                                <w:rPr>
                                  <w:i/>
                                  <w:spacing w:val="-2"/>
                                  <w:sz w:val="24"/>
                                </w:rPr>
                                <w:t>ДІЯЛЬНОСТІ</w:t>
                              </w:r>
                            </w:p>
                          </w:txbxContent>
                        </wps:txbx>
                        <wps:bodyPr wrap="square" lIns="0" tIns="0" rIns="0" bIns="0" rtlCol="0">
                          <a:noAutofit/>
                        </wps:bodyPr>
                      </wps:wsp>
                      <wps:wsp>
                        <wps:cNvPr id="37" name="Textbox 37"/>
                        <wps:cNvSpPr txBox="1"/>
                        <wps:spPr>
                          <a:xfrm>
                            <a:off x="4762" y="1604962"/>
                            <a:ext cx="1143000" cy="342900"/>
                          </a:xfrm>
                          <a:prstGeom prst="rect">
                            <a:avLst/>
                          </a:prstGeom>
                          <a:ln w="9525">
                            <a:solidFill>
                              <a:srgbClr val="000000"/>
                            </a:solidFill>
                            <a:prstDash val="solid"/>
                          </a:ln>
                        </wps:spPr>
                        <wps:txbx>
                          <w:txbxContent>
                            <w:p w14:paraId="38EBDAC9" w14:textId="77777777" w:rsidR="001D7B43" w:rsidRDefault="001D7B43" w:rsidP="001D7B43">
                              <w:pPr>
                                <w:spacing w:before="73"/>
                                <w:ind w:left="144"/>
                                <w:rPr>
                                  <w:sz w:val="24"/>
                                </w:rPr>
                              </w:pPr>
                              <w:r>
                                <w:rPr>
                                  <w:spacing w:val="-2"/>
                                  <w:sz w:val="24"/>
                                </w:rPr>
                                <w:t>Стратегічні</w:t>
                              </w:r>
                            </w:p>
                          </w:txbxContent>
                        </wps:txbx>
                        <wps:bodyPr wrap="square" lIns="0" tIns="0" rIns="0" bIns="0" rtlCol="0">
                          <a:noAutofit/>
                        </wps:bodyPr>
                      </wps:wsp>
                      <wps:wsp>
                        <wps:cNvPr id="38" name="Textbox 38"/>
                        <wps:cNvSpPr txBox="1"/>
                        <wps:spPr>
                          <a:xfrm>
                            <a:off x="4762" y="919162"/>
                            <a:ext cx="1143000" cy="457200"/>
                          </a:xfrm>
                          <a:prstGeom prst="rect">
                            <a:avLst/>
                          </a:prstGeom>
                          <a:ln w="9525">
                            <a:solidFill>
                              <a:srgbClr val="000000"/>
                            </a:solidFill>
                            <a:prstDash val="solid"/>
                          </a:ln>
                        </wps:spPr>
                        <wps:txbx>
                          <w:txbxContent>
                            <w:p w14:paraId="4E5E9243" w14:textId="77777777" w:rsidR="001D7B43" w:rsidRDefault="001D7B43" w:rsidP="001D7B43">
                              <w:pPr>
                                <w:spacing w:before="73"/>
                                <w:ind w:left="144"/>
                                <w:rPr>
                                  <w:sz w:val="24"/>
                                </w:rPr>
                              </w:pPr>
                              <w:r>
                                <w:rPr>
                                  <w:spacing w:val="-2"/>
                                  <w:sz w:val="24"/>
                                </w:rPr>
                                <w:t>Перспективні</w:t>
                              </w:r>
                            </w:p>
                          </w:txbxContent>
                        </wps:txbx>
                        <wps:bodyPr wrap="square" lIns="0" tIns="0" rIns="0" bIns="0" rtlCol="0">
                          <a:noAutofit/>
                        </wps:bodyPr>
                      </wps:wsp>
                      <wps:wsp>
                        <wps:cNvPr id="39" name="Textbox 39"/>
                        <wps:cNvSpPr txBox="1"/>
                        <wps:spPr>
                          <a:xfrm>
                            <a:off x="4119562" y="1604962"/>
                            <a:ext cx="1371600" cy="342900"/>
                          </a:xfrm>
                          <a:prstGeom prst="rect">
                            <a:avLst/>
                          </a:prstGeom>
                          <a:ln w="9525">
                            <a:solidFill>
                              <a:srgbClr val="000000"/>
                            </a:solidFill>
                            <a:prstDash val="solid"/>
                          </a:ln>
                        </wps:spPr>
                        <wps:txbx>
                          <w:txbxContent>
                            <w:p w14:paraId="20E54546" w14:textId="77777777" w:rsidR="001D7B43" w:rsidRDefault="001D7B43" w:rsidP="001D7B43">
                              <w:pPr>
                                <w:spacing w:before="73"/>
                                <w:ind w:left="613"/>
                                <w:rPr>
                                  <w:sz w:val="24"/>
                                </w:rPr>
                              </w:pPr>
                              <w:r>
                                <w:rPr>
                                  <w:spacing w:val="-2"/>
                                  <w:sz w:val="24"/>
                                </w:rPr>
                                <w:t>Тактичні</w:t>
                              </w:r>
                            </w:p>
                          </w:txbxContent>
                        </wps:txbx>
                        <wps:bodyPr wrap="square" lIns="0" tIns="0" rIns="0" bIns="0" rtlCol="0">
                          <a:noAutofit/>
                        </wps:bodyPr>
                      </wps:wsp>
                      <wps:wsp>
                        <wps:cNvPr id="40" name="Textbox 40"/>
                        <wps:cNvSpPr txBox="1"/>
                        <wps:spPr>
                          <a:xfrm>
                            <a:off x="4119562" y="919162"/>
                            <a:ext cx="1371600" cy="457200"/>
                          </a:xfrm>
                          <a:prstGeom prst="rect">
                            <a:avLst/>
                          </a:prstGeom>
                          <a:ln w="9525">
                            <a:solidFill>
                              <a:srgbClr val="000000"/>
                            </a:solidFill>
                            <a:prstDash val="solid"/>
                          </a:ln>
                        </wps:spPr>
                        <wps:txbx>
                          <w:txbxContent>
                            <w:p w14:paraId="77260DA6" w14:textId="77777777" w:rsidR="001D7B43" w:rsidRDefault="001D7B43" w:rsidP="001D7B43">
                              <w:pPr>
                                <w:spacing w:before="73"/>
                                <w:ind w:left="599" w:hanging="447"/>
                                <w:rPr>
                                  <w:sz w:val="24"/>
                                </w:rPr>
                              </w:pPr>
                              <w:r>
                                <w:rPr>
                                  <w:spacing w:val="-2"/>
                                  <w:sz w:val="24"/>
                                </w:rPr>
                                <w:t>Короткотермінові (поточні)</w:t>
                              </w:r>
                            </w:p>
                          </w:txbxContent>
                        </wps:txbx>
                        <wps:bodyPr wrap="square" lIns="0" tIns="0" rIns="0" bIns="0" rtlCol="0">
                          <a:noAutofit/>
                        </wps:bodyPr>
                      </wps:wsp>
                    </wpg:wgp>
                  </a:graphicData>
                </a:graphic>
              </wp:anchor>
            </w:drawing>
          </mc:Choice>
          <mc:Fallback>
            <w:pict>
              <v:group w14:anchorId="765FA631" id="Group 30" o:spid="_x0000_s1053" style="position:absolute;margin-left:98.6pt;margin-top:19.85pt;width:432.75pt;height:153.75pt;z-index:-251656192;mso-wrap-distance-left:0;mso-wrap-distance-right:0;mso-position-horizontal-relative:page;mso-position-vertical-relative:text" coordsize="54959,195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">
                <v:shape id="Graphic 31" o:spid="_x0000_s1054" style="position:absolute;left:16049;top:47;width:22860;height:6858;visibility:visible;mso-wrap-style:square;v-text-anchor:top" coordsize="2286000,68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" path="m,l2286000,r,457200l1428750,457200r,114300l1714500,571500,1143000,685800,571500,571500r285750,l857250,457200,,457200,,xe" filled="f">
                  <v:path arrowok="t"/>
                </v:shape>
                <v:shape id="Graphic 32" o:spid="_x0000_s1055" style="position:absolute;left:8048;top:6842;width:40005;height:2648;visibility:visible;mso-wrap-style:square;v-text-anchor:top" coordsize="4000500,264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" path="m3997147,232791r-68148,-44069l3925506,220218,1943862,r-762,6350l1942338,,74942,219760,71247,188214,,234950r80137,28956l76593,233807r-178,-1486l1943112,12788,3924109,232791r12789,l3997147,232791xem4000500,234950r-1181,-762l3936746,234188r-12789,l3920617,264414r79883,-29464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3" o:spid="_x0000_s1056" type="#_x0000_t75" style="position:absolute;left:5381;top:13763;width:762;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">
                  <v:imagedata r:id="rId6" o:title=""/>
                </v:shape>
                <v:shape id="Image 34" o:spid="_x0000_s1057" type="#_x0000_t75" style="position:absolute;left:47672;top:13763;width:762;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">
                  <v:imagedata r:id="rId6" o:title=""/>
                </v:shape>
                <v:shape id="Graphic 35" o:spid="_x0000_s1058" style="position:absolute;left:11477;top:16811;width:29718;height:762;visibility:visible;mso-wrap-style:square;v-text-anchor:top" coordsize="29718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" path="m2895600,r,76199l2959100,44449r-50800,l2908300,31749r50800,l2895600,xem2895600,31749l,31749,,44449r2895600,l2895600,31749xem2959100,31749r-50800,l2908300,44449r50800,l2971800,38099r-12700,-6350xe" fillcolor="black" stroked="f">
                  <v:path arrowok="t"/>
                </v:shape>
                <v:shape id="Textbox 36" o:spid="_x0000_s1059" type="#_x0000_t202" style="position:absolute;left:8048;width:40005;height:9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7F571BAF" w14:textId="77777777" w:rsidR="001D7B43" w:rsidRDefault="001D7B43" w:rsidP="001D7B43">
                        <w:pPr>
                          <w:spacing w:before="88"/>
                          <w:ind w:left="2352" w:right="1794" w:hanging="737"/>
                          <w:rPr>
                            <w:i/>
                            <w:sz w:val="24"/>
                          </w:rPr>
                        </w:pPr>
                        <w:r>
                          <w:rPr>
                            <w:i/>
                            <w:sz w:val="24"/>
                          </w:rPr>
                          <w:t>ЦІЛІ</w:t>
                        </w:r>
                        <w:r>
                          <w:rPr>
                            <w:i/>
                            <w:spacing w:val="-15"/>
                            <w:sz w:val="24"/>
                          </w:rPr>
                          <w:t xml:space="preserve"> </w:t>
                        </w:r>
                        <w:r>
                          <w:rPr>
                            <w:i/>
                            <w:sz w:val="24"/>
                          </w:rPr>
                          <w:t xml:space="preserve">ПІДПРИЄМНИЦЬКОЇ </w:t>
                        </w:r>
                        <w:r>
                          <w:rPr>
                            <w:i/>
                            <w:spacing w:val="-2"/>
                            <w:sz w:val="24"/>
                          </w:rPr>
                          <w:t>ДІЯЛЬНОСТІ</w:t>
                        </w:r>
                      </w:p>
                    </w:txbxContent>
                  </v:textbox>
                </v:shape>
                <v:shape id="Textbox 37" o:spid="_x0000_s1060" type="#_x0000_t202" style="position:absolute;left:47;top:16049;width:1143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" filled="f">
                  <v:textbox inset="0,0,0,0">
                    <w:txbxContent>
                      <w:p w14:paraId="38EBDAC9" w14:textId="77777777" w:rsidR="001D7B43" w:rsidRDefault="001D7B43" w:rsidP="001D7B43">
                        <w:pPr>
                          <w:spacing w:before="73"/>
                          <w:ind w:left="144"/>
                          <w:rPr>
                            <w:sz w:val="24"/>
                          </w:rPr>
                        </w:pPr>
                        <w:r>
                          <w:rPr>
                            <w:spacing w:val="-2"/>
                            <w:sz w:val="24"/>
                          </w:rPr>
                          <w:t>Стратегічні</w:t>
                        </w:r>
                      </w:p>
                    </w:txbxContent>
                  </v:textbox>
                </v:shape>
                <v:shape id="Textbox 38" o:spid="_x0000_s1061" type="#_x0000_t202" style="position:absolute;left:47;top:9191;width:1143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" filled="f">
                  <v:textbox inset="0,0,0,0">
                    <w:txbxContent>
                      <w:p w14:paraId="4E5E9243" w14:textId="77777777" w:rsidR="001D7B43" w:rsidRDefault="001D7B43" w:rsidP="001D7B43">
                        <w:pPr>
                          <w:spacing w:before="73"/>
                          <w:ind w:left="144"/>
                          <w:rPr>
                            <w:sz w:val="24"/>
                          </w:rPr>
                        </w:pPr>
                        <w:r>
                          <w:rPr>
                            <w:spacing w:val="-2"/>
                            <w:sz w:val="24"/>
                          </w:rPr>
                          <w:t>Перспективні</w:t>
                        </w:r>
                      </w:p>
                    </w:txbxContent>
                  </v:textbox>
                </v:shape>
                <v:shape id="Textbox 39" o:spid="_x0000_s1062" type="#_x0000_t202" style="position:absolute;left:41195;top:16049;width:1371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" filled="f">
                  <v:textbox inset="0,0,0,0">
                    <w:txbxContent>
                      <w:p w14:paraId="20E54546" w14:textId="77777777" w:rsidR="001D7B43" w:rsidRDefault="001D7B43" w:rsidP="001D7B43">
                        <w:pPr>
                          <w:spacing w:before="73"/>
                          <w:ind w:left="613"/>
                          <w:rPr>
                            <w:sz w:val="24"/>
                          </w:rPr>
                        </w:pPr>
                        <w:r>
                          <w:rPr>
                            <w:spacing w:val="-2"/>
                            <w:sz w:val="24"/>
                          </w:rPr>
                          <w:t>Тактичні</w:t>
                        </w:r>
                      </w:p>
                    </w:txbxContent>
                  </v:textbox>
                </v:shape>
                <v:shape id="Textbox 40" o:spid="_x0000_s1063" type="#_x0000_t202" style="position:absolute;left:41195;top:9191;width:1371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" filled="f">
                  <v:textbox inset="0,0,0,0">
                    <w:txbxContent>
                      <w:p w14:paraId="77260DA6" w14:textId="77777777" w:rsidR="001D7B43" w:rsidRDefault="001D7B43" w:rsidP="001D7B43">
                        <w:pPr>
                          <w:spacing w:before="73"/>
                          <w:ind w:left="599" w:hanging="447"/>
                          <w:rPr>
                            <w:sz w:val="24"/>
                          </w:rPr>
                        </w:pPr>
                        <w:r>
                          <w:rPr>
                            <w:spacing w:val="-2"/>
                            <w:sz w:val="24"/>
                          </w:rPr>
                          <w:t>Короткотермінові (поточні)</w:t>
                        </w:r>
                      </w:p>
                    </w:txbxContent>
                  </v:textbox>
                </v:shape>
                <w10:wrap type="topAndBottom" anchorx="page"/>
              </v:group>
            </w:pict>
          </mc:Fallback>
        </mc:AlternateContent>
      </w:r>
      <w:r>
        <w:rPr>
          <w:b/>
          <w:noProof/>
          <w:sz w:val="20"/>
        </w:rPr>
        <mc:AlternateContent>
          <mc:Choice Requires="wpg">
            <w:drawing>
              <wp:anchor distT="0" distB="0" distL="0" distR="0" simplePos="0" relativeHeight="251661312" behindDoc="1" locked="0" layoutInCell="1" allowOverlap="1" wp14:anchorId="5C6245FA" wp14:editId="412375AA">
                <wp:simplePos x="0" y="0"/>
                <wp:positionH relativeFrom="page">
                  <wp:posOffset>1252537</wp:posOffset>
                </wp:positionH>
                <wp:positionV relativeFrom="paragraph">
                  <wp:posOffset>2423529</wp:posOffset>
                </wp:positionV>
                <wp:extent cx="5267325" cy="1838325"/>
                <wp:effectExtent l="0" t="0" r="0" b="0"/>
                <wp:wrapTopAndBottom/>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67325" cy="1838325"/>
                          <a:chOff x="0" y="0"/>
                          <a:chExt cx="5267325" cy="1838325"/>
                        </a:xfrm>
                      </wpg:grpSpPr>
                      <wps:wsp>
                        <wps:cNvPr id="42" name="Graphic 42"/>
                        <wps:cNvSpPr/>
                        <wps:spPr>
                          <a:xfrm>
                            <a:off x="2519362" y="119062"/>
                            <a:ext cx="1270" cy="1600200"/>
                          </a:xfrm>
                          <a:custGeom>
                            <a:avLst/>
                            <a:gdLst/>
                            <a:ahLst/>
                            <a:cxnLst/>
                            <a:rect l="l" t="t" r="r" b="b"/>
                            <a:pathLst>
                              <a:path h="1600200">
                                <a:moveTo>
                                  <a:pt x="0" y="0"/>
                                </a:moveTo>
                                <a:lnTo>
                                  <a:pt x="0" y="1600199"/>
                                </a:lnTo>
                              </a:path>
                            </a:pathLst>
                          </a:custGeom>
                          <a:ln w="9525">
                            <a:solidFill>
                              <a:srgbClr val="000000"/>
                            </a:solidFill>
                            <a:prstDash val="solid"/>
                          </a:ln>
                        </wps:spPr>
                        <wps:bodyPr wrap="square" lIns="0" tIns="0" rIns="0" bIns="0" rtlCol="0">
                          <a:prstTxWarp prst="textNoShape">
                            <a:avLst/>
                          </a:prstTxWarp>
                          <a:noAutofit/>
                        </wps:bodyPr>
                      </wps:wsp>
                      <wps:wsp>
                        <wps:cNvPr id="43" name="Graphic 43"/>
                        <wps:cNvSpPr/>
                        <wps:spPr>
                          <a:xfrm>
                            <a:off x="2062162" y="80962"/>
                            <a:ext cx="914400" cy="1676400"/>
                          </a:xfrm>
                          <a:custGeom>
                            <a:avLst/>
                            <a:gdLst/>
                            <a:ahLst/>
                            <a:cxnLst/>
                            <a:rect l="l" t="t" r="r" b="b"/>
                            <a:pathLst>
                              <a:path w="914400" h="1676400">
                                <a:moveTo>
                                  <a:pt x="914400" y="1638300"/>
                                </a:moveTo>
                                <a:lnTo>
                                  <a:pt x="901700" y="1631950"/>
                                </a:lnTo>
                                <a:lnTo>
                                  <a:pt x="838200" y="1600200"/>
                                </a:lnTo>
                                <a:lnTo>
                                  <a:pt x="838200" y="1631950"/>
                                </a:lnTo>
                                <a:lnTo>
                                  <a:pt x="457200" y="1631950"/>
                                </a:lnTo>
                                <a:lnTo>
                                  <a:pt x="457200" y="1644650"/>
                                </a:lnTo>
                                <a:lnTo>
                                  <a:pt x="838200" y="1644650"/>
                                </a:lnTo>
                                <a:lnTo>
                                  <a:pt x="838200" y="1676400"/>
                                </a:lnTo>
                                <a:lnTo>
                                  <a:pt x="901700" y="1644650"/>
                                </a:lnTo>
                                <a:lnTo>
                                  <a:pt x="914400" y="1638300"/>
                                </a:lnTo>
                                <a:close/>
                              </a:path>
                              <a:path w="914400" h="1676400">
                                <a:moveTo>
                                  <a:pt x="914400" y="838200"/>
                                </a:moveTo>
                                <a:lnTo>
                                  <a:pt x="901700" y="831850"/>
                                </a:lnTo>
                                <a:lnTo>
                                  <a:pt x="838200" y="800100"/>
                                </a:lnTo>
                                <a:lnTo>
                                  <a:pt x="838200" y="831850"/>
                                </a:lnTo>
                                <a:lnTo>
                                  <a:pt x="0" y="831850"/>
                                </a:lnTo>
                                <a:lnTo>
                                  <a:pt x="0" y="844550"/>
                                </a:lnTo>
                                <a:lnTo>
                                  <a:pt x="838200" y="844550"/>
                                </a:lnTo>
                                <a:lnTo>
                                  <a:pt x="838200" y="876300"/>
                                </a:lnTo>
                                <a:lnTo>
                                  <a:pt x="901700" y="844550"/>
                                </a:lnTo>
                                <a:lnTo>
                                  <a:pt x="914400" y="838200"/>
                                </a:lnTo>
                                <a:close/>
                              </a:path>
                              <a:path w="914400" h="1676400">
                                <a:moveTo>
                                  <a:pt x="914400" y="38100"/>
                                </a:moveTo>
                                <a:lnTo>
                                  <a:pt x="901700" y="31750"/>
                                </a:lnTo>
                                <a:lnTo>
                                  <a:pt x="838200" y="0"/>
                                </a:lnTo>
                                <a:lnTo>
                                  <a:pt x="838200" y="31750"/>
                                </a:lnTo>
                                <a:lnTo>
                                  <a:pt x="457200" y="31750"/>
                                </a:lnTo>
                                <a:lnTo>
                                  <a:pt x="457200" y="44450"/>
                                </a:lnTo>
                                <a:lnTo>
                                  <a:pt x="838200" y="44450"/>
                                </a:lnTo>
                                <a:lnTo>
                                  <a:pt x="838200" y="76200"/>
                                </a:lnTo>
                                <a:lnTo>
                                  <a:pt x="901700" y="44450"/>
                                </a:lnTo>
                                <a:lnTo>
                                  <a:pt x="914400" y="38100"/>
                                </a:lnTo>
                                <a:close/>
                              </a:path>
                            </a:pathLst>
                          </a:custGeom>
                          <a:solidFill>
                            <a:srgbClr val="000000"/>
                          </a:solidFill>
                        </wps:spPr>
                        <wps:bodyPr wrap="square" lIns="0" tIns="0" rIns="0" bIns="0" rtlCol="0">
                          <a:prstTxWarp prst="textNoShape">
                            <a:avLst/>
                          </a:prstTxWarp>
                          <a:noAutofit/>
                        </wps:bodyPr>
                      </wps:wsp>
                      <wps:wsp>
                        <wps:cNvPr id="44" name="Textbox 44"/>
                        <wps:cNvSpPr txBox="1"/>
                        <wps:spPr>
                          <a:xfrm>
                            <a:off x="2976562" y="1376362"/>
                            <a:ext cx="2286000" cy="457200"/>
                          </a:xfrm>
                          <a:prstGeom prst="rect">
                            <a:avLst/>
                          </a:prstGeom>
                          <a:ln w="9525">
                            <a:solidFill>
                              <a:srgbClr val="000000"/>
                            </a:solidFill>
                            <a:prstDash val="solid"/>
                          </a:ln>
                        </wps:spPr>
                        <wps:txbx>
                          <w:txbxContent>
                            <w:p w14:paraId="6C379D98" w14:textId="77777777" w:rsidR="001D7B43" w:rsidRDefault="001D7B43" w:rsidP="001D7B43">
                              <w:pPr>
                                <w:spacing w:before="73"/>
                                <w:ind w:left="145" w:right="85"/>
                                <w:rPr>
                                  <w:sz w:val="24"/>
                                </w:rPr>
                              </w:pPr>
                              <w:r>
                                <w:rPr>
                                  <w:sz w:val="24"/>
                                </w:rPr>
                                <w:t>Як</w:t>
                              </w:r>
                              <w:r>
                                <w:rPr>
                                  <w:spacing w:val="-15"/>
                                  <w:sz w:val="24"/>
                                </w:rPr>
                                <w:t xml:space="preserve"> </w:t>
                              </w:r>
                              <w:r>
                                <w:rPr>
                                  <w:sz w:val="24"/>
                                </w:rPr>
                                <w:t>організовано</w:t>
                              </w:r>
                              <w:r>
                                <w:rPr>
                                  <w:spacing w:val="-15"/>
                                  <w:sz w:val="24"/>
                                </w:rPr>
                                <w:t xml:space="preserve"> </w:t>
                              </w:r>
                              <w:r>
                                <w:rPr>
                                  <w:sz w:val="24"/>
                                </w:rPr>
                                <w:t>стимулювання їх практичного здійснення</w:t>
                              </w:r>
                            </w:p>
                          </w:txbxContent>
                        </wps:txbx>
                        <wps:bodyPr wrap="square" lIns="0" tIns="0" rIns="0" bIns="0" rtlCol="0">
                          <a:noAutofit/>
                        </wps:bodyPr>
                      </wps:wsp>
                      <wps:wsp>
                        <wps:cNvPr id="45" name="Textbox 45"/>
                        <wps:cNvSpPr txBox="1"/>
                        <wps:spPr>
                          <a:xfrm>
                            <a:off x="2976562" y="690562"/>
                            <a:ext cx="2286000" cy="457200"/>
                          </a:xfrm>
                          <a:prstGeom prst="rect">
                            <a:avLst/>
                          </a:prstGeom>
                          <a:ln w="9525">
                            <a:solidFill>
                              <a:srgbClr val="000000"/>
                            </a:solidFill>
                            <a:prstDash val="solid"/>
                          </a:ln>
                        </wps:spPr>
                        <wps:txbx>
                          <w:txbxContent>
                            <w:p w14:paraId="6BCFE3E1" w14:textId="77777777" w:rsidR="001D7B43" w:rsidRDefault="001D7B43" w:rsidP="001D7B43">
                              <w:pPr>
                                <w:spacing w:before="73"/>
                                <w:ind w:left="145" w:right="85"/>
                                <w:rPr>
                                  <w:sz w:val="24"/>
                                </w:rPr>
                              </w:pPr>
                              <w:r>
                                <w:rPr>
                                  <w:sz w:val="24"/>
                                </w:rPr>
                                <w:t>Як широко і повно про них інформований</w:t>
                              </w:r>
                              <w:r>
                                <w:rPr>
                                  <w:spacing w:val="-15"/>
                                  <w:sz w:val="24"/>
                                </w:rPr>
                                <w:t xml:space="preserve"> </w:t>
                              </w:r>
                              <w:r>
                                <w:rPr>
                                  <w:sz w:val="24"/>
                                </w:rPr>
                                <w:t>персонал</w:t>
                              </w:r>
                              <w:r>
                                <w:rPr>
                                  <w:spacing w:val="-15"/>
                                  <w:sz w:val="24"/>
                                </w:rPr>
                                <w:t xml:space="preserve"> </w:t>
                              </w:r>
                              <w:r>
                                <w:rPr>
                                  <w:sz w:val="24"/>
                                </w:rPr>
                                <w:t>фірми</w:t>
                              </w:r>
                            </w:p>
                          </w:txbxContent>
                        </wps:txbx>
                        <wps:bodyPr wrap="square" lIns="0" tIns="0" rIns="0" bIns="0" rtlCol="0">
                          <a:noAutofit/>
                        </wps:bodyPr>
                      </wps:wsp>
                      <wps:wsp>
                        <wps:cNvPr id="46" name="Textbox 46"/>
                        <wps:cNvSpPr txBox="1"/>
                        <wps:spPr>
                          <a:xfrm>
                            <a:off x="4762" y="576262"/>
                            <a:ext cx="2057400" cy="685800"/>
                          </a:xfrm>
                          <a:prstGeom prst="rect">
                            <a:avLst/>
                          </a:prstGeom>
                          <a:ln w="9525">
                            <a:solidFill>
                              <a:srgbClr val="000000"/>
                            </a:solidFill>
                            <a:prstDash val="solid"/>
                          </a:ln>
                        </wps:spPr>
                        <wps:txbx>
                          <w:txbxContent>
                            <w:p w14:paraId="65A861F4" w14:textId="77777777" w:rsidR="001D7B43" w:rsidRDefault="001D7B43" w:rsidP="001D7B43">
                              <w:pPr>
                                <w:spacing w:before="73"/>
                                <w:ind w:left="144" w:right="420"/>
                                <w:rPr>
                                  <w:sz w:val="24"/>
                                </w:rPr>
                              </w:pPr>
                              <w:r>
                                <w:rPr>
                                  <w:sz w:val="24"/>
                                </w:rPr>
                                <w:t>Результативність цілей підприємництва</w:t>
                              </w:r>
                              <w:r>
                                <w:rPr>
                                  <w:spacing w:val="-15"/>
                                  <w:sz w:val="24"/>
                                </w:rPr>
                                <w:t xml:space="preserve"> </w:t>
                              </w:r>
                              <w:r>
                                <w:rPr>
                                  <w:sz w:val="24"/>
                                </w:rPr>
                                <w:t>залежить від того</w:t>
                              </w:r>
                            </w:p>
                          </w:txbxContent>
                        </wps:txbx>
                        <wps:bodyPr wrap="square" lIns="0" tIns="0" rIns="0" bIns="0" rtlCol="0">
                          <a:noAutofit/>
                        </wps:bodyPr>
                      </wps:wsp>
                      <wps:wsp>
                        <wps:cNvPr id="47" name="Textbox 47"/>
                        <wps:cNvSpPr txBox="1"/>
                        <wps:spPr>
                          <a:xfrm>
                            <a:off x="2976562" y="4762"/>
                            <a:ext cx="2286000" cy="457200"/>
                          </a:xfrm>
                          <a:prstGeom prst="rect">
                            <a:avLst/>
                          </a:prstGeom>
                          <a:ln w="9525">
                            <a:solidFill>
                              <a:srgbClr val="000000"/>
                            </a:solidFill>
                            <a:prstDash val="solid"/>
                          </a:ln>
                        </wps:spPr>
                        <wps:txbx>
                          <w:txbxContent>
                            <w:p w14:paraId="52270547" w14:textId="77777777" w:rsidR="001D7B43" w:rsidRDefault="001D7B43" w:rsidP="001D7B43">
                              <w:pPr>
                                <w:spacing w:before="73"/>
                                <w:ind w:left="145" w:right="85"/>
                                <w:rPr>
                                  <w:sz w:val="24"/>
                                </w:rPr>
                              </w:pPr>
                              <w:r>
                                <w:rPr>
                                  <w:sz w:val="24"/>
                                </w:rPr>
                                <w:t>На</w:t>
                              </w:r>
                              <w:r>
                                <w:rPr>
                                  <w:spacing w:val="-15"/>
                                  <w:sz w:val="24"/>
                                </w:rPr>
                                <w:t xml:space="preserve"> </w:t>
                              </w:r>
                              <w:r>
                                <w:rPr>
                                  <w:sz w:val="24"/>
                                </w:rPr>
                                <w:t>скільки</w:t>
                              </w:r>
                              <w:r>
                                <w:rPr>
                                  <w:spacing w:val="-13"/>
                                  <w:sz w:val="24"/>
                                </w:rPr>
                                <w:t xml:space="preserve"> </w:t>
                              </w:r>
                              <w:r>
                                <w:rPr>
                                  <w:sz w:val="24"/>
                                </w:rPr>
                                <w:t>обґрунтовано</w:t>
                              </w:r>
                              <w:r>
                                <w:rPr>
                                  <w:spacing w:val="-13"/>
                                  <w:sz w:val="24"/>
                                </w:rPr>
                                <w:t xml:space="preserve"> </w:t>
                              </w:r>
                              <w:r>
                                <w:rPr>
                                  <w:sz w:val="24"/>
                                </w:rPr>
                                <w:t xml:space="preserve">вони </w:t>
                              </w:r>
                              <w:r>
                                <w:rPr>
                                  <w:spacing w:val="-2"/>
                                  <w:sz w:val="24"/>
                                </w:rPr>
                                <w:t>сформульовані</w:t>
                              </w:r>
                            </w:p>
                          </w:txbxContent>
                        </wps:txbx>
                        <wps:bodyPr wrap="square" lIns="0" tIns="0" rIns="0" bIns="0" rtlCol="0">
                          <a:noAutofit/>
                        </wps:bodyPr>
                      </wps:wsp>
                    </wpg:wgp>
                  </a:graphicData>
                </a:graphic>
              </wp:anchor>
            </w:drawing>
          </mc:Choice>
          <mc:Fallback>
            <w:pict>
              <v:group w14:anchorId="5C6245FA" id="Group 41" o:spid="_x0000_s1064" style="position:absolute;margin-left:98.6pt;margin-top:190.85pt;width:414.75pt;height:144.75pt;z-index:-251655168;mso-wrap-distance-left:0;mso-wrap-distance-right:0;mso-position-horizontal-relative:page;mso-position-vertical-relative:text" coordsize="52673,18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">
                <v:shape id="Graphic 42" o:spid="_x0000_s1065" style="position:absolute;left:25193;top:1190;width:13;height:16002;visibility:visible;mso-wrap-style:square;v-text-anchor:top" coordsize="1270,16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" path="m,l,1600199e" filled="f">
                  <v:path arrowok="t"/>
                </v:shape>
                <v:shape id="Graphic 43" o:spid="_x0000_s1066" style="position:absolute;left:20621;top:809;width:9144;height:16764;visibility:visible;mso-wrap-style:square;v-text-anchor:top" coordsize="914400,167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" path="m914400,1638300r-12700,-6350l838200,1600200r,31750l457200,1631950r,12700l838200,1644650r,31750l901700,1644650r12700,-6350xem914400,838200r-12700,-6350l838200,800100r,31750l,831850r,12700l838200,844550r,31750l901700,844550r12700,-6350xem914400,38100l901700,31750,838200,r,31750l457200,31750r,12700l838200,44450r,31750l901700,44450r12700,-6350xe" fillcolor="black" stroked="f">
                  <v:path arrowok="t"/>
                </v:shape>
                <v:shape id="Textbox 44" o:spid="_x0000_s1067" type="#_x0000_t202" style="position:absolute;left:29765;top:13763;width:2286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" filled="f">
                  <v:textbox inset="0,0,0,0">
                    <w:txbxContent>
                      <w:p w14:paraId="6C379D98" w14:textId="77777777" w:rsidR="001D7B43" w:rsidRDefault="001D7B43" w:rsidP="001D7B43">
                        <w:pPr>
                          <w:spacing w:before="73"/>
                          <w:ind w:left="145" w:right="85"/>
                          <w:rPr>
                            <w:sz w:val="24"/>
                          </w:rPr>
                        </w:pPr>
                        <w:r>
                          <w:rPr>
                            <w:sz w:val="24"/>
                          </w:rPr>
                          <w:t>Як</w:t>
                        </w:r>
                        <w:r>
                          <w:rPr>
                            <w:spacing w:val="-15"/>
                            <w:sz w:val="24"/>
                          </w:rPr>
                          <w:t xml:space="preserve"> </w:t>
                        </w:r>
                        <w:r>
                          <w:rPr>
                            <w:sz w:val="24"/>
                          </w:rPr>
                          <w:t>організовано</w:t>
                        </w:r>
                        <w:r>
                          <w:rPr>
                            <w:spacing w:val="-15"/>
                            <w:sz w:val="24"/>
                          </w:rPr>
                          <w:t xml:space="preserve"> </w:t>
                        </w:r>
                        <w:r>
                          <w:rPr>
                            <w:sz w:val="24"/>
                          </w:rPr>
                          <w:t>стимулювання їх практичного здійснення</w:t>
                        </w:r>
                      </w:p>
                    </w:txbxContent>
                  </v:textbox>
                </v:shape>
                <v:shape id="Textbox 45" o:spid="_x0000_s1068" type="#_x0000_t202" style="position:absolute;left:29765;top:6905;width:2286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" filled="f">
                  <v:textbox inset="0,0,0,0">
                    <w:txbxContent>
                      <w:p w14:paraId="6BCFE3E1" w14:textId="77777777" w:rsidR="001D7B43" w:rsidRDefault="001D7B43" w:rsidP="001D7B43">
                        <w:pPr>
                          <w:spacing w:before="73"/>
                          <w:ind w:left="145" w:right="85"/>
                          <w:rPr>
                            <w:sz w:val="24"/>
                          </w:rPr>
                        </w:pPr>
                        <w:r>
                          <w:rPr>
                            <w:sz w:val="24"/>
                          </w:rPr>
                          <w:t>Як широко і повно про них інформований</w:t>
                        </w:r>
                        <w:r>
                          <w:rPr>
                            <w:spacing w:val="-15"/>
                            <w:sz w:val="24"/>
                          </w:rPr>
                          <w:t xml:space="preserve"> </w:t>
                        </w:r>
                        <w:r>
                          <w:rPr>
                            <w:sz w:val="24"/>
                          </w:rPr>
                          <w:t>персонал</w:t>
                        </w:r>
                        <w:r>
                          <w:rPr>
                            <w:spacing w:val="-15"/>
                            <w:sz w:val="24"/>
                          </w:rPr>
                          <w:t xml:space="preserve"> </w:t>
                        </w:r>
                        <w:r>
                          <w:rPr>
                            <w:sz w:val="24"/>
                          </w:rPr>
                          <w:t>фірми</w:t>
                        </w:r>
                      </w:p>
                    </w:txbxContent>
                  </v:textbox>
                </v:shape>
                <v:shape id="Textbox 46" o:spid="_x0000_s1069" type="#_x0000_t202" style="position:absolute;left:47;top:5762;width:20574;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" filled="f">
                  <v:textbox inset="0,0,0,0">
                    <w:txbxContent>
                      <w:p w14:paraId="65A861F4" w14:textId="77777777" w:rsidR="001D7B43" w:rsidRDefault="001D7B43" w:rsidP="001D7B43">
                        <w:pPr>
                          <w:spacing w:before="73"/>
                          <w:ind w:left="144" w:right="420"/>
                          <w:rPr>
                            <w:sz w:val="24"/>
                          </w:rPr>
                        </w:pPr>
                        <w:r>
                          <w:rPr>
                            <w:sz w:val="24"/>
                          </w:rPr>
                          <w:t>Результативність цілей підприємництва</w:t>
                        </w:r>
                        <w:r>
                          <w:rPr>
                            <w:spacing w:val="-15"/>
                            <w:sz w:val="24"/>
                          </w:rPr>
                          <w:t xml:space="preserve"> </w:t>
                        </w:r>
                        <w:r>
                          <w:rPr>
                            <w:sz w:val="24"/>
                          </w:rPr>
                          <w:t>залежить від того</w:t>
                        </w:r>
                      </w:p>
                    </w:txbxContent>
                  </v:textbox>
                </v:shape>
                <v:shape id="Textbox 47" o:spid="_x0000_s1070" type="#_x0000_t202" style="position:absolute;left:29765;top:47;width:2286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" filled="f">
                  <v:textbox inset="0,0,0,0">
                    <w:txbxContent>
                      <w:p w14:paraId="52270547" w14:textId="77777777" w:rsidR="001D7B43" w:rsidRDefault="001D7B43" w:rsidP="001D7B43">
                        <w:pPr>
                          <w:spacing w:before="73"/>
                          <w:ind w:left="145" w:right="85"/>
                          <w:rPr>
                            <w:sz w:val="24"/>
                          </w:rPr>
                        </w:pPr>
                        <w:r>
                          <w:rPr>
                            <w:sz w:val="24"/>
                          </w:rPr>
                          <w:t>На</w:t>
                        </w:r>
                        <w:r>
                          <w:rPr>
                            <w:spacing w:val="-15"/>
                            <w:sz w:val="24"/>
                          </w:rPr>
                          <w:t xml:space="preserve"> </w:t>
                        </w:r>
                        <w:r>
                          <w:rPr>
                            <w:sz w:val="24"/>
                          </w:rPr>
                          <w:t>скільки</w:t>
                        </w:r>
                        <w:r>
                          <w:rPr>
                            <w:spacing w:val="-13"/>
                            <w:sz w:val="24"/>
                          </w:rPr>
                          <w:t xml:space="preserve"> </w:t>
                        </w:r>
                        <w:r>
                          <w:rPr>
                            <w:sz w:val="24"/>
                          </w:rPr>
                          <w:t>обґрунтовано</w:t>
                        </w:r>
                        <w:r>
                          <w:rPr>
                            <w:spacing w:val="-13"/>
                            <w:sz w:val="24"/>
                          </w:rPr>
                          <w:t xml:space="preserve"> </w:t>
                        </w:r>
                        <w:r>
                          <w:rPr>
                            <w:sz w:val="24"/>
                          </w:rPr>
                          <w:t xml:space="preserve">вони </w:t>
                        </w:r>
                        <w:r>
                          <w:rPr>
                            <w:spacing w:val="-2"/>
                            <w:sz w:val="24"/>
                          </w:rPr>
                          <w:t>сформульовані</w:t>
                        </w:r>
                      </w:p>
                    </w:txbxContent>
                  </v:textbox>
                </v:shape>
                <w10:wrap type="topAndBottom" anchorx="page"/>
              </v:group>
            </w:pict>
          </mc:Fallback>
        </mc:AlternateContent>
      </w:r>
    </w:p>
    <w:p w14:paraId="00DF4E8D" w14:textId="77777777" w:rsidR="001D7B43" w:rsidRDefault="001D7B43" w:rsidP="001D7B43">
      <w:pPr>
        <w:pStyle w:val="a3"/>
        <w:spacing w:before="90"/>
        <w:ind w:left="0"/>
        <w:jc w:val="left"/>
        <w:rPr>
          <w:b/>
          <w:sz w:val="20"/>
        </w:rPr>
      </w:pPr>
    </w:p>
    <w:p w14:paraId="11D51F8A" w14:textId="77777777" w:rsidR="001D7B43" w:rsidRDefault="001D7B43" w:rsidP="001D7B43">
      <w:pPr>
        <w:pStyle w:val="a3"/>
        <w:spacing w:before="10"/>
        <w:ind w:left="0"/>
        <w:jc w:val="left"/>
        <w:rPr>
          <w:b/>
        </w:rPr>
      </w:pPr>
    </w:p>
    <w:p w14:paraId="382799F9" w14:textId="77777777" w:rsidR="001D7B43" w:rsidRDefault="001D7B43" w:rsidP="001D7B43">
      <w:pPr>
        <w:ind w:left="1140" w:right="376"/>
        <w:jc w:val="center"/>
        <w:rPr>
          <w:b/>
          <w:sz w:val="32"/>
        </w:rPr>
      </w:pPr>
      <w:r>
        <w:rPr>
          <w:sz w:val="32"/>
        </w:rPr>
        <w:t>Рисунок</w:t>
      </w:r>
      <w:r>
        <w:rPr>
          <w:spacing w:val="-6"/>
          <w:sz w:val="32"/>
        </w:rPr>
        <w:t xml:space="preserve"> </w:t>
      </w:r>
      <w:r>
        <w:rPr>
          <w:sz w:val="32"/>
        </w:rPr>
        <w:t>1.3</w:t>
      </w:r>
      <w:r>
        <w:rPr>
          <w:spacing w:val="-7"/>
          <w:sz w:val="32"/>
        </w:rPr>
        <w:t xml:space="preserve"> </w:t>
      </w:r>
      <w:r>
        <w:rPr>
          <w:sz w:val="32"/>
        </w:rPr>
        <w:t>−</w:t>
      </w:r>
      <w:r>
        <w:rPr>
          <w:spacing w:val="-5"/>
          <w:sz w:val="32"/>
        </w:rPr>
        <w:t xml:space="preserve"> </w:t>
      </w:r>
      <w:r>
        <w:rPr>
          <w:b/>
          <w:sz w:val="32"/>
        </w:rPr>
        <w:t>Класифікація</w:t>
      </w:r>
      <w:r>
        <w:rPr>
          <w:b/>
          <w:spacing w:val="-8"/>
          <w:sz w:val="32"/>
        </w:rPr>
        <w:t xml:space="preserve"> </w:t>
      </w:r>
      <w:r>
        <w:rPr>
          <w:b/>
          <w:sz w:val="32"/>
        </w:rPr>
        <w:t>цілей</w:t>
      </w:r>
      <w:r>
        <w:rPr>
          <w:b/>
          <w:spacing w:val="-8"/>
          <w:sz w:val="32"/>
        </w:rPr>
        <w:t xml:space="preserve"> </w:t>
      </w:r>
      <w:r>
        <w:rPr>
          <w:b/>
          <w:sz w:val="32"/>
        </w:rPr>
        <w:t>підприємницької</w:t>
      </w:r>
      <w:r>
        <w:rPr>
          <w:b/>
          <w:spacing w:val="-8"/>
          <w:sz w:val="32"/>
        </w:rPr>
        <w:t xml:space="preserve"> </w:t>
      </w:r>
      <w:r>
        <w:rPr>
          <w:b/>
          <w:sz w:val="32"/>
        </w:rPr>
        <w:t>діяльності залежно від строку їхнього досягнення</w:t>
      </w:r>
    </w:p>
    <w:p w14:paraId="624AA435" w14:textId="77777777" w:rsidR="001D7B43" w:rsidRDefault="001D7B43" w:rsidP="001D7B43">
      <w:pPr>
        <w:jc w:val="center"/>
        <w:rPr>
          <w:b/>
          <w:sz w:val="32"/>
        </w:rPr>
        <w:sectPr w:rsidR="001D7B43">
          <w:pgSz w:w="11910" w:h="16840"/>
          <w:pgMar w:top="1220" w:right="708" w:bottom="960" w:left="708" w:header="0" w:footer="772" w:gutter="0"/>
          <w:cols w:space="720"/>
        </w:sectPr>
      </w:pPr>
    </w:p>
    <w:p w14:paraId="648A76FE" w14:textId="77777777" w:rsidR="001D7B43" w:rsidRDefault="001D7B43" w:rsidP="001D7B43">
      <w:pPr>
        <w:pStyle w:val="a3"/>
        <w:spacing w:before="68"/>
        <w:ind w:left="144" w:right="913" w:firstLine="720"/>
      </w:pPr>
      <w:r>
        <w:lastRenderedPageBreak/>
        <w:t>Отже до цілей підприємницької діяльності відноситься кінцева мета, що спрямована на одержання прибутку, та проміжні цілі, що включають в себе підвищення іміджу фірми, обслуговування певного сегменту ринку, зміцнення позицій на ринку, повне задоволення споживчого попиту в товарах та послугах та інші цілі.</w:t>
      </w:r>
    </w:p>
    <w:p w14:paraId="2F03E423" w14:textId="77777777" w:rsidR="001D7B43" w:rsidRDefault="001D7B43" w:rsidP="001D7B43">
      <w:pPr>
        <w:pStyle w:val="a3"/>
        <w:spacing w:line="367" w:lineRule="exact"/>
        <w:ind w:left="864"/>
      </w:pPr>
      <w:r>
        <w:t>Сформульовані</w:t>
      </w:r>
      <w:r>
        <w:rPr>
          <w:spacing w:val="-13"/>
        </w:rPr>
        <w:t xml:space="preserve"> </w:t>
      </w:r>
      <w:r>
        <w:t>цілі</w:t>
      </w:r>
      <w:r>
        <w:rPr>
          <w:spacing w:val="-13"/>
        </w:rPr>
        <w:t xml:space="preserve"> </w:t>
      </w:r>
      <w:r>
        <w:t>мають</w:t>
      </w:r>
      <w:r>
        <w:rPr>
          <w:spacing w:val="-9"/>
        </w:rPr>
        <w:t xml:space="preserve"> </w:t>
      </w:r>
      <w:r>
        <w:t>відповідати</w:t>
      </w:r>
      <w:r>
        <w:rPr>
          <w:spacing w:val="-13"/>
        </w:rPr>
        <w:t xml:space="preserve"> </w:t>
      </w:r>
      <w:r>
        <w:t>таким</w:t>
      </w:r>
      <w:r>
        <w:rPr>
          <w:spacing w:val="-11"/>
        </w:rPr>
        <w:t xml:space="preserve"> </w:t>
      </w:r>
      <w:r>
        <w:rPr>
          <w:i/>
          <w:spacing w:val="-2"/>
        </w:rPr>
        <w:t>вимогам</w:t>
      </w:r>
      <w:r>
        <w:rPr>
          <w:spacing w:val="-2"/>
        </w:rPr>
        <w:t>:</w:t>
      </w:r>
    </w:p>
    <w:p w14:paraId="4353E1D7" w14:textId="77777777" w:rsidR="001D7B43" w:rsidRDefault="001D7B43" w:rsidP="001D7B43">
      <w:pPr>
        <w:pStyle w:val="a5"/>
        <w:numPr>
          <w:ilvl w:val="0"/>
          <w:numId w:val="2"/>
        </w:numPr>
        <w:tabs>
          <w:tab w:val="left" w:pos="1223"/>
        </w:tabs>
        <w:spacing w:line="392" w:lineRule="exact"/>
        <w:ind w:left="1223" w:hanging="359"/>
        <w:jc w:val="both"/>
        <w:rPr>
          <w:sz w:val="32"/>
        </w:rPr>
      </w:pPr>
      <w:r>
        <w:rPr>
          <w:sz w:val="32"/>
        </w:rPr>
        <w:t>бути</w:t>
      </w:r>
      <w:r>
        <w:rPr>
          <w:spacing w:val="-15"/>
          <w:sz w:val="32"/>
        </w:rPr>
        <w:t xml:space="preserve"> </w:t>
      </w:r>
      <w:r>
        <w:rPr>
          <w:sz w:val="32"/>
        </w:rPr>
        <w:t>конкретними,</w:t>
      </w:r>
      <w:r>
        <w:rPr>
          <w:spacing w:val="-15"/>
          <w:sz w:val="32"/>
        </w:rPr>
        <w:t xml:space="preserve"> </w:t>
      </w:r>
      <w:r>
        <w:rPr>
          <w:sz w:val="32"/>
        </w:rPr>
        <w:t>кількісно</w:t>
      </w:r>
      <w:r>
        <w:rPr>
          <w:spacing w:val="-13"/>
          <w:sz w:val="32"/>
        </w:rPr>
        <w:t xml:space="preserve"> </w:t>
      </w:r>
      <w:r>
        <w:rPr>
          <w:spacing w:val="-2"/>
          <w:sz w:val="32"/>
        </w:rPr>
        <w:t>вимірюватися;</w:t>
      </w:r>
    </w:p>
    <w:p w14:paraId="040BC7C1" w14:textId="77777777" w:rsidR="001D7B43" w:rsidRDefault="001D7B43" w:rsidP="001D7B43">
      <w:pPr>
        <w:pStyle w:val="a5"/>
        <w:numPr>
          <w:ilvl w:val="0"/>
          <w:numId w:val="2"/>
        </w:numPr>
        <w:tabs>
          <w:tab w:val="left" w:pos="1223"/>
        </w:tabs>
        <w:spacing w:line="391" w:lineRule="exact"/>
        <w:ind w:left="1223" w:hanging="359"/>
        <w:jc w:val="both"/>
        <w:rPr>
          <w:sz w:val="32"/>
        </w:rPr>
      </w:pPr>
      <w:r>
        <w:rPr>
          <w:sz w:val="32"/>
        </w:rPr>
        <w:t>бути</w:t>
      </w:r>
      <w:r>
        <w:rPr>
          <w:spacing w:val="-14"/>
          <w:sz w:val="32"/>
        </w:rPr>
        <w:t xml:space="preserve"> </w:t>
      </w:r>
      <w:r>
        <w:rPr>
          <w:sz w:val="32"/>
        </w:rPr>
        <w:t>зорієнтованими</w:t>
      </w:r>
      <w:r>
        <w:rPr>
          <w:spacing w:val="-14"/>
          <w:sz w:val="32"/>
        </w:rPr>
        <w:t xml:space="preserve"> </w:t>
      </w:r>
      <w:r>
        <w:rPr>
          <w:sz w:val="32"/>
        </w:rPr>
        <w:t>в</w:t>
      </w:r>
      <w:r>
        <w:rPr>
          <w:spacing w:val="-12"/>
          <w:sz w:val="32"/>
        </w:rPr>
        <w:t xml:space="preserve"> </w:t>
      </w:r>
      <w:r>
        <w:rPr>
          <w:spacing w:val="-2"/>
          <w:sz w:val="32"/>
        </w:rPr>
        <w:t>часі;</w:t>
      </w:r>
    </w:p>
    <w:p w14:paraId="52FAF800" w14:textId="77777777" w:rsidR="001D7B43" w:rsidRDefault="001D7B43" w:rsidP="001D7B43">
      <w:pPr>
        <w:pStyle w:val="a5"/>
        <w:numPr>
          <w:ilvl w:val="0"/>
          <w:numId w:val="2"/>
        </w:numPr>
        <w:tabs>
          <w:tab w:val="left" w:pos="1224"/>
          <w:tab w:val="left" w:pos="2493"/>
          <w:tab w:val="left" w:pos="5233"/>
          <w:tab w:val="left" w:pos="7301"/>
          <w:tab w:val="left" w:pos="9485"/>
        </w:tabs>
        <w:ind w:right="913" w:firstLine="720"/>
        <w:rPr>
          <w:sz w:val="32"/>
        </w:rPr>
      </w:pPr>
      <w:r>
        <w:rPr>
          <w:spacing w:val="-4"/>
          <w:sz w:val="32"/>
        </w:rPr>
        <w:t>бути</w:t>
      </w:r>
      <w:r>
        <w:rPr>
          <w:sz w:val="32"/>
        </w:rPr>
        <w:tab/>
      </w:r>
      <w:r>
        <w:rPr>
          <w:spacing w:val="-2"/>
          <w:sz w:val="32"/>
        </w:rPr>
        <w:t>реалістичними,</w:t>
      </w:r>
      <w:r>
        <w:rPr>
          <w:sz w:val="32"/>
        </w:rPr>
        <w:tab/>
      </w:r>
      <w:r>
        <w:rPr>
          <w:spacing w:val="-2"/>
          <w:sz w:val="32"/>
        </w:rPr>
        <w:t>практично</w:t>
      </w:r>
      <w:r>
        <w:rPr>
          <w:sz w:val="32"/>
        </w:rPr>
        <w:tab/>
      </w:r>
      <w:r>
        <w:rPr>
          <w:spacing w:val="-2"/>
          <w:sz w:val="32"/>
        </w:rPr>
        <w:t>досяжними</w:t>
      </w:r>
      <w:r>
        <w:rPr>
          <w:sz w:val="32"/>
        </w:rPr>
        <w:tab/>
      </w:r>
      <w:r>
        <w:rPr>
          <w:spacing w:val="-10"/>
          <w:sz w:val="32"/>
        </w:rPr>
        <w:t xml:space="preserve">і </w:t>
      </w:r>
      <w:r>
        <w:rPr>
          <w:sz w:val="32"/>
        </w:rPr>
        <w:t>збалансованими з можливостями фірми;</w:t>
      </w:r>
    </w:p>
    <w:p w14:paraId="0108FD62" w14:textId="77777777" w:rsidR="001D7B43" w:rsidRDefault="001D7B43" w:rsidP="001D7B43">
      <w:pPr>
        <w:pStyle w:val="a5"/>
        <w:numPr>
          <w:ilvl w:val="0"/>
          <w:numId w:val="2"/>
        </w:numPr>
        <w:tabs>
          <w:tab w:val="left" w:pos="1224"/>
        </w:tabs>
        <w:spacing w:line="391" w:lineRule="exact"/>
        <w:ind w:left="1224"/>
        <w:rPr>
          <w:sz w:val="32"/>
        </w:rPr>
      </w:pPr>
      <w:r>
        <w:rPr>
          <w:sz w:val="32"/>
        </w:rPr>
        <w:t>бути</w:t>
      </w:r>
      <w:r>
        <w:rPr>
          <w:spacing w:val="-12"/>
          <w:sz w:val="32"/>
        </w:rPr>
        <w:t xml:space="preserve"> </w:t>
      </w:r>
      <w:r>
        <w:rPr>
          <w:sz w:val="32"/>
        </w:rPr>
        <w:t>взаємно</w:t>
      </w:r>
      <w:r>
        <w:rPr>
          <w:spacing w:val="-11"/>
          <w:sz w:val="32"/>
        </w:rPr>
        <w:t xml:space="preserve"> </w:t>
      </w:r>
      <w:r>
        <w:rPr>
          <w:spacing w:val="-2"/>
          <w:sz w:val="32"/>
        </w:rPr>
        <w:t>узгодженими;</w:t>
      </w:r>
    </w:p>
    <w:p w14:paraId="50ED42DC" w14:textId="77777777" w:rsidR="001D7B43" w:rsidRDefault="001D7B43" w:rsidP="001D7B43">
      <w:pPr>
        <w:pStyle w:val="a5"/>
        <w:numPr>
          <w:ilvl w:val="0"/>
          <w:numId w:val="2"/>
        </w:numPr>
        <w:tabs>
          <w:tab w:val="left" w:pos="1224"/>
        </w:tabs>
        <w:spacing w:line="391" w:lineRule="exact"/>
        <w:ind w:left="1224"/>
        <w:rPr>
          <w:sz w:val="32"/>
        </w:rPr>
      </w:pPr>
      <w:r>
        <w:rPr>
          <w:sz w:val="32"/>
        </w:rPr>
        <w:t>бути</w:t>
      </w:r>
      <w:r>
        <w:rPr>
          <w:spacing w:val="-17"/>
          <w:sz w:val="32"/>
        </w:rPr>
        <w:t xml:space="preserve"> </w:t>
      </w:r>
      <w:r>
        <w:rPr>
          <w:sz w:val="32"/>
        </w:rPr>
        <w:t>сформульованими</w:t>
      </w:r>
      <w:r>
        <w:rPr>
          <w:spacing w:val="-16"/>
          <w:sz w:val="32"/>
        </w:rPr>
        <w:t xml:space="preserve"> </w:t>
      </w:r>
      <w:r>
        <w:rPr>
          <w:spacing w:val="-2"/>
          <w:sz w:val="32"/>
        </w:rPr>
        <w:t>письмово.</w:t>
      </w:r>
    </w:p>
    <w:p w14:paraId="392ADCD9" w14:textId="77777777" w:rsidR="001D7B43" w:rsidRDefault="001D7B43" w:rsidP="001D7B43">
      <w:pPr>
        <w:pStyle w:val="a3"/>
        <w:ind w:left="144" w:right="907" w:firstLine="708"/>
      </w:pPr>
      <w:r>
        <w:t>Цілі підприємницької діяльності відображаються в бізнес- плані, засновницьких документах, поточних планах, рекламних заходах та ін.</w:t>
      </w:r>
    </w:p>
    <w:p w14:paraId="3C67377D" w14:textId="77777777" w:rsidR="001D7B43" w:rsidRDefault="001D7B43" w:rsidP="001D7B43">
      <w:pPr>
        <w:pStyle w:val="a3"/>
        <w:ind w:left="144" w:right="909" w:firstLine="708"/>
      </w:pPr>
      <w:r>
        <w:t xml:space="preserve">Ще недавно основною метою підприємства вважалося задоволення суспільних потреб. Чи можна сьогодні в умовах ринку відкинути і виключити цю ціль і вважати, що єдина ціль – отримання прибутку? Вважаємо, що ні. Тому що ціль діяльності підприємства – задоволення суспільних потреб і отримання </w:t>
      </w:r>
      <w:r>
        <w:rPr>
          <w:spacing w:val="-2"/>
        </w:rPr>
        <w:t>прибутку.</w:t>
      </w:r>
    </w:p>
    <w:p w14:paraId="5EC89B43" w14:textId="77777777" w:rsidR="001D7B43" w:rsidRDefault="001D7B43" w:rsidP="001D7B43">
      <w:pPr>
        <w:pStyle w:val="a3"/>
        <w:ind w:left="144" w:right="909" w:firstLine="708"/>
      </w:pPr>
      <w:r>
        <w:t>Дійсно, основна ціль підприємництва – це отримання</w:t>
      </w:r>
      <w:r>
        <w:rPr>
          <w:spacing w:val="40"/>
        </w:rPr>
        <w:t xml:space="preserve"> </w:t>
      </w:r>
      <w:r>
        <w:t>прибутку, але не якою завгодно ціною. Цивілізовані ринкові відносини потребують обґрунтованого поєднання обох цілей.</w:t>
      </w:r>
    </w:p>
    <w:p w14:paraId="50F945E9" w14:textId="77777777" w:rsidR="001D7B43" w:rsidRDefault="001D7B43" w:rsidP="001D7B43">
      <w:pPr>
        <w:pStyle w:val="a3"/>
        <w:ind w:left="144" w:right="911" w:firstLine="708"/>
      </w:pPr>
      <w:r>
        <w:t xml:space="preserve">З одного боку, </w:t>
      </w:r>
      <w:r>
        <w:rPr>
          <w:i/>
        </w:rPr>
        <w:t xml:space="preserve">бізнес </w:t>
      </w:r>
      <w:r>
        <w:t>– це економічна діяльність, яка проводиться за рахунок власних або запозичених коштів на свій ризик і під свою відповідальність з головною метою отримання прибутку</w:t>
      </w:r>
      <w:r>
        <w:rPr>
          <w:spacing w:val="-1"/>
        </w:rPr>
        <w:t xml:space="preserve"> </w:t>
      </w:r>
      <w:r>
        <w:t>і</w:t>
      </w:r>
      <w:r>
        <w:rPr>
          <w:spacing w:val="-3"/>
        </w:rPr>
        <w:t xml:space="preserve"> </w:t>
      </w:r>
      <w:r>
        <w:t>розвитком</w:t>
      </w:r>
      <w:r>
        <w:rPr>
          <w:spacing w:val="-4"/>
        </w:rPr>
        <w:t xml:space="preserve"> </w:t>
      </w:r>
      <w:r>
        <w:t>власного</w:t>
      </w:r>
      <w:r>
        <w:rPr>
          <w:spacing w:val="-2"/>
        </w:rPr>
        <w:t xml:space="preserve"> </w:t>
      </w:r>
      <w:r>
        <w:t>діла.</w:t>
      </w:r>
      <w:r>
        <w:rPr>
          <w:spacing w:val="-4"/>
        </w:rPr>
        <w:t xml:space="preserve"> </w:t>
      </w:r>
      <w:r>
        <w:t>З</w:t>
      </w:r>
      <w:r>
        <w:rPr>
          <w:spacing w:val="-2"/>
        </w:rPr>
        <w:t xml:space="preserve"> </w:t>
      </w:r>
      <w:r>
        <w:t>іншого</w:t>
      </w:r>
      <w:r>
        <w:rPr>
          <w:spacing w:val="-2"/>
        </w:rPr>
        <w:t xml:space="preserve"> </w:t>
      </w:r>
      <w:r>
        <w:t>боку,</w:t>
      </w:r>
      <w:r>
        <w:rPr>
          <w:spacing w:val="-4"/>
        </w:rPr>
        <w:t xml:space="preserve"> </w:t>
      </w:r>
      <w:r>
        <w:t>розвиток</w:t>
      </w:r>
      <w:r>
        <w:rPr>
          <w:spacing w:val="-2"/>
        </w:rPr>
        <w:t xml:space="preserve"> </w:t>
      </w:r>
      <w:r>
        <w:t>бізнесу в умовах ринку сприяє насиченості споживчого ринку товарами і послугами, активізує структурну перебудову економіки, стимулює впровадження науково-технічних досягнень, сприяє всілякому підвищенню ефективності виробництва.</w:t>
      </w:r>
    </w:p>
    <w:p w14:paraId="05FBDD0E" w14:textId="77777777" w:rsidR="001D7B43" w:rsidRDefault="001D7B43" w:rsidP="001D7B43">
      <w:pPr>
        <w:pStyle w:val="a3"/>
        <w:spacing w:before="1"/>
        <w:ind w:left="144" w:right="912" w:firstLine="708"/>
      </w:pPr>
      <w:r>
        <w:t>Створюючи підприємство, будь-який підприємець повинен мати перед собою чітку та ясну ціль, яка повинна бути підкріплена системою отримання замовлень на свою продукцію та послуги. Обсяг випуску продукції або надання послуг, який планується, має бути</w:t>
      </w:r>
      <w:r>
        <w:rPr>
          <w:spacing w:val="80"/>
        </w:rPr>
        <w:t xml:space="preserve"> </w:t>
      </w:r>
      <w:r>
        <w:t>забезпечений</w:t>
      </w:r>
      <w:r>
        <w:rPr>
          <w:spacing w:val="80"/>
        </w:rPr>
        <w:t xml:space="preserve"> </w:t>
      </w:r>
      <w:r>
        <w:t>усіма</w:t>
      </w:r>
      <w:r>
        <w:rPr>
          <w:spacing w:val="80"/>
        </w:rPr>
        <w:t xml:space="preserve"> </w:t>
      </w:r>
      <w:r>
        <w:t>необхідними</w:t>
      </w:r>
      <w:r>
        <w:rPr>
          <w:spacing w:val="80"/>
        </w:rPr>
        <w:t xml:space="preserve"> </w:t>
      </w:r>
      <w:r>
        <w:t>матеріальними</w:t>
      </w:r>
      <w:r>
        <w:rPr>
          <w:spacing w:val="80"/>
        </w:rPr>
        <w:t xml:space="preserve"> </w:t>
      </w:r>
      <w:r>
        <w:t>ресурсами.</w:t>
      </w:r>
    </w:p>
    <w:p w14:paraId="2A5C1AA9" w14:textId="77777777" w:rsidR="001D7B43" w:rsidRDefault="001D7B43" w:rsidP="001D7B43">
      <w:pPr>
        <w:pStyle w:val="a3"/>
        <w:sectPr w:rsidR="001D7B43">
          <w:pgSz w:w="11910" w:h="16840"/>
          <w:pgMar w:top="1160" w:right="708" w:bottom="960" w:left="708" w:header="0" w:footer="772" w:gutter="0"/>
          <w:cols w:space="720"/>
        </w:sectPr>
      </w:pPr>
    </w:p>
    <w:p w14:paraId="2A777E31" w14:textId="77777777" w:rsidR="001D7B43" w:rsidRDefault="001D7B43" w:rsidP="001D7B43">
      <w:pPr>
        <w:pStyle w:val="a3"/>
        <w:spacing w:before="68"/>
        <w:ind w:left="912" w:right="140"/>
      </w:pPr>
      <w:r>
        <w:lastRenderedPageBreak/>
        <w:t xml:space="preserve">Треба також продумати можливість постійного поповнення свого капіталу. Всі ці питання необхідно відобразити в </w:t>
      </w:r>
      <w:r>
        <w:rPr>
          <w:i/>
        </w:rPr>
        <w:t>бізнес-плані підприємства</w:t>
      </w:r>
      <w:r>
        <w:t>. Крім того, підприємцю необхідно знайти надійних партнерів і соратників. Потрібно бути готовим до конкурентної боротьби. Для цього необхідно бути компетентним у обраній сфері діяльності, володіти необхідними рисами характеру: цілеспрямованістю, завзятістю, готовністю до невдач,</w:t>
      </w:r>
      <w:r>
        <w:rPr>
          <w:spacing w:val="40"/>
        </w:rPr>
        <w:t xml:space="preserve"> </w:t>
      </w:r>
      <w:r>
        <w:t>спроможністю вчитися і робити висновки зі своїх помилок.</w:t>
      </w:r>
    </w:p>
    <w:p w14:paraId="4530EB80" w14:textId="77777777" w:rsidR="001D7B43" w:rsidRDefault="001D7B43" w:rsidP="001D7B43">
      <w:pPr>
        <w:pStyle w:val="a3"/>
        <w:ind w:left="912" w:right="148" w:firstLine="707"/>
      </w:pPr>
      <w:r>
        <w:t>Підприємець повинен уміти організовувати логістичну діяльність, підтримувати неформальні зв’язки й офіційні відношення як з постачальниками сировини, матеріалів, напівфабрикатів, комплектуючих виробів, так і зі споживачами продукції та замовниками.</w:t>
      </w:r>
    </w:p>
    <w:p w14:paraId="00C77534" w14:textId="77777777" w:rsidR="001D7B43" w:rsidRDefault="001D7B43" w:rsidP="001D7B43">
      <w:pPr>
        <w:spacing w:before="1"/>
        <w:ind w:left="1620"/>
        <w:jc w:val="both"/>
        <w:rPr>
          <w:i/>
          <w:sz w:val="32"/>
        </w:rPr>
      </w:pPr>
      <w:r>
        <w:rPr>
          <w:i/>
          <w:sz w:val="32"/>
        </w:rPr>
        <w:t>Головні</w:t>
      </w:r>
      <w:r>
        <w:rPr>
          <w:i/>
          <w:spacing w:val="-15"/>
          <w:sz w:val="32"/>
        </w:rPr>
        <w:t xml:space="preserve"> </w:t>
      </w:r>
      <w:r>
        <w:rPr>
          <w:i/>
          <w:sz w:val="32"/>
        </w:rPr>
        <w:t>напрямки</w:t>
      </w:r>
      <w:r>
        <w:rPr>
          <w:i/>
          <w:spacing w:val="-15"/>
          <w:sz w:val="32"/>
        </w:rPr>
        <w:t xml:space="preserve"> </w:t>
      </w:r>
      <w:r>
        <w:rPr>
          <w:i/>
          <w:sz w:val="32"/>
        </w:rPr>
        <w:t>діяльності</w:t>
      </w:r>
      <w:r>
        <w:rPr>
          <w:i/>
          <w:spacing w:val="-14"/>
          <w:sz w:val="32"/>
        </w:rPr>
        <w:t xml:space="preserve"> </w:t>
      </w:r>
      <w:r>
        <w:rPr>
          <w:i/>
          <w:spacing w:val="-2"/>
          <w:sz w:val="32"/>
        </w:rPr>
        <w:t>підприємства:</w:t>
      </w:r>
    </w:p>
    <w:p w14:paraId="7EE80E59" w14:textId="77777777" w:rsidR="001D7B43" w:rsidRDefault="001D7B43" w:rsidP="001D7B43">
      <w:pPr>
        <w:pStyle w:val="a5"/>
        <w:numPr>
          <w:ilvl w:val="0"/>
          <w:numId w:val="1"/>
        </w:numPr>
        <w:tabs>
          <w:tab w:val="left" w:pos="1991"/>
        </w:tabs>
        <w:spacing w:line="392" w:lineRule="exact"/>
        <w:ind w:left="1991" w:hanging="359"/>
        <w:rPr>
          <w:sz w:val="32"/>
        </w:rPr>
      </w:pPr>
      <w:r>
        <w:rPr>
          <w:sz w:val="32"/>
        </w:rPr>
        <w:t>наукова</w:t>
      </w:r>
      <w:r>
        <w:rPr>
          <w:spacing w:val="-14"/>
          <w:sz w:val="32"/>
        </w:rPr>
        <w:t xml:space="preserve"> </w:t>
      </w:r>
      <w:r>
        <w:rPr>
          <w:sz w:val="32"/>
        </w:rPr>
        <w:t>організація</w:t>
      </w:r>
      <w:r>
        <w:rPr>
          <w:spacing w:val="-14"/>
          <w:sz w:val="32"/>
        </w:rPr>
        <w:t xml:space="preserve"> </w:t>
      </w:r>
      <w:r>
        <w:rPr>
          <w:spacing w:val="-2"/>
          <w:sz w:val="32"/>
        </w:rPr>
        <w:t>виробництва;</w:t>
      </w:r>
    </w:p>
    <w:p w14:paraId="277B70F5" w14:textId="77777777" w:rsidR="001D7B43" w:rsidRDefault="001D7B43" w:rsidP="001D7B43">
      <w:pPr>
        <w:pStyle w:val="a5"/>
        <w:numPr>
          <w:ilvl w:val="0"/>
          <w:numId w:val="1"/>
        </w:numPr>
        <w:tabs>
          <w:tab w:val="left" w:pos="1991"/>
        </w:tabs>
        <w:spacing w:line="391" w:lineRule="exact"/>
        <w:ind w:left="1991" w:hanging="359"/>
        <w:rPr>
          <w:sz w:val="32"/>
        </w:rPr>
      </w:pPr>
      <w:r>
        <w:rPr>
          <w:sz w:val="32"/>
        </w:rPr>
        <w:t>наукова</w:t>
      </w:r>
      <w:r>
        <w:rPr>
          <w:spacing w:val="-14"/>
          <w:sz w:val="32"/>
        </w:rPr>
        <w:t xml:space="preserve"> </w:t>
      </w:r>
      <w:r>
        <w:rPr>
          <w:sz w:val="32"/>
        </w:rPr>
        <w:t>організація</w:t>
      </w:r>
      <w:r>
        <w:rPr>
          <w:spacing w:val="-14"/>
          <w:sz w:val="32"/>
        </w:rPr>
        <w:t xml:space="preserve"> </w:t>
      </w:r>
      <w:r>
        <w:rPr>
          <w:spacing w:val="-2"/>
          <w:sz w:val="32"/>
        </w:rPr>
        <w:t>праці;</w:t>
      </w:r>
    </w:p>
    <w:p w14:paraId="45A9395A" w14:textId="77777777" w:rsidR="001D7B43" w:rsidRDefault="001D7B43" w:rsidP="001D7B43">
      <w:pPr>
        <w:pStyle w:val="a5"/>
        <w:numPr>
          <w:ilvl w:val="0"/>
          <w:numId w:val="1"/>
        </w:numPr>
        <w:tabs>
          <w:tab w:val="left" w:pos="1991"/>
        </w:tabs>
        <w:spacing w:line="391" w:lineRule="exact"/>
        <w:ind w:left="1991" w:hanging="359"/>
        <w:rPr>
          <w:sz w:val="32"/>
        </w:rPr>
      </w:pPr>
      <w:r>
        <w:rPr>
          <w:sz w:val="32"/>
        </w:rPr>
        <w:t>наукова</w:t>
      </w:r>
      <w:r>
        <w:rPr>
          <w:spacing w:val="-14"/>
          <w:sz w:val="32"/>
        </w:rPr>
        <w:t xml:space="preserve"> </w:t>
      </w:r>
      <w:r>
        <w:rPr>
          <w:sz w:val="32"/>
        </w:rPr>
        <w:t>організація</w:t>
      </w:r>
      <w:r>
        <w:rPr>
          <w:spacing w:val="-14"/>
          <w:sz w:val="32"/>
        </w:rPr>
        <w:t xml:space="preserve"> </w:t>
      </w:r>
      <w:r>
        <w:rPr>
          <w:spacing w:val="-2"/>
          <w:sz w:val="32"/>
        </w:rPr>
        <w:t>управління.</w:t>
      </w:r>
    </w:p>
    <w:p w14:paraId="0809FD14" w14:textId="77777777" w:rsidR="001D7B43" w:rsidRDefault="001D7B43" w:rsidP="001D7B43">
      <w:pPr>
        <w:pStyle w:val="a3"/>
        <w:ind w:left="912" w:right="139" w:firstLine="719"/>
      </w:pPr>
      <w:r>
        <w:rPr>
          <w:i/>
        </w:rPr>
        <w:t xml:space="preserve">Наукова організація виробництва </w:t>
      </w:r>
      <w:r>
        <w:t>– це створення оптимальної техніко-технологічної системи на підприємстві. Під цим мається на увазі надійно і ефективно функціонуючі виробниче устаткування і технологія, а також упорядковані техніко-організаційні взаємозв`язки працівників.</w:t>
      </w:r>
    </w:p>
    <w:p w14:paraId="023E9168" w14:textId="77777777" w:rsidR="001D7B43" w:rsidRDefault="001D7B43" w:rsidP="001D7B43">
      <w:pPr>
        <w:pStyle w:val="a3"/>
        <w:ind w:left="912" w:right="146" w:firstLine="707"/>
      </w:pPr>
      <w:r>
        <w:rPr>
          <w:i/>
        </w:rPr>
        <w:t xml:space="preserve">Наукова організація праці </w:t>
      </w:r>
      <w:r>
        <w:t>потребує побудови нормальних відносин у колективі. Вона включає систему заходів зі створення умов для високопродуктивної, ефективної і творчої праці.</w:t>
      </w:r>
    </w:p>
    <w:p w14:paraId="355CEB8B" w14:textId="77777777" w:rsidR="001D7B43" w:rsidRDefault="001D7B43" w:rsidP="001D7B43">
      <w:pPr>
        <w:pStyle w:val="a3"/>
        <w:ind w:left="912" w:right="141" w:firstLine="707"/>
      </w:pPr>
      <w:r>
        <w:rPr>
          <w:i/>
        </w:rPr>
        <w:t>Наукова</w:t>
      </w:r>
      <w:r>
        <w:rPr>
          <w:i/>
          <w:spacing w:val="-4"/>
        </w:rPr>
        <w:t xml:space="preserve"> </w:t>
      </w:r>
      <w:r>
        <w:rPr>
          <w:i/>
        </w:rPr>
        <w:t>організація</w:t>
      </w:r>
      <w:r>
        <w:rPr>
          <w:i/>
          <w:spacing w:val="-4"/>
        </w:rPr>
        <w:t xml:space="preserve"> </w:t>
      </w:r>
      <w:r>
        <w:rPr>
          <w:i/>
        </w:rPr>
        <w:t xml:space="preserve">управління </w:t>
      </w:r>
      <w:r>
        <w:t>–</w:t>
      </w:r>
      <w:r>
        <w:rPr>
          <w:spacing w:val="-4"/>
        </w:rPr>
        <w:t xml:space="preserve"> </w:t>
      </w:r>
      <w:r>
        <w:t>це</w:t>
      </w:r>
      <w:r>
        <w:rPr>
          <w:spacing w:val="-5"/>
        </w:rPr>
        <w:t xml:space="preserve"> </w:t>
      </w:r>
      <w:r>
        <w:t>управління,</w:t>
      </w:r>
      <w:r>
        <w:rPr>
          <w:spacing w:val="-4"/>
        </w:rPr>
        <w:t xml:space="preserve"> </w:t>
      </w:r>
      <w:r>
        <w:t>яке</w:t>
      </w:r>
      <w:r>
        <w:rPr>
          <w:spacing w:val="-2"/>
        </w:rPr>
        <w:t xml:space="preserve"> </w:t>
      </w:r>
      <w:r>
        <w:t>спирається на наукову організацію праці, системний аналіз науково обґрунтованих методів прийняття рішень.</w:t>
      </w:r>
    </w:p>
    <w:p w14:paraId="48C50625" w14:textId="77777777" w:rsidR="001D7B43" w:rsidRDefault="001D7B43" w:rsidP="001D7B43">
      <w:pPr>
        <w:ind w:left="912" w:right="144" w:firstLine="707"/>
        <w:jc w:val="both"/>
        <w:rPr>
          <w:sz w:val="32"/>
        </w:rPr>
      </w:pPr>
      <w:r>
        <w:rPr>
          <w:sz w:val="32"/>
        </w:rPr>
        <w:t xml:space="preserve">Основним </w:t>
      </w:r>
      <w:r>
        <w:rPr>
          <w:i/>
          <w:sz w:val="32"/>
        </w:rPr>
        <w:t xml:space="preserve">видом послуг підприємств автомобільного транспорту </w:t>
      </w:r>
      <w:r>
        <w:rPr>
          <w:sz w:val="32"/>
        </w:rPr>
        <w:t xml:space="preserve">є перевезення вантажів і пасажирів, котре завершує процес матеріального виробництва в багатьох галузях народного </w:t>
      </w:r>
      <w:r>
        <w:rPr>
          <w:spacing w:val="-2"/>
          <w:sz w:val="32"/>
        </w:rPr>
        <w:t>господарства.</w:t>
      </w:r>
    </w:p>
    <w:p w14:paraId="49899155" w14:textId="77777777" w:rsidR="001D7B43" w:rsidRDefault="001D7B43" w:rsidP="001D7B43">
      <w:pPr>
        <w:spacing w:before="1"/>
        <w:ind w:left="912" w:right="145" w:firstLine="707"/>
        <w:jc w:val="both"/>
        <w:rPr>
          <w:sz w:val="32"/>
        </w:rPr>
      </w:pPr>
      <w:r>
        <w:rPr>
          <w:i/>
          <w:sz w:val="32"/>
        </w:rPr>
        <w:t xml:space="preserve">Попит на послуги автомобільного транспорту залежить від </w:t>
      </w:r>
      <w:r>
        <w:rPr>
          <w:sz w:val="32"/>
        </w:rPr>
        <w:t xml:space="preserve">багатьох факторів, основними з яких є розвиток інших видів транспорту, ступінь інтеграції різних видів транспорту, рівень тарифів на послуги транспортування, якість автотранспортних </w:t>
      </w:r>
      <w:r>
        <w:rPr>
          <w:spacing w:val="-2"/>
          <w:sz w:val="32"/>
        </w:rPr>
        <w:t>послуг.</w:t>
      </w:r>
    </w:p>
    <w:p w14:paraId="3D994631" w14:textId="77777777" w:rsidR="001D7B43" w:rsidRDefault="001D7B43" w:rsidP="001D7B43">
      <w:pPr>
        <w:jc w:val="both"/>
        <w:rPr>
          <w:sz w:val="32"/>
        </w:rPr>
        <w:sectPr w:rsidR="001D7B43">
          <w:pgSz w:w="11910" w:h="16840"/>
          <w:pgMar w:top="1160" w:right="708" w:bottom="960" w:left="708" w:header="0" w:footer="772" w:gutter="0"/>
          <w:cols w:space="720"/>
        </w:sectPr>
      </w:pPr>
    </w:p>
    <w:p w14:paraId="3C269740" w14:textId="77777777" w:rsidR="001D7B43" w:rsidRDefault="001D7B43" w:rsidP="001D7B43">
      <w:pPr>
        <w:pStyle w:val="a3"/>
        <w:spacing w:before="68"/>
        <w:ind w:left="144" w:right="907" w:firstLine="708"/>
      </w:pPr>
      <w:r>
        <w:lastRenderedPageBreak/>
        <w:t xml:space="preserve">Особливо яскраво розвиток ринкових відносин має місце на ПАТ, що займаються перевезенням вантажів. На даний момент вантажовідправник має змогу вільно обирати між </w:t>
      </w:r>
      <w:proofErr w:type="spellStart"/>
      <w:r>
        <w:t>різникми</w:t>
      </w:r>
      <w:proofErr w:type="spellEnd"/>
      <w:r>
        <w:t xml:space="preserve"> перевізниками. Тому на ринці транспортних послуг кожне підприємство, незалежно від форми власності, намагається запропонувати клієнтам більш низькі тарифи, додаткові послуги (упакування, зберігання, виконання </w:t>
      </w:r>
      <w:proofErr w:type="spellStart"/>
      <w:r>
        <w:t>навантажувально</w:t>
      </w:r>
      <w:proofErr w:type="spellEnd"/>
      <w:r>
        <w:t>-розвантажу- вальних робіт тощо), більш високу якість транспортних послуг за критеріями швидкості, ритмічності, безпеки, доставки вантажів «від дверей до дверей».</w:t>
      </w:r>
    </w:p>
    <w:p w14:paraId="2F8536BC" w14:textId="77777777" w:rsidR="001D7B43" w:rsidRDefault="001D7B43" w:rsidP="001D7B43">
      <w:pPr>
        <w:pStyle w:val="a3"/>
        <w:spacing w:before="1"/>
        <w:ind w:left="144" w:right="915" w:firstLine="708"/>
      </w:pPr>
      <w:r>
        <w:t>Натомість діяльність пасажирських підприємств автомобільного транспорту регламентується державою, що отримує відображення в формі контролю характеру та якості перевезень, а також рівня тарифів з урахуванням потреб і реальної платоспроможності населення.</w:t>
      </w:r>
    </w:p>
    <w:p w14:paraId="2491A4E3" w14:textId="77777777" w:rsidR="001D7B43" w:rsidRDefault="001D7B43" w:rsidP="001D7B43">
      <w:pPr>
        <w:pStyle w:val="a3"/>
        <w:ind w:left="144" w:right="914" w:firstLine="708"/>
      </w:pPr>
      <w:r>
        <w:t>У деяких випадках органами виконавчої влади здійснюється додаткове фінансування підприємств автомобільного транспорту у напрямку покриття частини експлуатаційних витрат підприємств, що виникли у зв’язку з перевезенням пасажирів пільгового контингенту. В таких умовах підприємства автомобільного транспорту вимушені шукати шляхи збільшення прибутку, що нерозривно пов’язано зі збільшенням тарифів. У першу чергу це стосується перевезень за приватними замовленнями.</w:t>
      </w:r>
    </w:p>
    <w:p w14:paraId="026F6319" w14:textId="77777777" w:rsidR="001D7B43" w:rsidRDefault="001D7B43" w:rsidP="001D7B43">
      <w:pPr>
        <w:pStyle w:val="a3"/>
        <w:ind w:left="144" w:right="909" w:firstLine="708"/>
      </w:pPr>
      <w:r>
        <w:t>У ринкових умовах функціонування підприємства автомобільного транспорту мають ретельно вивчати транспортний ринок, рівень попиту та пропозиції, можливості конкурентів і визначати власну «нішу» на ринку транспортних послуг.</w:t>
      </w:r>
    </w:p>
    <w:p w14:paraId="06396644" w14:textId="77777777" w:rsidR="001D7B43" w:rsidRDefault="001D7B43" w:rsidP="001D7B43">
      <w:pPr>
        <w:pStyle w:val="a3"/>
        <w:ind w:left="144" w:right="910" w:firstLine="708"/>
      </w:pPr>
      <w:r>
        <w:t>При цьому, як свідчить практичний досвід функціонування підприємств автомобільного транспорту, особливу увагу слід приділити спеціалізації ПАТ, яка дозволяє сконцентрувати послуги в</w:t>
      </w:r>
      <w:r>
        <w:rPr>
          <w:spacing w:val="-1"/>
        </w:rPr>
        <w:t xml:space="preserve"> </w:t>
      </w:r>
      <w:r>
        <w:t>одному</w:t>
      </w:r>
      <w:r>
        <w:rPr>
          <w:spacing w:val="-1"/>
        </w:rPr>
        <w:t xml:space="preserve"> </w:t>
      </w:r>
      <w:r>
        <w:t>напряму.</w:t>
      </w:r>
      <w:r>
        <w:rPr>
          <w:spacing w:val="-2"/>
        </w:rPr>
        <w:t xml:space="preserve"> </w:t>
      </w:r>
      <w:r>
        <w:t>Сюди</w:t>
      </w:r>
      <w:r>
        <w:rPr>
          <w:spacing w:val="-2"/>
        </w:rPr>
        <w:t xml:space="preserve"> </w:t>
      </w:r>
      <w:r>
        <w:t>відноситься:</w:t>
      </w:r>
      <w:r>
        <w:rPr>
          <w:spacing w:val="-1"/>
        </w:rPr>
        <w:t xml:space="preserve"> </w:t>
      </w:r>
      <w:r>
        <w:t>вибір оптимального</w:t>
      </w:r>
      <w:r>
        <w:rPr>
          <w:spacing w:val="-1"/>
        </w:rPr>
        <w:t xml:space="preserve"> </w:t>
      </w:r>
      <w:r>
        <w:t>рухомого складу, підвищення якості перевезень, покращення якості технічного обслуговування та ремонту рухомого складу, удосконалення системи ціноутворення тощо.</w:t>
      </w:r>
    </w:p>
    <w:p w14:paraId="6314EA50" w14:textId="77777777" w:rsidR="001D7B43" w:rsidRDefault="001D7B43" w:rsidP="001D7B43">
      <w:pPr>
        <w:pStyle w:val="a3"/>
        <w:ind w:left="144" w:right="907" w:firstLine="708"/>
      </w:pPr>
      <w:r>
        <w:t>Окремим фундаментальним напрямом дослідження умов господарювання є вивчення нормативно-правової бази функціонування підприємств автомобільного транспорту.</w:t>
      </w:r>
    </w:p>
    <w:p w14:paraId="346DE4F5" w14:textId="77777777" w:rsidR="001D7B43" w:rsidRDefault="001D7B43" w:rsidP="001D7B43">
      <w:pPr>
        <w:pStyle w:val="a3"/>
        <w:sectPr w:rsidR="001D7B43">
          <w:pgSz w:w="11910" w:h="16840"/>
          <w:pgMar w:top="1160" w:right="708" w:bottom="960" w:left="708" w:header="0" w:footer="772" w:gutter="0"/>
          <w:cols w:space="720"/>
        </w:sectPr>
      </w:pPr>
    </w:p>
    <w:p w14:paraId="76F556C1" w14:textId="77777777" w:rsidR="001D7B43" w:rsidRDefault="001D7B43" w:rsidP="001D7B43">
      <w:pPr>
        <w:pStyle w:val="9"/>
        <w:numPr>
          <w:ilvl w:val="1"/>
          <w:numId w:val="4"/>
        </w:numPr>
        <w:tabs>
          <w:tab w:val="left" w:pos="2502"/>
          <w:tab w:val="left" w:pos="4165"/>
          <w:tab w:val="left" w:pos="5651"/>
          <w:tab w:val="left" w:pos="8536"/>
        </w:tabs>
        <w:spacing w:before="68"/>
        <w:ind w:left="912" w:right="142" w:firstLine="707"/>
        <w:jc w:val="left"/>
      </w:pPr>
      <w:r>
        <w:rPr>
          <w:spacing w:val="-2"/>
        </w:rPr>
        <w:lastRenderedPageBreak/>
        <w:t>Правові</w:t>
      </w:r>
      <w:r>
        <w:tab/>
      </w:r>
      <w:r>
        <w:rPr>
          <w:spacing w:val="-2"/>
        </w:rPr>
        <w:t>основи</w:t>
      </w:r>
      <w:r>
        <w:tab/>
      </w:r>
      <w:r>
        <w:rPr>
          <w:spacing w:val="-2"/>
        </w:rPr>
        <w:t>функціонування</w:t>
      </w:r>
      <w:r>
        <w:tab/>
      </w:r>
      <w:r>
        <w:rPr>
          <w:spacing w:val="-2"/>
        </w:rPr>
        <w:t xml:space="preserve">підприємств </w:t>
      </w:r>
      <w:r>
        <w:t>автомобільного транспорту в Україні</w:t>
      </w:r>
    </w:p>
    <w:p w14:paraId="3D0E1C74" w14:textId="77777777" w:rsidR="001D7B43" w:rsidRDefault="001D7B43" w:rsidP="001D7B43">
      <w:pPr>
        <w:pStyle w:val="a3"/>
        <w:ind w:left="0"/>
        <w:jc w:val="left"/>
        <w:rPr>
          <w:b/>
        </w:rPr>
      </w:pPr>
    </w:p>
    <w:p w14:paraId="61666F2C" w14:textId="77777777" w:rsidR="001D7B43" w:rsidRDefault="001D7B43" w:rsidP="001D7B43">
      <w:pPr>
        <w:pStyle w:val="a3"/>
        <w:spacing w:before="1"/>
        <w:ind w:left="912" w:right="140" w:firstLine="707"/>
      </w:pPr>
      <w:r>
        <w:rPr>
          <w:i/>
        </w:rPr>
        <w:t>Основними нормативно-правовими актами, які регулюють діяльність вітчизняних підприємств, є</w:t>
      </w:r>
      <w:r>
        <w:t>: Господарський кодекс Україні, Податковий кодекс України, Закон України «Про підприємства в Україні», Закон України «Про підприємництво», Закон України «Про захист економічної конкуренції», Закон України «Про ціни і ціноутворення», Закон України «Про ліцензування», Закон України «Про інвестиційну діяльність», Закон України «Про розвиток та державну підтримку малого і середнього підприємництва в Україні», Закон України «Про державну реєстрацію юридичних осіб та фізичних осіб-підприємців», Указ Президента України «Про державну підтримку малого підприємництва», Указ Президента України «Про лібералізацію підприємницької діяльності та державну підтримку підприємництва», Указ Президента України «Про заходи щодо забезпечення підтримки та подальшого розвитку підприємницької діяльності», Указ Президента України «Про запровадження дозвільної системи у сфері підприємницької діяльності», Указ Президента України «Про Концепцію вдосконалення державного регулювання</w:t>
      </w:r>
      <w:r>
        <w:rPr>
          <w:spacing w:val="49"/>
        </w:rPr>
        <w:t xml:space="preserve"> </w:t>
      </w:r>
      <w:r>
        <w:t>господарської</w:t>
      </w:r>
      <w:r>
        <w:rPr>
          <w:spacing w:val="51"/>
        </w:rPr>
        <w:t xml:space="preserve"> </w:t>
      </w:r>
      <w:r>
        <w:t>діяльності»,</w:t>
      </w:r>
      <w:r>
        <w:rPr>
          <w:spacing w:val="50"/>
        </w:rPr>
        <w:t xml:space="preserve"> </w:t>
      </w:r>
      <w:r>
        <w:t>Указ</w:t>
      </w:r>
      <w:r>
        <w:rPr>
          <w:spacing w:val="53"/>
        </w:rPr>
        <w:t xml:space="preserve"> </w:t>
      </w:r>
      <w:r>
        <w:t>Президента</w:t>
      </w:r>
      <w:r>
        <w:rPr>
          <w:spacing w:val="52"/>
        </w:rPr>
        <w:t xml:space="preserve"> </w:t>
      </w:r>
      <w:r>
        <w:rPr>
          <w:spacing w:val="-2"/>
        </w:rPr>
        <w:t>України</w:t>
      </w:r>
    </w:p>
    <w:p w14:paraId="31C3CD71" w14:textId="77777777" w:rsidR="001D7B43" w:rsidRDefault="001D7B43" w:rsidP="001D7B43">
      <w:pPr>
        <w:pStyle w:val="a3"/>
        <w:ind w:left="912" w:right="139"/>
      </w:pPr>
      <w:r>
        <w:t>«Про першочергові заходи щодо детінізації економіки та протидії корупції», Указ Президента України «Питання реалізації державної політики з контролю за цінами», Постанова Кабінету Міністрів України «Про заходи щодо вдосконалення системи державної підтримки підприємництва в Україні», Постанова Кабінету Міністрів України «Про Концепцію розвитку державної системи ліцензування підприємницької діяльності за її видами», Постанова Кабінету Міністрів України «Деякі питання надання суб’єктам малого та середнього підприємництва кредитно-гарантійної підтримки», Розпорядження Кабінету Міністрів України «Про затвердження плану заходів з підтримання експортної діяльності суб’єктів малого та середнього підприємництва», Постанова Кабінету Міністрів України «Про затвердження Порядку використання коштів, передбачених у державному бюджеті для мікрокредитування</w:t>
      </w:r>
      <w:r>
        <w:rPr>
          <w:spacing w:val="76"/>
        </w:rPr>
        <w:t xml:space="preserve"> </w:t>
      </w:r>
      <w:r>
        <w:t>суб’єктів</w:t>
      </w:r>
      <w:r>
        <w:rPr>
          <w:spacing w:val="40"/>
          <w:w w:val="150"/>
        </w:rPr>
        <w:t xml:space="preserve"> </w:t>
      </w:r>
      <w:r>
        <w:t>малого</w:t>
      </w:r>
      <w:r>
        <w:rPr>
          <w:spacing w:val="78"/>
        </w:rPr>
        <w:t xml:space="preserve"> </w:t>
      </w:r>
      <w:r>
        <w:t>підприємництва»,</w:t>
      </w:r>
      <w:r>
        <w:rPr>
          <w:spacing w:val="78"/>
        </w:rPr>
        <w:t xml:space="preserve"> </w:t>
      </w:r>
      <w:r>
        <w:rPr>
          <w:spacing w:val="-2"/>
        </w:rPr>
        <w:t>Постанова</w:t>
      </w:r>
    </w:p>
    <w:p w14:paraId="3FAD3574" w14:textId="77777777" w:rsidR="001D7B43" w:rsidRDefault="001D7B43" w:rsidP="001D7B43">
      <w:pPr>
        <w:pStyle w:val="a3"/>
        <w:sectPr w:rsidR="001D7B43">
          <w:pgSz w:w="11910" w:h="16840"/>
          <w:pgMar w:top="1160" w:right="708" w:bottom="960" w:left="708" w:header="0" w:footer="772" w:gutter="0"/>
          <w:cols w:space="720"/>
        </w:sectPr>
      </w:pPr>
    </w:p>
    <w:p w14:paraId="72E86EF7" w14:textId="77777777" w:rsidR="001D7B43" w:rsidRDefault="001D7B43" w:rsidP="001D7B43">
      <w:pPr>
        <w:pStyle w:val="a3"/>
        <w:spacing w:before="68"/>
        <w:ind w:left="144" w:right="910"/>
      </w:pPr>
      <w:r>
        <w:lastRenderedPageBreak/>
        <w:t xml:space="preserve">Кабінету Міністрів України «Про Концепцію розвитку внутрішньої торгівлі України», Постанова Кабінету Міністрів України «Про запровадження в Україні принципів Європейської хартії для малих підприємств», Розпорядження Кабінету Міністрів України «Про схвалення Концепції Загальнодержавної програми розвитку конкуренції на 2014-2023 роки», Розпорядження Кабінету Міністрів України «Про затвердження Концепції державної політики у сфері управління якістю продукції (товарів, робіт, послуг)», статут підприємства, Генеральна тарифна угода, колективний договір, Класифікація організаційно-правових форм господарювання та інші правові документи, що регулюють окремі напрями діяльності </w:t>
      </w:r>
      <w:r>
        <w:rPr>
          <w:spacing w:val="-2"/>
        </w:rPr>
        <w:t>підприємства.</w:t>
      </w:r>
    </w:p>
    <w:p w14:paraId="59F5F30A" w14:textId="77777777" w:rsidR="001D7B43" w:rsidRDefault="001D7B43" w:rsidP="001D7B43">
      <w:pPr>
        <w:pStyle w:val="a3"/>
        <w:ind w:left="144" w:right="908" w:firstLine="708"/>
      </w:pPr>
      <w:r>
        <w:rPr>
          <w:i/>
        </w:rPr>
        <w:t>Господарський</w:t>
      </w:r>
      <w:r>
        <w:rPr>
          <w:i/>
          <w:spacing w:val="-6"/>
        </w:rPr>
        <w:t xml:space="preserve"> </w:t>
      </w:r>
      <w:r>
        <w:rPr>
          <w:i/>
        </w:rPr>
        <w:t>кодекс</w:t>
      </w:r>
      <w:r>
        <w:rPr>
          <w:i/>
          <w:spacing w:val="-6"/>
        </w:rPr>
        <w:t xml:space="preserve"> </w:t>
      </w:r>
      <w:r>
        <w:rPr>
          <w:i/>
        </w:rPr>
        <w:t>України</w:t>
      </w:r>
      <w:r>
        <w:rPr>
          <w:i/>
          <w:spacing w:val="-1"/>
        </w:rPr>
        <w:t xml:space="preserve"> </w:t>
      </w:r>
      <w:r>
        <w:t>регламентує</w:t>
      </w:r>
      <w:r>
        <w:rPr>
          <w:spacing w:val="-4"/>
        </w:rPr>
        <w:t xml:space="preserve"> </w:t>
      </w:r>
      <w:r>
        <w:t>порядок</w:t>
      </w:r>
      <w:r>
        <w:rPr>
          <w:spacing w:val="-4"/>
        </w:rPr>
        <w:t xml:space="preserve"> </w:t>
      </w:r>
      <w:r>
        <w:t>створення, реєстрації, ліквідації і реорганізації підприємств; розкриває загальні принципи управління підприємством і самоврядуванням трудового колективу; розглядає механізм формування і використання майна підприємств; визначає види господарської, економічної і соціальної діяльності підприємств; фіксує права і відповідальність у здійсненні господарської діяльності; регулює відносини з іншими господарюючими суб’єктами та державою.</w:t>
      </w:r>
    </w:p>
    <w:p w14:paraId="4B79A378" w14:textId="77777777" w:rsidR="001D7B43" w:rsidRDefault="001D7B43" w:rsidP="001D7B43">
      <w:pPr>
        <w:pStyle w:val="a3"/>
        <w:spacing w:before="1"/>
        <w:ind w:left="144" w:right="913" w:firstLine="708"/>
      </w:pPr>
      <w:r>
        <w:rPr>
          <w:i/>
        </w:rPr>
        <w:t>Податковий кодекс</w:t>
      </w:r>
      <w:r>
        <w:rPr>
          <w:i/>
          <w:spacing w:val="-1"/>
        </w:rPr>
        <w:t xml:space="preserve"> </w:t>
      </w:r>
      <w:r>
        <w:rPr>
          <w:i/>
        </w:rPr>
        <w:t xml:space="preserve">України </w:t>
      </w:r>
      <w:r>
        <w:t>регулює</w:t>
      </w:r>
      <w:r>
        <w:rPr>
          <w:spacing w:val="-1"/>
        </w:rPr>
        <w:t xml:space="preserve"> </w:t>
      </w:r>
      <w:r>
        <w:t>відносини, що виникають у сфері справляння податків і зборів, зокрема визначає вичерпний перелік податків та</w:t>
      </w:r>
      <w:r>
        <w:rPr>
          <w:spacing w:val="-4"/>
        </w:rPr>
        <w:t xml:space="preserve"> </w:t>
      </w:r>
      <w:r>
        <w:t>зборів,</w:t>
      </w:r>
      <w:r>
        <w:rPr>
          <w:spacing w:val="-3"/>
        </w:rPr>
        <w:t xml:space="preserve"> </w:t>
      </w:r>
      <w:r>
        <w:t>що справляються</w:t>
      </w:r>
      <w:r>
        <w:rPr>
          <w:spacing w:val="-1"/>
        </w:rPr>
        <w:t xml:space="preserve"> </w:t>
      </w:r>
      <w:r>
        <w:t>в Україні,</w:t>
      </w:r>
      <w:r>
        <w:rPr>
          <w:spacing w:val="-2"/>
        </w:rPr>
        <w:t xml:space="preserve"> </w:t>
      </w:r>
      <w:r>
        <w:t>та</w:t>
      </w:r>
      <w:r>
        <w:rPr>
          <w:spacing w:val="-1"/>
        </w:rPr>
        <w:t xml:space="preserve"> </w:t>
      </w:r>
      <w:r>
        <w:t>порядок</w:t>
      </w:r>
      <w:r>
        <w:rPr>
          <w:spacing w:val="-2"/>
        </w:rPr>
        <w:t xml:space="preserve"> </w:t>
      </w:r>
      <w:r>
        <w:t>їх адміністрування,</w:t>
      </w:r>
      <w:r>
        <w:rPr>
          <w:spacing w:val="-1"/>
        </w:rPr>
        <w:t xml:space="preserve"> </w:t>
      </w:r>
      <w:r>
        <w:t>платників</w:t>
      </w:r>
      <w:r>
        <w:rPr>
          <w:spacing w:val="-1"/>
        </w:rPr>
        <w:t xml:space="preserve"> </w:t>
      </w:r>
      <w:r>
        <w:t>податків</w:t>
      </w:r>
      <w:r>
        <w:rPr>
          <w:spacing w:val="-4"/>
        </w:rPr>
        <w:t xml:space="preserve"> </w:t>
      </w:r>
      <w:r>
        <w:t>та</w:t>
      </w:r>
      <w:r>
        <w:rPr>
          <w:spacing w:val="-5"/>
        </w:rPr>
        <w:t xml:space="preserve"> </w:t>
      </w:r>
      <w:r>
        <w:t>зборів,</w:t>
      </w:r>
      <w:r>
        <w:rPr>
          <w:spacing w:val="-4"/>
        </w:rPr>
        <w:t xml:space="preserve"> </w:t>
      </w:r>
      <w:r>
        <w:t>їх</w:t>
      </w:r>
      <w:r>
        <w:rPr>
          <w:spacing w:val="-1"/>
        </w:rPr>
        <w:t xml:space="preserve"> </w:t>
      </w:r>
      <w:r>
        <w:t>права</w:t>
      </w:r>
      <w:r>
        <w:rPr>
          <w:spacing w:val="-4"/>
        </w:rPr>
        <w:t xml:space="preserve"> </w:t>
      </w:r>
      <w:r>
        <w:t>та</w:t>
      </w:r>
      <w:r>
        <w:rPr>
          <w:spacing w:val="-2"/>
        </w:rPr>
        <w:t xml:space="preserve"> </w:t>
      </w:r>
      <w:r>
        <w:t>обов’язки, компетенцію контролюючих органів, повноваження і обов’язки їх посадових осіб під час адміністрування податків, а також відповідальність за порушення податкового законодавства.</w:t>
      </w:r>
    </w:p>
    <w:p w14:paraId="14810E75" w14:textId="77777777" w:rsidR="001D7B43" w:rsidRDefault="001D7B43" w:rsidP="001D7B43">
      <w:pPr>
        <w:pStyle w:val="a3"/>
        <w:ind w:left="144" w:right="916" w:firstLine="708"/>
      </w:pPr>
      <w:r>
        <w:t>Підприємство вважається створеним і набуває прав юридичної особи з дня його державної реєстрації.</w:t>
      </w:r>
    </w:p>
    <w:p w14:paraId="36146C81" w14:textId="77777777" w:rsidR="001D7B43" w:rsidRDefault="001D7B43" w:rsidP="001D7B43">
      <w:pPr>
        <w:pStyle w:val="a3"/>
        <w:ind w:left="144" w:right="915" w:firstLine="708"/>
      </w:pPr>
      <w:r>
        <w:t>Окремими видами діяльності підприємство може займатися тільки на підставі спеціального дозволу (ліцензії). Підприємство діє на основі статуту.</w:t>
      </w:r>
    </w:p>
    <w:p w14:paraId="48936E13" w14:textId="77777777" w:rsidR="001D7B43" w:rsidRDefault="001D7B43" w:rsidP="001D7B43">
      <w:pPr>
        <w:pStyle w:val="a3"/>
        <w:spacing w:before="1"/>
        <w:ind w:left="144" w:right="915" w:firstLine="708"/>
      </w:pPr>
      <w:r>
        <w:rPr>
          <w:i/>
        </w:rPr>
        <w:t xml:space="preserve">Статут підприємства </w:t>
      </w:r>
      <w:r>
        <w:t>– це зібрання обов’язкових правил, що регулюють його взаємовідносини з іншими суб’єктами господарювання, а також індивідуальну діяльність. Статут затверджується власником (власниками) майна, а для державних підприємств – власником майна за участю трудового колективу.</w:t>
      </w:r>
    </w:p>
    <w:p w14:paraId="5AF2A73E" w14:textId="77777777" w:rsidR="001D7B43" w:rsidRDefault="001D7B43" w:rsidP="001D7B43">
      <w:pPr>
        <w:pStyle w:val="a3"/>
        <w:sectPr w:rsidR="001D7B43">
          <w:pgSz w:w="11910" w:h="16840"/>
          <w:pgMar w:top="1160" w:right="708" w:bottom="960" w:left="708" w:header="0" w:footer="772" w:gutter="0"/>
          <w:cols w:space="720"/>
        </w:sectPr>
      </w:pPr>
    </w:p>
    <w:p w14:paraId="2A06D549" w14:textId="77777777" w:rsidR="001D7B43" w:rsidRDefault="001D7B43" w:rsidP="001D7B43">
      <w:pPr>
        <w:pStyle w:val="a3"/>
        <w:spacing w:before="68"/>
        <w:ind w:left="912" w:right="145" w:firstLine="707"/>
      </w:pPr>
      <w:r>
        <w:lastRenderedPageBreak/>
        <w:t>У</w:t>
      </w:r>
      <w:r>
        <w:rPr>
          <w:spacing w:val="-2"/>
        </w:rPr>
        <w:t xml:space="preserve"> </w:t>
      </w:r>
      <w:r>
        <w:t>статуті</w:t>
      </w:r>
      <w:r>
        <w:rPr>
          <w:spacing w:val="-1"/>
        </w:rPr>
        <w:t xml:space="preserve"> </w:t>
      </w:r>
      <w:r>
        <w:t>підприємства</w:t>
      </w:r>
      <w:r>
        <w:rPr>
          <w:spacing w:val="-2"/>
        </w:rPr>
        <w:t xml:space="preserve"> </w:t>
      </w:r>
      <w:r>
        <w:t>визначаються</w:t>
      </w:r>
      <w:r>
        <w:rPr>
          <w:spacing w:val="-2"/>
        </w:rPr>
        <w:t xml:space="preserve"> </w:t>
      </w:r>
      <w:r>
        <w:t>власник</w:t>
      </w:r>
      <w:r>
        <w:rPr>
          <w:spacing w:val="-1"/>
        </w:rPr>
        <w:t xml:space="preserve"> </w:t>
      </w:r>
      <w:r>
        <w:t>та найменування підприємства, його місцезнаходження, предмет і цілі діяльності, його органи управління, порядок їх формування, компетенція та повноваження трудового колективу і його виборчих органів, порядок утворення майна підприємства, умови реорганізації та припинення діяльності підприємства.</w:t>
      </w:r>
    </w:p>
    <w:p w14:paraId="63310A3D" w14:textId="77777777" w:rsidR="001D7B43" w:rsidRDefault="001D7B43" w:rsidP="001D7B43">
      <w:pPr>
        <w:pStyle w:val="a3"/>
        <w:spacing w:before="1"/>
        <w:ind w:left="912" w:right="146" w:firstLine="707"/>
      </w:pPr>
      <w:r>
        <w:t>У найменуванні підприємства визначаються його назва (завод, фабрика, майстерня та ін.) і вид (індивідуальне, сімейне, приватне, колективне, державне) тощо.</w:t>
      </w:r>
    </w:p>
    <w:p w14:paraId="6B62B341" w14:textId="77777777" w:rsidR="001D7B43" w:rsidRDefault="001D7B43" w:rsidP="001D7B43">
      <w:pPr>
        <w:pStyle w:val="a3"/>
        <w:ind w:left="912" w:right="139" w:firstLine="707"/>
      </w:pPr>
      <w:r>
        <w:t>До статуту можуть включатися положення, пов’язані з особливостями діяльності підприємства: про трудові відносини, що виникають на підставі членства; про повноваження, порядок створення та структуру ради підприємства; про знаки для товарів і послуг та ін.</w:t>
      </w:r>
    </w:p>
    <w:p w14:paraId="4483B06F" w14:textId="77777777" w:rsidR="001D7B43" w:rsidRDefault="001D7B43" w:rsidP="001D7B43">
      <w:pPr>
        <w:pStyle w:val="a3"/>
        <w:ind w:left="912" w:right="146" w:firstLine="707"/>
      </w:pPr>
      <w:r>
        <w:t>У статуті підприємства визначається орган, який має право представляти інтереси трудового колективу (рада трудового колективу, рада підприємства, профспілковий комітет та інше).</w:t>
      </w:r>
    </w:p>
    <w:p w14:paraId="0B147ADA" w14:textId="77777777" w:rsidR="001D7B43" w:rsidRDefault="001D7B43" w:rsidP="001D7B43">
      <w:pPr>
        <w:pStyle w:val="a3"/>
        <w:ind w:left="912" w:right="148" w:firstLine="707"/>
      </w:pPr>
      <w:r>
        <w:t>Трудовий</w:t>
      </w:r>
      <w:r>
        <w:rPr>
          <w:spacing w:val="-3"/>
        </w:rPr>
        <w:t xml:space="preserve"> </w:t>
      </w:r>
      <w:r>
        <w:t>колектив</w:t>
      </w:r>
      <w:r>
        <w:rPr>
          <w:spacing w:val="-3"/>
        </w:rPr>
        <w:t xml:space="preserve"> </w:t>
      </w:r>
      <w:r>
        <w:t>підприємства</w:t>
      </w:r>
      <w:r>
        <w:rPr>
          <w:spacing w:val="-1"/>
        </w:rPr>
        <w:t xml:space="preserve"> </w:t>
      </w:r>
      <w:r>
        <w:t>становлять</w:t>
      </w:r>
      <w:r>
        <w:rPr>
          <w:spacing w:val="-3"/>
        </w:rPr>
        <w:t xml:space="preserve"> </w:t>
      </w:r>
      <w:r>
        <w:t>усі</w:t>
      </w:r>
      <w:r>
        <w:rPr>
          <w:spacing w:val="-3"/>
        </w:rPr>
        <w:t xml:space="preserve"> </w:t>
      </w:r>
      <w:r>
        <w:t>громадяни,</w:t>
      </w:r>
      <w:r>
        <w:rPr>
          <w:spacing w:val="-1"/>
        </w:rPr>
        <w:t xml:space="preserve"> </w:t>
      </w:r>
      <w:r>
        <w:t>які своєю працею беруть участь у його діяльності на основі трудового договору (контракту, угоди), а також інших форм, що регулюють трудові відносини працівника з підприємством.</w:t>
      </w:r>
    </w:p>
    <w:p w14:paraId="2BB9BF95" w14:textId="77777777" w:rsidR="001D7B43" w:rsidRDefault="001D7B43" w:rsidP="001D7B43">
      <w:pPr>
        <w:pStyle w:val="a3"/>
        <w:ind w:left="912" w:right="137" w:firstLine="707"/>
      </w:pPr>
      <w:r>
        <w:t>Трудовий колектив підприємства з правом наймання робочої сили: розглядає і затверджує проект колективного договору; розглядає і вирішує згідно зі статутом підприємства питання самоврядування</w:t>
      </w:r>
      <w:r>
        <w:rPr>
          <w:spacing w:val="-2"/>
        </w:rPr>
        <w:t xml:space="preserve"> </w:t>
      </w:r>
      <w:r>
        <w:t>трудового</w:t>
      </w:r>
      <w:r>
        <w:rPr>
          <w:spacing w:val="-1"/>
        </w:rPr>
        <w:t xml:space="preserve"> </w:t>
      </w:r>
      <w:r>
        <w:t>колективу;</w:t>
      </w:r>
      <w:r>
        <w:rPr>
          <w:spacing w:val="-2"/>
        </w:rPr>
        <w:t xml:space="preserve"> </w:t>
      </w:r>
      <w:r>
        <w:t>визначає</w:t>
      </w:r>
      <w:r>
        <w:rPr>
          <w:spacing w:val="-2"/>
        </w:rPr>
        <w:t xml:space="preserve"> </w:t>
      </w:r>
      <w:r>
        <w:t>і</w:t>
      </w:r>
      <w:r>
        <w:rPr>
          <w:spacing w:val="-2"/>
        </w:rPr>
        <w:t xml:space="preserve"> </w:t>
      </w:r>
      <w:r>
        <w:t>затверджує</w:t>
      </w:r>
      <w:r>
        <w:rPr>
          <w:spacing w:val="-2"/>
        </w:rPr>
        <w:t xml:space="preserve"> </w:t>
      </w:r>
      <w:r>
        <w:t xml:space="preserve">перелік і порядок надання працівникам підприємства соціальних пільг; бере участь у матеріальному і моральному стимулюванні продуктивної праці, заохочує винахідницьку і раціоналізаторську діяльність, порушує клопотання про представлення працівників до державних </w:t>
      </w:r>
      <w:r>
        <w:rPr>
          <w:spacing w:val="-2"/>
        </w:rPr>
        <w:t>нагород.</w:t>
      </w:r>
    </w:p>
    <w:p w14:paraId="0FF78E6C" w14:textId="77777777" w:rsidR="001D7B43" w:rsidRDefault="001D7B43" w:rsidP="001D7B43">
      <w:pPr>
        <w:pStyle w:val="a3"/>
        <w:ind w:left="912" w:right="145" w:firstLine="707"/>
      </w:pPr>
      <w:r>
        <w:t>Трудовий колектив державного та іншого підприємства, в якому частка держави або місцевої Ради народних депутатів у вартості майна становить більш як 50%: разом із засновником розглядає зміни і доповнення до статуту підприємства; разом із засновником підприємства визначає умови найму керівника; бере участь у вирішенні питання про виділення зі складу підприємства одного</w:t>
      </w:r>
      <w:r>
        <w:rPr>
          <w:spacing w:val="66"/>
        </w:rPr>
        <w:t xml:space="preserve"> </w:t>
      </w:r>
      <w:r>
        <w:t>чи</w:t>
      </w:r>
      <w:r>
        <w:rPr>
          <w:spacing w:val="65"/>
        </w:rPr>
        <w:t xml:space="preserve"> </w:t>
      </w:r>
      <w:r>
        <w:t>кількох</w:t>
      </w:r>
      <w:r>
        <w:rPr>
          <w:spacing w:val="66"/>
        </w:rPr>
        <w:t xml:space="preserve"> </w:t>
      </w:r>
      <w:r>
        <w:t>структурних</w:t>
      </w:r>
      <w:r>
        <w:rPr>
          <w:spacing w:val="66"/>
        </w:rPr>
        <w:t xml:space="preserve"> </w:t>
      </w:r>
      <w:r>
        <w:t>підрозділів</w:t>
      </w:r>
      <w:r>
        <w:rPr>
          <w:spacing w:val="66"/>
        </w:rPr>
        <w:t xml:space="preserve"> </w:t>
      </w:r>
      <w:r>
        <w:t>для</w:t>
      </w:r>
      <w:r>
        <w:rPr>
          <w:spacing w:val="67"/>
        </w:rPr>
        <w:t xml:space="preserve"> </w:t>
      </w:r>
      <w:r>
        <w:t>створення</w:t>
      </w:r>
      <w:r>
        <w:rPr>
          <w:spacing w:val="66"/>
        </w:rPr>
        <w:t xml:space="preserve"> </w:t>
      </w:r>
      <w:r>
        <w:rPr>
          <w:spacing w:val="-2"/>
        </w:rPr>
        <w:t>нового</w:t>
      </w:r>
    </w:p>
    <w:p w14:paraId="271F902A" w14:textId="77777777" w:rsidR="001D7B43" w:rsidRDefault="001D7B43" w:rsidP="001D7B43">
      <w:pPr>
        <w:pStyle w:val="a3"/>
        <w:sectPr w:rsidR="001D7B43">
          <w:pgSz w:w="11910" w:h="16840"/>
          <w:pgMar w:top="1160" w:right="708" w:bottom="960" w:left="708" w:header="0" w:footer="772" w:gutter="0"/>
          <w:cols w:space="720"/>
        </w:sectPr>
      </w:pPr>
    </w:p>
    <w:p w14:paraId="00EA6750" w14:textId="77777777" w:rsidR="001D7B43" w:rsidRDefault="001D7B43" w:rsidP="001D7B43">
      <w:pPr>
        <w:pStyle w:val="a3"/>
        <w:spacing w:before="68"/>
        <w:ind w:left="144" w:right="913"/>
      </w:pPr>
      <w:r>
        <w:lastRenderedPageBreak/>
        <w:t>підприємства;</w:t>
      </w:r>
      <w:r>
        <w:rPr>
          <w:spacing w:val="-3"/>
        </w:rPr>
        <w:t xml:space="preserve"> </w:t>
      </w:r>
      <w:r>
        <w:t>разом</w:t>
      </w:r>
      <w:r>
        <w:rPr>
          <w:spacing w:val="-4"/>
        </w:rPr>
        <w:t xml:space="preserve"> </w:t>
      </w:r>
      <w:r>
        <w:t>із</w:t>
      </w:r>
      <w:r>
        <w:rPr>
          <w:spacing w:val="-2"/>
        </w:rPr>
        <w:t xml:space="preserve"> </w:t>
      </w:r>
      <w:r>
        <w:t>власником</w:t>
      </w:r>
      <w:r>
        <w:rPr>
          <w:spacing w:val="-4"/>
        </w:rPr>
        <w:t xml:space="preserve"> </w:t>
      </w:r>
      <w:r>
        <w:t>вирішує</w:t>
      </w:r>
      <w:r>
        <w:rPr>
          <w:spacing w:val="-3"/>
        </w:rPr>
        <w:t xml:space="preserve"> </w:t>
      </w:r>
      <w:r>
        <w:t>питання</w:t>
      </w:r>
      <w:r>
        <w:rPr>
          <w:spacing w:val="-4"/>
        </w:rPr>
        <w:t xml:space="preserve"> </w:t>
      </w:r>
      <w:r>
        <w:t>про</w:t>
      </w:r>
      <w:r>
        <w:rPr>
          <w:spacing w:val="-2"/>
        </w:rPr>
        <w:t xml:space="preserve"> </w:t>
      </w:r>
      <w:r>
        <w:t>вступ</w:t>
      </w:r>
      <w:r>
        <w:rPr>
          <w:spacing w:val="-4"/>
        </w:rPr>
        <w:t xml:space="preserve"> </w:t>
      </w:r>
      <w:r>
        <w:t>і</w:t>
      </w:r>
      <w:r>
        <w:rPr>
          <w:spacing w:val="-3"/>
        </w:rPr>
        <w:t xml:space="preserve"> </w:t>
      </w:r>
      <w:r>
        <w:t>вихід підприємства з об’єднання підприємств; погоджує пропозиції щодо передачі з державної у комунальну власність майна, закріпленого за підприємством,</w:t>
      </w:r>
      <w:r>
        <w:rPr>
          <w:spacing w:val="-2"/>
        </w:rPr>
        <w:t xml:space="preserve"> </w:t>
      </w:r>
      <w:r>
        <w:t>об’єктів</w:t>
      </w:r>
      <w:r>
        <w:rPr>
          <w:spacing w:val="-1"/>
        </w:rPr>
        <w:t xml:space="preserve"> </w:t>
      </w:r>
      <w:r>
        <w:t>соціальної</w:t>
      </w:r>
      <w:r>
        <w:rPr>
          <w:spacing w:val="-1"/>
        </w:rPr>
        <w:t xml:space="preserve"> </w:t>
      </w:r>
      <w:r>
        <w:t>інфраструктури, споруджених</w:t>
      </w:r>
      <w:r>
        <w:rPr>
          <w:spacing w:val="-1"/>
        </w:rPr>
        <w:t xml:space="preserve"> </w:t>
      </w:r>
      <w:r>
        <w:t>за рахунок коштів підприємства; приймає рішення про оренду майна підприємства, створення на основі трудового колективу органу для переходу на оренду і викупу підприємства.</w:t>
      </w:r>
    </w:p>
    <w:p w14:paraId="3B8A298D" w14:textId="77777777" w:rsidR="001D7B43" w:rsidRDefault="001D7B43" w:rsidP="001D7B43">
      <w:pPr>
        <w:pStyle w:val="a3"/>
        <w:ind w:left="144" w:right="918" w:firstLine="708"/>
      </w:pPr>
      <w:r>
        <w:t>При</w:t>
      </w:r>
      <w:r>
        <w:rPr>
          <w:spacing w:val="-3"/>
        </w:rPr>
        <w:t xml:space="preserve"> </w:t>
      </w:r>
      <w:r>
        <w:t>частковому</w:t>
      </w:r>
      <w:r>
        <w:rPr>
          <w:spacing w:val="-2"/>
        </w:rPr>
        <w:t xml:space="preserve"> </w:t>
      </w:r>
      <w:r>
        <w:t>викупі</w:t>
      </w:r>
      <w:r>
        <w:rPr>
          <w:spacing w:val="-3"/>
        </w:rPr>
        <w:t xml:space="preserve"> </w:t>
      </w:r>
      <w:r>
        <w:t>майна</w:t>
      </w:r>
      <w:r>
        <w:rPr>
          <w:spacing w:val="-2"/>
        </w:rPr>
        <w:t xml:space="preserve"> </w:t>
      </w:r>
      <w:r>
        <w:t>підприємства</w:t>
      </w:r>
      <w:r>
        <w:rPr>
          <w:spacing w:val="-3"/>
        </w:rPr>
        <w:t xml:space="preserve"> </w:t>
      </w:r>
      <w:r>
        <w:t>трудовий</w:t>
      </w:r>
      <w:r>
        <w:rPr>
          <w:spacing w:val="-3"/>
        </w:rPr>
        <w:t xml:space="preserve"> </w:t>
      </w:r>
      <w:r>
        <w:t>колектив набуває права співвласника, а підприємство – статус спільного.</w:t>
      </w:r>
    </w:p>
    <w:p w14:paraId="3E68D69F" w14:textId="77777777" w:rsidR="001D7B43" w:rsidRDefault="001D7B43" w:rsidP="001D7B43">
      <w:pPr>
        <w:pStyle w:val="a3"/>
        <w:ind w:left="144" w:right="918" w:firstLine="708"/>
      </w:pPr>
      <w:r>
        <w:t>Після повного викупу підприємства трудовий колектив</w:t>
      </w:r>
      <w:r>
        <w:rPr>
          <w:spacing w:val="40"/>
        </w:rPr>
        <w:t xml:space="preserve"> </w:t>
      </w:r>
      <w:r>
        <w:t>набуває прав колективного власника.</w:t>
      </w:r>
    </w:p>
    <w:p w14:paraId="56FE733E" w14:textId="77777777" w:rsidR="001D7B43" w:rsidRDefault="001D7B43" w:rsidP="001D7B43">
      <w:pPr>
        <w:pStyle w:val="a3"/>
        <w:ind w:left="144" w:right="907" w:firstLine="708"/>
      </w:pPr>
      <w:r>
        <w:t>Повноваження трудового колективу всіх видів підприємств, де використовується наймана праця, реалізуються, якщо інше не передбачається статутом, загальними зборами (конференцією) та їх виборчим органом, члени якого обираються таємним голосуванням на зборах (конференції) трудового колективу строком на 2–3 роки</w:t>
      </w:r>
      <w:r>
        <w:rPr>
          <w:spacing w:val="40"/>
        </w:rPr>
        <w:t xml:space="preserve"> </w:t>
      </w:r>
      <w:r>
        <w:t>не менш як 2/3 голосів. Членів виборчого органу не може бути звільнено з роботи або переведено на інші посади з ініціативи адміністрації підприємства без згоди відповідного виборчого органу цього колективу.</w:t>
      </w:r>
    </w:p>
    <w:p w14:paraId="7A97F76C" w14:textId="77777777" w:rsidR="001D7B43" w:rsidRDefault="001D7B43" w:rsidP="001D7B43">
      <w:pPr>
        <w:pStyle w:val="a3"/>
        <w:spacing w:before="1"/>
        <w:ind w:left="144" w:right="913" w:firstLine="708"/>
      </w:pPr>
      <w:r>
        <w:t>Керівник підприємства наймається (призначається) власником або обирається власниками майна.</w:t>
      </w:r>
    </w:p>
    <w:p w14:paraId="32FBEBA3" w14:textId="77777777" w:rsidR="001D7B43" w:rsidRDefault="001D7B43" w:rsidP="001D7B43">
      <w:pPr>
        <w:pStyle w:val="a3"/>
        <w:ind w:left="144" w:right="912" w:firstLine="708"/>
      </w:pPr>
      <w:r>
        <w:t xml:space="preserve">При </w:t>
      </w:r>
      <w:proofErr w:type="spellStart"/>
      <w:r>
        <w:t>наймі</w:t>
      </w:r>
      <w:proofErr w:type="spellEnd"/>
      <w:r>
        <w:t xml:space="preserve"> (призначенні, обранні) власником або уповноваженим ним органом керівника підприємства на посаду з ним укладається контракт (договір, угода), в якому визначаються права, строки найму, обов’язки і відповідальність керівника підприємства перед власником та трудовим колективом, умови його матеріального забезпечення і звільнення з посади з урахуванням гарантій, передбачених контрактом (договором, угодою) та законодавством України.</w:t>
      </w:r>
    </w:p>
    <w:p w14:paraId="058B9A5E" w14:textId="77777777" w:rsidR="001D7B43" w:rsidRDefault="001D7B43" w:rsidP="001D7B43">
      <w:pPr>
        <w:pStyle w:val="a3"/>
        <w:ind w:left="144" w:right="913" w:firstLine="708"/>
      </w:pPr>
      <w:r>
        <w:t>Керівник підприємства самостійно вирішує питання діяльності підприємства, за винятком віднесених статутом до компетенції інших органів управління даного підприємства. Власник майна не має права втручатися в оперативну діяльність керівника підприємства. Керівника підприємства може бути звільнено з</w:t>
      </w:r>
      <w:r>
        <w:rPr>
          <w:spacing w:val="40"/>
        </w:rPr>
        <w:t xml:space="preserve"> </w:t>
      </w:r>
      <w:r>
        <w:t>посади до закінчення строку контракту на підставах, передбачених контрактом або законодавством України.</w:t>
      </w:r>
    </w:p>
    <w:p w14:paraId="57ADCCEE" w14:textId="77777777" w:rsidR="001D7B43" w:rsidRDefault="001D7B43" w:rsidP="001D7B43">
      <w:pPr>
        <w:pStyle w:val="a3"/>
        <w:sectPr w:rsidR="001D7B43">
          <w:pgSz w:w="11910" w:h="16840"/>
          <w:pgMar w:top="1160" w:right="708" w:bottom="960" w:left="708" w:header="0" w:footer="772" w:gutter="0"/>
          <w:cols w:space="720"/>
        </w:sectPr>
      </w:pPr>
    </w:p>
    <w:p w14:paraId="419BBCEC" w14:textId="77777777" w:rsidR="001D7B43" w:rsidRDefault="001D7B43" w:rsidP="001D7B43">
      <w:pPr>
        <w:pStyle w:val="a3"/>
        <w:spacing w:before="68"/>
        <w:ind w:left="912" w:right="142" w:firstLine="707"/>
      </w:pPr>
      <w:r>
        <w:lastRenderedPageBreak/>
        <w:t xml:space="preserve">Заступники керівника підприємства, керівники та спеціалісти підрозділів апарату управління і структурних підрозділів (виробництв, </w:t>
      </w:r>
      <w:proofErr w:type="spellStart"/>
      <w:r>
        <w:t>цехів</w:t>
      </w:r>
      <w:proofErr w:type="spellEnd"/>
      <w:r>
        <w:t>, відділів, відділень, дільниць, ферм та інших аналогічних підрозділів підприємств), а також майстри і старші майстри призначаються на посаду і звільняються з посади керівником підприємства.</w:t>
      </w:r>
    </w:p>
    <w:p w14:paraId="0EAB8A3F" w14:textId="77777777" w:rsidR="001D7B43" w:rsidRDefault="001D7B43" w:rsidP="001D7B43">
      <w:pPr>
        <w:pStyle w:val="a3"/>
        <w:spacing w:before="1"/>
        <w:ind w:left="912" w:right="146" w:firstLine="707"/>
      </w:pPr>
      <w:r>
        <w:t>Колективний договір повинен укладатися на всіх підприємствах, які використовують найману працю, між власником або уповноваженим ним органом і трудовим колективом і не може суперечити чинному законодавству України.</w:t>
      </w:r>
    </w:p>
    <w:p w14:paraId="65E34490" w14:textId="77777777" w:rsidR="001D7B43" w:rsidRDefault="001D7B43" w:rsidP="001D7B43">
      <w:pPr>
        <w:pStyle w:val="a3"/>
        <w:ind w:left="912" w:right="144" w:firstLine="707"/>
      </w:pPr>
      <w:r>
        <w:rPr>
          <w:i/>
        </w:rPr>
        <w:t xml:space="preserve">Колективний договір </w:t>
      </w:r>
      <w:r>
        <w:t xml:space="preserve">– це угода між трудовим колективом в особі профспілки та адміністрацією або власником, яка щорічно переглядається і регулює їх виробничі, економічні і трудові </w:t>
      </w:r>
      <w:r>
        <w:rPr>
          <w:spacing w:val="-2"/>
        </w:rPr>
        <w:t>відносини.</w:t>
      </w:r>
    </w:p>
    <w:p w14:paraId="5ACA328F" w14:textId="77777777" w:rsidR="001D7B43" w:rsidRDefault="001D7B43" w:rsidP="001D7B43">
      <w:pPr>
        <w:pStyle w:val="a3"/>
        <w:ind w:left="912" w:right="142" w:firstLine="707"/>
      </w:pPr>
      <w:r>
        <w:t>Колективним договором регулюються виробничі, трудові і економічні відносини трудового колективу з адміністрацією підприємства, питання охорони праці, соціального розвитку, участі працівників у використанні прибутку підприємства, якщо останнє передбачене статутом підприємства.</w:t>
      </w:r>
    </w:p>
    <w:p w14:paraId="1A028785" w14:textId="77777777" w:rsidR="001D7B43" w:rsidRDefault="001D7B43" w:rsidP="001D7B43">
      <w:pPr>
        <w:pStyle w:val="a3"/>
        <w:ind w:left="912" w:right="146" w:firstLine="707"/>
      </w:pPr>
      <w:r>
        <w:t>Розбіжності, що виникають при укладанні або виконанні колективного договору, вирішуються в порядку, встановленому законодавчими актами України.</w:t>
      </w:r>
    </w:p>
    <w:p w14:paraId="6E15BE8C" w14:textId="77777777" w:rsidR="001D7B43" w:rsidRDefault="001D7B43" w:rsidP="001D7B43">
      <w:pPr>
        <w:pStyle w:val="a3"/>
        <w:ind w:left="912" w:right="146" w:firstLine="707"/>
      </w:pPr>
      <w:r>
        <w:t>Сторони, які уклали колективний договір, не менше двох разів на рік звітують про його виконання на зборах (конференціях) трудового колективу.</w:t>
      </w:r>
    </w:p>
    <w:p w14:paraId="533BFAC4" w14:textId="77777777" w:rsidR="001D7B43" w:rsidRDefault="001D7B43" w:rsidP="001D7B43">
      <w:pPr>
        <w:pStyle w:val="a3"/>
        <w:spacing w:before="1"/>
        <w:ind w:left="912" w:right="141" w:firstLine="707"/>
      </w:pPr>
      <w:r>
        <w:t>Господарський кодекс України, статут, колективний договір регламентують трудові доходи працівника підприємства. В них підкреслюється, що власник або уповноважений ним орган установлює фонд оплати праці на умовах, визначених колективним договором (угодою).</w:t>
      </w:r>
    </w:p>
    <w:p w14:paraId="3F101F6C" w14:textId="77777777" w:rsidR="001D7B43" w:rsidRDefault="001D7B43" w:rsidP="001D7B43">
      <w:pPr>
        <w:pStyle w:val="a3"/>
        <w:ind w:left="912" w:right="142" w:firstLine="707"/>
      </w:pPr>
      <w:r>
        <w:t>Трудові доходи найманого працівника підприємства визначаються трудовим договором відповідно до законодавства України, а для інших працівників – угодою між ними. Трудові доходи працівника підприємства регулюються податками.</w:t>
      </w:r>
    </w:p>
    <w:p w14:paraId="6892537D" w14:textId="77777777" w:rsidR="001D7B43" w:rsidRDefault="001D7B43" w:rsidP="001D7B43">
      <w:pPr>
        <w:pStyle w:val="a3"/>
        <w:ind w:left="912" w:right="144" w:firstLine="707"/>
      </w:pPr>
      <w:r>
        <w:t>Мінімальний розмір заробітної плати працівників, які працюють за трудовим договором, визначається відповідно до діючого законодавства.</w:t>
      </w:r>
    </w:p>
    <w:p w14:paraId="5099D9C5" w14:textId="77777777" w:rsidR="001D7B43" w:rsidRDefault="001D7B43" w:rsidP="001D7B43">
      <w:pPr>
        <w:pStyle w:val="a3"/>
        <w:sectPr w:rsidR="001D7B43">
          <w:pgSz w:w="11910" w:h="16840"/>
          <w:pgMar w:top="1160" w:right="708" w:bottom="960" w:left="708" w:header="0" w:footer="772" w:gutter="0"/>
          <w:cols w:space="720"/>
        </w:sectPr>
      </w:pPr>
    </w:p>
    <w:p w14:paraId="394441F8" w14:textId="77777777" w:rsidR="001D7B43" w:rsidRDefault="001D7B43" w:rsidP="001D7B43">
      <w:pPr>
        <w:pStyle w:val="a3"/>
        <w:spacing w:before="68"/>
        <w:ind w:left="144" w:right="916" w:firstLine="708"/>
      </w:pPr>
      <w:r>
        <w:lastRenderedPageBreak/>
        <w:t>Підприємство самостійно встановлює форми, системи і</w:t>
      </w:r>
      <w:r>
        <w:rPr>
          <w:spacing w:val="40"/>
        </w:rPr>
        <w:t xml:space="preserve"> </w:t>
      </w:r>
      <w:r>
        <w:t>розміри оплати праці, а також інші види доходів працівників згідно</w:t>
      </w:r>
      <w:r>
        <w:rPr>
          <w:spacing w:val="40"/>
        </w:rPr>
        <w:t xml:space="preserve"> </w:t>
      </w:r>
      <w:r>
        <w:t>з законодавством.</w:t>
      </w:r>
    </w:p>
    <w:p w14:paraId="0AA3940C" w14:textId="77777777" w:rsidR="001D7B43" w:rsidRDefault="001D7B43" w:rsidP="001D7B43">
      <w:pPr>
        <w:pStyle w:val="a3"/>
        <w:spacing w:before="1"/>
        <w:ind w:left="144" w:right="912" w:firstLine="708"/>
      </w:pPr>
      <w:r>
        <w:t>Підприємства можуть використовувати тарифні сітки і шкали співвідношень посадових окладів, що визначаються галузевими або генеральними угодами як орієнтири для диференціації оплати праці залежно від професії, кваліфікації працівників, складності та умов виконуваних ними робіт.</w:t>
      </w:r>
    </w:p>
    <w:p w14:paraId="407358BE" w14:textId="77777777" w:rsidR="001D7B43" w:rsidRDefault="001D7B43" w:rsidP="001D7B43">
      <w:pPr>
        <w:pStyle w:val="a3"/>
        <w:ind w:left="144" w:right="908" w:firstLine="708"/>
      </w:pPr>
      <w:r>
        <w:rPr>
          <w:i/>
        </w:rPr>
        <w:t xml:space="preserve">Генеральна тарифна угода </w:t>
      </w:r>
      <w:r>
        <w:t>включає такі розділи: зазначення договірних сторін і правової бази тарифної угоди; оплата праці; забезпечення зайнятості; охорона праці; соціальні гарантії; зобов’язання профспілок; гарантії профспілкової діяльності; склад комісії; лист погодження.</w:t>
      </w:r>
    </w:p>
    <w:p w14:paraId="24203656" w14:textId="77777777" w:rsidR="001D7B43" w:rsidRDefault="001D7B43" w:rsidP="001D7B43">
      <w:pPr>
        <w:pStyle w:val="a3"/>
        <w:ind w:left="144" w:right="914" w:firstLine="708"/>
      </w:pPr>
      <w:r>
        <w:t>Утім, охарактеризовані правові документи регламентують діяльність будь-якого підприємства. Тоді як діяльність підприємств автомобільного транспорту, окрім зазначених, регламентують положення ряду нормативно-правових актів у сфері автомобільного транспорту (табл. 1.1).</w:t>
      </w:r>
    </w:p>
    <w:p w14:paraId="02D13565" w14:textId="77777777" w:rsidR="001D7B43" w:rsidRDefault="001D7B43" w:rsidP="001D7B43">
      <w:pPr>
        <w:pStyle w:val="a3"/>
        <w:ind w:left="0"/>
        <w:jc w:val="left"/>
      </w:pPr>
    </w:p>
    <w:p w14:paraId="2EFA275A" w14:textId="77777777" w:rsidR="001D7B43" w:rsidRDefault="001D7B43" w:rsidP="001D7B43">
      <w:pPr>
        <w:pStyle w:val="a3"/>
        <w:spacing w:line="368" w:lineRule="exact"/>
        <w:ind w:left="7950"/>
        <w:jc w:val="left"/>
      </w:pPr>
      <w:r>
        <w:t>Таблиця</w:t>
      </w:r>
      <w:r>
        <w:rPr>
          <w:spacing w:val="-16"/>
        </w:rPr>
        <w:t xml:space="preserve"> </w:t>
      </w:r>
      <w:r>
        <w:rPr>
          <w:spacing w:val="-5"/>
        </w:rPr>
        <w:t>1.1</w:t>
      </w:r>
    </w:p>
    <w:p w14:paraId="4DC4825C" w14:textId="77777777" w:rsidR="001D7B43" w:rsidRDefault="001D7B43" w:rsidP="001D7B43">
      <w:pPr>
        <w:pStyle w:val="9"/>
        <w:spacing w:after="2"/>
        <w:ind w:left="2453" w:right="466" w:hanging="617"/>
      </w:pPr>
      <w:r>
        <w:t>Нормативно-правові</w:t>
      </w:r>
      <w:r>
        <w:rPr>
          <w:spacing w:val="-13"/>
        </w:rPr>
        <w:t xml:space="preserve"> </w:t>
      </w:r>
      <w:r>
        <w:t>акти,</w:t>
      </w:r>
      <w:r>
        <w:rPr>
          <w:spacing w:val="-13"/>
        </w:rPr>
        <w:t xml:space="preserve"> </w:t>
      </w:r>
      <w:r>
        <w:t>положеннями</w:t>
      </w:r>
      <w:r>
        <w:rPr>
          <w:spacing w:val="-13"/>
        </w:rPr>
        <w:t xml:space="preserve"> </w:t>
      </w:r>
      <w:r>
        <w:t>яких регламентується діяльність ПАТ</w:t>
      </w:r>
    </w:p>
    <w:tbl>
      <w:tblPr>
        <w:tblStyle w:val="TableNormal"/>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72"/>
        <w:gridCol w:w="6708"/>
      </w:tblGrid>
      <w:tr w:rsidR="001D7B43" w14:paraId="72DA39F0" w14:textId="77777777" w:rsidTr="001617E1">
        <w:trPr>
          <w:trHeight w:val="642"/>
        </w:trPr>
        <w:tc>
          <w:tcPr>
            <w:tcW w:w="2672" w:type="dxa"/>
          </w:tcPr>
          <w:p w14:paraId="06C9EC07" w14:textId="77777777" w:rsidR="001D7B43" w:rsidRDefault="001D7B43" w:rsidP="001617E1">
            <w:pPr>
              <w:pStyle w:val="TableParagraph"/>
              <w:spacing w:line="322" w:lineRule="exact"/>
              <w:ind w:left="405" w:hanging="251"/>
              <w:rPr>
                <w:i/>
                <w:sz w:val="28"/>
              </w:rPr>
            </w:pPr>
            <w:r>
              <w:rPr>
                <w:i/>
                <w:sz w:val="28"/>
              </w:rPr>
              <w:t>Назва</w:t>
            </w:r>
            <w:r>
              <w:rPr>
                <w:i/>
                <w:spacing w:val="-18"/>
                <w:sz w:val="28"/>
              </w:rPr>
              <w:t xml:space="preserve"> </w:t>
            </w:r>
            <w:r>
              <w:rPr>
                <w:i/>
                <w:sz w:val="28"/>
              </w:rPr>
              <w:t>нормативно- правового акту</w:t>
            </w:r>
          </w:p>
        </w:tc>
        <w:tc>
          <w:tcPr>
            <w:tcW w:w="6708" w:type="dxa"/>
          </w:tcPr>
          <w:p w14:paraId="0B706B8A" w14:textId="77777777" w:rsidR="001D7B43" w:rsidRDefault="001D7B43" w:rsidP="001617E1">
            <w:pPr>
              <w:pStyle w:val="TableParagraph"/>
              <w:spacing w:line="322" w:lineRule="exact"/>
              <w:ind w:left="1418" w:hanging="764"/>
              <w:rPr>
                <w:i/>
                <w:sz w:val="28"/>
              </w:rPr>
            </w:pPr>
            <w:r>
              <w:rPr>
                <w:i/>
                <w:sz w:val="28"/>
              </w:rPr>
              <w:t>Положення</w:t>
            </w:r>
            <w:r>
              <w:rPr>
                <w:i/>
                <w:spacing w:val="-13"/>
                <w:sz w:val="28"/>
              </w:rPr>
              <w:t xml:space="preserve"> </w:t>
            </w:r>
            <w:r>
              <w:rPr>
                <w:i/>
                <w:sz w:val="28"/>
              </w:rPr>
              <w:t>нормативно-правового</w:t>
            </w:r>
            <w:r>
              <w:rPr>
                <w:i/>
                <w:spacing w:val="-14"/>
                <w:sz w:val="28"/>
              </w:rPr>
              <w:t xml:space="preserve"> </w:t>
            </w:r>
            <w:r>
              <w:rPr>
                <w:i/>
                <w:sz w:val="28"/>
              </w:rPr>
              <w:t>акту,</w:t>
            </w:r>
            <w:r>
              <w:rPr>
                <w:i/>
                <w:spacing w:val="-13"/>
                <w:sz w:val="28"/>
              </w:rPr>
              <w:t xml:space="preserve"> </w:t>
            </w:r>
            <w:r>
              <w:rPr>
                <w:i/>
                <w:sz w:val="28"/>
              </w:rPr>
              <w:t>що регламентують діяльність ПАТ</w:t>
            </w:r>
          </w:p>
        </w:tc>
      </w:tr>
      <w:tr w:rsidR="001D7B43" w14:paraId="01F95C7A" w14:textId="77777777" w:rsidTr="001617E1">
        <w:trPr>
          <w:trHeight w:val="320"/>
        </w:trPr>
        <w:tc>
          <w:tcPr>
            <w:tcW w:w="2672" w:type="dxa"/>
          </w:tcPr>
          <w:p w14:paraId="38ED9DDB" w14:textId="77777777" w:rsidR="001D7B43" w:rsidRDefault="001D7B43" w:rsidP="001617E1">
            <w:pPr>
              <w:pStyle w:val="TableParagraph"/>
              <w:spacing w:line="300" w:lineRule="exact"/>
              <w:ind w:left="178" w:right="170"/>
              <w:jc w:val="center"/>
              <w:rPr>
                <w:sz w:val="28"/>
              </w:rPr>
            </w:pPr>
            <w:r>
              <w:rPr>
                <w:spacing w:val="-10"/>
                <w:sz w:val="28"/>
              </w:rPr>
              <w:t>1</w:t>
            </w:r>
          </w:p>
        </w:tc>
        <w:tc>
          <w:tcPr>
            <w:tcW w:w="6708" w:type="dxa"/>
          </w:tcPr>
          <w:p w14:paraId="0ECDA32B" w14:textId="77777777" w:rsidR="001D7B43" w:rsidRDefault="001D7B43" w:rsidP="001617E1">
            <w:pPr>
              <w:pStyle w:val="TableParagraph"/>
              <w:spacing w:line="300" w:lineRule="exact"/>
              <w:ind w:left="9"/>
              <w:jc w:val="center"/>
              <w:rPr>
                <w:sz w:val="28"/>
              </w:rPr>
            </w:pPr>
            <w:r>
              <w:rPr>
                <w:spacing w:val="-10"/>
                <w:sz w:val="28"/>
              </w:rPr>
              <w:t>2</w:t>
            </w:r>
          </w:p>
        </w:tc>
      </w:tr>
      <w:tr w:rsidR="001D7B43" w14:paraId="39022333" w14:textId="77777777" w:rsidTr="001617E1">
        <w:trPr>
          <w:trHeight w:val="4510"/>
        </w:trPr>
        <w:tc>
          <w:tcPr>
            <w:tcW w:w="2672" w:type="dxa"/>
          </w:tcPr>
          <w:p w14:paraId="565D5C1B" w14:textId="77777777" w:rsidR="001D7B43" w:rsidRDefault="001D7B43" w:rsidP="001617E1">
            <w:pPr>
              <w:pStyle w:val="TableParagraph"/>
              <w:spacing w:line="240" w:lineRule="auto"/>
              <w:ind w:left="0"/>
              <w:rPr>
                <w:b/>
                <w:sz w:val="28"/>
              </w:rPr>
            </w:pPr>
          </w:p>
          <w:p w14:paraId="56A362F5" w14:textId="77777777" w:rsidR="001D7B43" w:rsidRDefault="001D7B43" w:rsidP="001617E1">
            <w:pPr>
              <w:pStyle w:val="TableParagraph"/>
              <w:spacing w:line="240" w:lineRule="auto"/>
              <w:ind w:left="0"/>
              <w:rPr>
                <w:b/>
                <w:sz w:val="28"/>
              </w:rPr>
            </w:pPr>
          </w:p>
          <w:p w14:paraId="5518381B" w14:textId="77777777" w:rsidR="001D7B43" w:rsidRDefault="001D7B43" w:rsidP="001617E1">
            <w:pPr>
              <w:pStyle w:val="TableParagraph"/>
              <w:spacing w:line="240" w:lineRule="auto"/>
              <w:ind w:left="0"/>
              <w:rPr>
                <w:b/>
                <w:sz w:val="28"/>
              </w:rPr>
            </w:pPr>
          </w:p>
          <w:p w14:paraId="1D2D3B41" w14:textId="77777777" w:rsidR="001D7B43" w:rsidRDefault="001D7B43" w:rsidP="001617E1">
            <w:pPr>
              <w:pStyle w:val="TableParagraph"/>
              <w:spacing w:line="240" w:lineRule="auto"/>
              <w:ind w:left="0"/>
              <w:rPr>
                <w:b/>
                <w:sz w:val="28"/>
              </w:rPr>
            </w:pPr>
          </w:p>
          <w:p w14:paraId="6B46DF1D" w14:textId="77777777" w:rsidR="001D7B43" w:rsidRDefault="001D7B43" w:rsidP="001617E1">
            <w:pPr>
              <w:pStyle w:val="TableParagraph"/>
              <w:spacing w:before="1" w:line="240" w:lineRule="auto"/>
              <w:ind w:left="0"/>
              <w:rPr>
                <w:b/>
                <w:sz w:val="28"/>
              </w:rPr>
            </w:pPr>
          </w:p>
          <w:p w14:paraId="18EA45B6" w14:textId="77777777" w:rsidR="001D7B43" w:rsidRDefault="001D7B43" w:rsidP="001617E1">
            <w:pPr>
              <w:pStyle w:val="TableParagraph"/>
              <w:spacing w:line="240" w:lineRule="auto"/>
              <w:ind w:left="178" w:right="171"/>
              <w:jc w:val="center"/>
              <w:rPr>
                <w:sz w:val="28"/>
              </w:rPr>
            </w:pPr>
            <w:r>
              <w:rPr>
                <w:sz w:val="28"/>
              </w:rPr>
              <w:t>Закон</w:t>
            </w:r>
            <w:r>
              <w:rPr>
                <w:spacing w:val="-5"/>
                <w:sz w:val="28"/>
              </w:rPr>
              <w:t xml:space="preserve"> </w:t>
            </w:r>
            <w:r>
              <w:rPr>
                <w:spacing w:val="-2"/>
                <w:sz w:val="28"/>
              </w:rPr>
              <w:t>України</w:t>
            </w:r>
          </w:p>
          <w:p w14:paraId="6E81196D" w14:textId="77777777" w:rsidR="001D7B43" w:rsidRDefault="001D7B43" w:rsidP="001617E1">
            <w:pPr>
              <w:pStyle w:val="TableParagraph"/>
              <w:spacing w:before="2" w:line="240" w:lineRule="auto"/>
              <w:ind w:left="178" w:right="170"/>
              <w:jc w:val="center"/>
              <w:rPr>
                <w:sz w:val="28"/>
              </w:rPr>
            </w:pPr>
            <w:r>
              <w:rPr>
                <w:spacing w:val="-4"/>
                <w:sz w:val="28"/>
              </w:rPr>
              <w:t xml:space="preserve">«Про </w:t>
            </w:r>
            <w:r>
              <w:rPr>
                <w:spacing w:val="-2"/>
                <w:sz w:val="28"/>
              </w:rPr>
              <w:t>автомобільний транспорт»</w:t>
            </w:r>
          </w:p>
        </w:tc>
        <w:tc>
          <w:tcPr>
            <w:tcW w:w="6708" w:type="dxa"/>
          </w:tcPr>
          <w:p w14:paraId="69B96148" w14:textId="77777777" w:rsidR="001D7B43" w:rsidRDefault="001D7B43" w:rsidP="001617E1">
            <w:pPr>
              <w:pStyle w:val="TableParagraph"/>
              <w:spacing w:before="2" w:line="240" w:lineRule="auto"/>
              <w:ind w:right="98"/>
              <w:jc w:val="both"/>
              <w:rPr>
                <w:sz w:val="28"/>
              </w:rPr>
            </w:pPr>
            <w:r>
              <w:rPr>
                <w:sz w:val="28"/>
              </w:rPr>
              <w:t>Визначає засади організації та діяльності автомобільного транспорту: глава 1 «Загальні засади діяльності</w:t>
            </w:r>
            <w:r>
              <w:rPr>
                <w:spacing w:val="57"/>
                <w:sz w:val="28"/>
              </w:rPr>
              <w:t xml:space="preserve">  </w:t>
            </w:r>
            <w:r>
              <w:rPr>
                <w:sz w:val="28"/>
              </w:rPr>
              <w:t>автомобільного</w:t>
            </w:r>
            <w:r>
              <w:rPr>
                <w:spacing w:val="57"/>
                <w:sz w:val="28"/>
              </w:rPr>
              <w:t xml:space="preserve">  </w:t>
            </w:r>
            <w:r>
              <w:rPr>
                <w:sz w:val="28"/>
              </w:rPr>
              <w:t>транспорту»,</w:t>
            </w:r>
            <w:r>
              <w:rPr>
                <w:spacing w:val="56"/>
                <w:sz w:val="28"/>
              </w:rPr>
              <w:t xml:space="preserve">  </w:t>
            </w:r>
            <w:r>
              <w:rPr>
                <w:sz w:val="28"/>
              </w:rPr>
              <w:t>глава</w:t>
            </w:r>
            <w:r>
              <w:rPr>
                <w:spacing w:val="57"/>
                <w:sz w:val="28"/>
              </w:rPr>
              <w:t xml:space="preserve">  </w:t>
            </w:r>
            <w:r>
              <w:rPr>
                <w:spacing w:val="-10"/>
                <w:sz w:val="28"/>
              </w:rPr>
              <w:t>2</w:t>
            </w:r>
          </w:p>
          <w:p w14:paraId="07D5FC93" w14:textId="77777777" w:rsidR="001D7B43" w:rsidRDefault="001D7B43" w:rsidP="001617E1">
            <w:pPr>
              <w:pStyle w:val="TableParagraph"/>
              <w:spacing w:line="240" w:lineRule="auto"/>
              <w:ind w:right="94"/>
              <w:jc w:val="both"/>
              <w:rPr>
                <w:sz w:val="28"/>
              </w:rPr>
            </w:pPr>
            <w:r>
              <w:rPr>
                <w:sz w:val="28"/>
              </w:rPr>
              <w:t>«Державне регулювання та контроль діяльності автомобільного транспорту», глава 3 «Розвиток автомобільного транспорту», глава 4 «Персонал автомобільного транспорту», глава 5 «Транспортні засоби»,</w:t>
            </w:r>
            <w:r>
              <w:rPr>
                <w:spacing w:val="-5"/>
                <w:sz w:val="28"/>
              </w:rPr>
              <w:t xml:space="preserve"> </w:t>
            </w:r>
            <w:r>
              <w:rPr>
                <w:sz w:val="28"/>
              </w:rPr>
              <w:t>глава</w:t>
            </w:r>
            <w:r>
              <w:rPr>
                <w:spacing w:val="-4"/>
                <w:sz w:val="28"/>
              </w:rPr>
              <w:t xml:space="preserve"> </w:t>
            </w:r>
            <w:r>
              <w:rPr>
                <w:sz w:val="28"/>
              </w:rPr>
              <w:t>6</w:t>
            </w:r>
            <w:r>
              <w:rPr>
                <w:spacing w:val="-2"/>
                <w:sz w:val="28"/>
              </w:rPr>
              <w:t xml:space="preserve"> </w:t>
            </w:r>
            <w:r>
              <w:rPr>
                <w:sz w:val="28"/>
              </w:rPr>
              <w:t>«Автомобільний</w:t>
            </w:r>
            <w:r>
              <w:rPr>
                <w:spacing w:val="-3"/>
                <w:sz w:val="28"/>
              </w:rPr>
              <w:t xml:space="preserve"> </w:t>
            </w:r>
            <w:r>
              <w:rPr>
                <w:sz w:val="28"/>
              </w:rPr>
              <w:t>перевізник»,</w:t>
            </w:r>
            <w:r>
              <w:rPr>
                <w:spacing w:val="-2"/>
                <w:sz w:val="28"/>
              </w:rPr>
              <w:t xml:space="preserve"> </w:t>
            </w:r>
            <w:r>
              <w:rPr>
                <w:sz w:val="28"/>
              </w:rPr>
              <w:t>глава</w:t>
            </w:r>
            <w:r>
              <w:rPr>
                <w:spacing w:val="-4"/>
                <w:sz w:val="28"/>
              </w:rPr>
              <w:t xml:space="preserve"> </w:t>
            </w:r>
            <w:r>
              <w:rPr>
                <w:spacing w:val="-10"/>
                <w:sz w:val="28"/>
              </w:rPr>
              <w:t>7</w:t>
            </w:r>
          </w:p>
          <w:p w14:paraId="374738B8" w14:textId="77777777" w:rsidR="001D7B43" w:rsidRDefault="001D7B43" w:rsidP="001617E1">
            <w:pPr>
              <w:pStyle w:val="TableParagraph"/>
              <w:spacing w:line="240" w:lineRule="auto"/>
              <w:ind w:right="98"/>
              <w:jc w:val="both"/>
              <w:rPr>
                <w:sz w:val="28"/>
              </w:rPr>
            </w:pPr>
            <w:r>
              <w:rPr>
                <w:sz w:val="28"/>
              </w:rPr>
              <w:t>«Загальні положення щодо перевезення пасажирів», глава 8 «Загальні положення щодо перевезення вантажів», глава 9 «Міжнародні перевезення пасажирів і вантажів», глава 10 «Відповідальність перевізників</w:t>
            </w:r>
            <w:r>
              <w:rPr>
                <w:spacing w:val="50"/>
                <w:w w:val="150"/>
                <w:sz w:val="28"/>
              </w:rPr>
              <w:t xml:space="preserve">  </w:t>
            </w:r>
            <w:r>
              <w:rPr>
                <w:sz w:val="28"/>
              </w:rPr>
              <w:t>за</w:t>
            </w:r>
            <w:r>
              <w:rPr>
                <w:spacing w:val="49"/>
                <w:w w:val="150"/>
                <w:sz w:val="28"/>
              </w:rPr>
              <w:t xml:space="preserve">  </w:t>
            </w:r>
            <w:r>
              <w:rPr>
                <w:sz w:val="28"/>
              </w:rPr>
              <w:t>порушення</w:t>
            </w:r>
            <w:r>
              <w:rPr>
                <w:spacing w:val="51"/>
                <w:w w:val="150"/>
                <w:sz w:val="28"/>
              </w:rPr>
              <w:t xml:space="preserve">  </w:t>
            </w:r>
            <w:r>
              <w:rPr>
                <w:sz w:val="28"/>
              </w:rPr>
              <w:t>законодавства</w:t>
            </w:r>
            <w:r>
              <w:rPr>
                <w:spacing w:val="51"/>
                <w:w w:val="150"/>
                <w:sz w:val="28"/>
              </w:rPr>
              <w:t xml:space="preserve">  </w:t>
            </w:r>
            <w:r>
              <w:rPr>
                <w:spacing w:val="-5"/>
                <w:sz w:val="28"/>
              </w:rPr>
              <w:t>про</w:t>
            </w:r>
          </w:p>
          <w:p w14:paraId="4257AFDA" w14:textId="77777777" w:rsidR="001D7B43" w:rsidRDefault="001D7B43" w:rsidP="001617E1">
            <w:pPr>
              <w:pStyle w:val="TableParagraph"/>
              <w:spacing w:before="1" w:line="301" w:lineRule="exact"/>
              <w:jc w:val="both"/>
              <w:rPr>
                <w:sz w:val="28"/>
              </w:rPr>
            </w:pPr>
            <w:r>
              <w:rPr>
                <w:sz w:val="28"/>
              </w:rPr>
              <w:t>автомобільний</w:t>
            </w:r>
            <w:r>
              <w:rPr>
                <w:spacing w:val="-8"/>
                <w:sz w:val="28"/>
              </w:rPr>
              <w:t xml:space="preserve"> </w:t>
            </w:r>
            <w:r>
              <w:rPr>
                <w:spacing w:val="-2"/>
                <w:sz w:val="28"/>
              </w:rPr>
              <w:t>транспорт»</w:t>
            </w:r>
          </w:p>
        </w:tc>
      </w:tr>
    </w:tbl>
    <w:p w14:paraId="220D2FAD" w14:textId="77777777" w:rsidR="001D7B43" w:rsidRDefault="001D7B43" w:rsidP="001D7B43">
      <w:pPr>
        <w:pStyle w:val="TableParagraph"/>
        <w:spacing w:line="301" w:lineRule="exact"/>
        <w:jc w:val="both"/>
        <w:rPr>
          <w:sz w:val="28"/>
        </w:rPr>
        <w:sectPr w:rsidR="001D7B43">
          <w:pgSz w:w="11910" w:h="16840"/>
          <w:pgMar w:top="1160" w:right="708" w:bottom="960" w:left="708" w:header="0" w:footer="772" w:gutter="0"/>
          <w:cols w:space="720"/>
        </w:sectPr>
      </w:pPr>
    </w:p>
    <w:p w14:paraId="6EEAB2A6" w14:textId="77777777" w:rsidR="001D7B43" w:rsidRDefault="001D7B43" w:rsidP="001D7B43">
      <w:pPr>
        <w:pStyle w:val="a3"/>
        <w:spacing w:before="6"/>
        <w:ind w:left="0"/>
        <w:jc w:val="left"/>
        <w:rPr>
          <w:b/>
          <w:sz w:val="2"/>
        </w:rPr>
      </w:pPr>
    </w:p>
    <w:tbl>
      <w:tblPr>
        <w:tblStyle w:val="TableNormal"/>
        <w:tblW w:w="0" w:type="auto"/>
        <w:tblInd w:w="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72"/>
        <w:gridCol w:w="6707"/>
      </w:tblGrid>
      <w:tr w:rsidR="001D7B43" w14:paraId="7098A244" w14:textId="77777777" w:rsidTr="001617E1">
        <w:trPr>
          <w:trHeight w:val="321"/>
        </w:trPr>
        <w:tc>
          <w:tcPr>
            <w:tcW w:w="2672" w:type="dxa"/>
          </w:tcPr>
          <w:p w14:paraId="3CD469FD" w14:textId="77777777" w:rsidR="001D7B43" w:rsidRDefault="001D7B43" w:rsidP="001617E1">
            <w:pPr>
              <w:pStyle w:val="TableParagraph"/>
              <w:spacing w:line="301" w:lineRule="exact"/>
              <w:ind w:left="178" w:right="171"/>
              <w:jc w:val="center"/>
              <w:rPr>
                <w:sz w:val="28"/>
              </w:rPr>
            </w:pPr>
            <w:r>
              <w:rPr>
                <w:spacing w:val="-10"/>
                <w:sz w:val="28"/>
              </w:rPr>
              <w:t>1</w:t>
            </w:r>
          </w:p>
        </w:tc>
        <w:tc>
          <w:tcPr>
            <w:tcW w:w="6707" w:type="dxa"/>
          </w:tcPr>
          <w:p w14:paraId="3BF2E71A" w14:textId="77777777" w:rsidR="001D7B43" w:rsidRDefault="001D7B43" w:rsidP="001617E1">
            <w:pPr>
              <w:pStyle w:val="TableParagraph"/>
              <w:spacing w:line="301" w:lineRule="exact"/>
              <w:ind w:left="9"/>
              <w:jc w:val="center"/>
              <w:rPr>
                <w:sz w:val="28"/>
              </w:rPr>
            </w:pPr>
            <w:r>
              <w:rPr>
                <w:spacing w:val="-10"/>
                <w:sz w:val="28"/>
              </w:rPr>
              <w:t>2</w:t>
            </w:r>
          </w:p>
        </w:tc>
      </w:tr>
      <w:tr w:rsidR="001D7B43" w14:paraId="6DF88037" w14:textId="77777777" w:rsidTr="001617E1">
        <w:trPr>
          <w:trHeight w:val="4829"/>
        </w:trPr>
        <w:tc>
          <w:tcPr>
            <w:tcW w:w="2672" w:type="dxa"/>
          </w:tcPr>
          <w:p w14:paraId="2A95F208" w14:textId="77777777" w:rsidR="001D7B43" w:rsidRDefault="001D7B43" w:rsidP="001617E1">
            <w:pPr>
              <w:pStyle w:val="TableParagraph"/>
              <w:spacing w:line="240" w:lineRule="auto"/>
              <w:ind w:left="147" w:right="139"/>
              <w:jc w:val="center"/>
              <w:rPr>
                <w:sz w:val="28"/>
              </w:rPr>
            </w:pPr>
            <w:r>
              <w:rPr>
                <w:sz w:val="28"/>
              </w:rPr>
              <w:t>Наказ</w:t>
            </w:r>
            <w:r>
              <w:rPr>
                <w:spacing w:val="-18"/>
                <w:sz w:val="28"/>
              </w:rPr>
              <w:t xml:space="preserve"> </w:t>
            </w:r>
            <w:r>
              <w:rPr>
                <w:sz w:val="28"/>
              </w:rPr>
              <w:t>Міністерства транспорту та зв’язку України</w:t>
            </w:r>
          </w:p>
          <w:p w14:paraId="5572E2F7" w14:textId="77777777" w:rsidR="001D7B43" w:rsidRDefault="001D7B43" w:rsidP="001617E1">
            <w:pPr>
              <w:pStyle w:val="TableParagraph"/>
              <w:spacing w:before="1" w:line="240" w:lineRule="auto"/>
              <w:ind w:left="110" w:right="98" w:hanging="5"/>
              <w:jc w:val="center"/>
              <w:rPr>
                <w:sz w:val="28"/>
              </w:rPr>
            </w:pPr>
            <w:r>
              <w:rPr>
                <w:sz w:val="28"/>
              </w:rPr>
              <w:t xml:space="preserve">«Про затвердження Ліцензійних умов </w:t>
            </w:r>
            <w:r>
              <w:rPr>
                <w:spacing w:val="-2"/>
                <w:sz w:val="28"/>
              </w:rPr>
              <w:t xml:space="preserve">провадження господарської </w:t>
            </w:r>
            <w:r>
              <w:rPr>
                <w:sz w:val="28"/>
              </w:rPr>
              <w:t>діяльності</w:t>
            </w:r>
            <w:r>
              <w:rPr>
                <w:spacing w:val="-18"/>
                <w:sz w:val="28"/>
              </w:rPr>
              <w:t xml:space="preserve"> </w:t>
            </w:r>
            <w:r>
              <w:rPr>
                <w:sz w:val="28"/>
              </w:rPr>
              <w:t>з</w:t>
            </w:r>
            <w:r>
              <w:rPr>
                <w:spacing w:val="-17"/>
                <w:sz w:val="28"/>
              </w:rPr>
              <w:t xml:space="preserve"> </w:t>
            </w:r>
            <w:r>
              <w:rPr>
                <w:sz w:val="28"/>
              </w:rPr>
              <w:t xml:space="preserve">надання послуг з </w:t>
            </w:r>
            <w:r>
              <w:rPr>
                <w:spacing w:val="-2"/>
                <w:sz w:val="28"/>
              </w:rPr>
              <w:t xml:space="preserve">перевезення пасажирів, небезпечних </w:t>
            </w:r>
            <w:r>
              <w:rPr>
                <w:sz w:val="28"/>
              </w:rPr>
              <w:t xml:space="preserve">вантажів, багажу </w:t>
            </w:r>
            <w:r>
              <w:rPr>
                <w:spacing w:val="-2"/>
                <w:sz w:val="28"/>
              </w:rPr>
              <w:t>автомобільним</w:t>
            </w:r>
          </w:p>
          <w:p w14:paraId="3379F134" w14:textId="77777777" w:rsidR="001D7B43" w:rsidRDefault="001D7B43" w:rsidP="001617E1">
            <w:pPr>
              <w:pStyle w:val="TableParagraph"/>
              <w:spacing w:line="300" w:lineRule="exact"/>
              <w:ind w:left="178" w:right="172"/>
              <w:jc w:val="center"/>
              <w:rPr>
                <w:sz w:val="28"/>
              </w:rPr>
            </w:pPr>
            <w:r>
              <w:rPr>
                <w:spacing w:val="-2"/>
                <w:sz w:val="28"/>
              </w:rPr>
              <w:t>транспортом»</w:t>
            </w:r>
          </w:p>
        </w:tc>
        <w:tc>
          <w:tcPr>
            <w:tcW w:w="6707" w:type="dxa"/>
          </w:tcPr>
          <w:p w14:paraId="682718B4" w14:textId="77777777" w:rsidR="001D7B43" w:rsidRDefault="001D7B43" w:rsidP="001617E1">
            <w:pPr>
              <w:pStyle w:val="TableParagraph"/>
              <w:spacing w:line="240" w:lineRule="auto"/>
              <w:ind w:right="94"/>
              <w:jc w:val="both"/>
              <w:rPr>
                <w:sz w:val="28"/>
              </w:rPr>
            </w:pPr>
            <w:r>
              <w:rPr>
                <w:sz w:val="28"/>
              </w:rPr>
              <w:t>Визначає перелік організаційних, технічних і кваліфікаційних вимог, обов'язкових для виконання суб'єктами господарювання, які надають послуги з перевезення пасажирів і вантажів автомобільним транспортом відповідно до видів робіт, визначених Законом України «Про автомобільний транспорт», та суб'єктами господарювання, які мають чинні ліцензії з надання послуг з перевезення пасажирів і вантажів автомобільним</w:t>
            </w:r>
            <w:r>
              <w:rPr>
                <w:spacing w:val="-2"/>
                <w:sz w:val="28"/>
              </w:rPr>
              <w:t xml:space="preserve"> </w:t>
            </w:r>
            <w:r>
              <w:rPr>
                <w:sz w:val="28"/>
              </w:rPr>
              <w:t>транспортом</w:t>
            </w:r>
            <w:r>
              <w:rPr>
                <w:spacing w:val="-2"/>
                <w:sz w:val="28"/>
              </w:rPr>
              <w:t xml:space="preserve"> </w:t>
            </w:r>
            <w:r>
              <w:rPr>
                <w:sz w:val="28"/>
              </w:rPr>
              <w:t>загального</w:t>
            </w:r>
            <w:r>
              <w:rPr>
                <w:spacing w:val="-5"/>
                <w:sz w:val="28"/>
              </w:rPr>
              <w:t xml:space="preserve"> </w:t>
            </w:r>
            <w:r>
              <w:rPr>
                <w:sz w:val="28"/>
              </w:rPr>
              <w:t>користування (крім надання послуг з перевезення пасажирів та їх багажу на таксі) і з надання послуг з перевезення пасажирів і вантажів автомобільним транспортом відповідно до видів робіт, під час надання послуг з перевезення</w:t>
            </w:r>
            <w:r>
              <w:rPr>
                <w:spacing w:val="72"/>
                <w:w w:val="150"/>
                <w:sz w:val="28"/>
              </w:rPr>
              <w:t xml:space="preserve">  </w:t>
            </w:r>
            <w:r>
              <w:rPr>
                <w:sz w:val="28"/>
              </w:rPr>
              <w:t>пасажирів,</w:t>
            </w:r>
            <w:r>
              <w:rPr>
                <w:spacing w:val="74"/>
                <w:w w:val="150"/>
                <w:sz w:val="28"/>
              </w:rPr>
              <w:t xml:space="preserve">  </w:t>
            </w:r>
            <w:r>
              <w:rPr>
                <w:sz w:val="28"/>
              </w:rPr>
              <w:t>небезпечних</w:t>
            </w:r>
            <w:r>
              <w:rPr>
                <w:spacing w:val="76"/>
                <w:w w:val="150"/>
                <w:sz w:val="28"/>
              </w:rPr>
              <w:t xml:space="preserve">  </w:t>
            </w:r>
            <w:r>
              <w:rPr>
                <w:spacing w:val="-2"/>
                <w:sz w:val="28"/>
              </w:rPr>
              <w:t>вантажів,</w:t>
            </w:r>
          </w:p>
          <w:p w14:paraId="3EEB8FCD" w14:textId="77777777" w:rsidR="001D7B43" w:rsidRDefault="001D7B43" w:rsidP="001617E1">
            <w:pPr>
              <w:pStyle w:val="TableParagraph"/>
              <w:spacing w:line="301" w:lineRule="exact"/>
              <w:jc w:val="both"/>
              <w:rPr>
                <w:sz w:val="28"/>
              </w:rPr>
            </w:pPr>
            <w:r>
              <w:rPr>
                <w:sz w:val="28"/>
              </w:rPr>
              <w:t>багажу</w:t>
            </w:r>
            <w:r>
              <w:rPr>
                <w:spacing w:val="-8"/>
                <w:sz w:val="28"/>
              </w:rPr>
              <w:t xml:space="preserve"> </w:t>
            </w:r>
            <w:r>
              <w:rPr>
                <w:sz w:val="28"/>
              </w:rPr>
              <w:t>автомобільним</w:t>
            </w:r>
            <w:r>
              <w:rPr>
                <w:spacing w:val="-8"/>
                <w:sz w:val="28"/>
              </w:rPr>
              <w:t xml:space="preserve"> </w:t>
            </w:r>
            <w:r>
              <w:rPr>
                <w:spacing w:val="-2"/>
                <w:sz w:val="28"/>
              </w:rPr>
              <w:t>транспортом.</w:t>
            </w:r>
          </w:p>
        </w:tc>
      </w:tr>
      <w:tr w:rsidR="001D7B43" w14:paraId="1684D4B4" w14:textId="77777777" w:rsidTr="001617E1">
        <w:trPr>
          <w:trHeight w:val="3864"/>
        </w:trPr>
        <w:tc>
          <w:tcPr>
            <w:tcW w:w="2672" w:type="dxa"/>
          </w:tcPr>
          <w:p w14:paraId="715BA887" w14:textId="77777777" w:rsidR="001D7B43" w:rsidRDefault="001D7B43" w:rsidP="001617E1">
            <w:pPr>
              <w:pStyle w:val="TableParagraph"/>
              <w:spacing w:line="240" w:lineRule="auto"/>
              <w:ind w:left="0"/>
              <w:rPr>
                <w:b/>
                <w:sz w:val="28"/>
              </w:rPr>
            </w:pPr>
          </w:p>
          <w:p w14:paraId="645D2845" w14:textId="77777777" w:rsidR="001D7B43" w:rsidRDefault="001D7B43" w:rsidP="001617E1">
            <w:pPr>
              <w:pStyle w:val="TableParagraph"/>
              <w:spacing w:before="1" w:line="240" w:lineRule="auto"/>
              <w:ind w:left="0"/>
              <w:rPr>
                <w:b/>
                <w:sz w:val="28"/>
              </w:rPr>
            </w:pPr>
          </w:p>
          <w:p w14:paraId="64DEC830" w14:textId="77777777" w:rsidR="001D7B43" w:rsidRDefault="001D7B43" w:rsidP="001617E1">
            <w:pPr>
              <w:pStyle w:val="TableParagraph"/>
              <w:spacing w:line="240" w:lineRule="auto"/>
              <w:ind w:left="134" w:right="125" w:hanging="1"/>
              <w:jc w:val="center"/>
              <w:rPr>
                <w:sz w:val="28"/>
              </w:rPr>
            </w:pPr>
            <w:r>
              <w:rPr>
                <w:sz w:val="28"/>
              </w:rPr>
              <w:t>Наказ Міністерства транспорту</w:t>
            </w:r>
            <w:r>
              <w:rPr>
                <w:spacing w:val="-8"/>
                <w:sz w:val="28"/>
              </w:rPr>
              <w:t xml:space="preserve"> </w:t>
            </w:r>
            <w:r>
              <w:rPr>
                <w:spacing w:val="-2"/>
                <w:sz w:val="28"/>
              </w:rPr>
              <w:t>України</w:t>
            </w:r>
          </w:p>
          <w:p w14:paraId="51B2D392" w14:textId="77777777" w:rsidR="001D7B43" w:rsidRDefault="001D7B43" w:rsidP="001617E1">
            <w:pPr>
              <w:pStyle w:val="TableParagraph"/>
              <w:spacing w:line="240" w:lineRule="auto"/>
              <w:ind w:left="147" w:right="140"/>
              <w:jc w:val="center"/>
              <w:rPr>
                <w:sz w:val="28"/>
              </w:rPr>
            </w:pPr>
            <w:r>
              <w:rPr>
                <w:sz w:val="28"/>
              </w:rPr>
              <w:t>«Про</w:t>
            </w:r>
            <w:r>
              <w:rPr>
                <w:spacing w:val="-18"/>
                <w:sz w:val="28"/>
              </w:rPr>
              <w:t xml:space="preserve"> </w:t>
            </w:r>
            <w:r>
              <w:rPr>
                <w:sz w:val="28"/>
              </w:rPr>
              <w:t xml:space="preserve">затвердження Правил перевезень </w:t>
            </w:r>
            <w:r>
              <w:rPr>
                <w:spacing w:val="-2"/>
                <w:sz w:val="28"/>
              </w:rPr>
              <w:t xml:space="preserve">вантажів автомобільним </w:t>
            </w:r>
            <w:r>
              <w:rPr>
                <w:sz w:val="28"/>
              </w:rPr>
              <w:t xml:space="preserve">транспортом в </w:t>
            </w:r>
            <w:r>
              <w:rPr>
                <w:spacing w:val="-2"/>
                <w:sz w:val="28"/>
              </w:rPr>
              <w:t>Україні»</w:t>
            </w:r>
          </w:p>
        </w:tc>
        <w:tc>
          <w:tcPr>
            <w:tcW w:w="6707" w:type="dxa"/>
          </w:tcPr>
          <w:p w14:paraId="546B64B9" w14:textId="77777777" w:rsidR="001D7B43" w:rsidRDefault="001D7B43" w:rsidP="001617E1">
            <w:pPr>
              <w:pStyle w:val="TableParagraph"/>
              <w:spacing w:before="2" w:line="240" w:lineRule="auto"/>
              <w:ind w:right="93"/>
              <w:jc w:val="both"/>
              <w:rPr>
                <w:sz w:val="28"/>
              </w:rPr>
            </w:pPr>
            <w:r>
              <w:rPr>
                <w:sz w:val="28"/>
              </w:rPr>
              <w:t>Визначає права, обов'язки і відповідальність власників автомобільного транспорту − перевізників та вантажовідправників і вантажоодержувачів.</w:t>
            </w:r>
          </w:p>
          <w:p w14:paraId="3704017F" w14:textId="77777777" w:rsidR="001D7B43" w:rsidRDefault="001D7B43" w:rsidP="001617E1">
            <w:pPr>
              <w:pStyle w:val="TableParagraph"/>
              <w:spacing w:line="240" w:lineRule="auto"/>
              <w:ind w:right="97"/>
              <w:jc w:val="both"/>
              <w:rPr>
                <w:sz w:val="28"/>
              </w:rPr>
            </w:pPr>
            <w:r>
              <w:rPr>
                <w:sz w:val="28"/>
              </w:rPr>
              <w:t>Не регламентує перевезення небезпечних, великовагових, великогабаритних вантажів, пошти та перевезення вантажів у міжнародному сполученні, оскільки</w:t>
            </w:r>
            <w:r>
              <w:rPr>
                <w:spacing w:val="-1"/>
                <w:sz w:val="28"/>
              </w:rPr>
              <w:t xml:space="preserve"> </w:t>
            </w:r>
            <w:r>
              <w:rPr>
                <w:sz w:val="28"/>
              </w:rPr>
              <w:t>такі</w:t>
            </w:r>
            <w:r>
              <w:rPr>
                <w:spacing w:val="-3"/>
                <w:sz w:val="28"/>
              </w:rPr>
              <w:t xml:space="preserve"> </w:t>
            </w:r>
            <w:r>
              <w:rPr>
                <w:sz w:val="28"/>
              </w:rPr>
              <w:t>перевезення</w:t>
            </w:r>
            <w:r>
              <w:rPr>
                <w:spacing w:val="-2"/>
                <w:sz w:val="28"/>
              </w:rPr>
              <w:t xml:space="preserve"> </w:t>
            </w:r>
            <w:r>
              <w:rPr>
                <w:sz w:val="28"/>
              </w:rPr>
              <w:t>мають</w:t>
            </w:r>
            <w:r>
              <w:rPr>
                <w:spacing w:val="-2"/>
                <w:sz w:val="28"/>
              </w:rPr>
              <w:t xml:space="preserve"> </w:t>
            </w:r>
            <w:r>
              <w:rPr>
                <w:sz w:val="28"/>
              </w:rPr>
              <w:t>свої</w:t>
            </w:r>
            <w:r>
              <w:rPr>
                <w:spacing w:val="-3"/>
                <w:sz w:val="28"/>
              </w:rPr>
              <w:t xml:space="preserve"> </w:t>
            </w:r>
            <w:r>
              <w:rPr>
                <w:sz w:val="28"/>
              </w:rPr>
              <w:t>особливості,</w:t>
            </w:r>
            <w:r>
              <w:rPr>
                <w:spacing w:val="-2"/>
                <w:sz w:val="28"/>
              </w:rPr>
              <w:t xml:space="preserve"> </w:t>
            </w:r>
            <w:r>
              <w:rPr>
                <w:sz w:val="28"/>
              </w:rPr>
              <w:t>що стосуються виконання комплексу вимог при вантажно-розвантажувальних роботах, власне процесу</w:t>
            </w:r>
            <w:r>
              <w:rPr>
                <w:spacing w:val="77"/>
                <w:sz w:val="28"/>
              </w:rPr>
              <w:t xml:space="preserve">  </w:t>
            </w:r>
            <w:r>
              <w:rPr>
                <w:sz w:val="28"/>
              </w:rPr>
              <w:t>перевезення</w:t>
            </w:r>
            <w:r>
              <w:rPr>
                <w:spacing w:val="78"/>
                <w:sz w:val="28"/>
              </w:rPr>
              <w:t xml:space="preserve">  </w:t>
            </w:r>
            <w:r>
              <w:rPr>
                <w:sz w:val="28"/>
              </w:rPr>
              <w:t>та</w:t>
            </w:r>
            <w:r>
              <w:rPr>
                <w:spacing w:val="77"/>
                <w:sz w:val="28"/>
              </w:rPr>
              <w:t xml:space="preserve">  </w:t>
            </w:r>
            <w:r>
              <w:rPr>
                <w:sz w:val="28"/>
              </w:rPr>
              <w:t>його</w:t>
            </w:r>
            <w:r>
              <w:rPr>
                <w:spacing w:val="77"/>
                <w:sz w:val="28"/>
              </w:rPr>
              <w:t xml:space="preserve">  </w:t>
            </w:r>
            <w:r>
              <w:rPr>
                <w:spacing w:val="-2"/>
                <w:sz w:val="28"/>
              </w:rPr>
              <w:t>документального</w:t>
            </w:r>
          </w:p>
          <w:p w14:paraId="2FBA3B61" w14:textId="77777777" w:rsidR="001D7B43" w:rsidRDefault="001D7B43" w:rsidP="001617E1">
            <w:pPr>
              <w:pStyle w:val="TableParagraph"/>
              <w:spacing w:line="322" w:lineRule="exact"/>
              <w:ind w:right="100"/>
              <w:jc w:val="both"/>
              <w:rPr>
                <w:sz w:val="28"/>
              </w:rPr>
            </w:pPr>
            <w:r>
              <w:rPr>
                <w:sz w:val="28"/>
              </w:rPr>
              <w:t>оформлення, а також узгодження таких правил із відповідними компетентними установами.</w:t>
            </w:r>
          </w:p>
        </w:tc>
      </w:tr>
      <w:tr w:rsidR="001D7B43" w14:paraId="296A2861" w14:textId="77777777" w:rsidTr="001617E1">
        <w:trPr>
          <w:trHeight w:val="4508"/>
        </w:trPr>
        <w:tc>
          <w:tcPr>
            <w:tcW w:w="2672" w:type="dxa"/>
          </w:tcPr>
          <w:p w14:paraId="00E0B66A" w14:textId="77777777" w:rsidR="001D7B43" w:rsidRDefault="001D7B43" w:rsidP="001617E1">
            <w:pPr>
              <w:pStyle w:val="TableParagraph"/>
              <w:spacing w:line="240" w:lineRule="auto"/>
              <w:ind w:left="0"/>
              <w:rPr>
                <w:b/>
                <w:sz w:val="28"/>
              </w:rPr>
            </w:pPr>
          </w:p>
          <w:p w14:paraId="47C2BCC0" w14:textId="77777777" w:rsidR="001D7B43" w:rsidRDefault="001D7B43" w:rsidP="001617E1">
            <w:pPr>
              <w:pStyle w:val="TableParagraph"/>
              <w:spacing w:before="240" w:line="240" w:lineRule="auto"/>
              <w:ind w:left="0"/>
              <w:rPr>
                <w:b/>
                <w:sz w:val="28"/>
              </w:rPr>
            </w:pPr>
          </w:p>
          <w:p w14:paraId="14CFED17" w14:textId="77777777" w:rsidR="001D7B43" w:rsidRDefault="001D7B43" w:rsidP="001617E1">
            <w:pPr>
              <w:pStyle w:val="TableParagraph"/>
              <w:spacing w:line="240" w:lineRule="auto"/>
              <w:ind w:left="112" w:right="104" w:hanging="1"/>
              <w:jc w:val="center"/>
              <w:rPr>
                <w:sz w:val="28"/>
              </w:rPr>
            </w:pPr>
            <w:r>
              <w:rPr>
                <w:sz w:val="28"/>
              </w:rPr>
              <w:t xml:space="preserve">Наказ Міністерства </w:t>
            </w:r>
            <w:r>
              <w:rPr>
                <w:spacing w:val="-2"/>
                <w:sz w:val="28"/>
              </w:rPr>
              <w:t xml:space="preserve">інфраструктури </w:t>
            </w:r>
            <w:r>
              <w:rPr>
                <w:sz w:val="28"/>
              </w:rPr>
              <w:t xml:space="preserve">України «Про </w:t>
            </w:r>
            <w:r>
              <w:rPr>
                <w:spacing w:val="-2"/>
                <w:sz w:val="28"/>
              </w:rPr>
              <w:t xml:space="preserve">затвердження </w:t>
            </w:r>
            <w:r>
              <w:rPr>
                <w:sz w:val="28"/>
              </w:rPr>
              <w:t xml:space="preserve">Порядку організації </w:t>
            </w:r>
            <w:r>
              <w:rPr>
                <w:spacing w:val="-2"/>
                <w:sz w:val="28"/>
              </w:rPr>
              <w:t xml:space="preserve">перевезень </w:t>
            </w:r>
            <w:r>
              <w:rPr>
                <w:sz w:val="28"/>
              </w:rPr>
              <w:t>пасажирів</w:t>
            </w:r>
            <w:r>
              <w:rPr>
                <w:spacing w:val="-18"/>
                <w:sz w:val="28"/>
              </w:rPr>
              <w:t xml:space="preserve"> </w:t>
            </w:r>
            <w:r>
              <w:rPr>
                <w:sz w:val="28"/>
              </w:rPr>
              <w:t>та</w:t>
            </w:r>
            <w:r>
              <w:rPr>
                <w:spacing w:val="-17"/>
                <w:sz w:val="28"/>
              </w:rPr>
              <w:t xml:space="preserve"> </w:t>
            </w:r>
            <w:r>
              <w:rPr>
                <w:sz w:val="28"/>
              </w:rPr>
              <w:t xml:space="preserve">багажу </w:t>
            </w:r>
            <w:r>
              <w:rPr>
                <w:spacing w:val="-2"/>
                <w:sz w:val="28"/>
              </w:rPr>
              <w:t>автомобільним транспортом»</w:t>
            </w:r>
          </w:p>
        </w:tc>
        <w:tc>
          <w:tcPr>
            <w:tcW w:w="6707" w:type="dxa"/>
          </w:tcPr>
          <w:p w14:paraId="07C75A69" w14:textId="77777777" w:rsidR="001D7B43" w:rsidRDefault="001D7B43" w:rsidP="001617E1">
            <w:pPr>
              <w:pStyle w:val="TableParagraph"/>
              <w:spacing w:line="240" w:lineRule="auto"/>
              <w:ind w:right="96"/>
              <w:jc w:val="both"/>
              <w:rPr>
                <w:sz w:val="28"/>
              </w:rPr>
            </w:pPr>
            <w:r>
              <w:rPr>
                <w:sz w:val="28"/>
              </w:rPr>
              <w:t>Визначає механізм організації підготовки до відкриття автобусних маршрутів загального користування (крім міжнародних) та обстеження пасажиропотоків</w:t>
            </w:r>
            <w:r>
              <w:rPr>
                <w:spacing w:val="-1"/>
                <w:sz w:val="28"/>
              </w:rPr>
              <w:t xml:space="preserve"> </w:t>
            </w:r>
            <w:r>
              <w:rPr>
                <w:sz w:val="28"/>
              </w:rPr>
              <w:t>з</w:t>
            </w:r>
            <w:r>
              <w:rPr>
                <w:spacing w:val="-3"/>
                <w:sz w:val="28"/>
              </w:rPr>
              <w:t xml:space="preserve"> </w:t>
            </w:r>
            <w:r>
              <w:rPr>
                <w:sz w:val="28"/>
              </w:rPr>
              <w:t>метою</w:t>
            </w:r>
            <w:r>
              <w:rPr>
                <w:spacing w:val="-2"/>
                <w:sz w:val="28"/>
              </w:rPr>
              <w:t xml:space="preserve"> </w:t>
            </w:r>
            <w:r>
              <w:rPr>
                <w:sz w:val="28"/>
              </w:rPr>
              <w:t>вивчення</w:t>
            </w:r>
            <w:r>
              <w:rPr>
                <w:spacing w:val="-1"/>
                <w:sz w:val="28"/>
              </w:rPr>
              <w:t xml:space="preserve"> </w:t>
            </w:r>
            <w:r>
              <w:rPr>
                <w:sz w:val="28"/>
              </w:rPr>
              <w:t xml:space="preserve">попиту населення на пасажирські перевезення на міських, приміських, міжміських автобусних маршрутах загального </w:t>
            </w:r>
            <w:r>
              <w:rPr>
                <w:spacing w:val="-2"/>
                <w:sz w:val="28"/>
              </w:rPr>
              <w:t>користування.</w:t>
            </w:r>
          </w:p>
          <w:p w14:paraId="05E41376" w14:textId="77777777" w:rsidR="001D7B43" w:rsidRDefault="001D7B43" w:rsidP="001617E1">
            <w:pPr>
              <w:pStyle w:val="TableParagraph"/>
              <w:spacing w:before="1" w:line="240" w:lineRule="auto"/>
              <w:ind w:right="96"/>
              <w:jc w:val="both"/>
              <w:rPr>
                <w:sz w:val="28"/>
              </w:rPr>
            </w:pPr>
            <w:r>
              <w:rPr>
                <w:sz w:val="28"/>
              </w:rPr>
              <w:t>Організація перевезень пасажирів має забезпечувати: своєчасне, повне та якісне задоволення потреб населення в перевезенні автомобільним транспортом; захист прав споживачів під час транспортного обслуговування; організацію обстеження та облаштування</w:t>
            </w:r>
            <w:r>
              <w:rPr>
                <w:spacing w:val="66"/>
                <w:sz w:val="28"/>
              </w:rPr>
              <w:t xml:space="preserve">  </w:t>
            </w:r>
            <w:r>
              <w:rPr>
                <w:sz w:val="28"/>
              </w:rPr>
              <w:t>автобусних</w:t>
            </w:r>
            <w:r>
              <w:rPr>
                <w:spacing w:val="69"/>
                <w:sz w:val="28"/>
              </w:rPr>
              <w:t xml:space="preserve">  </w:t>
            </w:r>
            <w:r>
              <w:rPr>
                <w:sz w:val="28"/>
              </w:rPr>
              <w:t>маршрутів</w:t>
            </w:r>
            <w:r>
              <w:rPr>
                <w:spacing w:val="68"/>
                <w:sz w:val="28"/>
              </w:rPr>
              <w:t xml:space="preserve">  </w:t>
            </w:r>
            <w:r>
              <w:rPr>
                <w:spacing w:val="-2"/>
                <w:sz w:val="28"/>
              </w:rPr>
              <w:t>загального</w:t>
            </w:r>
          </w:p>
          <w:p w14:paraId="19CB5AE1" w14:textId="77777777" w:rsidR="001D7B43" w:rsidRDefault="001D7B43" w:rsidP="001617E1">
            <w:pPr>
              <w:pStyle w:val="TableParagraph"/>
              <w:spacing w:line="301" w:lineRule="exact"/>
              <w:jc w:val="both"/>
              <w:rPr>
                <w:sz w:val="28"/>
              </w:rPr>
            </w:pPr>
            <w:r>
              <w:rPr>
                <w:sz w:val="28"/>
              </w:rPr>
              <w:t>користування,</w:t>
            </w:r>
            <w:r>
              <w:rPr>
                <w:spacing w:val="-6"/>
                <w:sz w:val="28"/>
              </w:rPr>
              <w:t xml:space="preserve"> </w:t>
            </w:r>
            <w:r>
              <w:rPr>
                <w:sz w:val="28"/>
              </w:rPr>
              <w:t>що</w:t>
            </w:r>
            <w:r>
              <w:rPr>
                <w:spacing w:val="-7"/>
                <w:sz w:val="28"/>
              </w:rPr>
              <w:t xml:space="preserve"> </w:t>
            </w:r>
            <w:r>
              <w:rPr>
                <w:sz w:val="28"/>
              </w:rPr>
              <w:t>плануються</w:t>
            </w:r>
            <w:r>
              <w:rPr>
                <w:spacing w:val="-8"/>
                <w:sz w:val="28"/>
              </w:rPr>
              <w:t xml:space="preserve"> </w:t>
            </w:r>
            <w:r>
              <w:rPr>
                <w:sz w:val="28"/>
              </w:rPr>
              <w:t>для</w:t>
            </w:r>
            <w:r>
              <w:rPr>
                <w:spacing w:val="-5"/>
                <w:sz w:val="28"/>
              </w:rPr>
              <w:t xml:space="preserve"> </w:t>
            </w:r>
            <w:r>
              <w:rPr>
                <w:spacing w:val="-2"/>
                <w:sz w:val="28"/>
              </w:rPr>
              <w:t>відкриття.</w:t>
            </w:r>
          </w:p>
        </w:tc>
      </w:tr>
    </w:tbl>
    <w:p w14:paraId="689BE561" w14:textId="77777777" w:rsidR="001D7B43" w:rsidRDefault="001D7B43" w:rsidP="001D7B43">
      <w:pPr>
        <w:pStyle w:val="TableParagraph"/>
        <w:spacing w:line="301" w:lineRule="exact"/>
        <w:jc w:val="both"/>
        <w:rPr>
          <w:sz w:val="28"/>
        </w:rPr>
        <w:sectPr w:rsidR="001D7B43">
          <w:pgSz w:w="11910" w:h="16840"/>
          <w:pgMar w:top="1200" w:right="708" w:bottom="960" w:left="708" w:header="0" w:footer="772" w:gutter="0"/>
          <w:cols w:space="720"/>
        </w:sectPr>
      </w:pPr>
    </w:p>
    <w:p w14:paraId="3FBBB9C4" w14:textId="77777777" w:rsidR="001D7B43" w:rsidRDefault="001D7B43" w:rsidP="001D7B43">
      <w:pPr>
        <w:pStyle w:val="a3"/>
        <w:spacing w:before="6"/>
        <w:ind w:left="0"/>
        <w:jc w:val="left"/>
        <w:rPr>
          <w:b/>
          <w:sz w:val="2"/>
        </w:rPr>
      </w:pPr>
    </w:p>
    <w:tbl>
      <w:tblPr>
        <w:tblStyle w:val="TableNormal"/>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72"/>
        <w:gridCol w:w="6708"/>
      </w:tblGrid>
      <w:tr w:rsidR="001D7B43" w14:paraId="17F455FC" w14:textId="77777777" w:rsidTr="001617E1">
        <w:trPr>
          <w:trHeight w:val="321"/>
        </w:trPr>
        <w:tc>
          <w:tcPr>
            <w:tcW w:w="2672" w:type="dxa"/>
          </w:tcPr>
          <w:p w14:paraId="1FD273E4" w14:textId="77777777" w:rsidR="001D7B43" w:rsidRDefault="001D7B43" w:rsidP="001617E1">
            <w:pPr>
              <w:pStyle w:val="TableParagraph"/>
              <w:spacing w:line="301" w:lineRule="exact"/>
              <w:ind w:left="178" w:right="170"/>
              <w:jc w:val="center"/>
              <w:rPr>
                <w:sz w:val="28"/>
              </w:rPr>
            </w:pPr>
            <w:r>
              <w:rPr>
                <w:spacing w:val="-10"/>
                <w:sz w:val="28"/>
              </w:rPr>
              <w:t>1</w:t>
            </w:r>
          </w:p>
        </w:tc>
        <w:tc>
          <w:tcPr>
            <w:tcW w:w="6708" w:type="dxa"/>
          </w:tcPr>
          <w:p w14:paraId="67B4A394" w14:textId="77777777" w:rsidR="001D7B43" w:rsidRDefault="001D7B43" w:rsidP="001617E1">
            <w:pPr>
              <w:pStyle w:val="TableParagraph"/>
              <w:spacing w:line="301" w:lineRule="exact"/>
              <w:ind w:left="9"/>
              <w:jc w:val="center"/>
              <w:rPr>
                <w:sz w:val="28"/>
              </w:rPr>
            </w:pPr>
            <w:r>
              <w:rPr>
                <w:spacing w:val="-10"/>
                <w:sz w:val="28"/>
              </w:rPr>
              <w:t>2</w:t>
            </w:r>
          </w:p>
        </w:tc>
      </w:tr>
      <w:tr w:rsidR="001D7B43" w14:paraId="015C5114" w14:textId="77777777" w:rsidTr="001617E1">
        <w:trPr>
          <w:trHeight w:val="4507"/>
        </w:trPr>
        <w:tc>
          <w:tcPr>
            <w:tcW w:w="2672" w:type="dxa"/>
          </w:tcPr>
          <w:p w14:paraId="139369A2" w14:textId="77777777" w:rsidR="001D7B43" w:rsidRDefault="001D7B43" w:rsidP="001617E1">
            <w:pPr>
              <w:pStyle w:val="TableParagraph"/>
              <w:spacing w:line="240" w:lineRule="auto"/>
              <w:ind w:left="134" w:right="125" w:hanging="1"/>
              <w:jc w:val="center"/>
              <w:rPr>
                <w:sz w:val="28"/>
              </w:rPr>
            </w:pPr>
            <w:r>
              <w:rPr>
                <w:sz w:val="28"/>
              </w:rPr>
              <w:t>Наказ Міністерства транспорту</w:t>
            </w:r>
            <w:r>
              <w:rPr>
                <w:spacing w:val="-8"/>
                <w:sz w:val="28"/>
              </w:rPr>
              <w:t xml:space="preserve"> </w:t>
            </w:r>
            <w:r>
              <w:rPr>
                <w:spacing w:val="-2"/>
                <w:sz w:val="28"/>
              </w:rPr>
              <w:t>України</w:t>
            </w:r>
          </w:p>
          <w:p w14:paraId="19483176" w14:textId="77777777" w:rsidR="001D7B43" w:rsidRDefault="001D7B43" w:rsidP="001617E1">
            <w:pPr>
              <w:pStyle w:val="TableParagraph"/>
              <w:spacing w:line="240" w:lineRule="auto"/>
              <w:ind w:left="110" w:right="100" w:hanging="2"/>
              <w:jc w:val="center"/>
              <w:rPr>
                <w:sz w:val="28"/>
              </w:rPr>
            </w:pPr>
            <w:r>
              <w:rPr>
                <w:spacing w:val="-4"/>
                <w:sz w:val="28"/>
              </w:rPr>
              <w:t>«Про</w:t>
            </w:r>
            <w:r>
              <w:rPr>
                <w:spacing w:val="80"/>
                <w:sz w:val="28"/>
              </w:rPr>
              <w:t xml:space="preserve"> </w:t>
            </w:r>
            <w:r>
              <w:rPr>
                <w:spacing w:val="-2"/>
                <w:sz w:val="28"/>
              </w:rPr>
              <w:t xml:space="preserve">впорядкування системи </w:t>
            </w:r>
            <w:r>
              <w:rPr>
                <w:sz w:val="28"/>
              </w:rPr>
              <w:t>оформлення,</w:t>
            </w:r>
            <w:r>
              <w:rPr>
                <w:spacing w:val="-18"/>
                <w:sz w:val="28"/>
              </w:rPr>
              <w:t xml:space="preserve"> </w:t>
            </w:r>
            <w:r>
              <w:rPr>
                <w:sz w:val="28"/>
              </w:rPr>
              <w:t xml:space="preserve">видачі, використання та обліку дозволів на </w:t>
            </w:r>
            <w:r>
              <w:rPr>
                <w:spacing w:val="-2"/>
                <w:sz w:val="28"/>
              </w:rPr>
              <w:t xml:space="preserve">міжнародні перевезення </w:t>
            </w:r>
            <w:r>
              <w:rPr>
                <w:sz w:val="28"/>
              </w:rPr>
              <w:t>пасажирів і</w:t>
            </w:r>
            <w:r>
              <w:rPr>
                <w:spacing w:val="40"/>
                <w:sz w:val="28"/>
              </w:rPr>
              <w:t xml:space="preserve"> </w:t>
            </w:r>
            <w:r>
              <w:rPr>
                <w:spacing w:val="-2"/>
                <w:sz w:val="28"/>
              </w:rPr>
              <w:t>вантажів</w:t>
            </w:r>
          </w:p>
          <w:p w14:paraId="019E4BE5" w14:textId="77777777" w:rsidR="001D7B43" w:rsidRDefault="001D7B43" w:rsidP="001617E1">
            <w:pPr>
              <w:pStyle w:val="TableParagraph"/>
              <w:spacing w:line="322" w:lineRule="exact"/>
              <w:ind w:left="181" w:right="170"/>
              <w:jc w:val="center"/>
              <w:rPr>
                <w:sz w:val="28"/>
              </w:rPr>
            </w:pPr>
            <w:r>
              <w:rPr>
                <w:spacing w:val="-2"/>
                <w:sz w:val="28"/>
              </w:rPr>
              <w:t>автомобільним транспортом»</w:t>
            </w:r>
          </w:p>
        </w:tc>
        <w:tc>
          <w:tcPr>
            <w:tcW w:w="6708" w:type="dxa"/>
          </w:tcPr>
          <w:p w14:paraId="30D2435E" w14:textId="77777777" w:rsidR="001D7B43" w:rsidRDefault="001D7B43" w:rsidP="001617E1">
            <w:pPr>
              <w:pStyle w:val="TableParagraph"/>
              <w:spacing w:before="120" w:line="240" w:lineRule="auto"/>
              <w:ind w:right="96"/>
              <w:jc w:val="both"/>
              <w:rPr>
                <w:sz w:val="28"/>
              </w:rPr>
            </w:pPr>
            <w:r>
              <w:rPr>
                <w:sz w:val="28"/>
              </w:rPr>
              <w:t>Встановлює процедуру оформлення і видачі дозволів на поїздку територією іноземних держав під час виконання перевезень пасажирів і вантажів автомобільним транспортом у міжнародному сполученні, їх обміну та обліку.</w:t>
            </w:r>
          </w:p>
          <w:p w14:paraId="0D6F4951" w14:textId="77777777" w:rsidR="001D7B43" w:rsidRDefault="001D7B43" w:rsidP="001617E1">
            <w:pPr>
              <w:pStyle w:val="TableParagraph"/>
              <w:spacing w:before="1" w:line="240" w:lineRule="auto"/>
              <w:ind w:right="97"/>
              <w:jc w:val="both"/>
              <w:rPr>
                <w:sz w:val="28"/>
              </w:rPr>
            </w:pPr>
            <w:r>
              <w:rPr>
                <w:sz w:val="28"/>
              </w:rPr>
              <w:t>Перевезення пасажирів і вантажів автомобільним транспортом територією іноземних держав або транзитом через їхні території здійснюється автомобільними перевізниками згідно з вимогами міжнародних договорів України та на підставі належним чином оформлених відповідних дозволів, якщо</w:t>
            </w:r>
            <w:r>
              <w:rPr>
                <w:spacing w:val="-9"/>
                <w:sz w:val="28"/>
              </w:rPr>
              <w:t xml:space="preserve"> </w:t>
            </w:r>
            <w:r>
              <w:rPr>
                <w:sz w:val="28"/>
              </w:rPr>
              <w:t>інше</w:t>
            </w:r>
            <w:r>
              <w:rPr>
                <w:spacing w:val="-7"/>
                <w:sz w:val="28"/>
              </w:rPr>
              <w:t xml:space="preserve"> </w:t>
            </w:r>
            <w:r>
              <w:rPr>
                <w:sz w:val="28"/>
              </w:rPr>
              <w:t>не</w:t>
            </w:r>
            <w:r>
              <w:rPr>
                <w:spacing w:val="-7"/>
                <w:sz w:val="28"/>
              </w:rPr>
              <w:t xml:space="preserve"> </w:t>
            </w:r>
            <w:r>
              <w:rPr>
                <w:sz w:val="28"/>
              </w:rPr>
              <w:t>передбачено</w:t>
            </w:r>
            <w:r>
              <w:rPr>
                <w:spacing w:val="-6"/>
                <w:sz w:val="28"/>
              </w:rPr>
              <w:t xml:space="preserve"> </w:t>
            </w:r>
            <w:r>
              <w:rPr>
                <w:sz w:val="28"/>
              </w:rPr>
              <w:t>міжнародними</w:t>
            </w:r>
            <w:r>
              <w:rPr>
                <w:spacing w:val="-7"/>
                <w:sz w:val="28"/>
              </w:rPr>
              <w:t xml:space="preserve"> </w:t>
            </w:r>
            <w:r>
              <w:rPr>
                <w:sz w:val="28"/>
              </w:rPr>
              <w:t xml:space="preserve">договорами </w:t>
            </w:r>
            <w:r>
              <w:rPr>
                <w:spacing w:val="-2"/>
                <w:sz w:val="28"/>
              </w:rPr>
              <w:t>України.</w:t>
            </w:r>
          </w:p>
        </w:tc>
      </w:tr>
      <w:tr w:rsidR="001D7B43" w14:paraId="52DF480A" w14:textId="77777777" w:rsidTr="001617E1">
        <w:trPr>
          <w:trHeight w:val="3542"/>
        </w:trPr>
        <w:tc>
          <w:tcPr>
            <w:tcW w:w="2672" w:type="dxa"/>
          </w:tcPr>
          <w:p w14:paraId="4D9F2147" w14:textId="77777777" w:rsidR="001D7B43" w:rsidRDefault="001D7B43" w:rsidP="001617E1">
            <w:pPr>
              <w:pStyle w:val="TableParagraph"/>
              <w:spacing w:before="2" w:line="240" w:lineRule="auto"/>
              <w:ind w:left="0"/>
              <w:rPr>
                <w:b/>
                <w:sz w:val="28"/>
              </w:rPr>
            </w:pPr>
          </w:p>
          <w:p w14:paraId="6CCC7B0B" w14:textId="77777777" w:rsidR="001D7B43" w:rsidRDefault="001D7B43" w:rsidP="001617E1">
            <w:pPr>
              <w:pStyle w:val="TableParagraph"/>
              <w:spacing w:line="240" w:lineRule="auto"/>
              <w:ind w:left="147" w:right="139"/>
              <w:jc w:val="center"/>
              <w:rPr>
                <w:sz w:val="28"/>
              </w:rPr>
            </w:pPr>
            <w:r>
              <w:rPr>
                <w:sz w:val="28"/>
              </w:rPr>
              <w:t>Наказ</w:t>
            </w:r>
            <w:r>
              <w:rPr>
                <w:spacing w:val="-18"/>
                <w:sz w:val="28"/>
              </w:rPr>
              <w:t xml:space="preserve"> </w:t>
            </w:r>
            <w:r>
              <w:rPr>
                <w:sz w:val="28"/>
              </w:rPr>
              <w:t xml:space="preserve">Міністерства внутрішніх справ України «Про </w:t>
            </w:r>
            <w:r>
              <w:rPr>
                <w:spacing w:val="-2"/>
                <w:sz w:val="28"/>
              </w:rPr>
              <w:t>убезпечення перевезення небезпечних вантажів автомобільним транспортом»</w:t>
            </w:r>
          </w:p>
        </w:tc>
        <w:tc>
          <w:tcPr>
            <w:tcW w:w="6708" w:type="dxa"/>
          </w:tcPr>
          <w:p w14:paraId="7B99454F" w14:textId="77777777" w:rsidR="001D7B43" w:rsidRDefault="001D7B43" w:rsidP="001617E1">
            <w:pPr>
              <w:pStyle w:val="TableParagraph"/>
              <w:spacing w:line="240" w:lineRule="auto"/>
              <w:ind w:right="94"/>
              <w:jc w:val="both"/>
              <w:rPr>
                <w:sz w:val="28"/>
              </w:rPr>
            </w:pPr>
            <w:r>
              <w:rPr>
                <w:sz w:val="28"/>
              </w:rPr>
              <w:t>Визначає порядок обстеження, реєстрації центрів спеціального навчання, вимоги до їх навчально- методичної, матеріально-технічної бази та</w:t>
            </w:r>
            <w:r>
              <w:rPr>
                <w:spacing w:val="40"/>
                <w:sz w:val="28"/>
              </w:rPr>
              <w:t xml:space="preserve"> </w:t>
            </w:r>
            <w:r>
              <w:rPr>
                <w:sz w:val="28"/>
              </w:rPr>
              <w:t xml:space="preserve">викладачів, проходження водіями транспортних засобів, що </w:t>
            </w:r>
            <w:proofErr w:type="spellStart"/>
            <w:r>
              <w:rPr>
                <w:sz w:val="28"/>
              </w:rPr>
              <w:t>перевозять</w:t>
            </w:r>
            <w:proofErr w:type="spellEnd"/>
            <w:r>
              <w:rPr>
                <w:sz w:val="28"/>
              </w:rPr>
              <w:t xml:space="preserve"> небезпечні вантажі, та уповноваженими з питань безпеки перевезень небезпечних вантажів автомобільними дорогами спеціального навчання, складання іспитів на знання умов</w:t>
            </w:r>
            <w:r>
              <w:rPr>
                <w:spacing w:val="62"/>
                <w:sz w:val="28"/>
              </w:rPr>
              <w:t xml:space="preserve">  </w:t>
            </w:r>
            <w:r>
              <w:rPr>
                <w:sz w:val="28"/>
              </w:rPr>
              <w:t>перевезення</w:t>
            </w:r>
            <w:r>
              <w:rPr>
                <w:spacing w:val="63"/>
                <w:sz w:val="28"/>
              </w:rPr>
              <w:t xml:space="preserve">  </w:t>
            </w:r>
            <w:r>
              <w:rPr>
                <w:sz w:val="28"/>
              </w:rPr>
              <w:t>небезпечних</w:t>
            </w:r>
            <w:r>
              <w:rPr>
                <w:spacing w:val="64"/>
                <w:sz w:val="28"/>
              </w:rPr>
              <w:t xml:space="preserve">  </w:t>
            </w:r>
            <w:r>
              <w:rPr>
                <w:sz w:val="28"/>
              </w:rPr>
              <w:t>вантажів,</w:t>
            </w:r>
            <w:r>
              <w:rPr>
                <w:spacing w:val="63"/>
                <w:sz w:val="28"/>
              </w:rPr>
              <w:t xml:space="preserve">  </w:t>
            </w:r>
            <w:r>
              <w:rPr>
                <w:spacing w:val="-2"/>
                <w:sz w:val="28"/>
              </w:rPr>
              <w:t>вимог</w:t>
            </w:r>
          </w:p>
          <w:p w14:paraId="4204F2B1" w14:textId="77777777" w:rsidR="001D7B43" w:rsidRDefault="001D7B43" w:rsidP="001617E1">
            <w:pPr>
              <w:pStyle w:val="TableParagraph"/>
              <w:spacing w:line="322" w:lineRule="exact"/>
              <w:ind w:right="97"/>
              <w:jc w:val="both"/>
              <w:rPr>
                <w:sz w:val="28"/>
              </w:rPr>
            </w:pPr>
            <w:r>
              <w:rPr>
                <w:sz w:val="28"/>
              </w:rPr>
              <w:t>чинного законодавства та нормативно-правових актів у сфері перевезення небезпечних вантажів.</w:t>
            </w:r>
          </w:p>
        </w:tc>
      </w:tr>
      <w:tr w:rsidR="001D7B43" w14:paraId="1C5CC3C2" w14:textId="77777777" w:rsidTr="001617E1">
        <w:trPr>
          <w:trHeight w:val="5153"/>
        </w:trPr>
        <w:tc>
          <w:tcPr>
            <w:tcW w:w="2672" w:type="dxa"/>
          </w:tcPr>
          <w:p w14:paraId="5ADB9C5F" w14:textId="77777777" w:rsidR="001D7B43" w:rsidRDefault="001D7B43" w:rsidP="001617E1">
            <w:pPr>
              <w:pStyle w:val="TableParagraph"/>
              <w:spacing w:before="321" w:line="240" w:lineRule="auto"/>
              <w:ind w:left="147" w:right="139"/>
              <w:jc w:val="center"/>
              <w:rPr>
                <w:sz w:val="28"/>
              </w:rPr>
            </w:pPr>
            <w:r>
              <w:rPr>
                <w:sz w:val="28"/>
              </w:rPr>
              <w:t>Наказ</w:t>
            </w:r>
            <w:r>
              <w:rPr>
                <w:spacing w:val="-18"/>
                <w:sz w:val="28"/>
              </w:rPr>
              <w:t xml:space="preserve"> </w:t>
            </w:r>
            <w:r>
              <w:rPr>
                <w:sz w:val="28"/>
              </w:rPr>
              <w:t xml:space="preserve">Міністерства </w:t>
            </w:r>
            <w:r>
              <w:rPr>
                <w:spacing w:val="-2"/>
                <w:sz w:val="28"/>
              </w:rPr>
              <w:t xml:space="preserve">інфраструктури </w:t>
            </w:r>
            <w:r>
              <w:rPr>
                <w:sz w:val="28"/>
              </w:rPr>
              <w:t xml:space="preserve">України «Про </w:t>
            </w:r>
            <w:r>
              <w:rPr>
                <w:spacing w:val="-2"/>
                <w:sz w:val="28"/>
              </w:rPr>
              <w:t xml:space="preserve">затвердження Порядку підвищення кваліфікації </w:t>
            </w:r>
            <w:r>
              <w:rPr>
                <w:sz w:val="28"/>
              </w:rPr>
              <w:t xml:space="preserve">керівників і </w:t>
            </w:r>
            <w:r>
              <w:rPr>
                <w:spacing w:val="-2"/>
                <w:sz w:val="28"/>
              </w:rPr>
              <w:t xml:space="preserve">спеціалістів, </w:t>
            </w:r>
            <w:r>
              <w:rPr>
                <w:sz w:val="28"/>
              </w:rPr>
              <w:t xml:space="preserve">діяльність яких пов’язана з наданням послуг </w:t>
            </w:r>
            <w:r>
              <w:rPr>
                <w:spacing w:val="-2"/>
                <w:sz w:val="28"/>
              </w:rPr>
              <w:t>автомобільного транспорту»</w:t>
            </w:r>
          </w:p>
        </w:tc>
        <w:tc>
          <w:tcPr>
            <w:tcW w:w="6708" w:type="dxa"/>
          </w:tcPr>
          <w:p w14:paraId="360AC234" w14:textId="77777777" w:rsidR="001D7B43" w:rsidRDefault="001D7B43" w:rsidP="001617E1">
            <w:pPr>
              <w:pStyle w:val="TableParagraph"/>
              <w:spacing w:before="120" w:line="240" w:lineRule="auto"/>
              <w:ind w:right="95"/>
              <w:jc w:val="both"/>
              <w:rPr>
                <w:sz w:val="28"/>
              </w:rPr>
            </w:pPr>
            <w:r>
              <w:rPr>
                <w:sz w:val="28"/>
              </w:rPr>
              <w:t>Визначає організаційну структуру системи підвищення кваліфікації керівників і спеціалістів, діяльність яких пов’язана з наданням послуг автомобільного транспорту, з питаннями безпеки перевезень, охорони праці та пожежної безпеки, встановлює процедури визначення навчальних центрів з підвищення кваліфікації керівників і спеціалістів та вимоги до них, процедури перевірки знань керівників і спеціалістів.</w:t>
            </w:r>
          </w:p>
          <w:p w14:paraId="55C908A0" w14:textId="77777777" w:rsidR="001D7B43" w:rsidRDefault="001D7B43" w:rsidP="001617E1">
            <w:pPr>
              <w:pStyle w:val="TableParagraph"/>
              <w:spacing w:before="2" w:line="240" w:lineRule="auto"/>
              <w:ind w:right="95"/>
              <w:jc w:val="both"/>
              <w:rPr>
                <w:sz w:val="28"/>
              </w:rPr>
            </w:pPr>
            <w:r>
              <w:rPr>
                <w:sz w:val="28"/>
              </w:rPr>
              <w:t>Поширюється на усіх суб’єктів господарювання незалежно від форми власності, які надають послуги</w:t>
            </w:r>
            <w:r>
              <w:rPr>
                <w:spacing w:val="40"/>
                <w:sz w:val="28"/>
              </w:rPr>
              <w:t xml:space="preserve"> </w:t>
            </w:r>
            <w:r>
              <w:rPr>
                <w:sz w:val="28"/>
              </w:rPr>
              <w:t>з перевезення пасажирів та/чи вантажів автомобіль- ними транспортними засобами на договірних умовах за плату і зобов’язані організовувати підвищення кваліфікації керівників і спеціалістів.</w:t>
            </w:r>
          </w:p>
        </w:tc>
      </w:tr>
    </w:tbl>
    <w:p w14:paraId="2DCEB6F4" w14:textId="77777777" w:rsidR="001D7B43" w:rsidRDefault="001D7B43" w:rsidP="001D7B43">
      <w:pPr>
        <w:pStyle w:val="TableParagraph"/>
        <w:spacing w:line="240" w:lineRule="auto"/>
        <w:jc w:val="both"/>
        <w:rPr>
          <w:sz w:val="28"/>
        </w:rPr>
        <w:sectPr w:rsidR="001D7B43">
          <w:pgSz w:w="11910" w:h="16840"/>
          <w:pgMar w:top="1200" w:right="708" w:bottom="960" w:left="708" w:header="0" w:footer="772" w:gutter="0"/>
          <w:cols w:space="720"/>
        </w:sectPr>
      </w:pPr>
    </w:p>
    <w:p w14:paraId="6E4D816F" w14:textId="77777777" w:rsidR="001D7B43" w:rsidRDefault="001D7B43" w:rsidP="001D7B43">
      <w:pPr>
        <w:pStyle w:val="a3"/>
        <w:spacing w:before="6"/>
        <w:ind w:left="0"/>
        <w:jc w:val="left"/>
        <w:rPr>
          <w:b/>
          <w:sz w:val="2"/>
        </w:rPr>
      </w:pPr>
    </w:p>
    <w:tbl>
      <w:tblPr>
        <w:tblStyle w:val="TableNormal"/>
        <w:tblpPr w:leftFromText="180" w:rightFromText="180" w:horzAnchor="margin" w:tblpY="384"/>
        <w:tblW w:w="9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72"/>
        <w:gridCol w:w="6707"/>
      </w:tblGrid>
      <w:tr w:rsidR="001D7B43" w14:paraId="1BAC8AF2" w14:textId="77777777" w:rsidTr="001D7B43">
        <w:trPr>
          <w:trHeight w:val="321"/>
        </w:trPr>
        <w:tc>
          <w:tcPr>
            <w:tcW w:w="2672" w:type="dxa"/>
          </w:tcPr>
          <w:p w14:paraId="2E6B7483" w14:textId="77777777" w:rsidR="001D7B43" w:rsidRDefault="001D7B43" w:rsidP="001D7B43">
            <w:pPr>
              <w:pStyle w:val="TableParagraph"/>
              <w:spacing w:line="301" w:lineRule="exact"/>
              <w:ind w:left="178" w:right="171"/>
              <w:jc w:val="center"/>
              <w:rPr>
                <w:sz w:val="28"/>
              </w:rPr>
            </w:pPr>
            <w:r>
              <w:rPr>
                <w:spacing w:val="-10"/>
                <w:sz w:val="28"/>
              </w:rPr>
              <w:t>1</w:t>
            </w:r>
          </w:p>
        </w:tc>
        <w:tc>
          <w:tcPr>
            <w:tcW w:w="6707" w:type="dxa"/>
          </w:tcPr>
          <w:p w14:paraId="6B61A2B9" w14:textId="77777777" w:rsidR="001D7B43" w:rsidRDefault="001D7B43" w:rsidP="001D7B43">
            <w:pPr>
              <w:pStyle w:val="TableParagraph"/>
              <w:spacing w:line="301" w:lineRule="exact"/>
              <w:ind w:left="9"/>
              <w:jc w:val="center"/>
              <w:rPr>
                <w:sz w:val="28"/>
              </w:rPr>
            </w:pPr>
            <w:r>
              <w:rPr>
                <w:spacing w:val="-10"/>
                <w:sz w:val="28"/>
              </w:rPr>
              <w:t>2</w:t>
            </w:r>
          </w:p>
        </w:tc>
      </w:tr>
      <w:tr w:rsidR="001D7B43" w14:paraId="3AC17621" w14:textId="77777777" w:rsidTr="001D7B43">
        <w:trPr>
          <w:trHeight w:val="3221"/>
        </w:trPr>
        <w:tc>
          <w:tcPr>
            <w:tcW w:w="2672" w:type="dxa"/>
          </w:tcPr>
          <w:p w14:paraId="455B2394" w14:textId="77777777" w:rsidR="001D7B43" w:rsidRDefault="001D7B43" w:rsidP="001D7B43">
            <w:pPr>
              <w:pStyle w:val="TableParagraph"/>
              <w:spacing w:line="240" w:lineRule="auto"/>
              <w:ind w:left="147" w:right="139"/>
              <w:jc w:val="center"/>
              <w:rPr>
                <w:sz w:val="28"/>
              </w:rPr>
            </w:pPr>
            <w:r>
              <w:rPr>
                <w:sz w:val="28"/>
              </w:rPr>
              <w:t>Наказ</w:t>
            </w:r>
            <w:r>
              <w:rPr>
                <w:spacing w:val="-18"/>
                <w:sz w:val="28"/>
              </w:rPr>
              <w:t xml:space="preserve"> </w:t>
            </w:r>
            <w:r>
              <w:rPr>
                <w:sz w:val="28"/>
              </w:rPr>
              <w:t>Міністерства транспорту та зв’язку України</w:t>
            </w:r>
          </w:p>
          <w:p w14:paraId="5470D169" w14:textId="77777777" w:rsidR="001D7B43" w:rsidRDefault="001D7B43" w:rsidP="001D7B43">
            <w:pPr>
              <w:pStyle w:val="TableParagraph"/>
              <w:spacing w:line="322" w:lineRule="exact"/>
              <w:ind w:left="147" w:right="140"/>
              <w:jc w:val="center"/>
              <w:rPr>
                <w:sz w:val="28"/>
              </w:rPr>
            </w:pPr>
            <w:r>
              <w:rPr>
                <w:sz w:val="28"/>
              </w:rPr>
              <w:t>«Про</w:t>
            </w:r>
            <w:r>
              <w:rPr>
                <w:spacing w:val="-12"/>
                <w:sz w:val="28"/>
              </w:rPr>
              <w:t xml:space="preserve"> </w:t>
            </w:r>
            <w:r>
              <w:rPr>
                <w:sz w:val="28"/>
              </w:rPr>
              <w:t xml:space="preserve">затвердження </w:t>
            </w:r>
            <w:r>
              <w:rPr>
                <w:spacing w:val="-2"/>
                <w:sz w:val="28"/>
              </w:rPr>
              <w:t xml:space="preserve">Методики </w:t>
            </w:r>
            <w:r>
              <w:rPr>
                <w:sz w:val="28"/>
              </w:rPr>
              <w:t>розрахунку</w:t>
            </w:r>
            <w:r>
              <w:rPr>
                <w:spacing w:val="-18"/>
                <w:sz w:val="28"/>
              </w:rPr>
              <w:t xml:space="preserve"> </w:t>
            </w:r>
            <w:r>
              <w:rPr>
                <w:sz w:val="28"/>
              </w:rPr>
              <w:t xml:space="preserve">тарифів на послуги </w:t>
            </w:r>
            <w:r>
              <w:rPr>
                <w:spacing w:val="-2"/>
                <w:sz w:val="28"/>
              </w:rPr>
              <w:t>пасажирського автомобільного транспорту»</w:t>
            </w:r>
          </w:p>
        </w:tc>
        <w:tc>
          <w:tcPr>
            <w:tcW w:w="6707" w:type="dxa"/>
          </w:tcPr>
          <w:p w14:paraId="071E9186" w14:textId="77777777" w:rsidR="001D7B43" w:rsidRDefault="001D7B43" w:rsidP="001D7B43">
            <w:pPr>
              <w:pStyle w:val="TableParagraph"/>
              <w:spacing w:before="120" w:line="240" w:lineRule="auto"/>
              <w:ind w:right="98"/>
              <w:jc w:val="both"/>
              <w:rPr>
                <w:sz w:val="28"/>
              </w:rPr>
            </w:pPr>
            <w:r>
              <w:rPr>
                <w:sz w:val="28"/>
              </w:rPr>
              <w:t>Визначає механізм формування тарифів на послуги з перевезення пасажирів на автобусних маршрутах загального користування, автобусних маршрутах спеціальних перевезень та автобусних маршрутах нерегулярних перевезень, а також тарифів на послуги з перевезення пасажирів у таксі та легковими автомобілями на замовлення і застосовується органами виконавчої влади, органами місцевого самоврядування та автомобільними перевізниками.</w:t>
            </w:r>
          </w:p>
        </w:tc>
      </w:tr>
      <w:tr w:rsidR="001D7B43" w14:paraId="3D92FC27" w14:textId="77777777" w:rsidTr="001D7B43">
        <w:trPr>
          <w:trHeight w:val="3542"/>
        </w:trPr>
        <w:tc>
          <w:tcPr>
            <w:tcW w:w="2672" w:type="dxa"/>
          </w:tcPr>
          <w:p w14:paraId="2ADDAF86" w14:textId="77777777" w:rsidR="001D7B43" w:rsidRDefault="001D7B43" w:rsidP="001D7B43">
            <w:pPr>
              <w:pStyle w:val="TableParagraph"/>
              <w:spacing w:line="240" w:lineRule="auto"/>
              <w:ind w:left="147" w:right="139"/>
              <w:jc w:val="center"/>
              <w:rPr>
                <w:sz w:val="28"/>
              </w:rPr>
            </w:pPr>
            <w:r>
              <w:rPr>
                <w:sz w:val="28"/>
              </w:rPr>
              <w:t>Наказ</w:t>
            </w:r>
            <w:r>
              <w:rPr>
                <w:spacing w:val="-18"/>
                <w:sz w:val="28"/>
              </w:rPr>
              <w:t xml:space="preserve"> </w:t>
            </w:r>
            <w:r>
              <w:rPr>
                <w:sz w:val="28"/>
              </w:rPr>
              <w:t xml:space="preserve">Міністерства </w:t>
            </w:r>
            <w:r>
              <w:rPr>
                <w:spacing w:val="-2"/>
                <w:sz w:val="28"/>
              </w:rPr>
              <w:t xml:space="preserve">інфраструктури </w:t>
            </w:r>
            <w:r>
              <w:rPr>
                <w:sz w:val="28"/>
              </w:rPr>
              <w:t xml:space="preserve">України «Про </w:t>
            </w:r>
            <w:r>
              <w:rPr>
                <w:spacing w:val="-2"/>
                <w:sz w:val="28"/>
              </w:rPr>
              <w:t xml:space="preserve">затвердження </w:t>
            </w:r>
            <w:r>
              <w:rPr>
                <w:sz w:val="28"/>
              </w:rPr>
              <w:t xml:space="preserve">Правил пожежної безпеки для підприємств і </w:t>
            </w:r>
            <w:r>
              <w:rPr>
                <w:spacing w:val="-2"/>
                <w:sz w:val="28"/>
              </w:rPr>
              <w:t>організацій автомобільного</w:t>
            </w:r>
          </w:p>
          <w:p w14:paraId="15A371DD" w14:textId="77777777" w:rsidR="001D7B43" w:rsidRDefault="001D7B43" w:rsidP="001D7B43">
            <w:pPr>
              <w:pStyle w:val="TableParagraph"/>
              <w:spacing w:line="322" w:lineRule="exact"/>
              <w:ind w:left="179" w:right="170"/>
              <w:jc w:val="center"/>
              <w:rPr>
                <w:sz w:val="28"/>
              </w:rPr>
            </w:pPr>
            <w:r>
              <w:rPr>
                <w:spacing w:val="-2"/>
                <w:sz w:val="28"/>
              </w:rPr>
              <w:t>транспорту України»</w:t>
            </w:r>
          </w:p>
        </w:tc>
        <w:tc>
          <w:tcPr>
            <w:tcW w:w="6707" w:type="dxa"/>
          </w:tcPr>
          <w:p w14:paraId="3A53D805" w14:textId="77777777" w:rsidR="001D7B43" w:rsidRDefault="001D7B43" w:rsidP="001D7B43">
            <w:pPr>
              <w:pStyle w:val="TableParagraph"/>
              <w:spacing w:before="120" w:line="240" w:lineRule="auto"/>
              <w:ind w:right="96"/>
              <w:jc w:val="both"/>
              <w:rPr>
                <w:sz w:val="28"/>
              </w:rPr>
            </w:pPr>
            <w:r>
              <w:rPr>
                <w:sz w:val="28"/>
              </w:rPr>
              <w:t>Встановлює вимоги з пожежної безпеки з урахуванням особливостей експлуатації колісних транспортних засобів, систем протипожежного призначення, засобів пожежогасіння, а також утримання виробничих приміщень та територій підприємств, установ, організацій усіх форм власності, які експлуатують колісні транспортні засоби, і фізичних осіб-підприємців, які</w:t>
            </w:r>
            <w:r>
              <w:rPr>
                <w:spacing w:val="40"/>
                <w:sz w:val="28"/>
              </w:rPr>
              <w:t xml:space="preserve"> </w:t>
            </w:r>
            <w:r>
              <w:rPr>
                <w:sz w:val="28"/>
              </w:rPr>
              <w:t>експлуатують колісні транспортні засоби з метою здійснення господарської діяльності</w:t>
            </w:r>
          </w:p>
        </w:tc>
      </w:tr>
      <w:tr w:rsidR="001D7B43" w14:paraId="4983C777" w14:textId="77777777" w:rsidTr="001D7B43">
        <w:trPr>
          <w:trHeight w:val="5472"/>
        </w:trPr>
        <w:tc>
          <w:tcPr>
            <w:tcW w:w="2672" w:type="dxa"/>
          </w:tcPr>
          <w:p w14:paraId="4AE030D2" w14:textId="77777777" w:rsidR="001D7B43" w:rsidRDefault="001D7B43" w:rsidP="001D7B43">
            <w:pPr>
              <w:pStyle w:val="TableParagraph"/>
              <w:spacing w:line="240" w:lineRule="auto"/>
              <w:ind w:left="0"/>
              <w:rPr>
                <w:b/>
                <w:sz w:val="28"/>
              </w:rPr>
            </w:pPr>
          </w:p>
          <w:p w14:paraId="15BDBB2A" w14:textId="77777777" w:rsidR="001D7B43" w:rsidRDefault="001D7B43" w:rsidP="001D7B43">
            <w:pPr>
              <w:pStyle w:val="TableParagraph"/>
              <w:spacing w:line="240" w:lineRule="auto"/>
              <w:ind w:left="0"/>
              <w:rPr>
                <w:b/>
                <w:sz w:val="28"/>
              </w:rPr>
            </w:pPr>
          </w:p>
          <w:p w14:paraId="2AC1E9B0" w14:textId="77777777" w:rsidR="001D7B43" w:rsidRDefault="001D7B43" w:rsidP="001D7B43">
            <w:pPr>
              <w:pStyle w:val="TableParagraph"/>
              <w:spacing w:line="240" w:lineRule="auto"/>
              <w:ind w:left="0"/>
              <w:rPr>
                <w:b/>
                <w:sz w:val="28"/>
              </w:rPr>
            </w:pPr>
          </w:p>
          <w:p w14:paraId="6C2EDDF3" w14:textId="77777777" w:rsidR="001D7B43" w:rsidRDefault="001D7B43" w:rsidP="001D7B43">
            <w:pPr>
              <w:pStyle w:val="TableParagraph"/>
              <w:spacing w:before="320" w:line="240" w:lineRule="auto"/>
              <w:ind w:left="0"/>
              <w:rPr>
                <w:b/>
                <w:sz w:val="28"/>
              </w:rPr>
            </w:pPr>
          </w:p>
          <w:p w14:paraId="5D05AB63" w14:textId="77777777" w:rsidR="001D7B43" w:rsidRDefault="001D7B43" w:rsidP="001D7B43">
            <w:pPr>
              <w:pStyle w:val="TableParagraph"/>
              <w:spacing w:line="242" w:lineRule="auto"/>
              <w:ind w:left="10"/>
              <w:jc w:val="center"/>
              <w:rPr>
                <w:sz w:val="28"/>
              </w:rPr>
            </w:pPr>
            <w:r>
              <w:rPr>
                <w:sz w:val="28"/>
              </w:rPr>
              <w:t>Постанова</w:t>
            </w:r>
            <w:r>
              <w:rPr>
                <w:spacing w:val="-18"/>
                <w:sz w:val="28"/>
              </w:rPr>
              <w:t xml:space="preserve"> </w:t>
            </w:r>
            <w:r>
              <w:rPr>
                <w:sz w:val="28"/>
              </w:rPr>
              <w:t>Кабінету Міністрів України</w:t>
            </w:r>
          </w:p>
          <w:p w14:paraId="3D8CD566" w14:textId="77777777" w:rsidR="001D7B43" w:rsidRDefault="001D7B43" w:rsidP="001D7B43">
            <w:pPr>
              <w:pStyle w:val="TableParagraph"/>
              <w:spacing w:line="240" w:lineRule="auto"/>
              <w:ind w:left="131" w:right="121" w:hanging="4"/>
              <w:jc w:val="center"/>
              <w:rPr>
                <w:sz w:val="28"/>
              </w:rPr>
            </w:pPr>
            <w:r>
              <w:rPr>
                <w:sz w:val="28"/>
              </w:rPr>
              <w:t>«Про затвердження Порядку</w:t>
            </w:r>
            <w:r>
              <w:rPr>
                <w:spacing w:val="-18"/>
                <w:sz w:val="28"/>
              </w:rPr>
              <w:t xml:space="preserve"> </w:t>
            </w:r>
            <w:r>
              <w:rPr>
                <w:sz w:val="28"/>
              </w:rPr>
              <w:t xml:space="preserve">здійснення </w:t>
            </w:r>
            <w:r>
              <w:rPr>
                <w:spacing w:val="-2"/>
                <w:sz w:val="28"/>
              </w:rPr>
              <w:t xml:space="preserve">державного </w:t>
            </w:r>
            <w:r>
              <w:rPr>
                <w:sz w:val="28"/>
              </w:rPr>
              <w:t xml:space="preserve">контролю на </w:t>
            </w:r>
            <w:r>
              <w:rPr>
                <w:spacing w:val="-2"/>
                <w:sz w:val="28"/>
              </w:rPr>
              <w:t>автомобільному транспорті»</w:t>
            </w:r>
          </w:p>
        </w:tc>
        <w:tc>
          <w:tcPr>
            <w:tcW w:w="6707" w:type="dxa"/>
          </w:tcPr>
          <w:p w14:paraId="5EE37B20" w14:textId="77777777" w:rsidR="001D7B43" w:rsidRDefault="001D7B43" w:rsidP="001D7B43">
            <w:pPr>
              <w:pStyle w:val="TableParagraph"/>
              <w:spacing w:line="240" w:lineRule="auto"/>
              <w:ind w:right="97"/>
              <w:jc w:val="both"/>
              <w:rPr>
                <w:sz w:val="28"/>
              </w:rPr>
            </w:pPr>
            <w:r>
              <w:rPr>
                <w:sz w:val="28"/>
              </w:rPr>
              <w:t>Визначає процедуру здійснення державного контролю за додержанням суб'єктами господарювання, які провадять діяльність у сфері автомобільного транспорту, вимог законодавства про автомобільний транспорт, норм та стандартів щодо організації перевезень пасажирів і вантажів автомобільним транспортом, норм міжнародних договорів про міжнародне автомобільне сполучення, виконанням умов перевезень, визначених дозволом</w:t>
            </w:r>
            <w:r>
              <w:rPr>
                <w:spacing w:val="40"/>
                <w:sz w:val="28"/>
              </w:rPr>
              <w:t xml:space="preserve"> </w:t>
            </w:r>
            <w:r>
              <w:rPr>
                <w:sz w:val="28"/>
              </w:rPr>
              <w:t>на перевезення на міжобласних автобусних маршрутах, вимог Європейської угоди щодо роботи екіпажів транспортних засобів, які виконують міжнародні автомобільні перевезення, дотриманням габаритно-вагових параметрів, наявністю дозвільних документів</w:t>
            </w:r>
            <w:r>
              <w:rPr>
                <w:spacing w:val="-3"/>
                <w:sz w:val="28"/>
              </w:rPr>
              <w:t xml:space="preserve"> </w:t>
            </w:r>
            <w:r>
              <w:rPr>
                <w:sz w:val="28"/>
              </w:rPr>
              <w:t>на виконання</w:t>
            </w:r>
            <w:r>
              <w:rPr>
                <w:spacing w:val="-2"/>
                <w:sz w:val="28"/>
              </w:rPr>
              <w:t xml:space="preserve"> </w:t>
            </w:r>
            <w:r>
              <w:rPr>
                <w:sz w:val="28"/>
              </w:rPr>
              <w:t>перевезень</w:t>
            </w:r>
            <w:r>
              <w:rPr>
                <w:spacing w:val="-1"/>
                <w:sz w:val="28"/>
              </w:rPr>
              <w:t xml:space="preserve"> </w:t>
            </w:r>
            <w:r>
              <w:rPr>
                <w:sz w:val="28"/>
              </w:rPr>
              <w:t>та</w:t>
            </w:r>
            <w:r>
              <w:rPr>
                <w:spacing w:val="-2"/>
                <w:sz w:val="28"/>
              </w:rPr>
              <w:t xml:space="preserve"> </w:t>
            </w:r>
            <w:r>
              <w:rPr>
                <w:sz w:val="28"/>
              </w:rPr>
              <w:t>відповідністю виду</w:t>
            </w:r>
            <w:r>
              <w:rPr>
                <w:spacing w:val="26"/>
                <w:sz w:val="28"/>
              </w:rPr>
              <w:t xml:space="preserve">  </w:t>
            </w:r>
            <w:r>
              <w:rPr>
                <w:sz w:val="28"/>
              </w:rPr>
              <w:t>перевезень,</w:t>
            </w:r>
            <w:r>
              <w:rPr>
                <w:spacing w:val="28"/>
                <w:sz w:val="28"/>
              </w:rPr>
              <w:t xml:space="preserve">  </w:t>
            </w:r>
            <w:r>
              <w:rPr>
                <w:sz w:val="28"/>
              </w:rPr>
              <w:t>відповідних</w:t>
            </w:r>
            <w:r>
              <w:rPr>
                <w:spacing w:val="27"/>
                <w:sz w:val="28"/>
              </w:rPr>
              <w:t xml:space="preserve">  </w:t>
            </w:r>
            <w:r>
              <w:rPr>
                <w:sz w:val="28"/>
              </w:rPr>
              <w:t>ліцензій,</w:t>
            </w:r>
            <w:r>
              <w:rPr>
                <w:spacing w:val="27"/>
                <w:sz w:val="28"/>
              </w:rPr>
              <w:t xml:space="preserve">  </w:t>
            </w:r>
            <w:r>
              <w:rPr>
                <w:spacing w:val="-2"/>
                <w:sz w:val="28"/>
              </w:rPr>
              <w:t>внесенням</w:t>
            </w:r>
          </w:p>
          <w:p w14:paraId="57F768FE" w14:textId="77777777" w:rsidR="001D7B43" w:rsidRDefault="001D7B43" w:rsidP="001D7B43">
            <w:pPr>
              <w:pStyle w:val="TableParagraph"/>
              <w:spacing w:line="301" w:lineRule="exact"/>
              <w:jc w:val="both"/>
              <w:rPr>
                <w:sz w:val="28"/>
              </w:rPr>
            </w:pPr>
            <w:r>
              <w:rPr>
                <w:sz w:val="28"/>
              </w:rPr>
              <w:t>перевізниками-нерезидентами</w:t>
            </w:r>
            <w:r>
              <w:rPr>
                <w:spacing w:val="-8"/>
                <w:sz w:val="28"/>
              </w:rPr>
              <w:t xml:space="preserve"> </w:t>
            </w:r>
            <w:r>
              <w:rPr>
                <w:sz w:val="28"/>
              </w:rPr>
              <w:t>платежів</w:t>
            </w:r>
            <w:r>
              <w:rPr>
                <w:spacing w:val="-12"/>
                <w:sz w:val="28"/>
              </w:rPr>
              <w:t xml:space="preserve"> </w:t>
            </w:r>
            <w:r>
              <w:rPr>
                <w:sz w:val="28"/>
              </w:rPr>
              <w:t>за</w:t>
            </w:r>
            <w:r>
              <w:rPr>
                <w:spacing w:val="-8"/>
                <w:sz w:val="28"/>
              </w:rPr>
              <w:t xml:space="preserve"> </w:t>
            </w:r>
            <w:r>
              <w:rPr>
                <w:spacing w:val="-2"/>
                <w:sz w:val="28"/>
              </w:rPr>
              <w:t>проїзд.</w:t>
            </w:r>
          </w:p>
        </w:tc>
      </w:tr>
    </w:tbl>
    <w:p w14:paraId="5F880F59" w14:textId="77777777" w:rsidR="001D7B43" w:rsidRDefault="001D7B43" w:rsidP="001D7B43">
      <w:pPr>
        <w:pStyle w:val="a3"/>
        <w:spacing w:before="2"/>
        <w:ind w:left="0"/>
        <w:jc w:val="left"/>
        <w:rPr>
          <w:b/>
        </w:rPr>
      </w:pPr>
    </w:p>
    <w:p w14:paraId="01C1B17D" w14:textId="77777777" w:rsidR="001D7B43" w:rsidRDefault="001D7B43" w:rsidP="001D7B43">
      <w:pPr>
        <w:pStyle w:val="a3"/>
        <w:tabs>
          <w:tab w:val="left" w:pos="2556"/>
          <w:tab w:val="left" w:pos="3702"/>
          <w:tab w:val="left" w:pos="6052"/>
          <w:tab w:val="left" w:pos="6484"/>
          <w:tab w:val="left" w:pos="7628"/>
          <w:tab w:val="left" w:pos="9935"/>
        </w:tabs>
        <w:ind w:left="912" w:right="148" w:firstLine="707"/>
        <w:jc w:val="left"/>
      </w:pPr>
      <w:r>
        <w:rPr>
          <w:spacing w:val="-4"/>
        </w:rPr>
        <w:t>ПАТ</w:t>
      </w:r>
      <w:r>
        <w:tab/>
      </w:r>
      <w:r>
        <w:rPr>
          <w:spacing w:val="-4"/>
        </w:rPr>
        <w:t>мають</w:t>
      </w:r>
      <w:r>
        <w:tab/>
      </w:r>
      <w:r>
        <w:rPr>
          <w:spacing w:val="-2"/>
        </w:rPr>
        <w:t>господарювати</w:t>
      </w:r>
      <w:r>
        <w:tab/>
      </w:r>
      <w:r>
        <w:rPr>
          <w:spacing w:val="-10"/>
        </w:rPr>
        <w:t>в</w:t>
      </w:r>
      <w:r>
        <w:tab/>
      </w:r>
      <w:r>
        <w:rPr>
          <w:spacing w:val="-2"/>
        </w:rPr>
        <w:t>межах</w:t>
      </w:r>
      <w:r>
        <w:tab/>
      </w:r>
      <w:r>
        <w:rPr>
          <w:spacing w:val="-2"/>
        </w:rPr>
        <w:t>законодавства,</w:t>
      </w:r>
      <w:r>
        <w:tab/>
      </w:r>
      <w:r>
        <w:rPr>
          <w:spacing w:val="-6"/>
        </w:rPr>
        <w:t xml:space="preserve">що </w:t>
      </w:r>
      <w:r>
        <w:t>регулює усі напрями їхньої діяльності.</w:t>
      </w:r>
    </w:p>
    <w:p w14:paraId="7B26E440" w14:textId="747DD2FB" w:rsidR="00E46416" w:rsidRDefault="00D31356">
      <w:pPr>
        <w:rPr>
          <w:sz w:val="28"/>
          <w:szCs w:val="28"/>
        </w:rPr>
      </w:pPr>
      <w:r w:rsidRPr="00D31356">
        <w:rPr>
          <w:sz w:val="28"/>
          <w:szCs w:val="28"/>
        </w:rPr>
        <w:lastRenderedPageBreak/>
        <w:t>Питання до самоконтролю</w:t>
      </w:r>
    </w:p>
    <w:p w14:paraId="1A13ED62" w14:textId="0986885F" w:rsidR="00D31356" w:rsidRDefault="00D31356">
      <w:pPr>
        <w:rPr>
          <w:sz w:val="28"/>
          <w:szCs w:val="28"/>
        </w:rPr>
      </w:pPr>
    </w:p>
    <w:p w14:paraId="3B3FADF9" w14:textId="4CFDA6FB" w:rsidR="00D31356" w:rsidRPr="00D31356" w:rsidRDefault="00D31356" w:rsidP="00D31356">
      <w:pPr>
        <w:pStyle w:val="a6"/>
        <w:numPr>
          <w:ilvl w:val="0"/>
          <w:numId w:val="5"/>
        </w:numPr>
        <w:rPr>
          <w:sz w:val="28"/>
          <w:szCs w:val="28"/>
        </w:rPr>
      </w:pPr>
      <w:bookmarkStart w:id="0" w:name="_GoBack"/>
      <w:proofErr w:type="spellStart"/>
      <w:r w:rsidRPr="00D31356">
        <w:rPr>
          <w:sz w:val="28"/>
          <w:szCs w:val="28"/>
        </w:rPr>
        <w:t>Які</w:t>
      </w:r>
      <w:proofErr w:type="spellEnd"/>
      <w:r w:rsidRPr="00D31356">
        <w:rPr>
          <w:sz w:val="28"/>
          <w:szCs w:val="28"/>
        </w:rPr>
        <w:t xml:space="preserve"> </w:t>
      </w:r>
      <w:proofErr w:type="spellStart"/>
      <w:r w:rsidRPr="00D31356">
        <w:rPr>
          <w:sz w:val="28"/>
          <w:szCs w:val="28"/>
        </w:rPr>
        <w:t>основні</w:t>
      </w:r>
      <w:proofErr w:type="spellEnd"/>
      <w:r w:rsidRPr="00D31356">
        <w:rPr>
          <w:sz w:val="28"/>
          <w:szCs w:val="28"/>
        </w:rPr>
        <w:t xml:space="preserve"> </w:t>
      </w:r>
      <w:proofErr w:type="spellStart"/>
      <w:r w:rsidRPr="00D31356">
        <w:rPr>
          <w:sz w:val="28"/>
          <w:szCs w:val="28"/>
        </w:rPr>
        <w:t>завдання</w:t>
      </w:r>
      <w:proofErr w:type="spellEnd"/>
      <w:r w:rsidRPr="00D31356">
        <w:rPr>
          <w:sz w:val="28"/>
          <w:szCs w:val="28"/>
        </w:rPr>
        <w:t xml:space="preserve"> стоять перед </w:t>
      </w:r>
      <w:proofErr w:type="spellStart"/>
      <w:r w:rsidRPr="00D31356">
        <w:rPr>
          <w:sz w:val="28"/>
          <w:szCs w:val="28"/>
        </w:rPr>
        <w:t>Україною</w:t>
      </w:r>
      <w:proofErr w:type="spellEnd"/>
      <w:r w:rsidRPr="00D31356">
        <w:rPr>
          <w:sz w:val="28"/>
          <w:szCs w:val="28"/>
        </w:rPr>
        <w:t xml:space="preserve"> в </w:t>
      </w:r>
      <w:proofErr w:type="spellStart"/>
      <w:r w:rsidRPr="00D31356">
        <w:rPr>
          <w:sz w:val="28"/>
          <w:szCs w:val="28"/>
        </w:rPr>
        <w:t>умовах</w:t>
      </w:r>
      <w:proofErr w:type="spellEnd"/>
      <w:r w:rsidRPr="00D31356">
        <w:rPr>
          <w:sz w:val="28"/>
          <w:szCs w:val="28"/>
        </w:rPr>
        <w:t xml:space="preserve"> переходу до </w:t>
      </w:r>
      <w:proofErr w:type="spellStart"/>
      <w:r w:rsidRPr="00D31356">
        <w:rPr>
          <w:sz w:val="28"/>
          <w:szCs w:val="28"/>
        </w:rPr>
        <w:t>ринкової</w:t>
      </w:r>
      <w:proofErr w:type="spellEnd"/>
      <w:r w:rsidRPr="00D31356">
        <w:rPr>
          <w:sz w:val="28"/>
          <w:szCs w:val="28"/>
        </w:rPr>
        <w:t xml:space="preserve"> </w:t>
      </w:r>
      <w:proofErr w:type="spellStart"/>
      <w:r w:rsidRPr="00D31356">
        <w:rPr>
          <w:sz w:val="28"/>
          <w:szCs w:val="28"/>
        </w:rPr>
        <w:t>економіки</w:t>
      </w:r>
      <w:proofErr w:type="spellEnd"/>
      <w:r w:rsidRPr="00D31356">
        <w:rPr>
          <w:sz w:val="28"/>
          <w:szCs w:val="28"/>
        </w:rPr>
        <w:t>?</w:t>
      </w:r>
    </w:p>
    <w:p w14:paraId="1502049C" w14:textId="39FBDA4E" w:rsidR="00D31356" w:rsidRPr="00D31356" w:rsidRDefault="00D31356" w:rsidP="00D31356">
      <w:pPr>
        <w:pStyle w:val="a6"/>
        <w:numPr>
          <w:ilvl w:val="0"/>
          <w:numId w:val="5"/>
        </w:numPr>
        <w:rPr>
          <w:sz w:val="28"/>
          <w:szCs w:val="28"/>
        </w:rPr>
      </w:pPr>
      <w:r w:rsidRPr="00D31356">
        <w:rPr>
          <w:sz w:val="28"/>
          <w:szCs w:val="28"/>
        </w:rPr>
        <w:t xml:space="preserve">У </w:t>
      </w:r>
      <w:proofErr w:type="spellStart"/>
      <w:r w:rsidRPr="00D31356">
        <w:rPr>
          <w:sz w:val="28"/>
          <w:szCs w:val="28"/>
        </w:rPr>
        <w:t>чому</w:t>
      </w:r>
      <w:proofErr w:type="spellEnd"/>
      <w:r w:rsidRPr="00D31356">
        <w:rPr>
          <w:sz w:val="28"/>
          <w:szCs w:val="28"/>
        </w:rPr>
        <w:t xml:space="preserve"> </w:t>
      </w:r>
      <w:proofErr w:type="spellStart"/>
      <w:r w:rsidRPr="00D31356">
        <w:rPr>
          <w:sz w:val="28"/>
          <w:szCs w:val="28"/>
        </w:rPr>
        <w:t>полягає</w:t>
      </w:r>
      <w:proofErr w:type="spellEnd"/>
      <w:r w:rsidRPr="00D31356">
        <w:rPr>
          <w:sz w:val="28"/>
          <w:szCs w:val="28"/>
        </w:rPr>
        <w:t xml:space="preserve"> </w:t>
      </w:r>
      <w:proofErr w:type="spellStart"/>
      <w:r w:rsidRPr="00D31356">
        <w:rPr>
          <w:sz w:val="28"/>
          <w:szCs w:val="28"/>
        </w:rPr>
        <w:t>сутність</w:t>
      </w:r>
      <w:proofErr w:type="spellEnd"/>
      <w:r w:rsidRPr="00D31356">
        <w:rPr>
          <w:sz w:val="28"/>
          <w:szCs w:val="28"/>
        </w:rPr>
        <w:t xml:space="preserve"> </w:t>
      </w:r>
      <w:proofErr w:type="spellStart"/>
      <w:r w:rsidRPr="00D31356">
        <w:rPr>
          <w:sz w:val="28"/>
          <w:szCs w:val="28"/>
        </w:rPr>
        <w:t>підприємства</w:t>
      </w:r>
      <w:proofErr w:type="spellEnd"/>
      <w:r w:rsidRPr="00D31356">
        <w:rPr>
          <w:sz w:val="28"/>
          <w:szCs w:val="28"/>
        </w:rPr>
        <w:t xml:space="preserve"> як </w:t>
      </w:r>
      <w:proofErr w:type="spellStart"/>
      <w:r w:rsidRPr="00D31356">
        <w:rPr>
          <w:sz w:val="28"/>
          <w:szCs w:val="28"/>
        </w:rPr>
        <w:t>суб’єкта</w:t>
      </w:r>
      <w:proofErr w:type="spellEnd"/>
      <w:r w:rsidRPr="00D31356">
        <w:rPr>
          <w:sz w:val="28"/>
          <w:szCs w:val="28"/>
        </w:rPr>
        <w:t xml:space="preserve"> </w:t>
      </w:r>
      <w:proofErr w:type="spellStart"/>
      <w:r w:rsidRPr="00D31356">
        <w:rPr>
          <w:sz w:val="28"/>
          <w:szCs w:val="28"/>
        </w:rPr>
        <w:t>господарювання</w:t>
      </w:r>
      <w:proofErr w:type="spellEnd"/>
      <w:r w:rsidRPr="00D31356">
        <w:rPr>
          <w:sz w:val="28"/>
          <w:szCs w:val="28"/>
        </w:rPr>
        <w:t xml:space="preserve"> </w:t>
      </w:r>
      <w:proofErr w:type="spellStart"/>
      <w:r w:rsidRPr="00D31356">
        <w:rPr>
          <w:sz w:val="28"/>
          <w:szCs w:val="28"/>
        </w:rPr>
        <w:t>згідно</w:t>
      </w:r>
      <w:proofErr w:type="spellEnd"/>
      <w:r w:rsidRPr="00D31356">
        <w:rPr>
          <w:sz w:val="28"/>
          <w:szCs w:val="28"/>
        </w:rPr>
        <w:t xml:space="preserve"> з </w:t>
      </w:r>
      <w:proofErr w:type="spellStart"/>
      <w:r w:rsidRPr="00D31356">
        <w:rPr>
          <w:sz w:val="28"/>
          <w:szCs w:val="28"/>
        </w:rPr>
        <w:t>Господарським</w:t>
      </w:r>
      <w:proofErr w:type="spellEnd"/>
      <w:r w:rsidRPr="00D31356">
        <w:rPr>
          <w:sz w:val="28"/>
          <w:szCs w:val="28"/>
        </w:rPr>
        <w:t xml:space="preserve"> кодексом </w:t>
      </w:r>
      <w:proofErr w:type="spellStart"/>
      <w:r w:rsidRPr="00D31356">
        <w:rPr>
          <w:sz w:val="28"/>
          <w:szCs w:val="28"/>
        </w:rPr>
        <w:t>України</w:t>
      </w:r>
      <w:proofErr w:type="spellEnd"/>
      <w:r w:rsidRPr="00D31356">
        <w:rPr>
          <w:sz w:val="28"/>
          <w:szCs w:val="28"/>
        </w:rPr>
        <w:t>?</w:t>
      </w:r>
    </w:p>
    <w:p w14:paraId="09779A0F" w14:textId="0DF2A420" w:rsidR="00D31356" w:rsidRPr="00D31356" w:rsidRDefault="00D31356" w:rsidP="00D31356">
      <w:pPr>
        <w:pStyle w:val="a6"/>
        <w:numPr>
          <w:ilvl w:val="0"/>
          <w:numId w:val="5"/>
        </w:numPr>
        <w:rPr>
          <w:sz w:val="28"/>
          <w:szCs w:val="28"/>
        </w:rPr>
      </w:pPr>
      <w:proofErr w:type="spellStart"/>
      <w:r w:rsidRPr="00D31356">
        <w:rPr>
          <w:sz w:val="28"/>
          <w:szCs w:val="28"/>
        </w:rPr>
        <w:t>Які</w:t>
      </w:r>
      <w:proofErr w:type="spellEnd"/>
      <w:r w:rsidRPr="00D31356">
        <w:rPr>
          <w:sz w:val="28"/>
          <w:szCs w:val="28"/>
        </w:rPr>
        <w:t xml:space="preserve"> </w:t>
      </w:r>
      <w:proofErr w:type="spellStart"/>
      <w:r w:rsidRPr="00D31356">
        <w:rPr>
          <w:sz w:val="28"/>
          <w:szCs w:val="28"/>
        </w:rPr>
        <w:t>відмінності</w:t>
      </w:r>
      <w:proofErr w:type="spellEnd"/>
      <w:r w:rsidRPr="00D31356">
        <w:rPr>
          <w:sz w:val="28"/>
          <w:szCs w:val="28"/>
        </w:rPr>
        <w:t xml:space="preserve"> </w:t>
      </w:r>
      <w:proofErr w:type="spellStart"/>
      <w:r w:rsidRPr="00D31356">
        <w:rPr>
          <w:sz w:val="28"/>
          <w:szCs w:val="28"/>
        </w:rPr>
        <w:t>між</w:t>
      </w:r>
      <w:proofErr w:type="spellEnd"/>
      <w:r w:rsidRPr="00D31356">
        <w:rPr>
          <w:sz w:val="28"/>
          <w:szCs w:val="28"/>
        </w:rPr>
        <w:t xml:space="preserve"> </w:t>
      </w:r>
      <w:proofErr w:type="spellStart"/>
      <w:r w:rsidRPr="00D31356">
        <w:rPr>
          <w:sz w:val="28"/>
          <w:szCs w:val="28"/>
        </w:rPr>
        <w:t>комерційними</w:t>
      </w:r>
      <w:proofErr w:type="spellEnd"/>
      <w:r w:rsidRPr="00D31356">
        <w:rPr>
          <w:sz w:val="28"/>
          <w:szCs w:val="28"/>
        </w:rPr>
        <w:t xml:space="preserve"> та </w:t>
      </w:r>
      <w:proofErr w:type="spellStart"/>
      <w:r w:rsidRPr="00D31356">
        <w:rPr>
          <w:sz w:val="28"/>
          <w:szCs w:val="28"/>
        </w:rPr>
        <w:t>некомерційними</w:t>
      </w:r>
      <w:proofErr w:type="spellEnd"/>
      <w:r w:rsidRPr="00D31356">
        <w:rPr>
          <w:sz w:val="28"/>
          <w:szCs w:val="28"/>
        </w:rPr>
        <w:t xml:space="preserve"> </w:t>
      </w:r>
      <w:proofErr w:type="spellStart"/>
      <w:r w:rsidRPr="00D31356">
        <w:rPr>
          <w:sz w:val="28"/>
          <w:szCs w:val="28"/>
        </w:rPr>
        <w:t>організаціями</w:t>
      </w:r>
      <w:proofErr w:type="spellEnd"/>
      <w:r w:rsidRPr="00D31356">
        <w:rPr>
          <w:sz w:val="28"/>
          <w:szCs w:val="28"/>
        </w:rPr>
        <w:t>?</w:t>
      </w:r>
    </w:p>
    <w:p w14:paraId="4C5DEC91" w14:textId="308F2589" w:rsidR="00D31356" w:rsidRPr="00D31356" w:rsidRDefault="00D31356" w:rsidP="00D31356">
      <w:pPr>
        <w:pStyle w:val="a6"/>
        <w:numPr>
          <w:ilvl w:val="0"/>
          <w:numId w:val="5"/>
        </w:numPr>
        <w:rPr>
          <w:sz w:val="28"/>
          <w:szCs w:val="28"/>
        </w:rPr>
      </w:pPr>
      <w:proofErr w:type="spellStart"/>
      <w:r w:rsidRPr="00D31356">
        <w:rPr>
          <w:sz w:val="28"/>
          <w:szCs w:val="28"/>
        </w:rPr>
        <w:t>Які</w:t>
      </w:r>
      <w:proofErr w:type="spellEnd"/>
      <w:r w:rsidRPr="00D31356">
        <w:rPr>
          <w:sz w:val="28"/>
          <w:szCs w:val="28"/>
        </w:rPr>
        <w:t xml:space="preserve"> </w:t>
      </w:r>
      <w:proofErr w:type="spellStart"/>
      <w:r w:rsidRPr="00D31356">
        <w:rPr>
          <w:sz w:val="28"/>
          <w:szCs w:val="28"/>
        </w:rPr>
        <w:t>основні</w:t>
      </w:r>
      <w:proofErr w:type="spellEnd"/>
      <w:r w:rsidRPr="00D31356">
        <w:rPr>
          <w:sz w:val="28"/>
          <w:szCs w:val="28"/>
        </w:rPr>
        <w:t xml:space="preserve"> </w:t>
      </w:r>
      <w:proofErr w:type="spellStart"/>
      <w:r w:rsidRPr="00D31356">
        <w:rPr>
          <w:sz w:val="28"/>
          <w:szCs w:val="28"/>
        </w:rPr>
        <w:t>ознаки</w:t>
      </w:r>
      <w:proofErr w:type="spellEnd"/>
      <w:r w:rsidRPr="00D31356">
        <w:rPr>
          <w:sz w:val="28"/>
          <w:szCs w:val="28"/>
        </w:rPr>
        <w:t xml:space="preserve"> </w:t>
      </w:r>
      <w:proofErr w:type="spellStart"/>
      <w:r w:rsidRPr="00D31356">
        <w:rPr>
          <w:sz w:val="28"/>
          <w:szCs w:val="28"/>
        </w:rPr>
        <w:t>підприємства</w:t>
      </w:r>
      <w:proofErr w:type="spellEnd"/>
      <w:r w:rsidRPr="00D31356">
        <w:rPr>
          <w:sz w:val="28"/>
          <w:szCs w:val="28"/>
        </w:rPr>
        <w:t xml:space="preserve"> як </w:t>
      </w:r>
      <w:proofErr w:type="spellStart"/>
      <w:r w:rsidRPr="00D31356">
        <w:rPr>
          <w:sz w:val="28"/>
          <w:szCs w:val="28"/>
        </w:rPr>
        <w:t>суб’єкта</w:t>
      </w:r>
      <w:proofErr w:type="spellEnd"/>
      <w:r w:rsidRPr="00D31356">
        <w:rPr>
          <w:sz w:val="28"/>
          <w:szCs w:val="28"/>
        </w:rPr>
        <w:t xml:space="preserve"> </w:t>
      </w:r>
      <w:proofErr w:type="spellStart"/>
      <w:r w:rsidRPr="00D31356">
        <w:rPr>
          <w:sz w:val="28"/>
          <w:szCs w:val="28"/>
        </w:rPr>
        <w:t>господарювання</w:t>
      </w:r>
      <w:proofErr w:type="spellEnd"/>
      <w:r w:rsidRPr="00D31356">
        <w:rPr>
          <w:sz w:val="28"/>
          <w:szCs w:val="28"/>
        </w:rPr>
        <w:t>?</w:t>
      </w:r>
    </w:p>
    <w:p w14:paraId="4A495C94" w14:textId="7E9FBE4D" w:rsidR="00D31356" w:rsidRPr="00D31356" w:rsidRDefault="00D31356" w:rsidP="00D31356">
      <w:pPr>
        <w:pStyle w:val="a6"/>
        <w:numPr>
          <w:ilvl w:val="0"/>
          <w:numId w:val="5"/>
        </w:numPr>
        <w:rPr>
          <w:sz w:val="28"/>
          <w:szCs w:val="28"/>
        </w:rPr>
      </w:pPr>
      <w:proofErr w:type="spellStart"/>
      <w:r w:rsidRPr="00D31356">
        <w:rPr>
          <w:sz w:val="28"/>
          <w:szCs w:val="28"/>
        </w:rPr>
        <w:t>Що</w:t>
      </w:r>
      <w:proofErr w:type="spellEnd"/>
      <w:r w:rsidRPr="00D31356">
        <w:rPr>
          <w:sz w:val="28"/>
          <w:szCs w:val="28"/>
        </w:rPr>
        <w:t xml:space="preserve"> </w:t>
      </w:r>
      <w:proofErr w:type="spellStart"/>
      <w:r w:rsidRPr="00D31356">
        <w:rPr>
          <w:sz w:val="28"/>
          <w:szCs w:val="28"/>
        </w:rPr>
        <w:t>таке</w:t>
      </w:r>
      <w:proofErr w:type="spellEnd"/>
      <w:r w:rsidRPr="00D31356">
        <w:rPr>
          <w:sz w:val="28"/>
          <w:szCs w:val="28"/>
        </w:rPr>
        <w:t xml:space="preserve"> </w:t>
      </w:r>
      <w:proofErr w:type="spellStart"/>
      <w:r w:rsidRPr="00D31356">
        <w:rPr>
          <w:sz w:val="28"/>
          <w:szCs w:val="28"/>
        </w:rPr>
        <w:t>місія</w:t>
      </w:r>
      <w:proofErr w:type="spellEnd"/>
      <w:r w:rsidRPr="00D31356">
        <w:rPr>
          <w:sz w:val="28"/>
          <w:szCs w:val="28"/>
        </w:rPr>
        <w:t xml:space="preserve"> </w:t>
      </w:r>
      <w:proofErr w:type="spellStart"/>
      <w:r w:rsidRPr="00D31356">
        <w:rPr>
          <w:sz w:val="28"/>
          <w:szCs w:val="28"/>
        </w:rPr>
        <w:t>підприємства</w:t>
      </w:r>
      <w:proofErr w:type="spellEnd"/>
      <w:r w:rsidRPr="00D31356">
        <w:rPr>
          <w:sz w:val="28"/>
          <w:szCs w:val="28"/>
        </w:rPr>
        <w:t xml:space="preserve"> у широкому та </w:t>
      </w:r>
      <w:proofErr w:type="spellStart"/>
      <w:r w:rsidRPr="00D31356">
        <w:rPr>
          <w:sz w:val="28"/>
          <w:szCs w:val="28"/>
        </w:rPr>
        <w:t>вузькому</w:t>
      </w:r>
      <w:proofErr w:type="spellEnd"/>
      <w:r w:rsidRPr="00D31356">
        <w:rPr>
          <w:sz w:val="28"/>
          <w:szCs w:val="28"/>
        </w:rPr>
        <w:t xml:space="preserve"> </w:t>
      </w:r>
      <w:proofErr w:type="spellStart"/>
      <w:r w:rsidRPr="00D31356">
        <w:rPr>
          <w:sz w:val="28"/>
          <w:szCs w:val="28"/>
        </w:rPr>
        <w:t>розумінні</w:t>
      </w:r>
      <w:proofErr w:type="spellEnd"/>
      <w:r w:rsidRPr="00D31356">
        <w:rPr>
          <w:sz w:val="28"/>
          <w:szCs w:val="28"/>
        </w:rPr>
        <w:t>?</w:t>
      </w:r>
    </w:p>
    <w:p w14:paraId="7B7174CD" w14:textId="51547F64" w:rsidR="00D31356" w:rsidRPr="00D31356" w:rsidRDefault="00D31356" w:rsidP="00D31356">
      <w:pPr>
        <w:pStyle w:val="a6"/>
        <w:numPr>
          <w:ilvl w:val="0"/>
          <w:numId w:val="5"/>
        </w:numPr>
        <w:rPr>
          <w:sz w:val="28"/>
          <w:szCs w:val="28"/>
        </w:rPr>
      </w:pPr>
      <w:proofErr w:type="spellStart"/>
      <w:r w:rsidRPr="00D31356">
        <w:rPr>
          <w:sz w:val="28"/>
          <w:szCs w:val="28"/>
        </w:rPr>
        <w:t>Які</w:t>
      </w:r>
      <w:proofErr w:type="spellEnd"/>
      <w:r w:rsidRPr="00D31356">
        <w:rPr>
          <w:sz w:val="28"/>
          <w:szCs w:val="28"/>
        </w:rPr>
        <w:t xml:space="preserve"> </w:t>
      </w:r>
      <w:proofErr w:type="spellStart"/>
      <w:r w:rsidRPr="00D31356">
        <w:rPr>
          <w:sz w:val="28"/>
          <w:szCs w:val="28"/>
        </w:rPr>
        <w:t>бувають</w:t>
      </w:r>
      <w:proofErr w:type="spellEnd"/>
      <w:r w:rsidRPr="00D31356">
        <w:rPr>
          <w:sz w:val="28"/>
          <w:szCs w:val="28"/>
        </w:rPr>
        <w:t xml:space="preserve"> </w:t>
      </w:r>
      <w:proofErr w:type="spellStart"/>
      <w:r w:rsidRPr="00D31356">
        <w:rPr>
          <w:sz w:val="28"/>
          <w:szCs w:val="28"/>
        </w:rPr>
        <w:t>цілі</w:t>
      </w:r>
      <w:proofErr w:type="spellEnd"/>
      <w:r w:rsidRPr="00D31356">
        <w:rPr>
          <w:sz w:val="28"/>
          <w:szCs w:val="28"/>
        </w:rPr>
        <w:t xml:space="preserve"> </w:t>
      </w:r>
      <w:proofErr w:type="spellStart"/>
      <w:r w:rsidRPr="00D31356">
        <w:rPr>
          <w:sz w:val="28"/>
          <w:szCs w:val="28"/>
        </w:rPr>
        <w:t>підприємницької</w:t>
      </w:r>
      <w:proofErr w:type="spellEnd"/>
      <w:r w:rsidRPr="00D31356">
        <w:rPr>
          <w:sz w:val="28"/>
          <w:szCs w:val="28"/>
        </w:rPr>
        <w:t xml:space="preserve"> </w:t>
      </w:r>
      <w:proofErr w:type="spellStart"/>
      <w:r w:rsidRPr="00D31356">
        <w:rPr>
          <w:sz w:val="28"/>
          <w:szCs w:val="28"/>
        </w:rPr>
        <w:t>діяльності</w:t>
      </w:r>
      <w:proofErr w:type="spellEnd"/>
      <w:r w:rsidRPr="00D31356">
        <w:rPr>
          <w:sz w:val="28"/>
          <w:szCs w:val="28"/>
        </w:rPr>
        <w:t xml:space="preserve"> та як вони </w:t>
      </w:r>
      <w:proofErr w:type="spellStart"/>
      <w:r w:rsidRPr="00D31356">
        <w:rPr>
          <w:sz w:val="28"/>
          <w:szCs w:val="28"/>
        </w:rPr>
        <w:t>класифікуються</w:t>
      </w:r>
      <w:proofErr w:type="spellEnd"/>
      <w:r w:rsidRPr="00D31356">
        <w:rPr>
          <w:sz w:val="28"/>
          <w:szCs w:val="28"/>
        </w:rPr>
        <w:t>?</w:t>
      </w:r>
    </w:p>
    <w:p w14:paraId="4A9AD0E9" w14:textId="31A7FD11" w:rsidR="00D31356" w:rsidRPr="00D31356" w:rsidRDefault="00D31356" w:rsidP="00D31356">
      <w:pPr>
        <w:pStyle w:val="a6"/>
        <w:numPr>
          <w:ilvl w:val="0"/>
          <w:numId w:val="5"/>
        </w:numPr>
        <w:rPr>
          <w:sz w:val="28"/>
          <w:szCs w:val="28"/>
        </w:rPr>
      </w:pPr>
      <w:proofErr w:type="spellStart"/>
      <w:r w:rsidRPr="00D31356">
        <w:rPr>
          <w:sz w:val="28"/>
          <w:szCs w:val="28"/>
        </w:rPr>
        <w:t>Чому</w:t>
      </w:r>
      <w:proofErr w:type="spellEnd"/>
      <w:r w:rsidRPr="00D31356">
        <w:rPr>
          <w:sz w:val="28"/>
          <w:szCs w:val="28"/>
        </w:rPr>
        <w:t xml:space="preserve"> головною метою </w:t>
      </w:r>
      <w:proofErr w:type="spellStart"/>
      <w:r w:rsidRPr="00D31356">
        <w:rPr>
          <w:sz w:val="28"/>
          <w:szCs w:val="28"/>
        </w:rPr>
        <w:t>підприємництва</w:t>
      </w:r>
      <w:proofErr w:type="spellEnd"/>
      <w:r w:rsidRPr="00D31356">
        <w:rPr>
          <w:sz w:val="28"/>
          <w:szCs w:val="28"/>
        </w:rPr>
        <w:t xml:space="preserve"> є </w:t>
      </w:r>
      <w:proofErr w:type="spellStart"/>
      <w:r w:rsidRPr="00D31356">
        <w:rPr>
          <w:sz w:val="28"/>
          <w:szCs w:val="28"/>
        </w:rPr>
        <w:t>отримання</w:t>
      </w:r>
      <w:proofErr w:type="spellEnd"/>
      <w:r w:rsidRPr="00D31356">
        <w:rPr>
          <w:sz w:val="28"/>
          <w:szCs w:val="28"/>
        </w:rPr>
        <w:t xml:space="preserve"> </w:t>
      </w:r>
      <w:proofErr w:type="spellStart"/>
      <w:r w:rsidRPr="00D31356">
        <w:rPr>
          <w:sz w:val="28"/>
          <w:szCs w:val="28"/>
        </w:rPr>
        <w:t>прибутку</w:t>
      </w:r>
      <w:proofErr w:type="spellEnd"/>
      <w:r w:rsidRPr="00D31356">
        <w:rPr>
          <w:sz w:val="28"/>
          <w:szCs w:val="28"/>
        </w:rPr>
        <w:t>, але не будь-</w:t>
      </w:r>
      <w:proofErr w:type="spellStart"/>
      <w:r w:rsidRPr="00D31356">
        <w:rPr>
          <w:sz w:val="28"/>
          <w:szCs w:val="28"/>
        </w:rPr>
        <w:t>якою</w:t>
      </w:r>
      <w:proofErr w:type="spellEnd"/>
      <w:r w:rsidRPr="00D31356">
        <w:rPr>
          <w:sz w:val="28"/>
          <w:szCs w:val="28"/>
        </w:rPr>
        <w:t xml:space="preserve"> </w:t>
      </w:r>
      <w:proofErr w:type="spellStart"/>
      <w:r w:rsidRPr="00D31356">
        <w:rPr>
          <w:sz w:val="28"/>
          <w:szCs w:val="28"/>
        </w:rPr>
        <w:t>ціною</w:t>
      </w:r>
      <w:proofErr w:type="spellEnd"/>
      <w:r w:rsidRPr="00D31356">
        <w:rPr>
          <w:sz w:val="28"/>
          <w:szCs w:val="28"/>
        </w:rPr>
        <w:t>?</w:t>
      </w:r>
    </w:p>
    <w:p w14:paraId="304D5EFA" w14:textId="14A43192" w:rsidR="00D31356" w:rsidRPr="00D31356" w:rsidRDefault="00D31356" w:rsidP="00D31356">
      <w:pPr>
        <w:pStyle w:val="a6"/>
        <w:numPr>
          <w:ilvl w:val="0"/>
          <w:numId w:val="5"/>
        </w:numPr>
        <w:rPr>
          <w:sz w:val="28"/>
          <w:szCs w:val="28"/>
        </w:rPr>
      </w:pPr>
      <w:proofErr w:type="spellStart"/>
      <w:r w:rsidRPr="00D31356">
        <w:rPr>
          <w:sz w:val="28"/>
          <w:szCs w:val="28"/>
        </w:rPr>
        <w:t>Які</w:t>
      </w:r>
      <w:proofErr w:type="spellEnd"/>
      <w:r w:rsidRPr="00D31356">
        <w:rPr>
          <w:sz w:val="28"/>
          <w:szCs w:val="28"/>
        </w:rPr>
        <w:t xml:space="preserve"> </w:t>
      </w:r>
      <w:proofErr w:type="spellStart"/>
      <w:r w:rsidRPr="00D31356">
        <w:rPr>
          <w:sz w:val="28"/>
          <w:szCs w:val="28"/>
        </w:rPr>
        <w:t>основні</w:t>
      </w:r>
      <w:proofErr w:type="spellEnd"/>
      <w:r w:rsidRPr="00D31356">
        <w:rPr>
          <w:sz w:val="28"/>
          <w:szCs w:val="28"/>
        </w:rPr>
        <w:t xml:space="preserve"> напрямки </w:t>
      </w:r>
      <w:proofErr w:type="spellStart"/>
      <w:r w:rsidRPr="00D31356">
        <w:rPr>
          <w:sz w:val="28"/>
          <w:szCs w:val="28"/>
        </w:rPr>
        <w:t>діяльності</w:t>
      </w:r>
      <w:proofErr w:type="spellEnd"/>
      <w:r w:rsidRPr="00D31356">
        <w:rPr>
          <w:sz w:val="28"/>
          <w:szCs w:val="28"/>
        </w:rPr>
        <w:t xml:space="preserve"> </w:t>
      </w:r>
      <w:proofErr w:type="spellStart"/>
      <w:r w:rsidRPr="00D31356">
        <w:rPr>
          <w:sz w:val="28"/>
          <w:szCs w:val="28"/>
        </w:rPr>
        <w:t>підприємств</w:t>
      </w:r>
      <w:proofErr w:type="spellEnd"/>
      <w:r w:rsidRPr="00D31356">
        <w:rPr>
          <w:sz w:val="28"/>
          <w:szCs w:val="28"/>
        </w:rPr>
        <w:t xml:space="preserve"> </w:t>
      </w:r>
      <w:proofErr w:type="spellStart"/>
      <w:r w:rsidRPr="00D31356">
        <w:rPr>
          <w:sz w:val="28"/>
          <w:szCs w:val="28"/>
        </w:rPr>
        <w:t>автомобільного</w:t>
      </w:r>
      <w:proofErr w:type="spellEnd"/>
      <w:r w:rsidRPr="00D31356">
        <w:rPr>
          <w:sz w:val="28"/>
          <w:szCs w:val="28"/>
        </w:rPr>
        <w:t xml:space="preserve"> транспорту?</w:t>
      </w:r>
    </w:p>
    <w:p w14:paraId="2341589D" w14:textId="7A0E70F2" w:rsidR="00D31356" w:rsidRPr="00D31356" w:rsidRDefault="00D31356" w:rsidP="00D31356">
      <w:pPr>
        <w:pStyle w:val="a6"/>
        <w:numPr>
          <w:ilvl w:val="0"/>
          <w:numId w:val="5"/>
        </w:numPr>
        <w:rPr>
          <w:sz w:val="28"/>
          <w:szCs w:val="28"/>
        </w:rPr>
      </w:pPr>
      <w:proofErr w:type="spellStart"/>
      <w:r w:rsidRPr="00D31356">
        <w:rPr>
          <w:sz w:val="28"/>
          <w:szCs w:val="28"/>
        </w:rPr>
        <w:t>Від</w:t>
      </w:r>
      <w:proofErr w:type="spellEnd"/>
      <w:r w:rsidRPr="00D31356">
        <w:rPr>
          <w:sz w:val="28"/>
          <w:szCs w:val="28"/>
        </w:rPr>
        <w:t xml:space="preserve"> </w:t>
      </w:r>
      <w:proofErr w:type="spellStart"/>
      <w:r w:rsidRPr="00D31356">
        <w:rPr>
          <w:sz w:val="28"/>
          <w:szCs w:val="28"/>
        </w:rPr>
        <w:t>яких</w:t>
      </w:r>
      <w:proofErr w:type="spellEnd"/>
      <w:r w:rsidRPr="00D31356">
        <w:rPr>
          <w:sz w:val="28"/>
          <w:szCs w:val="28"/>
        </w:rPr>
        <w:t xml:space="preserve"> </w:t>
      </w:r>
      <w:proofErr w:type="spellStart"/>
      <w:r w:rsidRPr="00D31356">
        <w:rPr>
          <w:sz w:val="28"/>
          <w:szCs w:val="28"/>
        </w:rPr>
        <w:t>факторів</w:t>
      </w:r>
      <w:proofErr w:type="spellEnd"/>
      <w:r w:rsidRPr="00D31356">
        <w:rPr>
          <w:sz w:val="28"/>
          <w:szCs w:val="28"/>
        </w:rPr>
        <w:t xml:space="preserve"> </w:t>
      </w:r>
      <w:proofErr w:type="spellStart"/>
      <w:r w:rsidRPr="00D31356">
        <w:rPr>
          <w:sz w:val="28"/>
          <w:szCs w:val="28"/>
        </w:rPr>
        <w:t>залежить</w:t>
      </w:r>
      <w:proofErr w:type="spellEnd"/>
      <w:r w:rsidRPr="00D31356">
        <w:rPr>
          <w:sz w:val="28"/>
          <w:szCs w:val="28"/>
        </w:rPr>
        <w:t xml:space="preserve"> попит на </w:t>
      </w:r>
      <w:proofErr w:type="spellStart"/>
      <w:r w:rsidRPr="00D31356">
        <w:rPr>
          <w:sz w:val="28"/>
          <w:szCs w:val="28"/>
        </w:rPr>
        <w:t>послуги</w:t>
      </w:r>
      <w:proofErr w:type="spellEnd"/>
      <w:r w:rsidRPr="00D31356">
        <w:rPr>
          <w:sz w:val="28"/>
          <w:szCs w:val="28"/>
        </w:rPr>
        <w:t xml:space="preserve"> </w:t>
      </w:r>
      <w:proofErr w:type="spellStart"/>
      <w:r w:rsidRPr="00D31356">
        <w:rPr>
          <w:sz w:val="28"/>
          <w:szCs w:val="28"/>
        </w:rPr>
        <w:t>автомобільного</w:t>
      </w:r>
      <w:proofErr w:type="spellEnd"/>
      <w:r w:rsidRPr="00D31356">
        <w:rPr>
          <w:sz w:val="28"/>
          <w:szCs w:val="28"/>
        </w:rPr>
        <w:t xml:space="preserve"> транспорту?</w:t>
      </w:r>
    </w:p>
    <w:p w14:paraId="1CF156EE" w14:textId="170FFBFD" w:rsidR="00D31356" w:rsidRPr="00D31356" w:rsidRDefault="00D31356" w:rsidP="00D31356">
      <w:pPr>
        <w:pStyle w:val="a6"/>
        <w:numPr>
          <w:ilvl w:val="0"/>
          <w:numId w:val="5"/>
        </w:numPr>
        <w:rPr>
          <w:sz w:val="28"/>
          <w:szCs w:val="28"/>
        </w:rPr>
      </w:pPr>
      <w:proofErr w:type="spellStart"/>
      <w:r w:rsidRPr="00D31356">
        <w:rPr>
          <w:sz w:val="28"/>
          <w:szCs w:val="28"/>
        </w:rPr>
        <w:t>Які</w:t>
      </w:r>
      <w:proofErr w:type="spellEnd"/>
      <w:r w:rsidRPr="00D31356">
        <w:rPr>
          <w:sz w:val="28"/>
          <w:szCs w:val="28"/>
        </w:rPr>
        <w:t xml:space="preserve"> </w:t>
      </w:r>
      <w:proofErr w:type="spellStart"/>
      <w:r w:rsidRPr="00D31356">
        <w:rPr>
          <w:sz w:val="28"/>
          <w:szCs w:val="28"/>
        </w:rPr>
        <w:t>основні</w:t>
      </w:r>
      <w:proofErr w:type="spellEnd"/>
      <w:r w:rsidRPr="00D31356">
        <w:rPr>
          <w:sz w:val="28"/>
          <w:szCs w:val="28"/>
        </w:rPr>
        <w:t xml:space="preserve"> нормативно-</w:t>
      </w:r>
      <w:proofErr w:type="spellStart"/>
      <w:r w:rsidRPr="00D31356">
        <w:rPr>
          <w:sz w:val="28"/>
          <w:szCs w:val="28"/>
        </w:rPr>
        <w:t>правові</w:t>
      </w:r>
      <w:proofErr w:type="spellEnd"/>
      <w:r w:rsidRPr="00D31356">
        <w:rPr>
          <w:sz w:val="28"/>
          <w:szCs w:val="28"/>
        </w:rPr>
        <w:t xml:space="preserve"> </w:t>
      </w:r>
      <w:proofErr w:type="spellStart"/>
      <w:r w:rsidRPr="00D31356">
        <w:rPr>
          <w:sz w:val="28"/>
          <w:szCs w:val="28"/>
        </w:rPr>
        <w:t>акти</w:t>
      </w:r>
      <w:proofErr w:type="spellEnd"/>
      <w:r w:rsidRPr="00D31356">
        <w:rPr>
          <w:sz w:val="28"/>
          <w:szCs w:val="28"/>
        </w:rPr>
        <w:t xml:space="preserve"> </w:t>
      </w:r>
      <w:proofErr w:type="spellStart"/>
      <w:r w:rsidRPr="00D31356">
        <w:rPr>
          <w:sz w:val="28"/>
          <w:szCs w:val="28"/>
        </w:rPr>
        <w:t>регламентують</w:t>
      </w:r>
      <w:proofErr w:type="spellEnd"/>
      <w:r w:rsidRPr="00D31356">
        <w:rPr>
          <w:sz w:val="28"/>
          <w:szCs w:val="28"/>
        </w:rPr>
        <w:t xml:space="preserve"> </w:t>
      </w:r>
      <w:proofErr w:type="spellStart"/>
      <w:r w:rsidRPr="00D31356">
        <w:rPr>
          <w:sz w:val="28"/>
          <w:szCs w:val="28"/>
        </w:rPr>
        <w:t>діяльність</w:t>
      </w:r>
      <w:proofErr w:type="spellEnd"/>
      <w:r w:rsidRPr="00D31356">
        <w:rPr>
          <w:sz w:val="28"/>
          <w:szCs w:val="28"/>
        </w:rPr>
        <w:t xml:space="preserve"> </w:t>
      </w:r>
      <w:proofErr w:type="spellStart"/>
      <w:r w:rsidRPr="00D31356">
        <w:rPr>
          <w:sz w:val="28"/>
          <w:szCs w:val="28"/>
        </w:rPr>
        <w:t>підприємств</w:t>
      </w:r>
      <w:proofErr w:type="spellEnd"/>
      <w:r w:rsidRPr="00D31356">
        <w:rPr>
          <w:sz w:val="28"/>
          <w:szCs w:val="28"/>
        </w:rPr>
        <w:t xml:space="preserve"> </w:t>
      </w:r>
      <w:proofErr w:type="spellStart"/>
      <w:r w:rsidRPr="00D31356">
        <w:rPr>
          <w:sz w:val="28"/>
          <w:szCs w:val="28"/>
        </w:rPr>
        <w:t>автомобільного</w:t>
      </w:r>
      <w:proofErr w:type="spellEnd"/>
      <w:r w:rsidRPr="00D31356">
        <w:rPr>
          <w:sz w:val="28"/>
          <w:szCs w:val="28"/>
        </w:rPr>
        <w:t xml:space="preserve"> транспорту в </w:t>
      </w:r>
      <w:proofErr w:type="spellStart"/>
      <w:r w:rsidRPr="00D31356">
        <w:rPr>
          <w:sz w:val="28"/>
          <w:szCs w:val="28"/>
        </w:rPr>
        <w:t>Україні</w:t>
      </w:r>
      <w:proofErr w:type="spellEnd"/>
      <w:r w:rsidRPr="00D31356">
        <w:rPr>
          <w:sz w:val="28"/>
          <w:szCs w:val="28"/>
        </w:rPr>
        <w:t>?</w:t>
      </w:r>
    </w:p>
    <w:p w14:paraId="71A09E68" w14:textId="5B42C6FD" w:rsidR="00D31356" w:rsidRPr="00D31356" w:rsidRDefault="00D31356" w:rsidP="00D31356">
      <w:pPr>
        <w:pStyle w:val="a6"/>
        <w:numPr>
          <w:ilvl w:val="0"/>
          <w:numId w:val="5"/>
        </w:numPr>
        <w:rPr>
          <w:sz w:val="28"/>
          <w:szCs w:val="28"/>
        </w:rPr>
      </w:pPr>
      <w:proofErr w:type="spellStart"/>
      <w:r w:rsidRPr="00D31356">
        <w:rPr>
          <w:sz w:val="28"/>
          <w:szCs w:val="28"/>
        </w:rPr>
        <w:t>Які</w:t>
      </w:r>
      <w:proofErr w:type="spellEnd"/>
      <w:r w:rsidRPr="00D31356">
        <w:rPr>
          <w:sz w:val="28"/>
          <w:szCs w:val="28"/>
        </w:rPr>
        <w:t xml:space="preserve"> </w:t>
      </w:r>
      <w:proofErr w:type="spellStart"/>
      <w:r w:rsidRPr="00D31356">
        <w:rPr>
          <w:sz w:val="28"/>
          <w:szCs w:val="28"/>
        </w:rPr>
        <w:t>положення</w:t>
      </w:r>
      <w:proofErr w:type="spellEnd"/>
      <w:r w:rsidRPr="00D31356">
        <w:rPr>
          <w:sz w:val="28"/>
          <w:szCs w:val="28"/>
        </w:rPr>
        <w:t xml:space="preserve"> статуту </w:t>
      </w:r>
      <w:proofErr w:type="spellStart"/>
      <w:r w:rsidRPr="00D31356">
        <w:rPr>
          <w:sz w:val="28"/>
          <w:szCs w:val="28"/>
        </w:rPr>
        <w:t>підприємства</w:t>
      </w:r>
      <w:proofErr w:type="spellEnd"/>
      <w:r w:rsidRPr="00D31356">
        <w:rPr>
          <w:sz w:val="28"/>
          <w:szCs w:val="28"/>
        </w:rPr>
        <w:t xml:space="preserve"> є </w:t>
      </w:r>
      <w:proofErr w:type="spellStart"/>
      <w:r w:rsidRPr="00D31356">
        <w:rPr>
          <w:sz w:val="28"/>
          <w:szCs w:val="28"/>
        </w:rPr>
        <w:t>обов’язковими</w:t>
      </w:r>
      <w:proofErr w:type="spellEnd"/>
      <w:r w:rsidRPr="00D31356">
        <w:rPr>
          <w:sz w:val="28"/>
          <w:szCs w:val="28"/>
        </w:rPr>
        <w:t>?</w:t>
      </w:r>
    </w:p>
    <w:p w14:paraId="39E9F398" w14:textId="2BD8CCF3" w:rsidR="00D31356" w:rsidRPr="00D31356" w:rsidRDefault="00D31356" w:rsidP="00D31356">
      <w:pPr>
        <w:pStyle w:val="a6"/>
        <w:numPr>
          <w:ilvl w:val="0"/>
          <w:numId w:val="5"/>
        </w:numPr>
        <w:rPr>
          <w:sz w:val="28"/>
          <w:szCs w:val="28"/>
        </w:rPr>
      </w:pPr>
      <w:proofErr w:type="spellStart"/>
      <w:r w:rsidRPr="00D31356">
        <w:rPr>
          <w:sz w:val="28"/>
          <w:szCs w:val="28"/>
        </w:rPr>
        <w:t>Які</w:t>
      </w:r>
      <w:proofErr w:type="spellEnd"/>
      <w:r w:rsidRPr="00D31356">
        <w:rPr>
          <w:sz w:val="28"/>
          <w:szCs w:val="28"/>
        </w:rPr>
        <w:t xml:space="preserve"> </w:t>
      </w:r>
      <w:proofErr w:type="spellStart"/>
      <w:r w:rsidRPr="00D31356">
        <w:rPr>
          <w:sz w:val="28"/>
          <w:szCs w:val="28"/>
        </w:rPr>
        <w:t>функції</w:t>
      </w:r>
      <w:proofErr w:type="spellEnd"/>
      <w:r w:rsidRPr="00D31356">
        <w:rPr>
          <w:sz w:val="28"/>
          <w:szCs w:val="28"/>
        </w:rPr>
        <w:t xml:space="preserve"> </w:t>
      </w:r>
      <w:proofErr w:type="spellStart"/>
      <w:r w:rsidRPr="00D31356">
        <w:rPr>
          <w:sz w:val="28"/>
          <w:szCs w:val="28"/>
        </w:rPr>
        <w:t>виконує</w:t>
      </w:r>
      <w:proofErr w:type="spellEnd"/>
      <w:r w:rsidRPr="00D31356">
        <w:rPr>
          <w:sz w:val="28"/>
          <w:szCs w:val="28"/>
        </w:rPr>
        <w:t xml:space="preserve"> </w:t>
      </w:r>
      <w:proofErr w:type="spellStart"/>
      <w:r w:rsidRPr="00D31356">
        <w:rPr>
          <w:sz w:val="28"/>
          <w:szCs w:val="28"/>
        </w:rPr>
        <w:t>трудовий</w:t>
      </w:r>
      <w:proofErr w:type="spellEnd"/>
      <w:r w:rsidRPr="00D31356">
        <w:rPr>
          <w:sz w:val="28"/>
          <w:szCs w:val="28"/>
        </w:rPr>
        <w:t xml:space="preserve"> </w:t>
      </w:r>
      <w:proofErr w:type="spellStart"/>
      <w:r w:rsidRPr="00D31356">
        <w:rPr>
          <w:sz w:val="28"/>
          <w:szCs w:val="28"/>
        </w:rPr>
        <w:t>колектив</w:t>
      </w:r>
      <w:proofErr w:type="spellEnd"/>
      <w:r w:rsidRPr="00D31356">
        <w:rPr>
          <w:sz w:val="28"/>
          <w:szCs w:val="28"/>
        </w:rPr>
        <w:t xml:space="preserve"> </w:t>
      </w:r>
      <w:proofErr w:type="spellStart"/>
      <w:r w:rsidRPr="00D31356">
        <w:rPr>
          <w:sz w:val="28"/>
          <w:szCs w:val="28"/>
        </w:rPr>
        <w:t>підприємства</w:t>
      </w:r>
      <w:proofErr w:type="spellEnd"/>
      <w:r w:rsidRPr="00D31356">
        <w:rPr>
          <w:sz w:val="28"/>
          <w:szCs w:val="28"/>
        </w:rPr>
        <w:t>?</w:t>
      </w:r>
    </w:p>
    <w:bookmarkEnd w:id="0"/>
    <w:p w14:paraId="092A47BB" w14:textId="77777777" w:rsidR="00D31356" w:rsidRPr="00D31356" w:rsidRDefault="00D31356">
      <w:pPr>
        <w:rPr>
          <w:sz w:val="28"/>
          <w:szCs w:val="28"/>
          <w:lang w:val="ru-RU"/>
        </w:rPr>
      </w:pPr>
    </w:p>
    <w:sectPr w:rsidR="00D31356" w:rsidRPr="00D313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6A2A65"/>
    <w:multiLevelType w:val="hybridMultilevel"/>
    <w:tmpl w:val="6248EDCE"/>
    <w:lvl w:ilvl="0" w:tplc="7E3AF146">
      <w:numFmt w:val="bullet"/>
      <w:lvlText w:val=""/>
      <w:lvlJc w:val="left"/>
      <w:pPr>
        <w:ind w:left="144" w:hanging="360"/>
      </w:pPr>
      <w:rPr>
        <w:rFonts w:ascii="Symbol" w:eastAsia="Symbol" w:hAnsi="Symbol" w:cs="Symbol" w:hint="default"/>
        <w:b w:val="0"/>
        <w:bCs w:val="0"/>
        <w:i w:val="0"/>
        <w:iCs w:val="0"/>
        <w:spacing w:val="0"/>
        <w:w w:val="99"/>
        <w:sz w:val="32"/>
        <w:szCs w:val="32"/>
        <w:lang w:val="uk-UA" w:eastAsia="en-US" w:bidi="ar-SA"/>
      </w:rPr>
    </w:lvl>
    <w:lvl w:ilvl="1" w:tplc="8F564CB2">
      <w:numFmt w:val="bullet"/>
      <w:lvlText w:val="•"/>
      <w:lvlJc w:val="left"/>
      <w:pPr>
        <w:ind w:left="1175" w:hanging="360"/>
      </w:pPr>
      <w:rPr>
        <w:rFonts w:hint="default"/>
        <w:lang w:val="uk-UA" w:eastAsia="en-US" w:bidi="ar-SA"/>
      </w:rPr>
    </w:lvl>
    <w:lvl w:ilvl="2" w:tplc="D8FA9C98">
      <w:numFmt w:val="bullet"/>
      <w:lvlText w:val="•"/>
      <w:lvlJc w:val="left"/>
      <w:pPr>
        <w:ind w:left="2210" w:hanging="360"/>
      </w:pPr>
      <w:rPr>
        <w:rFonts w:hint="default"/>
        <w:lang w:val="uk-UA" w:eastAsia="en-US" w:bidi="ar-SA"/>
      </w:rPr>
    </w:lvl>
    <w:lvl w:ilvl="3" w:tplc="1AB05606">
      <w:numFmt w:val="bullet"/>
      <w:lvlText w:val="•"/>
      <w:lvlJc w:val="left"/>
      <w:pPr>
        <w:ind w:left="3245" w:hanging="360"/>
      </w:pPr>
      <w:rPr>
        <w:rFonts w:hint="default"/>
        <w:lang w:val="uk-UA" w:eastAsia="en-US" w:bidi="ar-SA"/>
      </w:rPr>
    </w:lvl>
    <w:lvl w:ilvl="4" w:tplc="B59A81D2">
      <w:numFmt w:val="bullet"/>
      <w:lvlText w:val="•"/>
      <w:lvlJc w:val="left"/>
      <w:pPr>
        <w:ind w:left="4280" w:hanging="360"/>
      </w:pPr>
      <w:rPr>
        <w:rFonts w:hint="default"/>
        <w:lang w:val="uk-UA" w:eastAsia="en-US" w:bidi="ar-SA"/>
      </w:rPr>
    </w:lvl>
    <w:lvl w:ilvl="5" w:tplc="C75A772C">
      <w:numFmt w:val="bullet"/>
      <w:lvlText w:val="•"/>
      <w:lvlJc w:val="left"/>
      <w:pPr>
        <w:ind w:left="5315" w:hanging="360"/>
      </w:pPr>
      <w:rPr>
        <w:rFonts w:hint="default"/>
        <w:lang w:val="uk-UA" w:eastAsia="en-US" w:bidi="ar-SA"/>
      </w:rPr>
    </w:lvl>
    <w:lvl w:ilvl="6" w:tplc="3886E48E">
      <w:numFmt w:val="bullet"/>
      <w:lvlText w:val="•"/>
      <w:lvlJc w:val="left"/>
      <w:pPr>
        <w:ind w:left="6350" w:hanging="360"/>
      </w:pPr>
      <w:rPr>
        <w:rFonts w:hint="default"/>
        <w:lang w:val="uk-UA" w:eastAsia="en-US" w:bidi="ar-SA"/>
      </w:rPr>
    </w:lvl>
    <w:lvl w:ilvl="7" w:tplc="BC4AF3E6">
      <w:numFmt w:val="bullet"/>
      <w:lvlText w:val="•"/>
      <w:lvlJc w:val="left"/>
      <w:pPr>
        <w:ind w:left="7385" w:hanging="360"/>
      </w:pPr>
      <w:rPr>
        <w:rFonts w:hint="default"/>
        <w:lang w:val="uk-UA" w:eastAsia="en-US" w:bidi="ar-SA"/>
      </w:rPr>
    </w:lvl>
    <w:lvl w:ilvl="8" w:tplc="704EF07A">
      <w:numFmt w:val="bullet"/>
      <w:lvlText w:val="•"/>
      <w:lvlJc w:val="left"/>
      <w:pPr>
        <w:ind w:left="8420" w:hanging="360"/>
      </w:pPr>
      <w:rPr>
        <w:rFonts w:hint="default"/>
        <w:lang w:val="uk-UA" w:eastAsia="en-US" w:bidi="ar-SA"/>
      </w:rPr>
    </w:lvl>
  </w:abstractNum>
  <w:abstractNum w:abstractNumId="1" w15:restartNumberingAfterBreak="0">
    <w:nsid w:val="15E807DB"/>
    <w:multiLevelType w:val="hybridMultilevel"/>
    <w:tmpl w:val="FCA6F278"/>
    <w:lvl w:ilvl="0" w:tplc="8AFEAA4E">
      <w:numFmt w:val="bullet"/>
      <w:lvlText w:val=""/>
      <w:lvlJc w:val="left"/>
      <w:pPr>
        <w:ind w:left="144" w:hanging="540"/>
      </w:pPr>
      <w:rPr>
        <w:rFonts w:ascii="Symbol" w:eastAsia="Symbol" w:hAnsi="Symbol" w:cs="Symbol" w:hint="default"/>
        <w:b w:val="0"/>
        <w:bCs w:val="0"/>
        <w:i w:val="0"/>
        <w:iCs w:val="0"/>
        <w:spacing w:val="0"/>
        <w:w w:val="99"/>
        <w:sz w:val="32"/>
        <w:szCs w:val="32"/>
        <w:lang w:val="uk-UA" w:eastAsia="en-US" w:bidi="ar-SA"/>
      </w:rPr>
    </w:lvl>
    <w:lvl w:ilvl="1" w:tplc="E9B2E560">
      <w:numFmt w:val="bullet"/>
      <w:lvlText w:val=""/>
      <w:lvlJc w:val="left"/>
      <w:pPr>
        <w:ind w:left="914" w:hanging="360"/>
      </w:pPr>
      <w:rPr>
        <w:rFonts w:ascii="Symbol" w:eastAsia="Symbol" w:hAnsi="Symbol" w:cs="Symbol" w:hint="default"/>
        <w:b w:val="0"/>
        <w:bCs w:val="0"/>
        <w:i w:val="0"/>
        <w:iCs w:val="0"/>
        <w:spacing w:val="0"/>
        <w:w w:val="99"/>
        <w:sz w:val="32"/>
        <w:szCs w:val="32"/>
        <w:lang w:val="uk-UA" w:eastAsia="en-US" w:bidi="ar-SA"/>
      </w:rPr>
    </w:lvl>
    <w:lvl w:ilvl="2" w:tplc="4808AFD0">
      <w:numFmt w:val="bullet"/>
      <w:lvlText w:val="•"/>
      <w:lvlJc w:val="left"/>
      <w:pPr>
        <w:ind w:left="1983" w:hanging="360"/>
      </w:pPr>
      <w:rPr>
        <w:rFonts w:hint="default"/>
        <w:lang w:val="uk-UA" w:eastAsia="en-US" w:bidi="ar-SA"/>
      </w:rPr>
    </w:lvl>
    <w:lvl w:ilvl="3" w:tplc="40487E90">
      <w:numFmt w:val="bullet"/>
      <w:lvlText w:val="•"/>
      <w:lvlJc w:val="left"/>
      <w:pPr>
        <w:ind w:left="3046" w:hanging="360"/>
      </w:pPr>
      <w:rPr>
        <w:rFonts w:hint="default"/>
        <w:lang w:val="uk-UA" w:eastAsia="en-US" w:bidi="ar-SA"/>
      </w:rPr>
    </w:lvl>
    <w:lvl w:ilvl="4" w:tplc="FDECF68E">
      <w:numFmt w:val="bullet"/>
      <w:lvlText w:val="•"/>
      <w:lvlJc w:val="left"/>
      <w:pPr>
        <w:ind w:left="4110" w:hanging="360"/>
      </w:pPr>
      <w:rPr>
        <w:rFonts w:hint="default"/>
        <w:lang w:val="uk-UA" w:eastAsia="en-US" w:bidi="ar-SA"/>
      </w:rPr>
    </w:lvl>
    <w:lvl w:ilvl="5" w:tplc="4CB669CE">
      <w:numFmt w:val="bullet"/>
      <w:lvlText w:val="•"/>
      <w:lvlJc w:val="left"/>
      <w:pPr>
        <w:ind w:left="5173" w:hanging="360"/>
      </w:pPr>
      <w:rPr>
        <w:rFonts w:hint="default"/>
        <w:lang w:val="uk-UA" w:eastAsia="en-US" w:bidi="ar-SA"/>
      </w:rPr>
    </w:lvl>
    <w:lvl w:ilvl="6" w:tplc="9DF07336">
      <w:numFmt w:val="bullet"/>
      <w:lvlText w:val="•"/>
      <w:lvlJc w:val="left"/>
      <w:pPr>
        <w:ind w:left="6236" w:hanging="360"/>
      </w:pPr>
      <w:rPr>
        <w:rFonts w:hint="default"/>
        <w:lang w:val="uk-UA" w:eastAsia="en-US" w:bidi="ar-SA"/>
      </w:rPr>
    </w:lvl>
    <w:lvl w:ilvl="7" w:tplc="6B32E81C">
      <w:numFmt w:val="bullet"/>
      <w:lvlText w:val="•"/>
      <w:lvlJc w:val="left"/>
      <w:pPr>
        <w:ind w:left="7300" w:hanging="360"/>
      </w:pPr>
      <w:rPr>
        <w:rFonts w:hint="default"/>
        <w:lang w:val="uk-UA" w:eastAsia="en-US" w:bidi="ar-SA"/>
      </w:rPr>
    </w:lvl>
    <w:lvl w:ilvl="8" w:tplc="FFD4EBE8">
      <w:numFmt w:val="bullet"/>
      <w:lvlText w:val="•"/>
      <w:lvlJc w:val="left"/>
      <w:pPr>
        <w:ind w:left="8363" w:hanging="360"/>
      </w:pPr>
      <w:rPr>
        <w:rFonts w:hint="default"/>
        <w:lang w:val="uk-UA" w:eastAsia="en-US" w:bidi="ar-SA"/>
      </w:rPr>
    </w:lvl>
  </w:abstractNum>
  <w:abstractNum w:abstractNumId="2" w15:restartNumberingAfterBreak="0">
    <w:nsid w:val="15EA5C03"/>
    <w:multiLevelType w:val="hybridMultilevel"/>
    <w:tmpl w:val="6A40AD3E"/>
    <w:lvl w:ilvl="0" w:tplc="CA8021A8">
      <w:numFmt w:val="bullet"/>
      <w:lvlText w:val=""/>
      <w:lvlJc w:val="left"/>
      <w:pPr>
        <w:ind w:left="1992" w:hanging="360"/>
      </w:pPr>
      <w:rPr>
        <w:rFonts w:ascii="Symbol" w:eastAsia="Symbol" w:hAnsi="Symbol" w:cs="Symbol" w:hint="default"/>
        <w:b w:val="0"/>
        <w:bCs w:val="0"/>
        <w:i w:val="0"/>
        <w:iCs w:val="0"/>
        <w:spacing w:val="0"/>
        <w:w w:val="99"/>
        <w:sz w:val="32"/>
        <w:szCs w:val="32"/>
        <w:lang w:val="uk-UA" w:eastAsia="en-US" w:bidi="ar-SA"/>
      </w:rPr>
    </w:lvl>
    <w:lvl w:ilvl="1" w:tplc="90C8C52E">
      <w:numFmt w:val="bullet"/>
      <w:lvlText w:val="•"/>
      <w:lvlJc w:val="left"/>
      <w:pPr>
        <w:ind w:left="2849" w:hanging="360"/>
      </w:pPr>
      <w:rPr>
        <w:rFonts w:hint="default"/>
        <w:lang w:val="uk-UA" w:eastAsia="en-US" w:bidi="ar-SA"/>
      </w:rPr>
    </w:lvl>
    <w:lvl w:ilvl="2" w:tplc="0C268CB2">
      <w:numFmt w:val="bullet"/>
      <w:lvlText w:val="•"/>
      <w:lvlJc w:val="left"/>
      <w:pPr>
        <w:ind w:left="3698" w:hanging="360"/>
      </w:pPr>
      <w:rPr>
        <w:rFonts w:hint="default"/>
        <w:lang w:val="uk-UA" w:eastAsia="en-US" w:bidi="ar-SA"/>
      </w:rPr>
    </w:lvl>
    <w:lvl w:ilvl="3" w:tplc="30160C32">
      <w:numFmt w:val="bullet"/>
      <w:lvlText w:val="•"/>
      <w:lvlJc w:val="left"/>
      <w:pPr>
        <w:ind w:left="4547" w:hanging="360"/>
      </w:pPr>
      <w:rPr>
        <w:rFonts w:hint="default"/>
        <w:lang w:val="uk-UA" w:eastAsia="en-US" w:bidi="ar-SA"/>
      </w:rPr>
    </w:lvl>
    <w:lvl w:ilvl="4" w:tplc="5A3041C8">
      <w:numFmt w:val="bullet"/>
      <w:lvlText w:val="•"/>
      <w:lvlJc w:val="left"/>
      <w:pPr>
        <w:ind w:left="5396" w:hanging="360"/>
      </w:pPr>
      <w:rPr>
        <w:rFonts w:hint="default"/>
        <w:lang w:val="uk-UA" w:eastAsia="en-US" w:bidi="ar-SA"/>
      </w:rPr>
    </w:lvl>
    <w:lvl w:ilvl="5" w:tplc="F9003A6A">
      <w:numFmt w:val="bullet"/>
      <w:lvlText w:val="•"/>
      <w:lvlJc w:val="left"/>
      <w:pPr>
        <w:ind w:left="6245" w:hanging="360"/>
      </w:pPr>
      <w:rPr>
        <w:rFonts w:hint="default"/>
        <w:lang w:val="uk-UA" w:eastAsia="en-US" w:bidi="ar-SA"/>
      </w:rPr>
    </w:lvl>
    <w:lvl w:ilvl="6" w:tplc="82D6AF88">
      <w:numFmt w:val="bullet"/>
      <w:lvlText w:val="•"/>
      <w:lvlJc w:val="left"/>
      <w:pPr>
        <w:ind w:left="7094" w:hanging="360"/>
      </w:pPr>
      <w:rPr>
        <w:rFonts w:hint="default"/>
        <w:lang w:val="uk-UA" w:eastAsia="en-US" w:bidi="ar-SA"/>
      </w:rPr>
    </w:lvl>
    <w:lvl w:ilvl="7" w:tplc="97700CF2">
      <w:numFmt w:val="bullet"/>
      <w:lvlText w:val="•"/>
      <w:lvlJc w:val="left"/>
      <w:pPr>
        <w:ind w:left="7943" w:hanging="360"/>
      </w:pPr>
      <w:rPr>
        <w:rFonts w:hint="default"/>
        <w:lang w:val="uk-UA" w:eastAsia="en-US" w:bidi="ar-SA"/>
      </w:rPr>
    </w:lvl>
    <w:lvl w:ilvl="8" w:tplc="E23CB8F6">
      <w:numFmt w:val="bullet"/>
      <w:lvlText w:val="•"/>
      <w:lvlJc w:val="left"/>
      <w:pPr>
        <w:ind w:left="8792" w:hanging="360"/>
      </w:pPr>
      <w:rPr>
        <w:rFonts w:hint="default"/>
        <w:lang w:val="uk-UA" w:eastAsia="en-US" w:bidi="ar-SA"/>
      </w:rPr>
    </w:lvl>
  </w:abstractNum>
  <w:abstractNum w:abstractNumId="3" w15:restartNumberingAfterBreak="0">
    <w:nsid w:val="4D1D07DB"/>
    <w:multiLevelType w:val="hybridMultilevel"/>
    <w:tmpl w:val="2920FA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9E26E8B"/>
    <w:multiLevelType w:val="multilevel"/>
    <w:tmpl w:val="D33638B4"/>
    <w:lvl w:ilvl="0">
      <w:start w:val="1"/>
      <w:numFmt w:val="decimal"/>
      <w:lvlText w:val="%1"/>
      <w:lvlJc w:val="left"/>
      <w:pPr>
        <w:ind w:left="914" w:hanging="590"/>
        <w:jc w:val="left"/>
      </w:pPr>
      <w:rPr>
        <w:rFonts w:hint="default"/>
        <w:lang w:val="uk-UA" w:eastAsia="en-US" w:bidi="ar-SA"/>
      </w:rPr>
    </w:lvl>
    <w:lvl w:ilvl="1">
      <w:start w:val="1"/>
      <w:numFmt w:val="decimal"/>
      <w:lvlText w:val="%1.%2"/>
      <w:lvlJc w:val="left"/>
      <w:pPr>
        <w:ind w:left="1300" w:hanging="590"/>
        <w:jc w:val="right"/>
      </w:pPr>
      <w:rPr>
        <w:rFonts w:ascii="Times New Roman" w:eastAsia="Times New Roman" w:hAnsi="Times New Roman" w:cs="Times New Roman" w:hint="default"/>
        <w:b/>
        <w:bCs/>
        <w:i w:val="0"/>
        <w:iCs w:val="0"/>
        <w:spacing w:val="0"/>
        <w:w w:val="99"/>
        <w:sz w:val="32"/>
        <w:szCs w:val="32"/>
        <w:lang w:val="uk-UA" w:eastAsia="en-US" w:bidi="ar-SA"/>
      </w:rPr>
    </w:lvl>
    <w:lvl w:ilvl="2">
      <w:start w:val="1"/>
      <w:numFmt w:val="decimal"/>
      <w:lvlText w:val="%3."/>
      <w:lvlJc w:val="left"/>
      <w:pPr>
        <w:ind w:left="1939" w:hanging="319"/>
        <w:jc w:val="left"/>
      </w:pPr>
      <w:rPr>
        <w:rFonts w:ascii="Times New Roman" w:eastAsia="Times New Roman" w:hAnsi="Times New Roman" w:cs="Times New Roman" w:hint="default"/>
        <w:b w:val="0"/>
        <w:bCs w:val="0"/>
        <w:i/>
        <w:iCs/>
        <w:spacing w:val="0"/>
        <w:w w:val="99"/>
        <w:sz w:val="32"/>
        <w:szCs w:val="32"/>
        <w:lang w:val="uk-UA" w:eastAsia="en-US" w:bidi="ar-SA"/>
      </w:rPr>
    </w:lvl>
    <w:lvl w:ilvl="3">
      <w:start w:val="1"/>
      <w:numFmt w:val="decimal"/>
      <w:lvlText w:val="%3.%4"/>
      <w:lvlJc w:val="left"/>
      <w:pPr>
        <w:ind w:left="2100" w:hanging="480"/>
        <w:jc w:val="left"/>
      </w:pPr>
      <w:rPr>
        <w:rFonts w:ascii="Times New Roman" w:eastAsia="Times New Roman" w:hAnsi="Times New Roman" w:cs="Times New Roman" w:hint="default"/>
        <w:b w:val="0"/>
        <w:bCs w:val="0"/>
        <w:i w:val="0"/>
        <w:iCs w:val="0"/>
        <w:spacing w:val="0"/>
        <w:w w:val="99"/>
        <w:sz w:val="32"/>
        <w:szCs w:val="32"/>
        <w:lang w:val="uk-UA" w:eastAsia="en-US" w:bidi="ar-SA"/>
      </w:rPr>
    </w:lvl>
    <w:lvl w:ilvl="4">
      <w:numFmt w:val="bullet"/>
      <w:lvlText w:val="•"/>
      <w:lvlJc w:val="left"/>
      <w:pPr>
        <w:ind w:left="4197" w:hanging="480"/>
      </w:pPr>
      <w:rPr>
        <w:rFonts w:hint="default"/>
        <w:lang w:val="uk-UA" w:eastAsia="en-US" w:bidi="ar-SA"/>
      </w:rPr>
    </w:lvl>
    <w:lvl w:ilvl="5">
      <w:numFmt w:val="bullet"/>
      <w:lvlText w:val="•"/>
      <w:lvlJc w:val="left"/>
      <w:pPr>
        <w:ind w:left="5246" w:hanging="480"/>
      </w:pPr>
      <w:rPr>
        <w:rFonts w:hint="default"/>
        <w:lang w:val="uk-UA" w:eastAsia="en-US" w:bidi="ar-SA"/>
      </w:rPr>
    </w:lvl>
    <w:lvl w:ilvl="6">
      <w:numFmt w:val="bullet"/>
      <w:lvlText w:val="•"/>
      <w:lvlJc w:val="left"/>
      <w:pPr>
        <w:ind w:left="6295" w:hanging="480"/>
      </w:pPr>
      <w:rPr>
        <w:rFonts w:hint="default"/>
        <w:lang w:val="uk-UA" w:eastAsia="en-US" w:bidi="ar-SA"/>
      </w:rPr>
    </w:lvl>
    <w:lvl w:ilvl="7">
      <w:numFmt w:val="bullet"/>
      <w:lvlText w:val="•"/>
      <w:lvlJc w:val="left"/>
      <w:pPr>
        <w:ind w:left="7344" w:hanging="480"/>
      </w:pPr>
      <w:rPr>
        <w:rFonts w:hint="default"/>
        <w:lang w:val="uk-UA" w:eastAsia="en-US" w:bidi="ar-SA"/>
      </w:rPr>
    </w:lvl>
    <w:lvl w:ilvl="8">
      <w:numFmt w:val="bullet"/>
      <w:lvlText w:val="•"/>
      <w:lvlJc w:val="left"/>
      <w:pPr>
        <w:ind w:left="8392" w:hanging="480"/>
      </w:pPr>
      <w:rPr>
        <w:rFonts w:hint="default"/>
        <w:lang w:val="uk-UA" w:eastAsia="en-US" w:bidi="ar-SA"/>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E7D"/>
    <w:rsid w:val="000F4E7D"/>
    <w:rsid w:val="001C46BD"/>
    <w:rsid w:val="001D7B43"/>
    <w:rsid w:val="00C92AC7"/>
    <w:rsid w:val="00D313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29F20"/>
  <w15:chartTrackingRefBased/>
  <w15:docId w15:val="{04451520-070B-4687-B1D2-446FE1AB3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7B43"/>
    <w:pPr>
      <w:widowControl w:val="0"/>
      <w:autoSpaceDE w:val="0"/>
      <w:autoSpaceDN w:val="0"/>
      <w:spacing w:after="0" w:line="240" w:lineRule="auto"/>
    </w:pPr>
    <w:rPr>
      <w:rFonts w:ascii="Times New Roman" w:eastAsia="Times New Roman" w:hAnsi="Times New Roman" w:cs="Times New Roman"/>
      <w:lang w:val="uk-UA"/>
    </w:rPr>
  </w:style>
  <w:style w:type="paragraph" w:styleId="1">
    <w:name w:val="heading 1"/>
    <w:basedOn w:val="a"/>
    <w:next w:val="a"/>
    <w:link w:val="10"/>
    <w:uiPriority w:val="9"/>
    <w:qFormat/>
    <w:rsid w:val="001C46BD"/>
    <w:pPr>
      <w:keepNext/>
      <w:keepLines/>
      <w:spacing w:before="240"/>
      <w:ind w:left="708"/>
      <w:outlineLvl w:val="0"/>
    </w:pPr>
    <w:rPr>
      <w:rFonts w:eastAsiaTheme="majorEastAsia" w:cstheme="majorBidi"/>
      <w:b/>
      <w:sz w:val="32"/>
      <w:szCs w:val="32"/>
    </w:rPr>
  </w:style>
  <w:style w:type="paragraph" w:styleId="9">
    <w:name w:val="heading 9"/>
    <w:basedOn w:val="a"/>
    <w:link w:val="90"/>
    <w:uiPriority w:val="1"/>
    <w:qFormat/>
    <w:rsid w:val="001D7B43"/>
    <w:pPr>
      <w:outlineLvl w:val="8"/>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46BD"/>
    <w:rPr>
      <w:rFonts w:ascii="Times New Roman" w:eastAsiaTheme="majorEastAsia" w:hAnsi="Times New Roman" w:cstheme="majorBidi"/>
      <w:b/>
      <w:sz w:val="32"/>
      <w:szCs w:val="32"/>
    </w:rPr>
  </w:style>
  <w:style w:type="character" w:customStyle="1" w:styleId="90">
    <w:name w:val="Заголовок 9 Знак"/>
    <w:basedOn w:val="a0"/>
    <w:link w:val="9"/>
    <w:uiPriority w:val="1"/>
    <w:rsid w:val="001D7B43"/>
    <w:rPr>
      <w:rFonts w:ascii="Times New Roman" w:eastAsia="Times New Roman" w:hAnsi="Times New Roman" w:cs="Times New Roman"/>
      <w:b/>
      <w:bCs/>
      <w:sz w:val="32"/>
      <w:szCs w:val="32"/>
      <w:lang w:val="uk-UA"/>
    </w:rPr>
  </w:style>
  <w:style w:type="table" w:customStyle="1" w:styleId="TableNormal">
    <w:name w:val="Table Normal"/>
    <w:uiPriority w:val="2"/>
    <w:semiHidden/>
    <w:unhideWhenUsed/>
    <w:qFormat/>
    <w:rsid w:val="001D7B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1D7B43"/>
    <w:pPr>
      <w:ind w:left="286"/>
      <w:jc w:val="both"/>
    </w:pPr>
    <w:rPr>
      <w:sz w:val="32"/>
      <w:szCs w:val="32"/>
    </w:rPr>
  </w:style>
  <w:style w:type="character" w:customStyle="1" w:styleId="a4">
    <w:name w:val="Основной текст Знак"/>
    <w:basedOn w:val="a0"/>
    <w:link w:val="a3"/>
    <w:uiPriority w:val="1"/>
    <w:rsid w:val="001D7B43"/>
    <w:rPr>
      <w:rFonts w:ascii="Times New Roman" w:eastAsia="Times New Roman" w:hAnsi="Times New Roman" w:cs="Times New Roman"/>
      <w:sz w:val="32"/>
      <w:szCs w:val="32"/>
      <w:lang w:val="uk-UA"/>
    </w:rPr>
  </w:style>
  <w:style w:type="paragraph" w:styleId="a5">
    <w:name w:val="List Paragraph"/>
    <w:basedOn w:val="a"/>
    <w:uiPriority w:val="1"/>
    <w:qFormat/>
    <w:rsid w:val="001D7B43"/>
    <w:pPr>
      <w:ind w:left="1054" w:firstLine="708"/>
    </w:pPr>
  </w:style>
  <w:style w:type="paragraph" w:customStyle="1" w:styleId="TableParagraph">
    <w:name w:val="Table Paragraph"/>
    <w:basedOn w:val="a"/>
    <w:uiPriority w:val="1"/>
    <w:qFormat/>
    <w:rsid w:val="001D7B43"/>
    <w:pPr>
      <w:spacing w:line="256" w:lineRule="exact"/>
      <w:ind w:left="107"/>
    </w:pPr>
  </w:style>
  <w:style w:type="paragraph" w:styleId="a6">
    <w:name w:val="Normal (Web)"/>
    <w:basedOn w:val="a"/>
    <w:uiPriority w:val="99"/>
    <w:semiHidden/>
    <w:unhideWhenUsed/>
    <w:rsid w:val="00D31356"/>
    <w:pPr>
      <w:widowControl/>
      <w:autoSpaceDE/>
      <w:autoSpaceDN/>
      <w:spacing w:before="100" w:beforeAutospacing="1" w:after="100" w:afterAutospacing="1"/>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153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4712</Words>
  <Characters>26861</Characters>
  <Application>Microsoft Office Word</Application>
  <DocSecurity>0</DocSecurity>
  <Lines>223</Lines>
  <Paragraphs>63</Paragraphs>
  <ScaleCrop>false</ScaleCrop>
  <Company/>
  <LinksUpToDate>false</LinksUpToDate>
  <CharactersWithSpaces>31510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Прохорчук</dc:creator>
  <cp:keywords/>
  <dc:description/>
  <cp:lastModifiedBy>Марина Прохорчук</cp:lastModifiedBy>
  <cp:revision>3</cp:revision>
  <dcterms:created xsi:type="dcterms:W3CDTF">2025-09-12T07:25:00Z</dcterms:created>
  <dcterms:modified xsi:type="dcterms:W3CDTF">2025-09-12T07:28:00Z</dcterms:modified>
</cp:coreProperties>
</file>