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0E" w:rsidRPr="00C25F05" w:rsidRDefault="0003660E" w:rsidP="0003660E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Практичне заняття 1 (09.09.2025)</w:t>
      </w:r>
    </w:p>
    <w:p w:rsidR="0003660E" w:rsidRPr="00C25F05" w:rsidRDefault="0003660E" w:rsidP="000366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Підручник: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English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media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philosophy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: практикум з іноземної мови (</w:t>
      </w:r>
      <w:hyperlink r:id="rId5" w:anchor="section-1" w:history="1">
        <w:r w:rsidRPr="00C25F0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https://learn.ztu.edu.ua/course/view.php?id=5545#section-1</w:t>
        </w:r>
      </w:hyperlink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)</w:t>
      </w:r>
    </w:p>
    <w:p w:rsidR="0003660E" w:rsidRPr="00C25F05" w:rsidRDefault="0003660E" w:rsidP="0003660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Прочитати текст "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Lexical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grammatical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peculiarities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scientific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functional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style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</w:t>
      </w:r>
      <w:r w:rsid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(с.5-7)</w:t>
      </w:r>
    </w:p>
    <w:p w:rsidR="0003660E" w:rsidRPr="0003660E" w:rsidRDefault="0003660E" w:rsidP="000366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Exercises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"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Features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Academic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Scientific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Styles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"</w:t>
      </w:r>
    </w:p>
    <w:p w:rsidR="0003660E" w:rsidRPr="0003660E" w:rsidRDefault="0003660E" w:rsidP="0003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1.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Reading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Comprehension</w:t>
      </w:r>
      <w:proofErr w:type="spellEnd"/>
    </w:p>
    <w:p w:rsidR="0003660E" w:rsidRPr="0003660E" w:rsidRDefault="0003660E" w:rsidP="0003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Read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answer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following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questions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Your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answers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should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be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complete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based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information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two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main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features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that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distinguish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academic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from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other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forms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according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03660E" w:rsidRPr="0003660E" w:rsidRDefault="0003660E" w:rsidP="00036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According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author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objectivity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neutrality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critically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important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academic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03660E" w:rsidRPr="0003660E" w:rsidRDefault="0003660E" w:rsidP="00036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Name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least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three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grammatical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peculiarities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scientific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functional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style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mentioned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role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passive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voice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scientific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03660E" w:rsidRPr="0003660E" w:rsidRDefault="0003660E" w:rsidP="00036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do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uses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present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tense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past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tense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differ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scientific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according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03660E" w:rsidRPr="0003660E" w:rsidRDefault="0003660E" w:rsidP="005B0A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2.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Vocabulary</w:t>
      </w:r>
      <w:proofErr w:type="spellEnd"/>
      <w:r w:rsid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Find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English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equivalents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following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terms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provide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their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translations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формальний тон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розмовні вирази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недвозначна мова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підрядні речення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модальні дієслова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умовні речення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об'єктивний та нейтральний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технічна термінологія</w:t>
      </w:r>
    </w:p>
    <w:p w:rsidR="005B0ABC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пасивний стан</w:t>
      </w:r>
    </w:p>
    <w:p w:rsidR="0003660E" w:rsidRPr="005B0ABC" w:rsidRDefault="005B0ABC" w:rsidP="005B0ABC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B0ABC">
        <w:rPr>
          <w:rFonts w:ascii="Times New Roman" w:eastAsia="Times New Roman" w:hAnsi="Symbol" w:cs="Times New Roman"/>
          <w:sz w:val="24"/>
          <w:szCs w:val="24"/>
          <w:lang w:eastAsia="uk-UA"/>
        </w:rPr>
        <w:t></w:t>
      </w:r>
      <w:r w:rsidRPr="005B0AB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безособові конструкції</w:t>
      </w:r>
    </w:p>
    <w:p w:rsidR="0003660E" w:rsidRPr="0003660E" w:rsidRDefault="0003660E" w:rsidP="0003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3.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Analysis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Discussion</w:t>
      </w:r>
      <w:proofErr w:type="spellEnd"/>
      <w:r w:rsidR="005B0ABC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Discuss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group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write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short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essay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answering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one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following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questions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Imagine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article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Impact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Media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Public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Consciousness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."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Using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principles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mentioned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text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explain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how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you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would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maintain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objectivity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neutrality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while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avoiding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personal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opinions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Based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knowledge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gained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explain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important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students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specializing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Philosophy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Media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"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master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both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academic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scientific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writing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styles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What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difference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between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them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where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might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overlap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?</w:t>
      </w:r>
    </w:p>
    <w:p w:rsidR="0003660E" w:rsidRPr="0003660E" w:rsidRDefault="0003660E" w:rsidP="0003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Exercise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4.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Sentence</w:t>
      </w:r>
      <w:proofErr w:type="spellEnd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Editing</w:t>
      </w:r>
      <w:proofErr w:type="spellEnd"/>
    </w:p>
    <w:p w:rsidR="0003660E" w:rsidRPr="0003660E" w:rsidRDefault="0003660E" w:rsidP="000366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Read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following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sentences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Identify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which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ones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belong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academic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or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scientific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style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which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ones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more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informal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Rewrite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informal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sentences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give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them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an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academic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tone</w:t>
      </w:r>
      <w:proofErr w:type="spellEnd"/>
      <w:r w:rsidRPr="0003660E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lastRenderedPageBreak/>
        <w:t>Basically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academic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writing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is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pretty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much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all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about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being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precise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using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solid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facts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It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is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believed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that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use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of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social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media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affects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political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discourse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experiment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was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a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total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fail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because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hypothesis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wasn't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right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:rsidR="0003660E" w:rsidRPr="0003660E" w:rsidRDefault="0003660E" w:rsidP="00036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The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study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demonstrates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a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strong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correlation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between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media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consumption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and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voter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proofErr w:type="spellStart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behavior</w:t>
      </w:r>
      <w:proofErr w:type="spellEnd"/>
      <w:r w:rsidRPr="0003660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:rsidR="005E1E4B" w:rsidRDefault="00C25F05">
      <w:pPr>
        <w:rPr>
          <w:rFonts w:ascii="Times New Roman" w:hAnsi="Times New Roman" w:cs="Times New Roman"/>
          <w:b/>
          <w:sz w:val="24"/>
          <w:szCs w:val="24"/>
        </w:rPr>
      </w:pPr>
      <w:r w:rsidRPr="00C25F05">
        <w:rPr>
          <w:rFonts w:ascii="Times New Roman" w:hAnsi="Times New Roman" w:cs="Times New Roman"/>
          <w:b/>
          <w:sz w:val="24"/>
          <w:szCs w:val="24"/>
        </w:rPr>
        <w:t xml:space="preserve">Граматика: тест </w:t>
      </w:r>
      <w:bookmarkStart w:id="0" w:name="_GoBack"/>
      <w:bookmarkEnd w:id="0"/>
    </w:p>
    <w:p w:rsidR="0062050F" w:rsidRPr="0062050F" w:rsidRDefault="0062050F" w:rsidP="0062050F">
      <w:pPr>
        <w:spacing w:before="100" w:beforeAutospacing="1" w:after="100" w:afterAutospacing="1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Домашнє завдання: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Unit</w:t>
      </w:r>
      <w:r w:rsidRPr="0062050F">
        <w:rPr>
          <w:rFonts w:ascii="Times New Roman" w:hAnsi="Times New Roman" w:cs="Times New Roman"/>
          <w:b/>
          <w:sz w:val="24"/>
          <w:szCs w:val="24"/>
        </w:rPr>
        <w:t xml:space="preserve"> 2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pp</w:t>
      </w:r>
      <w:r w:rsidRPr="0062050F">
        <w:rPr>
          <w:rFonts w:ascii="Times New Roman" w:hAnsi="Times New Roman" w:cs="Times New Roman"/>
          <w:b/>
          <w:sz w:val="24"/>
          <w:szCs w:val="24"/>
        </w:rPr>
        <w:t>.8-12) (</w:t>
      </w:r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Підручник: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English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for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media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and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philosophy</w:t>
      </w:r>
      <w:proofErr w:type="spellEnd"/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: практикум з іноземної мови (</w:t>
      </w:r>
      <w:hyperlink r:id="rId6" w:anchor="section-1" w:history="1">
        <w:r w:rsidRPr="00C25F05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uk-UA"/>
          </w:rPr>
          <w:t>https://learn.ztu.edu.ua/course/view.php?id=5545#section-1</w:t>
        </w:r>
      </w:hyperlink>
      <w:r w:rsidRPr="00C25F0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)</w:t>
      </w:r>
      <w:r w:rsidRPr="0062050F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62050F" w:rsidRPr="0062050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1A65"/>
    <w:multiLevelType w:val="multilevel"/>
    <w:tmpl w:val="AB80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087A06"/>
    <w:multiLevelType w:val="multilevel"/>
    <w:tmpl w:val="2856B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4E692E"/>
    <w:multiLevelType w:val="multilevel"/>
    <w:tmpl w:val="8AD6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15FDB"/>
    <w:multiLevelType w:val="multilevel"/>
    <w:tmpl w:val="3AC02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305"/>
    <w:rsid w:val="0003660E"/>
    <w:rsid w:val="00180305"/>
    <w:rsid w:val="005B0ABC"/>
    <w:rsid w:val="005E1E4B"/>
    <w:rsid w:val="0062050F"/>
    <w:rsid w:val="00C2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614BE-AF65-4106-81F2-0D38FE9F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366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660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semiHidden/>
    <w:unhideWhenUsed/>
    <w:rsid w:val="0003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03660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5B0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8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5545" TargetMode="External"/><Relationship Id="rId5" Type="http://schemas.openxmlformats.org/officeDocument/2006/relationships/hyperlink" Target="https://learn.ztu.edu.ua/course/view.php?id=55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2025-09-09T06:22:00Z</cp:lastPrinted>
  <dcterms:created xsi:type="dcterms:W3CDTF">2025-09-09T06:17:00Z</dcterms:created>
  <dcterms:modified xsi:type="dcterms:W3CDTF">2025-09-09T06:31:00Z</dcterms:modified>
</cp:coreProperties>
</file>