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EB8" w:rsidRDefault="00C77EB8" w:rsidP="00C77EB8">
      <w:pPr>
        <w:spacing w:line="360" w:lineRule="auto"/>
        <w:ind w:left="5670"/>
        <w:rPr>
          <w:rFonts w:eastAsia="Calibri"/>
          <w:b/>
          <w:bCs/>
          <w:sz w:val="28"/>
          <w:szCs w:val="28"/>
          <w:lang w:eastAsia="uk-UA"/>
        </w:rPr>
      </w:pPr>
    </w:p>
    <w:p w:rsidR="00C77EB8" w:rsidRPr="00355405" w:rsidRDefault="00C77EB8" w:rsidP="00C77EB8">
      <w:pPr>
        <w:spacing w:line="360" w:lineRule="auto"/>
        <w:ind w:left="5670"/>
        <w:rPr>
          <w:rFonts w:eastAsia="Calibri"/>
          <w:b/>
          <w:bCs/>
          <w:sz w:val="28"/>
          <w:szCs w:val="28"/>
          <w:lang w:eastAsia="uk-UA"/>
        </w:rPr>
      </w:pPr>
      <w:r w:rsidRPr="00355405">
        <w:rPr>
          <w:rFonts w:eastAsia="Calibri"/>
          <w:b/>
          <w:bCs/>
          <w:sz w:val="28"/>
          <w:szCs w:val="28"/>
          <w:lang w:eastAsia="uk-UA"/>
        </w:rPr>
        <w:t>ЗАТВЕРДЖЕНО</w:t>
      </w:r>
    </w:p>
    <w:p w:rsidR="00C77EB8" w:rsidRPr="00355405" w:rsidRDefault="00C77EB8" w:rsidP="00C77EB8">
      <w:pPr>
        <w:ind w:left="5670"/>
        <w:rPr>
          <w:sz w:val="28"/>
          <w:szCs w:val="28"/>
        </w:rPr>
      </w:pPr>
      <w:r w:rsidRPr="00355405">
        <w:rPr>
          <w:rFonts w:eastAsia="Calibri"/>
          <w:bCs/>
          <w:sz w:val="28"/>
          <w:szCs w:val="28"/>
          <w:lang w:eastAsia="uk-UA"/>
        </w:rPr>
        <w:t xml:space="preserve">Вченою радою </w:t>
      </w:r>
      <w:r w:rsidRPr="00355405">
        <w:rPr>
          <w:sz w:val="28"/>
          <w:szCs w:val="28"/>
        </w:rPr>
        <w:t>факультету</w:t>
      </w:r>
    </w:p>
    <w:p w:rsidR="00C77EB8" w:rsidRPr="009F497E" w:rsidRDefault="00C77EB8" w:rsidP="00C77EB8">
      <w:pPr>
        <w:ind w:left="5387" w:firstLine="283"/>
        <w:rPr>
          <w:sz w:val="28"/>
          <w:szCs w:val="28"/>
          <w:u w:val="single"/>
        </w:rPr>
      </w:pPr>
      <w:r w:rsidRPr="009F497E">
        <w:rPr>
          <w:sz w:val="28"/>
          <w:szCs w:val="28"/>
          <w:u w:val="single"/>
        </w:rPr>
        <w:t>бізнесу та сфери обслуговування</w:t>
      </w:r>
    </w:p>
    <w:p w:rsidR="00C77EB8" w:rsidRPr="00355405" w:rsidRDefault="00C77EB8" w:rsidP="00C77EB8">
      <w:pPr>
        <w:spacing w:after="120"/>
        <w:ind w:left="5670"/>
        <w:jc w:val="center"/>
        <w:rPr>
          <w:sz w:val="16"/>
          <w:szCs w:val="16"/>
        </w:rPr>
      </w:pPr>
      <w:r w:rsidRPr="00355405">
        <w:rPr>
          <w:sz w:val="16"/>
          <w:szCs w:val="16"/>
          <w:lang w:eastAsia="uk-UA"/>
        </w:rPr>
        <w:t xml:space="preserve"> (назва факультету)</w:t>
      </w:r>
    </w:p>
    <w:p w:rsidR="00C77EB8" w:rsidRPr="00355405" w:rsidRDefault="00C77EB8" w:rsidP="00C77EB8">
      <w:pPr>
        <w:spacing w:after="120"/>
        <w:ind w:left="5670"/>
        <w:rPr>
          <w:rFonts w:eastAsia="Calibri"/>
          <w:sz w:val="28"/>
          <w:szCs w:val="28"/>
          <w:lang w:eastAsia="uk-UA"/>
        </w:rPr>
      </w:pPr>
      <w:r w:rsidRPr="00D40AC8">
        <w:rPr>
          <w:sz w:val="28"/>
          <w:szCs w:val="28"/>
        </w:rPr>
        <w:t>28 серпня 2025 р.,</w:t>
      </w:r>
      <w:r>
        <w:rPr>
          <w:sz w:val="28"/>
          <w:szCs w:val="28"/>
        </w:rPr>
        <w:t xml:space="preserve"> </w:t>
      </w:r>
      <w:r w:rsidRPr="00D40AC8">
        <w:rPr>
          <w:sz w:val="28"/>
          <w:szCs w:val="28"/>
        </w:rPr>
        <w:t>протокол № 07</w:t>
      </w:r>
    </w:p>
    <w:p w:rsidR="00C77EB8" w:rsidRPr="00355405" w:rsidRDefault="00C77EB8" w:rsidP="00C77EB8">
      <w:pPr>
        <w:spacing w:after="120"/>
        <w:ind w:left="5670"/>
        <w:rPr>
          <w:rFonts w:eastAsia="Calibri"/>
          <w:sz w:val="28"/>
          <w:szCs w:val="28"/>
          <w:lang w:eastAsia="uk-UA"/>
        </w:rPr>
      </w:pPr>
      <w:r w:rsidRPr="00355405">
        <w:rPr>
          <w:rFonts w:eastAsia="Calibri"/>
          <w:sz w:val="28"/>
          <w:szCs w:val="28"/>
          <w:lang w:eastAsia="uk-UA"/>
        </w:rPr>
        <w:t>Голова Вченої ради</w:t>
      </w:r>
    </w:p>
    <w:p w:rsidR="00C77EB8" w:rsidRPr="00355405" w:rsidRDefault="00C77EB8" w:rsidP="00C77EB8">
      <w:pPr>
        <w:ind w:left="5670"/>
        <w:rPr>
          <w:sz w:val="28"/>
          <w:szCs w:val="28"/>
        </w:rPr>
      </w:pPr>
      <w:r w:rsidRPr="00355405">
        <w:rPr>
          <w:rFonts w:eastAsia="Calibri"/>
          <w:sz w:val="28"/>
          <w:szCs w:val="28"/>
          <w:lang w:eastAsia="uk-UA"/>
        </w:rPr>
        <w:t xml:space="preserve">________ </w:t>
      </w:r>
      <w:r>
        <w:rPr>
          <w:spacing w:val="-6"/>
          <w:sz w:val="28"/>
          <w:szCs w:val="28"/>
          <w:lang w:eastAsia="uk-UA"/>
        </w:rPr>
        <w:t>Галина</w:t>
      </w:r>
      <w:r w:rsidRPr="00355405">
        <w:rPr>
          <w:spacing w:val="-6"/>
          <w:sz w:val="28"/>
          <w:szCs w:val="28"/>
          <w:lang w:eastAsia="uk-UA"/>
        </w:rPr>
        <w:t xml:space="preserve"> </w:t>
      </w:r>
      <w:r>
        <w:rPr>
          <w:spacing w:val="-6"/>
          <w:sz w:val="28"/>
          <w:szCs w:val="28"/>
          <w:lang w:eastAsia="uk-UA"/>
        </w:rPr>
        <w:t>ТАРАСЮК</w:t>
      </w:r>
    </w:p>
    <w:p w:rsidR="00A26309" w:rsidRDefault="00A26309">
      <w:pPr>
        <w:pStyle w:val="a3"/>
        <w:spacing w:before="9"/>
        <w:rPr>
          <w:sz w:val="19"/>
        </w:rPr>
      </w:pPr>
    </w:p>
    <w:p w:rsidR="00A26309" w:rsidRDefault="00A26309">
      <w:pPr>
        <w:pStyle w:val="a3"/>
        <w:ind w:left="272"/>
        <w:rPr>
          <w:sz w:val="20"/>
        </w:rPr>
      </w:pPr>
    </w:p>
    <w:p w:rsidR="00C77EB8" w:rsidRDefault="00C77EB8">
      <w:pPr>
        <w:pStyle w:val="a3"/>
        <w:ind w:left="272"/>
        <w:rPr>
          <w:sz w:val="20"/>
        </w:rPr>
      </w:pPr>
    </w:p>
    <w:p w:rsidR="00C77EB8" w:rsidRDefault="00C77EB8" w:rsidP="00C77EB8">
      <w:pPr>
        <w:ind w:left="1094" w:right="800"/>
        <w:jc w:val="center"/>
        <w:rPr>
          <w:b/>
          <w:caps/>
          <w:sz w:val="28"/>
          <w:szCs w:val="28"/>
        </w:rPr>
      </w:pPr>
      <w:r w:rsidRPr="00355405">
        <w:rPr>
          <w:b/>
          <w:caps/>
          <w:sz w:val="28"/>
          <w:szCs w:val="28"/>
        </w:rPr>
        <w:t>Робоча програма Навчальної дисципліни</w:t>
      </w:r>
    </w:p>
    <w:p w:rsidR="00C77EB8" w:rsidRDefault="00C77EB8" w:rsidP="00C77EB8">
      <w:pPr>
        <w:ind w:left="1094" w:right="800"/>
        <w:jc w:val="center"/>
        <w:rPr>
          <w:b/>
          <w:sz w:val="28"/>
        </w:rPr>
      </w:pPr>
      <w:r>
        <w:rPr>
          <w:b/>
          <w:color w:val="585858"/>
          <w:sz w:val="28"/>
        </w:rPr>
        <w:t>«ФІНАНСОВИЙ</w:t>
      </w:r>
      <w:r>
        <w:rPr>
          <w:b/>
          <w:color w:val="585858"/>
          <w:spacing w:val="-4"/>
          <w:sz w:val="28"/>
        </w:rPr>
        <w:t xml:space="preserve"> </w:t>
      </w:r>
      <w:r>
        <w:rPr>
          <w:b/>
          <w:color w:val="585858"/>
          <w:spacing w:val="-2"/>
          <w:sz w:val="28"/>
        </w:rPr>
        <w:t>ОБЛІК»</w:t>
      </w:r>
    </w:p>
    <w:p w:rsidR="00C77EB8" w:rsidRPr="00355405" w:rsidRDefault="00C77EB8" w:rsidP="00C77EB8">
      <w:pPr>
        <w:jc w:val="center"/>
        <w:rPr>
          <w:b/>
          <w:caps/>
          <w:sz w:val="28"/>
          <w:szCs w:val="28"/>
        </w:rPr>
      </w:pPr>
    </w:p>
    <w:p w:rsidR="00A26309" w:rsidRDefault="003C095F" w:rsidP="00C77EB8">
      <w:pPr>
        <w:pStyle w:val="a3"/>
        <w:spacing w:before="120" w:line="242" w:lineRule="auto"/>
        <w:ind w:left="1191" w:right="902"/>
        <w:jc w:val="center"/>
      </w:pPr>
      <w:r>
        <w:rPr>
          <w:color w:val="404040"/>
        </w:rPr>
        <w:t>для</w:t>
      </w:r>
      <w:r>
        <w:rPr>
          <w:color w:val="404040"/>
          <w:spacing w:val="-5"/>
        </w:rPr>
        <w:t xml:space="preserve"> </w:t>
      </w:r>
      <w:r>
        <w:rPr>
          <w:color w:val="404040"/>
        </w:rPr>
        <w:t>здобувачів</w:t>
      </w:r>
      <w:r>
        <w:rPr>
          <w:color w:val="404040"/>
          <w:spacing w:val="-9"/>
        </w:rPr>
        <w:t xml:space="preserve"> </w:t>
      </w:r>
      <w:r>
        <w:rPr>
          <w:color w:val="404040"/>
        </w:rPr>
        <w:t>вищої</w:t>
      </w:r>
      <w:r>
        <w:rPr>
          <w:color w:val="404040"/>
          <w:spacing w:val="-5"/>
        </w:rPr>
        <w:t xml:space="preserve"> </w:t>
      </w:r>
      <w:r>
        <w:rPr>
          <w:color w:val="404040"/>
        </w:rPr>
        <w:t>освіти</w:t>
      </w:r>
      <w:r>
        <w:rPr>
          <w:color w:val="404040"/>
          <w:spacing w:val="-7"/>
        </w:rPr>
        <w:t xml:space="preserve"> </w:t>
      </w:r>
      <w:r>
        <w:rPr>
          <w:color w:val="404040"/>
        </w:rPr>
        <w:t>освітнього</w:t>
      </w:r>
      <w:r>
        <w:rPr>
          <w:color w:val="404040"/>
          <w:spacing w:val="-6"/>
        </w:rPr>
        <w:t xml:space="preserve"> </w:t>
      </w:r>
      <w:r>
        <w:rPr>
          <w:color w:val="404040"/>
        </w:rPr>
        <w:t>ступеня</w:t>
      </w:r>
      <w:r>
        <w:rPr>
          <w:color w:val="404040"/>
          <w:spacing w:val="-5"/>
        </w:rPr>
        <w:t xml:space="preserve"> </w:t>
      </w:r>
      <w:r>
        <w:rPr>
          <w:color w:val="404040"/>
        </w:rPr>
        <w:t>«бакалавр» спеціальності 071 «Облік і оподаткування»</w:t>
      </w:r>
    </w:p>
    <w:p w:rsidR="008C6E03" w:rsidRDefault="003C095F">
      <w:pPr>
        <w:pStyle w:val="a3"/>
        <w:ind w:left="1089" w:right="800"/>
        <w:jc w:val="center"/>
        <w:rPr>
          <w:color w:val="404040"/>
        </w:rPr>
      </w:pPr>
      <w:r>
        <w:rPr>
          <w:color w:val="404040"/>
        </w:rPr>
        <w:t>освітньо-професійна</w:t>
      </w:r>
      <w:r>
        <w:rPr>
          <w:color w:val="404040"/>
          <w:spacing w:val="-5"/>
        </w:rPr>
        <w:t xml:space="preserve"> </w:t>
      </w:r>
      <w:r>
        <w:rPr>
          <w:color w:val="404040"/>
        </w:rPr>
        <w:t>програма</w:t>
      </w:r>
      <w:r>
        <w:rPr>
          <w:color w:val="404040"/>
          <w:spacing w:val="-5"/>
        </w:rPr>
        <w:t xml:space="preserve"> </w:t>
      </w:r>
      <w:r>
        <w:rPr>
          <w:color w:val="404040"/>
        </w:rPr>
        <w:t>«Облік</w:t>
      </w:r>
      <w:r>
        <w:rPr>
          <w:color w:val="404040"/>
          <w:spacing w:val="-8"/>
        </w:rPr>
        <w:t xml:space="preserve"> </w:t>
      </w:r>
      <w:r>
        <w:rPr>
          <w:color w:val="404040"/>
        </w:rPr>
        <w:t>і</w:t>
      </w:r>
      <w:r>
        <w:rPr>
          <w:color w:val="404040"/>
          <w:spacing w:val="-3"/>
        </w:rPr>
        <w:t xml:space="preserve"> </w:t>
      </w:r>
      <w:r w:rsidR="008C6E03">
        <w:rPr>
          <w:color w:val="404040"/>
          <w:spacing w:val="-3"/>
        </w:rPr>
        <w:t>оподаткування</w:t>
      </w:r>
      <w:r>
        <w:rPr>
          <w:color w:val="404040"/>
        </w:rPr>
        <w:t xml:space="preserve">» </w:t>
      </w:r>
    </w:p>
    <w:p w:rsidR="00A26309" w:rsidRDefault="003C095F">
      <w:pPr>
        <w:pStyle w:val="a3"/>
        <w:ind w:left="1089" w:right="800"/>
        <w:jc w:val="center"/>
      </w:pPr>
      <w:r>
        <w:rPr>
          <w:color w:val="404040"/>
        </w:rPr>
        <w:t>факультет бізнесу та сфери обслуговування</w:t>
      </w:r>
    </w:p>
    <w:p w:rsidR="00A26309" w:rsidRDefault="003C095F">
      <w:pPr>
        <w:pStyle w:val="a3"/>
        <w:ind w:left="1089" w:right="802"/>
        <w:jc w:val="center"/>
      </w:pPr>
      <w:r>
        <w:rPr>
          <w:color w:val="404040"/>
        </w:rPr>
        <w:t>кафедра</w:t>
      </w:r>
      <w:r>
        <w:rPr>
          <w:color w:val="404040"/>
          <w:spacing w:val="-3"/>
        </w:rPr>
        <w:t xml:space="preserve"> </w:t>
      </w:r>
      <w:r>
        <w:rPr>
          <w:color w:val="404040"/>
        </w:rPr>
        <w:t>інформаційних систем</w:t>
      </w:r>
      <w:r>
        <w:rPr>
          <w:color w:val="404040"/>
          <w:spacing w:val="-3"/>
        </w:rPr>
        <w:t xml:space="preserve"> </w:t>
      </w:r>
      <w:r>
        <w:rPr>
          <w:color w:val="404040"/>
        </w:rPr>
        <w:t>в</w:t>
      </w:r>
      <w:r>
        <w:rPr>
          <w:color w:val="404040"/>
          <w:spacing w:val="-3"/>
        </w:rPr>
        <w:t xml:space="preserve"> </w:t>
      </w:r>
      <w:r>
        <w:rPr>
          <w:color w:val="404040"/>
        </w:rPr>
        <w:t>управлінні</w:t>
      </w:r>
      <w:r>
        <w:rPr>
          <w:color w:val="404040"/>
          <w:spacing w:val="1"/>
        </w:rPr>
        <w:t xml:space="preserve"> </w:t>
      </w:r>
      <w:r>
        <w:rPr>
          <w:color w:val="404040"/>
        </w:rPr>
        <w:t xml:space="preserve">та </w:t>
      </w:r>
      <w:r>
        <w:rPr>
          <w:color w:val="404040"/>
          <w:spacing w:val="-2"/>
        </w:rPr>
        <w:t>обліку</w:t>
      </w:r>
    </w:p>
    <w:p w:rsidR="00C77EB8" w:rsidRDefault="00C77EB8" w:rsidP="00C77EB8">
      <w:pPr>
        <w:ind w:left="5670"/>
        <w:rPr>
          <w:rFonts w:eastAsia="Calibri"/>
          <w:sz w:val="28"/>
          <w:szCs w:val="28"/>
          <w:lang w:eastAsia="uk-UA"/>
        </w:rPr>
      </w:pPr>
      <w:bookmarkStart w:id="0" w:name="Розробник:_д.е.н.,_професор_кафедри_інфо"/>
      <w:bookmarkEnd w:id="0"/>
    </w:p>
    <w:p w:rsidR="00C77EB8" w:rsidRPr="00D04D41" w:rsidRDefault="00C77EB8" w:rsidP="00C77EB8">
      <w:pPr>
        <w:ind w:left="5670"/>
        <w:rPr>
          <w:rFonts w:eastAsia="Calibri"/>
          <w:sz w:val="28"/>
          <w:szCs w:val="28"/>
          <w:lang w:eastAsia="uk-UA"/>
        </w:rPr>
      </w:pPr>
      <w:r w:rsidRPr="00D04D41">
        <w:rPr>
          <w:rFonts w:eastAsia="Calibri"/>
          <w:sz w:val="28"/>
          <w:szCs w:val="28"/>
          <w:lang w:eastAsia="uk-UA"/>
        </w:rPr>
        <w:t xml:space="preserve">Схвалено на засіданні кафедри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 xml:space="preserve">інформаційних систем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в управлінні та обліку</w:t>
      </w:r>
    </w:p>
    <w:p w:rsidR="00C77EB8" w:rsidRPr="00355405" w:rsidRDefault="00C77EB8" w:rsidP="00C77EB8">
      <w:pPr>
        <w:ind w:left="5670"/>
        <w:jc w:val="center"/>
        <w:rPr>
          <w:sz w:val="16"/>
          <w:szCs w:val="16"/>
        </w:rPr>
      </w:pPr>
      <w:r w:rsidRPr="00355405">
        <w:rPr>
          <w:sz w:val="16"/>
          <w:szCs w:val="16"/>
          <w:lang w:eastAsia="uk-UA"/>
        </w:rPr>
        <w:t>(назва кафедри)</w:t>
      </w:r>
    </w:p>
    <w:p w:rsidR="00C77EB8" w:rsidRPr="00355405" w:rsidRDefault="00C77EB8" w:rsidP="00C77EB8">
      <w:pPr>
        <w:ind w:left="5670"/>
        <w:rPr>
          <w:sz w:val="28"/>
          <w:szCs w:val="28"/>
        </w:rPr>
      </w:pPr>
      <w:r w:rsidRPr="00D40AC8">
        <w:rPr>
          <w:sz w:val="28"/>
          <w:szCs w:val="28"/>
        </w:rPr>
        <w:t>25 серпня 2025 р., протокол № 07</w:t>
      </w:r>
    </w:p>
    <w:p w:rsidR="00C77EB8" w:rsidRPr="00355405" w:rsidRDefault="00C77EB8" w:rsidP="00C77EB8">
      <w:pPr>
        <w:ind w:left="5670"/>
        <w:rPr>
          <w:sz w:val="28"/>
          <w:szCs w:val="28"/>
        </w:rPr>
      </w:pPr>
      <w:r w:rsidRPr="00355405">
        <w:rPr>
          <w:sz w:val="28"/>
          <w:szCs w:val="28"/>
        </w:rPr>
        <w:t>Завідувач кафедри</w:t>
      </w:r>
    </w:p>
    <w:p w:rsidR="00C77EB8" w:rsidRPr="00355405" w:rsidRDefault="00C77EB8" w:rsidP="00C77EB8">
      <w:pPr>
        <w:ind w:left="5670"/>
        <w:rPr>
          <w:spacing w:val="-4"/>
          <w:sz w:val="28"/>
          <w:szCs w:val="28"/>
          <w:lang w:eastAsia="uk-UA"/>
        </w:rPr>
      </w:pPr>
      <w:r w:rsidRPr="00355405">
        <w:rPr>
          <w:sz w:val="28"/>
          <w:szCs w:val="28"/>
        </w:rPr>
        <w:t xml:space="preserve">_______ </w:t>
      </w:r>
      <w:r>
        <w:rPr>
          <w:spacing w:val="-4"/>
          <w:sz w:val="28"/>
          <w:szCs w:val="28"/>
          <w:lang w:eastAsia="uk-UA"/>
        </w:rPr>
        <w:t>Сергій</w:t>
      </w:r>
      <w:r w:rsidRPr="00355405">
        <w:rPr>
          <w:spacing w:val="-4"/>
          <w:sz w:val="28"/>
          <w:szCs w:val="28"/>
          <w:lang w:eastAsia="uk-UA"/>
        </w:rPr>
        <w:t xml:space="preserve"> </w:t>
      </w:r>
      <w:r w:rsidRPr="00D04D41">
        <w:rPr>
          <w:caps/>
          <w:spacing w:val="-4"/>
          <w:sz w:val="28"/>
          <w:szCs w:val="28"/>
          <w:lang w:eastAsia="uk-UA"/>
        </w:rPr>
        <w:t>Легенчук</w:t>
      </w:r>
    </w:p>
    <w:p w:rsidR="00C77EB8" w:rsidRPr="00355405" w:rsidRDefault="00C77EB8" w:rsidP="00C77EB8">
      <w:pPr>
        <w:ind w:left="5670"/>
        <w:rPr>
          <w:spacing w:val="-4"/>
          <w:sz w:val="28"/>
          <w:szCs w:val="28"/>
          <w:lang w:eastAsia="uk-UA"/>
        </w:rPr>
      </w:pPr>
    </w:p>
    <w:p w:rsidR="00C77EB8" w:rsidRPr="00355405" w:rsidRDefault="00C77EB8" w:rsidP="00C77EB8">
      <w:pPr>
        <w:ind w:left="5670"/>
        <w:rPr>
          <w:sz w:val="28"/>
          <w:szCs w:val="28"/>
        </w:rPr>
      </w:pPr>
      <w:r w:rsidRPr="00355405">
        <w:rPr>
          <w:spacing w:val="-4"/>
          <w:sz w:val="28"/>
          <w:szCs w:val="28"/>
          <w:lang w:eastAsia="uk-UA"/>
        </w:rPr>
        <w:t xml:space="preserve">Гарант </w:t>
      </w:r>
      <w:r w:rsidRPr="00355405">
        <w:rPr>
          <w:sz w:val="28"/>
          <w:szCs w:val="28"/>
        </w:rPr>
        <w:t>освітньо-професійної програми</w:t>
      </w:r>
    </w:p>
    <w:p w:rsidR="00C77EB8" w:rsidRPr="00355405" w:rsidRDefault="00C77EB8" w:rsidP="00C77EB8">
      <w:pPr>
        <w:ind w:left="5670"/>
        <w:rPr>
          <w:sz w:val="28"/>
          <w:szCs w:val="28"/>
        </w:rPr>
      </w:pPr>
      <w:r w:rsidRPr="00355405">
        <w:rPr>
          <w:sz w:val="28"/>
          <w:szCs w:val="28"/>
        </w:rPr>
        <w:t xml:space="preserve">_______ </w:t>
      </w:r>
      <w:r w:rsidR="008C6E03">
        <w:rPr>
          <w:spacing w:val="-4"/>
          <w:sz w:val="28"/>
          <w:szCs w:val="28"/>
          <w:lang w:eastAsia="uk-UA"/>
        </w:rPr>
        <w:t>Ірина</w:t>
      </w:r>
      <w:r>
        <w:rPr>
          <w:spacing w:val="-4"/>
          <w:sz w:val="28"/>
          <w:szCs w:val="28"/>
          <w:lang w:eastAsia="uk-UA"/>
        </w:rPr>
        <w:t xml:space="preserve"> </w:t>
      </w:r>
      <w:r w:rsidR="008C6E03">
        <w:rPr>
          <w:spacing w:val="-4"/>
          <w:sz w:val="28"/>
          <w:szCs w:val="28"/>
          <w:lang w:eastAsia="uk-UA"/>
        </w:rPr>
        <w:t>ЖИГЛЕЙ</w:t>
      </w:r>
    </w:p>
    <w:p w:rsidR="00C77EB8" w:rsidRDefault="00C77EB8">
      <w:pPr>
        <w:pStyle w:val="a3"/>
        <w:spacing w:before="235"/>
        <w:ind w:left="286" w:right="1"/>
        <w:jc w:val="center"/>
        <w:rPr>
          <w:color w:val="404040"/>
        </w:rPr>
      </w:pPr>
    </w:p>
    <w:p w:rsidR="00C77EB8" w:rsidRDefault="003C095F">
      <w:pPr>
        <w:pStyle w:val="a3"/>
        <w:spacing w:before="235"/>
        <w:ind w:left="286" w:right="1"/>
        <w:jc w:val="center"/>
        <w:rPr>
          <w:color w:val="404040"/>
          <w:spacing w:val="-3"/>
        </w:rPr>
      </w:pPr>
      <w:r>
        <w:rPr>
          <w:color w:val="404040"/>
        </w:rPr>
        <w:t>Розробник</w:t>
      </w:r>
      <w:r w:rsidR="00C77EB8">
        <w:rPr>
          <w:color w:val="404040"/>
        </w:rPr>
        <w:t>и</w:t>
      </w:r>
      <w:r>
        <w:rPr>
          <w:color w:val="404040"/>
        </w:rPr>
        <w:t>:</w:t>
      </w:r>
      <w:r>
        <w:rPr>
          <w:color w:val="404040"/>
          <w:spacing w:val="-3"/>
        </w:rPr>
        <w:t xml:space="preserve"> </w:t>
      </w:r>
    </w:p>
    <w:p w:rsidR="00C77EB8" w:rsidRDefault="003C095F" w:rsidP="00C77EB8">
      <w:pPr>
        <w:pStyle w:val="a3"/>
        <w:ind w:left="284"/>
        <w:jc w:val="center"/>
        <w:rPr>
          <w:color w:val="404040"/>
        </w:rPr>
      </w:pPr>
      <w:r>
        <w:rPr>
          <w:color w:val="404040"/>
        </w:rPr>
        <w:t>д.е.н.,</w:t>
      </w:r>
      <w:r>
        <w:rPr>
          <w:color w:val="404040"/>
          <w:spacing w:val="-4"/>
        </w:rPr>
        <w:t xml:space="preserve"> </w:t>
      </w:r>
      <w:r>
        <w:rPr>
          <w:color w:val="404040"/>
        </w:rPr>
        <w:t>професор</w:t>
      </w:r>
      <w:r>
        <w:rPr>
          <w:color w:val="404040"/>
          <w:spacing w:val="-4"/>
        </w:rPr>
        <w:t xml:space="preserve"> </w:t>
      </w:r>
      <w:r>
        <w:rPr>
          <w:color w:val="404040"/>
        </w:rPr>
        <w:t>кафедри</w:t>
      </w:r>
      <w:r>
        <w:rPr>
          <w:color w:val="404040"/>
          <w:spacing w:val="-5"/>
        </w:rPr>
        <w:t xml:space="preserve"> </w:t>
      </w:r>
      <w:r>
        <w:rPr>
          <w:color w:val="404040"/>
        </w:rPr>
        <w:t>інформаційних</w:t>
      </w:r>
      <w:r>
        <w:rPr>
          <w:color w:val="404040"/>
          <w:spacing w:val="-4"/>
        </w:rPr>
        <w:t xml:space="preserve"> </w:t>
      </w:r>
      <w:r>
        <w:rPr>
          <w:color w:val="404040"/>
        </w:rPr>
        <w:t>систем</w:t>
      </w:r>
      <w:r>
        <w:rPr>
          <w:color w:val="404040"/>
          <w:spacing w:val="-5"/>
        </w:rPr>
        <w:t xml:space="preserve"> </w:t>
      </w:r>
      <w:r>
        <w:rPr>
          <w:color w:val="404040"/>
        </w:rPr>
        <w:t>в</w:t>
      </w:r>
      <w:r>
        <w:rPr>
          <w:color w:val="404040"/>
          <w:spacing w:val="-6"/>
        </w:rPr>
        <w:t xml:space="preserve"> </w:t>
      </w:r>
      <w:r>
        <w:rPr>
          <w:color w:val="404040"/>
        </w:rPr>
        <w:t>управлінні</w:t>
      </w:r>
      <w:r>
        <w:rPr>
          <w:color w:val="404040"/>
          <w:spacing w:val="-6"/>
        </w:rPr>
        <w:t xml:space="preserve"> </w:t>
      </w:r>
      <w:r>
        <w:rPr>
          <w:color w:val="404040"/>
        </w:rPr>
        <w:t>та</w:t>
      </w:r>
      <w:r>
        <w:rPr>
          <w:color w:val="404040"/>
          <w:spacing w:val="-4"/>
        </w:rPr>
        <w:t xml:space="preserve"> </w:t>
      </w:r>
      <w:r>
        <w:rPr>
          <w:color w:val="404040"/>
        </w:rPr>
        <w:t>обліку Людмила ЧИЖЕВСЬКА</w:t>
      </w:r>
      <w:r w:rsidR="00C77EB8">
        <w:rPr>
          <w:color w:val="404040"/>
        </w:rPr>
        <w:t xml:space="preserve">, </w:t>
      </w:r>
    </w:p>
    <w:p w:rsidR="00A26309" w:rsidRPr="00C77EB8" w:rsidRDefault="00C77EB8" w:rsidP="00C77EB8">
      <w:pPr>
        <w:pStyle w:val="a3"/>
        <w:ind w:left="284"/>
        <w:jc w:val="center"/>
      </w:pPr>
      <w:proofErr w:type="spellStart"/>
      <w:r w:rsidRPr="00C77EB8">
        <w:t>к.е.н</w:t>
      </w:r>
      <w:proofErr w:type="spellEnd"/>
      <w:r w:rsidRPr="00C77EB8">
        <w:t xml:space="preserve">., доцент кафедри </w:t>
      </w:r>
      <w:r w:rsidRPr="00C77EB8">
        <w:rPr>
          <w:color w:val="404040"/>
        </w:rPr>
        <w:t>інформаційних</w:t>
      </w:r>
      <w:r w:rsidRPr="00C77EB8">
        <w:rPr>
          <w:color w:val="404040"/>
          <w:spacing w:val="-4"/>
        </w:rPr>
        <w:t xml:space="preserve"> </w:t>
      </w:r>
      <w:r w:rsidRPr="00C77EB8">
        <w:rPr>
          <w:color w:val="404040"/>
        </w:rPr>
        <w:t>систем</w:t>
      </w:r>
      <w:r w:rsidRPr="00C77EB8">
        <w:rPr>
          <w:color w:val="404040"/>
          <w:spacing w:val="-5"/>
        </w:rPr>
        <w:t xml:space="preserve"> </w:t>
      </w:r>
      <w:r w:rsidRPr="00C77EB8">
        <w:rPr>
          <w:color w:val="404040"/>
        </w:rPr>
        <w:t>в</w:t>
      </w:r>
      <w:r w:rsidRPr="00C77EB8">
        <w:rPr>
          <w:color w:val="404040"/>
          <w:spacing w:val="-6"/>
        </w:rPr>
        <w:t xml:space="preserve"> </w:t>
      </w:r>
      <w:r w:rsidRPr="00C77EB8">
        <w:rPr>
          <w:color w:val="404040"/>
        </w:rPr>
        <w:t>управлінні</w:t>
      </w:r>
      <w:r w:rsidRPr="00C77EB8">
        <w:rPr>
          <w:color w:val="404040"/>
          <w:spacing w:val="-6"/>
        </w:rPr>
        <w:t xml:space="preserve"> </w:t>
      </w:r>
      <w:r w:rsidRPr="00C77EB8">
        <w:rPr>
          <w:color w:val="404040"/>
        </w:rPr>
        <w:t>та</w:t>
      </w:r>
      <w:r w:rsidRPr="00C77EB8">
        <w:rPr>
          <w:color w:val="404040"/>
          <w:spacing w:val="-4"/>
        </w:rPr>
        <w:t xml:space="preserve"> </w:t>
      </w:r>
      <w:r w:rsidRPr="00C77EB8">
        <w:rPr>
          <w:color w:val="404040"/>
        </w:rPr>
        <w:t>обліку</w:t>
      </w:r>
      <w:r w:rsidRPr="00C77EB8">
        <w:t xml:space="preserve"> Світлана ЛАЙЧУК</w:t>
      </w:r>
    </w:p>
    <w:p w:rsidR="00A26309" w:rsidRDefault="00A26309">
      <w:pPr>
        <w:pStyle w:val="a3"/>
      </w:pPr>
    </w:p>
    <w:p w:rsidR="00A26309" w:rsidRDefault="00A26309">
      <w:pPr>
        <w:pStyle w:val="a3"/>
        <w:spacing w:before="42"/>
      </w:pPr>
    </w:p>
    <w:p w:rsidR="00A26309" w:rsidRDefault="003C095F">
      <w:pPr>
        <w:pStyle w:val="a3"/>
        <w:spacing w:line="268" w:lineRule="auto"/>
        <w:ind w:left="4579" w:right="4156" w:firstLine="385"/>
      </w:pPr>
      <w:bookmarkStart w:id="1" w:name="Житомир"/>
      <w:bookmarkEnd w:id="1"/>
      <w:r>
        <w:rPr>
          <w:color w:val="404040"/>
          <w:spacing w:val="-2"/>
        </w:rPr>
        <w:t xml:space="preserve">Житомир </w:t>
      </w:r>
      <w:bookmarkStart w:id="2" w:name="2024_–_2025_н.р."/>
      <w:bookmarkEnd w:id="2"/>
      <w:r w:rsidR="00C77EB8">
        <w:rPr>
          <w:color w:val="404040"/>
        </w:rPr>
        <w:t>2025</w:t>
      </w:r>
      <w:r>
        <w:rPr>
          <w:color w:val="404040"/>
          <w:spacing w:val="-11"/>
        </w:rPr>
        <w:t xml:space="preserve"> </w:t>
      </w:r>
      <w:r>
        <w:rPr>
          <w:color w:val="404040"/>
        </w:rPr>
        <w:t>–</w:t>
      </w:r>
      <w:r>
        <w:rPr>
          <w:color w:val="404040"/>
          <w:spacing w:val="-11"/>
        </w:rPr>
        <w:t xml:space="preserve"> </w:t>
      </w:r>
      <w:r>
        <w:rPr>
          <w:color w:val="404040"/>
        </w:rPr>
        <w:t>202</w:t>
      </w:r>
      <w:r w:rsidR="00C77EB8">
        <w:rPr>
          <w:color w:val="404040"/>
        </w:rPr>
        <w:t>6</w:t>
      </w:r>
      <w:r>
        <w:rPr>
          <w:color w:val="404040"/>
          <w:spacing w:val="-11"/>
        </w:rPr>
        <w:t xml:space="preserve"> </w:t>
      </w:r>
      <w:proofErr w:type="spellStart"/>
      <w:r>
        <w:rPr>
          <w:color w:val="404040"/>
        </w:rPr>
        <w:t>н.р</w:t>
      </w:r>
      <w:proofErr w:type="spellEnd"/>
      <w:r>
        <w:rPr>
          <w:color w:val="404040"/>
        </w:rPr>
        <w:t>.</w:t>
      </w:r>
    </w:p>
    <w:p w:rsidR="00A26309" w:rsidRDefault="00A26309">
      <w:pPr>
        <w:pStyle w:val="a3"/>
        <w:spacing w:line="268" w:lineRule="auto"/>
        <w:sectPr w:rsidR="00A26309">
          <w:headerReference w:type="default" r:id="rId7"/>
          <w:type w:val="continuous"/>
          <w:pgSz w:w="11910" w:h="16840"/>
          <w:pgMar w:top="1920" w:right="425" w:bottom="280" w:left="708" w:header="1098" w:footer="0" w:gutter="0"/>
          <w:pgNumType w:start="1"/>
          <w:cols w:space="720"/>
        </w:sectPr>
      </w:pPr>
    </w:p>
    <w:p w:rsidR="00A26309" w:rsidRDefault="00A26309">
      <w:pPr>
        <w:pStyle w:val="a3"/>
      </w:pPr>
    </w:p>
    <w:p w:rsidR="00A26309" w:rsidRDefault="00A26309">
      <w:pPr>
        <w:pStyle w:val="a3"/>
        <w:spacing w:before="42"/>
      </w:pPr>
    </w:p>
    <w:p w:rsidR="00A26309" w:rsidRDefault="003C095F">
      <w:pPr>
        <w:pStyle w:val="a3"/>
        <w:ind w:left="427" w:right="129" w:firstLine="565"/>
        <w:jc w:val="both"/>
      </w:pPr>
      <w:bookmarkStart w:id="3" w:name="Робоча_програма_навчальної_дисципліни_«Ф"/>
      <w:bookmarkEnd w:id="3"/>
      <w:r>
        <w:t xml:space="preserve">Робоча програма навчальної дисципліни «Фінансовий облік» для здобувачів вищої освіти освітнього ступеня «бакалавр» спеціальності 071 «Облік і оподаткування» освітньо-професійна програма «Облік і </w:t>
      </w:r>
      <w:r w:rsidR="008C6E03">
        <w:t>оподаткування</w:t>
      </w:r>
      <w:r>
        <w:t>» затверджена</w:t>
      </w:r>
      <w:r>
        <w:rPr>
          <w:spacing w:val="80"/>
        </w:rPr>
        <w:t xml:space="preserve"> </w:t>
      </w:r>
      <w:r>
        <w:t>Вченою</w:t>
      </w:r>
      <w:r>
        <w:rPr>
          <w:spacing w:val="80"/>
        </w:rPr>
        <w:t xml:space="preserve"> </w:t>
      </w:r>
      <w:r>
        <w:t>радою</w:t>
      </w:r>
      <w:r>
        <w:rPr>
          <w:spacing w:val="80"/>
        </w:rPr>
        <w:t xml:space="preserve"> </w:t>
      </w:r>
      <w:r>
        <w:t>факультету</w:t>
      </w:r>
      <w:r>
        <w:rPr>
          <w:spacing w:val="80"/>
        </w:rPr>
        <w:t xml:space="preserve"> </w:t>
      </w:r>
      <w:r>
        <w:t>бізнесу</w:t>
      </w:r>
      <w:r>
        <w:rPr>
          <w:spacing w:val="80"/>
        </w:rPr>
        <w:t xml:space="preserve"> </w:t>
      </w:r>
      <w:r>
        <w:t>та</w:t>
      </w:r>
      <w:r>
        <w:rPr>
          <w:spacing w:val="80"/>
        </w:rPr>
        <w:t xml:space="preserve"> </w:t>
      </w:r>
      <w:r>
        <w:t>сфери</w:t>
      </w:r>
      <w:r>
        <w:rPr>
          <w:spacing w:val="80"/>
          <w:w w:val="150"/>
        </w:rPr>
        <w:t xml:space="preserve"> </w:t>
      </w:r>
      <w:r>
        <w:t>обслуговування</w:t>
      </w:r>
      <w:r>
        <w:rPr>
          <w:spacing w:val="80"/>
        </w:rPr>
        <w:t xml:space="preserve"> </w:t>
      </w:r>
      <w:r>
        <w:t>від</w:t>
      </w:r>
      <w:r>
        <w:rPr>
          <w:spacing w:val="40"/>
        </w:rPr>
        <w:t xml:space="preserve"> </w:t>
      </w:r>
      <w:r>
        <w:t>28 серпня 2025</w:t>
      </w:r>
      <w:r w:rsidR="008C6E03">
        <w:t> </w:t>
      </w:r>
      <w:r>
        <w:t>р., протокол № 07.</w:t>
      </w:r>
    </w:p>
    <w:p w:rsidR="00A26309" w:rsidRDefault="00A26309">
      <w:pPr>
        <w:pStyle w:val="a3"/>
        <w:jc w:val="both"/>
        <w:sectPr w:rsidR="00A26309">
          <w:headerReference w:type="default" r:id="rId8"/>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3814"/>
        </w:tabs>
        <w:spacing w:line="240" w:lineRule="auto"/>
        <w:jc w:val="left"/>
        <w:rPr>
          <w:b/>
          <w:sz w:val="28"/>
        </w:rPr>
      </w:pPr>
      <w:bookmarkStart w:id="4" w:name="1._Опис_навчальної_дисципліни"/>
      <w:bookmarkEnd w:id="4"/>
      <w:r>
        <w:rPr>
          <w:b/>
          <w:sz w:val="28"/>
        </w:rPr>
        <w:t>Опис</w:t>
      </w:r>
      <w:r>
        <w:rPr>
          <w:b/>
          <w:spacing w:val="-4"/>
          <w:sz w:val="28"/>
        </w:rPr>
        <w:t xml:space="preserve"> </w:t>
      </w:r>
      <w:r>
        <w:rPr>
          <w:b/>
          <w:sz w:val="28"/>
        </w:rPr>
        <w:t>навчальної</w:t>
      </w:r>
      <w:r>
        <w:rPr>
          <w:b/>
          <w:spacing w:val="-2"/>
          <w:sz w:val="28"/>
        </w:rPr>
        <w:t xml:space="preserve"> дисципліни</w:t>
      </w:r>
    </w:p>
    <w:p w:rsidR="00A26309" w:rsidRDefault="00A26309">
      <w:pPr>
        <w:pStyle w:val="a3"/>
        <w:spacing w:before="94" w:after="1"/>
        <w:rPr>
          <w:b/>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3266"/>
        <w:gridCol w:w="1636"/>
        <w:gridCol w:w="1786"/>
      </w:tblGrid>
      <w:tr w:rsidR="00A26309">
        <w:trPr>
          <w:trHeight w:val="800"/>
        </w:trPr>
        <w:tc>
          <w:tcPr>
            <w:tcW w:w="2896" w:type="dxa"/>
            <w:vMerge w:val="restart"/>
          </w:tcPr>
          <w:p w:rsidR="00A26309" w:rsidRDefault="00A26309">
            <w:pPr>
              <w:pStyle w:val="TableParagraph"/>
              <w:spacing w:before="129"/>
              <w:jc w:val="left"/>
              <w:rPr>
                <w:b/>
                <w:sz w:val="24"/>
              </w:rPr>
            </w:pPr>
          </w:p>
          <w:p w:rsidR="00A26309" w:rsidRDefault="003C095F">
            <w:pPr>
              <w:pStyle w:val="TableParagraph"/>
              <w:spacing w:before="1"/>
              <w:ind w:left="885" w:hanging="195"/>
              <w:jc w:val="left"/>
              <w:rPr>
                <w:sz w:val="24"/>
              </w:rPr>
            </w:pPr>
            <w:r>
              <w:rPr>
                <w:spacing w:val="-2"/>
                <w:sz w:val="24"/>
              </w:rPr>
              <w:t>Найменування показників</w:t>
            </w:r>
          </w:p>
        </w:tc>
        <w:tc>
          <w:tcPr>
            <w:tcW w:w="3266" w:type="dxa"/>
            <w:vMerge w:val="restart"/>
          </w:tcPr>
          <w:p w:rsidR="00A26309" w:rsidRDefault="00A26309">
            <w:pPr>
              <w:pStyle w:val="TableParagraph"/>
              <w:spacing w:before="129"/>
              <w:jc w:val="left"/>
              <w:rPr>
                <w:b/>
                <w:sz w:val="24"/>
              </w:rPr>
            </w:pPr>
          </w:p>
          <w:p w:rsidR="00A26309" w:rsidRDefault="003C095F">
            <w:pPr>
              <w:pStyle w:val="TableParagraph"/>
              <w:spacing w:before="1"/>
              <w:ind w:left="795" w:hanging="610"/>
              <w:jc w:val="left"/>
              <w:rPr>
                <w:sz w:val="24"/>
              </w:rPr>
            </w:pPr>
            <w:r>
              <w:rPr>
                <w:sz w:val="24"/>
              </w:rPr>
              <w:t>Галузь</w:t>
            </w:r>
            <w:r>
              <w:rPr>
                <w:spacing w:val="-15"/>
                <w:sz w:val="24"/>
              </w:rPr>
              <w:t xml:space="preserve"> </w:t>
            </w:r>
            <w:r>
              <w:rPr>
                <w:sz w:val="24"/>
              </w:rPr>
              <w:t>знань,</w:t>
            </w:r>
            <w:r>
              <w:rPr>
                <w:spacing w:val="-15"/>
                <w:sz w:val="24"/>
              </w:rPr>
              <w:t xml:space="preserve"> </w:t>
            </w:r>
            <w:r>
              <w:rPr>
                <w:sz w:val="24"/>
              </w:rPr>
              <w:t>спеціальність, освітній ступінь</w:t>
            </w:r>
          </w:p>
        </w:tc>
        <w:tc>
          <w:tcPr>
            <w:tcW w:w="3422" w:type="dxa"/>
            <w:gridSpan w:val="2"/>
          </w:tcPr>
          <w:p w:rsidR="00A26309" w:rsidRDefault="003C095F">
            <w:pPr>
              <w:pStyle w:val="TableParagraph"/>
              <w:spacing w:before="126"/>
              <w:ind w:left="1116" w:right="286" w:hanging="821"/>
              <w:jc w:val="left"/>
              <w:rPr>
                <w:sz w:val="24"/>
              </w:rPr>
            </w:pPr>
            <w:r>
              <w:rPr>
                <w:sz w:val="24"/>
              </w:rPr>
              <w:t>Характеристика</w:t>
            </w:r>
            <w:r>
              <w:rPr>
                <w:spacing w:val="-15"/>
                <w:sz w:val="24"/>
              </w:rPr>
              <w:t xml:space="preserve"> </w:t>
            </w:r>
            <w:r>
              <w:rPr>
                <w:sz w:val="24"/>
              </w:rPr>
              <w:t xml:space="preserve">навчальної </w:t>
            </w:r>
            <w:r>
              <w:rPr>
                <w:spacing w:val="-2"/>
                <w:sz w:val="24"/>
              </w:rPr>
              <w:t>дисципліни</w:t>
            </w:r>
          </w:p>
        </w:tc>
      </w:tr>
      <w:tr w:rsidR="00A26309">
        <w:trPr>
          <w:trHeight w:val="55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rsidP="008A3A21">
            <w:pPr>
              <w:pStyle w:val="TableParagraph"/>
              <w:spacing w:line="280" w:lineRule="exact"/>
              <w:ind w:left="164" w:right="147"/>
              <w:rPr>
                <w:sz w:val="24"/>
              </w:rPr>
            </w:pPr>
            <w:r>
              <w:rPr>
                <w:sz w:val="24"/>
              </w:rPr>
              <w:t>денна</w:t>
            </w:r>
            <w:r w:rsidRPr="008A3A21">
              <w:rPr>
                <w:sz w:val="24"/>
              </w:rPr>
              <w:t xml:space="preserve"> </w:t>
            </w:r>
            <w:r>
              <w:rPr>
                <w:sz w:val="24"/>
              </w:rPr>
              <w:t xml:space="preserve">форма </w:t>
            </w:r>
            <w:r w:rsidR="008A3A21" w:rsidRPr="008A3A21">
              <w:rPr>
                <w:sz w:val="24"/>
              </w:rPr>
              <w:t>здобуття вищої освіти</w:t>
            </w:r>
          </w:p>
        </w:tc>
        <w:tc>
          <w:tcPr>
            <w:tcW w:w="1786" w:type="dxa"/>
          </w:tcPr>
          <w:p w:rsidR="00A26309" w:rsidRDefault="003C095F" w:rsidP="008A3A21">
            <w:pPr>
              <w:pStyle w:val="TableParagraph"/>
              <w:spacing w:line="280" w:lineRule="exact"/>
              <w:ind w:left="164" w:right="147"/>
              <w:rPr>
                <w:sz w:val="24"/>
              </w:rPr>
            </w:pPr>
            <w:r>
              <w:rPr>
                <w:sz w:val="24"/>
              </w:rPr>
              <w:t>заочна</w:t>
            </w:r>
            <w:r w:rsidRPr="008A3A21">
              <w:rPr>
                <w:sz w:val="24"/>
              </w:rPr>
              <w:t xml:space="preserve"> </w:t>
            </w:r>
            <w:r>
              <w:rPr>
                <w:sz w:val="24"/>
              </w:rPr>
              <w:t xml:space="preserve">форма </w:t>
            </w:r>
            <w:r w:rsidR="008A3A21" w:rsidRPr="008A3A21">
              <w:rPr>
                <w:sz w:val="24"/>
              </w:rPr>
              <w:t>здобуття вищої освіти</w:t>
            </w:r>
          </w:p>
        </w:tc>
      </w:tr>
      <w:tr w:rsidR="00A26309">
        <w:trPr>
          <w:trHeight w:val="821"/>
        </w:trPr>
        <w:tc>
          <w:tcPr>
            <w:tcW w:w="2896" w:type="dxa"/>
          </w:tcPr>
          <w:p w:rsidR="00A26309" w:rsidRDefault="003C095F">
            <w:pPr>
              <w:pStyle w:val="TableParagraph"/>
              <w:spacing w:before="271"/>
              <w:ind w:left="4" w:right="4"/>
              <w:rPr>
                <w:sz w:val="24"/>
              </w:rPr>
            </w:pPr>
            <w:r>
              <w:rPr>
                <w:sz w:val="24"/>
              </w:rPr>
              <w:t>Кількість</w:t>
            </w:r>
            <w:r>
              <w:rPr>
                <w:spacing w:val="-6"/>
                <w:sz w:val="24"/>
              </w:rPr>
              <w:t xml:space="preserve"> </w:t>
            </w:r>
            <w:r>
              <w:rPr>
                <w:sz w:val="24"/>
              </w:rPr>
              <w:t>кредитів</w:t>
            </w:r>
            <w:r>
              <w:rPr>
                <w:spacing w:val="-1"/>
                <w:sz w:val="24"/>
              </w:rPr>
              <w:t xml:space="preserve"> </w:t>
            </w:r>
            <w:r>
              <w:rPr>
                <w:sz w:val="24"/>
              </w:rPr>
              <w:t>–</w:t>
            </w:r>
            <w:r>
              <w:rPr>
                <w:spacing w:val="-4"/>
                <w:sz w:val="24"/>
              </w:rPr>
              <w:t xml:space="preserve"> </w:t>
            </w:r>
            <w:r>
              <w:rPr>
                <w:spacing w:val="-7"/>
                <w:sz w:val="24"/>
              </w:rPr>
              <w:t>13</w:t>
            </w:r>
          </w:p>
        </w:tc>
        <w:tc>
          <w:tcPr>
            <w:tcW w:w="3266" w:type="dxa"/>
          </w:tcPr>
          <w:p w:rsidR="00A26309" w:rsidRDefault="003C095F">
            <w:pPr>
              <w:pStyle w:val="TableParagraph"/>
              <w:spacing w:line="276" w:lineRule="exact"/>
              <w:ind w:left="685" w:right="682" w:firstLine="285"/>
              <w:jc w:val="left"/>
              <w:rPr>
                <w:sz w:val="24"/>
              </w:rPr>
            </w:pPr>
            <w:r>
              <w:rPr>
                <w:sz w:val="24"/>
              </w:rPr>
              <w:t>Галузь знань</w:t>
            </w:r>
            <w:r>
              <w:rPr>
                <w:spacing w:val="40"/>
                <w:sz w:val="24"/>
              </w:rPr>
              <w:t xml:space="preserve"> </w:t>
            </w:r>
            <w:r>
              <w:rPr>
                <w:sz w:val="24"/>
              </w:rPr>
              <w:t>07</w:t>
            </w:r>
            <w:r>
              <w:rPr>
                <w:spacing w:val="-15"/>
                <w:sz w:val="24"/>
              </w:rPr>
              <w:t xml:space="preserve"> </w:t>
            </w:r>
            <w:r>
              <w:rPr>
                <w:sz w:val="24"/>
              </w:rPr>
              <w:t>«Управління</w:t>
            </w:r>
            <w:r>
              <w:rPr>
                <w:spacing w:val="-15"/>
                <w:sz w:val="24"/>
              </w:rPr>
              <w:t xml:space="preserve"> </w:t>
            </w:r>
            <w:r>
              <w:rPr>
                <w:sz w:val="24"/>
              </w:rPr>
              <w:t xml:space="preserve">та </w:t>
            </w:r>
            <w:r>
              <w:rPr>
                <w:spacing w:val="-2"/>
                <w:sz w:val="24"/>
              </w:rPr>
              <w:t>адміністрування»</w:t>
            </w:r>
          </w:p>
        </w:tc>
        <w:tc>
          <w:tcPr>
            <w:tcW w:w="3422" w:type="dxa"/>
            <w:gridSpan w:val="2"/>
          </w:tcPr>
          <w:p w:rsidR="00A26309" w:rsidRDefault="003C095F">
            <w:pPr>
              <w:pStyle w:val="TableParagraph"/>
              <w:spacing w:before="181"/>
              <w:ind w:left="1090"/>
              <w:jc w:val="left"/>
              <w:rPr>
                <w:sz w:val="24"/>
              </w:rPr>
            </w:pPr>
            <w:r>
              <w:rPr>
                <w:spacing w:val="-2"/>
                <w:sz w:val="24"/>
                <w:u w:val="single"/>
              </w:rPr>
              <w:t>Обов'язкова</w:t>
            </w:r>
          </w:p>
        </w:tc>
      </w:tr>
      <w:tr w:rsidR="00A26309">
        <w:trPr>
          <w:trHeight w:val="323"/>
        </w:trPr>
        <w:tc>
          <w:tcPr>
            <w:tcW w:w="2896" w:type="dxa"/>
          </w:tcPr>
          <w:p w:rsidR="00A26309" w:rsidRDefault="003C095F">
            <w:pPr>
              <w:pStyle w:val="TableParagraph"/>
              <w:spacing w:before="18"/>
              <w:ind w:left="4" w:right="4"/>
              <w:rPr>
                <w:sz w:val="24"/>
              </w:rPr>
            </w:pPr>
            <w:r>
              <w:rPr>
                <w:sz w:val="24"/>
              </w:rPr>
              <w:t>Модулів</w:t>
            </w:r>
            <w:r>
              <w:rPr>
                <w:spacing w:val="-4"/>
                <w:sz w:val="24"/>
              </w:rPr>
              <w:t xml:space="preserve"> </w:t>
            </w:r>
            <w:r>
              <w:rPr>
                <w:sz w:val="24"/>
              </w:rPr>
              <w:t>–</w:t>
            </w:r>
            <w:r>
              <w:rPr>
                <w:spacing w:val="-1"/>
                <w:sz w:val="24"/>
              </w:rPr>
              <w:t xml:space="preserve"> </w:t>
            </w:r>
            <w:r>
              <w:rPr>
                <w:spacing w:val="-12"/>
                <w:sz w:val="24"/>
              </w:rPr>
              <w:t>2</w:t>
            </w:r>
          </w:p>
        </w:tc>
        <w:tc>
          <w:tcPr>
            <w:tcW w:w="3266" w:type="dxa"/>
            <w:vMerge w:val="restart"/>
          </w:tcPr>
          <w:p w:rsidR="00A26309" w:rsidRDefault="00A26309">
            <w:pPr>
              <w:pStyle w:val="TableParagraph"/>
              <w:spacing w:before="172"/>
              <w:jc w:val="left"/>
              <w:rPr>
                <w:b/>
                <w:sz w:val="24"/>
              </w:rPr>
            </w:pPr>
          </w:p>
          <w:p w:rsidR="00A26309" w:rsidRDefault="003C095F">
            <w:pPr>
              <w:pStyle w:val="TableParagraph"/>
              <w:spacing w:line="276" w:lineRule="exact"/>
              <w:ind w:right="4"/>
              <w:rPr>
                <w:sz w:val="24"/>
              </w:rPr>
            </w:pPr>
            <w:r>
              <w:rPr>
                <w:spacing w:val="-2"/>
                <w:sz w:val="24"/>
              </w:rPr>
              <w:t>Спеціальність</w:t>
            </w:r>
          </w:p>
          <w:p w:rsidR="00A26309" w:rsidRDefault="003C095F">
            <w:pPr>
              <w:pStyle w:val="TableParagraph"/>
              <w:ind w:left="2" w:right="4"/>
              <w:rPr>
                <w:sz w:val="24"/>
              </w:rPr>
            </w:pPr>
            <w:r>
              <w:rPr>
                <w:sz w:val="24"/>
              </w:rPr>
              <w:t>071</w:t>
            </w:r>
            <w:r>
              <w:rPr>
                <w:spacing w:val="-3"/>
                <w:sz w:val="24"/>
              </w:rPr>
              <w:t xml:space="preserve"> </w:t>
            </w:r>
            <w:r>
              <w:rPr>
                <w:sz w:val="24"/>
              </w:rPr>
              <w:t>“Облік</w:t>
            </w:r>
            <w:r>
              <w:rPr>
                <w:spacing w:val="-4"/>
                <w:sz w:val="24"/>
              </w:rPr>
              <w:t xml:space="preserve"> </w:t>
            </w:r>
            <w:r>
              <w:rPr>
                <w:sz w:val="24"/>
              </w:rPr>
              <w:t>і</w:t>
            </w:r>
            <w:r>
              <w:rPr>
                <w:spacing w:val="-3"/>
                <w:sz w:val="24"/>
              </w:rPr>
              <w:t xml:space="preserve"> </w:t>
            </w:r>
            <w:r>
              <w:rPr>
                <w:spacing w:val="-2"/>
                <w:sz w:val="24"/>
              </w:rPr>
              <w:t>оподаткування”</w:t>
            </w:r>
          </w:p>
        </w:tc>
        <w:tc>
          <w:tcPr>
            <w:tcW w:w="3422" w:type="dxa"/>
            <w:gridSpan w:val="2"/>
          </w:tcPr>
          <w:p w:rsidR="00A26309" w:rsidRDefault="003C095F">
            <w:pPr>
              <w:pStyle w:val="TableParagraph"/>
              <w:spacing w:before="18"/>
              <w:ind w:left="925"/>
              <w:jc w:val="left"/>
              <w:rPr>
                <w:sz w:val="24"/>
              </w:rPr>
            </w:pPr>
            <w:r>
              <w:rPr>
                <w:sz w:val="24"/>
              </w:rPr>
              <w:t>Рік</w:t>
            </w:r>
            <w:r>
              <w:rPr>
                <w:spacing w:val="-3"/>
                <w:sz w:val="24"/>
              </w:rPr>
              <w:t xml:space="preserve"> </w:t>
            </w:r>
            <w:r>
              <w:rPr>
                <w:spacing w:val="-2"/>
                <w:sz w:val="24"/>
              </w:rPr>
              <w:t>підготовки:</w:t>
            </w:r>
          </w:p>
        </w:tc>
      </w:tr>
      <w:tr w:rsidR="00A26309">
        <w:trPr>
          <w:trHeight w:val="275"/>
        </w:trPr>
        <w:tc>
          <w:tcPr>
            <w:tcW w:w="2896" w:type="dxa"/>
            <w:vMerge w:val="restart"/>
          </w:tcPr>
          <w:p w:rsidR="00A26309" w:rsidRDefault="003C095F">
            <w:pPr>
              <w:pStyle w:val="TableParagraph"/>
              <w:spacing w:before="141"/>
              <w:ind w:left="310"/>
              <w:jc w:val="left"/>
              <w:rPr>
                <w:sz w:val="24"/>
              </w:rPr>
            </w:pPr>
            <w:r>
              <w:rPr>
                <w:sz w:val="24"/>
              </w:rPr>
              <w:t>Змістових</w:t>
            </w:r>
            <w:r>
              <w:rPr>
                <w:spacing w:val="-5"/>
                <w:sz w:val="24"/>
              </w:rPr>
              <w:t xml:space="preserve"> </w:t>
            </w:r>
            <w:r>
              <w:rPr>
                <w:sz w:val="24"/>
              </w:rPr>
              <w:t>модулів</w:t>
            </w:r>
            <w:r>
              <w:rPr>
                <w:spacing w:val="-2"/>
                <w:sz w:val="24"/>
              </w:rPr>
              <w:t xml:space="preserve"> </w:t>
            </w:r>
            <w:r>
              <w:rPr>
                <w:sz w:val="24"/>
              </w:rPr>
              <w:t>–</w:t>
            </w:r>
            <w:r>
              <w:rPr>
                <w:spacing w:val="-4"/>
                <w:sz w:val="24"/>
              </w:rPr>
              <w:t xml:space="preserve"> </w:t>
            </w:r>
            <w:r>
              <w:rPr>
                <w:spacing w:val="-10"/>
                <w:sz w:val="24"/>
              </w:rPr>
              <w:t>5</w:t>
            </w: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line="254" w:lineRule="exact"/>
              <w:ind w:left="6"/>
              <w:rPr>
                <w:sz w:val="24"/>
              </w:rPr>
            </w:pPr>
            <w:r>
              <w:rPr>
                <w:spacing w:val="-10"/>
                <w:sz w:val="24"/>
              </w:rPr>
              <w:t>2</w:t>
            </w:r>
          </w:p>
        </w:tc>
        <w:tc>
          <w:tcPr>
            <w:tcW w:w="1786" w:type="dxa"/>
          </w:tcPr>
          <w:p w:rsidR="00A26309" w:rsidRDefault="00B942A8">
            <w:pPr>
              <w:pStyle w:val="TableParagraph"/>
              <w:spacing w:line="254" w:lineRule="exact"/>
              <w:ind w:left="1" w:right="4"/>
              <w:rPr>
                <w:sz w:val="24"/>
              </w:rPr>
            </w:pPr>
            <w:r>
              <w:rPr>
                <w:spacing w:val="-5"/>
                <w:sz w:val="24"/>
              </w:rPr>
              <w:t>2</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5" w:right="5"/>
              <w:rPr>
                <w:sz w:val="24"/>
              </w:rPr>
            </w:pPr>
            <w:r>
              <w:rPr>
                <w:spacing w:val="-2"/>
                <w:sz w:val="24"/>
              </w:rPr>
              <w:t>Семестр</w:t>
            </w:r>
          </w:p>
        </w:tc>
      </w:tr>
      <w:tr w:rsidR="00A26309">
        <w:trPr>
          <w:trHeight w:val="555"/>
        </w:trPr>
        <w:tc>
          <w:tcPr>
            <w:tcW w:w="2896" w:type="dxa"/>
          </w:tcPr>
          <w:p w:rsidR="00A26309" w:rsidRDefault="003C095F">
            <w:pPr>
              <w:pStyle w:val="TableParagraph"/>
              <w:spacing w:line="276" w:lineRule="exact"/>
              <w:ind w:left="1175" w:right="107" w:hanging="996"/>
              <w:jc w:val="left"/>
              <w:rPr>
                <w:sz w:val="24"/>
              </w:rPr>
            </w:pPr>
            <w:r>
              <w:rPr>
                <w:sz w:val="24"/>
              </w:rPr>
              <w:t>Загальна</w:t>
            </w:r>
            <w:r>
              <w:rPr>
                <w:spacing w:val="-15"/>
                <w:sz w:val="24"/>
              </w:rPr>
              <w:t xml:space="preserve"> </w:t>
            </w:r>
            <w:r>
              <w:rPr>
                <w:sz w:val="24"/>
              </w:rPr>
              <w:t>кількість</w:t>
            </w:r>
            <w:r>
              <w:rPr>
                <w:spacing w:val="-15"/>
                <w:sz w:val="24"/>
              </w:rPr>
              <w:t xml:space="preserve"> </w:t>
            </w:r>
            <w:r>
              <w:rPr>
                <w:sz w:val="24"/>
              </w:rPr>
              <w:t>годин – 390</w:t>
            </w: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141"/>
              <w:ind w:left="6"/>
              <w:rPr>
                <w:sz w:val="24"/>
              </w:rPr>
            </w:pPr>
            <w:r>
              <w:rPr>
                <w:spacing w:val="-5"/>
                <w:sz w:val="24"/>
              </w:rPr>
              <w:t>3, 4</w:t>
            </w:r>
          </w:p>
        </w:tc>
        <w:tc>
          <w:tcPr>
            <w:tcW w:w="1786" w:type="dxa"/>
          </w:tcPr>
          <w:p w:rsidR="00A26309" w:rsidRDefault="00B942A8">
            <w:pPr>
              <w:pStyle w:val="TableParagraph"/>
              <w:spacing w:before="141"/>
              <w:ind w:right="4"/>
              <w:rPr>
                <w:sz w:val="24"/>
              </w:rPr>
            </w:pPr>
            <w:r>
              <w:rPr>
                <w:spacing w:val="-5"/>
                <w:sz w:val="24"/>
              </w:rPr>
              <w:t>3, 4</w:t>
            </w:r>
          </w:p>
        </w:tc>
      </w:tr>
      <w:tr w:rsidR="00A26309">
        <w:trPr>
          <w:trHeight w:val="320"/>
        </w:trPr>
        <w:tc>
          <w:tcPr>
            <w:tcW w:w="2896" w:type="dxa"/>
            <w:vMerge w:val="restart"/>
          </w:tcPr>
          <w:p w:rsidR="00A26309" w:rsidRDefault="00A26309">
            <w:pPr>
              <w:pStyle w:val="TableParagraph"/>
              <w:jc w:val="left"/>
              <w:rPr>
                <w:b/>
                <w:sz w:val="24"/>
              </w:rPr>
            </w:pPr>
          </w:p>
          <w:p w:rsidR="00A26309" w:rsidRDefault="00A26309">
            <w:pPr>
              <w:pStyle w:val="TableParagraph"/>
              <w:spacing w:before="133"/>
              <w:jc w:val="left"/>
              <w:rPr>
                <w:b/>
                <w:sz w:val="24"/>
              </w:rPr>
            </w:pPr>
          </w:p>
          <w:p w:rsidR="00A26309" w:rsidRDefault="003C095F">
            <w:pPr>
              <w:pStyle w:val="TableParagraph"/>
              <w:spacing w:before="1"/>
              <w:ind w:left="205" w:right="203" w:firstLine="3"/>
              <w:rPr>
                <w:sz w:val="24"/>
              </w:rPr>
            </w:pPr>
            <w:r>
              <w:rPr>
                <w:sz w:val="24"/>
              </w:rPr>
              <w:t>Тижневих годин для денної</w:t>
            </w:r>
            <w:r>
              <w:rPr>
                <w:spacing w:val="-15"/>
                <w:sz w:val="24"/>
              </w:rPr>
              <w:t xml:space="preserve"> </w:t>
            </w:r>
            <w:r>
              <w:rPr>
                <w:sz w:val="24"/>
              </w:rPr>
              <w:t>форми: аудиторних –</w:t>
            </w:r>
          </w:p>
          <w:p w:rsidR="00A26309" w:rsidRDefault="008A3A21">
            <w:pPr>
              <w:pStyle w:val="TableParagraph"/>
              <w:spacing w:line="273" w:lineRule="exact"/>
              <w:ind w:left="7" w:right="3"/>
              <w:rPr>
                <w:sz w:val="24"/>
              </w:rPr>
            </w:pPr>
            <w:r>
              <w:rPr>
                <w:sz w:val="24"/>
              </w:rPr>
              <w:t>6</w:t>
            </w:r>
            <w:r w:rsidR="003C095F">
              <w:rPr>
                <w:sz w:val="24"/>
              </w:rPr>
              <w:t xml:space="preserve"> (3 </w:t>
            </w:r>
            <w:r w:rsidR="003C095F">
              <w:rPr>
                <w:spacing w:val="-2"/>
                <w:sz w:val="24"/>
              </w:rPr>
              <w:t>семестр),</w:t>
            </w:r>
          </w:p>
          <w:p w:rsidR="00A26309" w:rsidRDefault="003C095F">
            <w:pPr>
              <w:pStyle w:val="TableParagraph"/>
              <w:spacing w:line="242" w:lineRule="auto"/>
              <w:ind w:left="365" w:right="357" w:hanging="4"/>
              <w:rPr>
                <w:sz w:val="24"/>
              </w:rPr>
            </w:pPr>
            <w:r>
              <w:rPr>
                <w:sz w:val="24"/>
              </w:rPr>
              <w:t>8 (4 семестр); самостійної</w:t>
            </w:r>
            <w:r>
              <w:rPr>
                <w:spacing w:val="-15"/>
                <w:sz w:val="24"/>
              </w:rPr>
              <w:t xml:space="preserve"> </w:t>
            </w:r>
            <w:r>
              <w:rPr>
                <w:sz w:val="24"/>
              </w:rPr>
              <w:t>роботи</w:t>
            </w:r>
            <w:r>
              <w:rPr>
                <w:spacing w:val="-15"/>
                <w:sz w:val="24"/>
              </w:rPr>
              <w:t xml:space="preserve"> </w:t>
            </w:r>
            <w:r w:rsidR="008A3A21">
              <w:rPr>
                <w:sz w:val="24"/>
              </w:rPr>
              <w:t>– 7,125</w:t>
            </w:r>
            <w:r>
              <w:rPr>
                <w:sz w:val="24"/>
              </w:rPr>
              <w:t xml:space="preserve"> (3 семестр),</w:t>
            </w:r>
          </w:p>
          <w:p w:rsidR="00A26309" w:rsidRDefault="003C095F">
            <w:pPr>
              <w:pStyle w:val="TableParagraph"/>
              <w:spacing w:line="270" w:lineRule="exact"/>
              <w:ind w:left="4" w:right="7"/>
              <w:rPr>
                <w:sz w:val="24"/>
              </w:rPr>
            </w:pPr>
            <w:r>
              <w:rPr>
                <w:sz w:val="24"/>
              </w:rPr>
              <w:t>3</w:t>
            </w:r>
            <w:r w:rsidR="008A3A21">
              <w:rPr>
                <w:sz w:val="24"/>
              </w:rPr>
              <w:t>,25</w:t>
            </w:r>
            <w:r>
              <w:rPr>
                <w:spacing w:val="-2"/>
                <w:sz w:val="24"/>
              </w:rPr>
              <w:t xml:space="preserve"> </w:t>
            </w:r>
            <w:r>
              <w:rPr>
                <w:sz w:val="24"/>
              </w:rPr>
              <w:t xml:space="preserve">(4 </w:t>
            </w:r>
            <w:r>
              <w:rPr>
                <w:spacing w:val="-2"/>
                <w:sz w:val="24"/>
              </w:rPr>
              <w:t>семестр)</w:t>
            </w:r>
          </w:p>
        </w:tc>
        <w:tc>
          <w:tcPr>
            <w:tcW w:w="3266"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271"/>
              <w:jc w:val="left"/>
              <w:rPr>
                <w:b/>
                <w:sz w:val="24"/>
              </w:rPr>
            </w:pPr>
          </w:p>
          <w:p w:rsidR="00A26309" w:rsidRDefault="003C095F">
            <w:pPr>
              <w:pStyle w:val="TableParagraph"/>
              <w:ind w:left="165"/>
              <w:jc w:val="left"/>
              <w:rPr>
                <w:sz w:val="24"/>
              </w:rPr>
            </w:pPr>
            <w:r>
              <w:rPr>
                <w:sz w:val="24"/>
              </w:rPr>
              <w:t>Освітній</w:t>
            </w:r>
            <w:r>
              <w:rPr>
                <w:spacing w:val="-4"/>
                <w:sz w:val="24"/>
              </w:rPr>
              <w:t xml:space="preserve"> </w:t>
            </w:r>
            <w:r>
              <w:rPr>
                <w:sz w:val="24"/>
              </w:rPr>
              <w:t>ступінь</w:t>
            </w:r>
            <w:r>
              <w:rPr>
                <w:spacing w:val="-4"/>
                <w:sz w:val="24"/>
              </w:rPr>
              <w:t xml:space="preserve"> </w:t>
            </w:r>
            <w:r>
              <w:rPr>
                <w:spacing w:val="-2"/>
                <w:sz w:val="24"/>
              </w:rPr>
              <w:t>«бакалавр»</w:t>
            </w:r>
          </w:p>
        </w:tc>
        <w:tc>
          <w:tcPr>
            <w:tcW w:w="3422" w:type="dxa"/>
            <w:gridSpan w:val="2"/>
          </w:tcPr>
          <w:p w:rsidR="00A26309" w:rsidRDefault="003C095F">
            <w:pPr>
              <w:pStyle w:val="TableParagraph"/>
              <w:spacing w:before="21"/>
              <w:ind w:left="5" w:right="6"/>
              <w:rPr>
                <w:sz w:val="24"/>
              </w:rPr>
            </w:pPr>
            <w:r>
              <w:rPr>
                <w:spacing w:val="-2"/>
                <w:sz w:val="24"/>
              </w:rPr>
              <w:t>Лекції</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21"/>
              <w:ind w:left="6" w:right="1"/>
              <w:rPr>
                <w:sz w:val="24"/>
              </w:rPr>
            </w:pPr>
            <w:r>
              <w:rPr>
                <w:sz w:val="24"/>
              </w:rPr>
              <w:t>96</w:t>
            </w:r>
            <w:r>
              <w:rPr>
                <w:spacing w:val="-1"/>
                <w:sz w:val="24"/>
              </w:rPr>
              <w:t xml:space="preserve"> </w:t>
            </w:r>
            <w:r>
              <w:rPr>
                <w:spacing w:val="-4"/>
                <w:sz w:val="24"/>
              </w:rPr>
              <w:t>год.</w:t>
            </w:r>
          </w:p>
        </w:tc>
        <w:tc>
          <w:tcPr>
            <w:tcW w:w="1786" w:type="dxa"/>
          </w:tcPr>
          <w:p w:rsidR="00A26309" w:rsidRDefault="00761036" w:rsidP="00761036">
            <w:pPr>
              <w:pStyle w:val="TableParagraph"/>
              <w:spacing w:before="21"/>
              <w:ind w:left="1" w:right="4"/>
              <w:rPr>
                <w:sz w:val="24"/>
              </w:rPr>
            </w:pPr>
            <w:r>
              <w:rPr>
                <w:spacing w:val="-5"/>
                <w:sz w:val="24"/>
              </w:rPr>
              <w:t>1</w:t>
            </w:r>
            <w:r w:rsidR="004D254D">
              <w:rPr>
                <w:spacing w:val="-5"/>
                <w:sz w:val="24"/>
              </w:rPr>
              <w:t>6</w:t>
            </w:r>
            <w:r>
              <w:rPr>
                <w:spacing w:val="-5"/>
                <w:sz w:val="24"/>
              </w:rPr>
              <w:t xml:space="preserve"> год.</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21"/>
              <w:ind w:left="5" w:right="5"/>
              <w:rPr>
                <w:sz w:val="24"/>
              </w:rPr>
            </w:pPr>
            <w:r>
              <w:rPr>
                <w:spacing w:val="-2"/>
                <w:sz w:val="24"/>
              </w:rPr>
              <w:t>Практичні</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rsidP="008A3A21">
            <w:pPr>
              <w:pStyle w:val="TableParagraph"/>
              <w:spacing w:before="21"/>
              <w:ind w:left="6" w:right="1"/>
              <w:rPr>
                <w:sz w:val="24"/>
              </w:rPr>
            </w:pPr>
            <w:r>
              <w:rPr>
                <w:sz w:val="24"/>
              </w:rPr>
              <w:t>128</w:t>
            </w:r>
            <w:r w:rsidR="003C095F">
              <w:rPr>
                <w:spacing w:val="-2"/>
                <w:sz w:val="24"/>
              </w:rPr>
              <w:t xml:space="preserve"> </w:t>
            </w:r>
            <w:r w:rsidR="003C095F">
              <w:rPr>
                <w:spacing w:val="-4"/>
                <w:sz w:val="24"/>
              </w:rPr>
              <w:t>год.</w:t>
            </w:r>
          </w:p>
        </w:tc>
        <w:tc>
          <w:tcPr>
            <w:tcW w:w="1786" w:type="dxa"/>
          </w:tcPr>
          <w:p w:rsidR="00A26309" w:rsidRDefault="004D254D">
            <w:pPr>
              <w:pStyle w:val="TableParagraph"/>
              <w:spacing w:before="21"/>
              <w:ind w:left="1" w:right="4"/>
              <w:rPr>
                <w:sz w:val="24"/>
              </w:rPr>
            </w:pPr>
            <w:r>
              <w:rPr>
                <w:spacing w:val="-5"/>
                <w:sz w:val="24"/>
              </w:rPr>
              <w:t>18</w:t>
            </w:r>
            <w:r w:rsidR="00761036">
              <w:rPr>
                <w:spacing w:val="-5"/>
                <w:sz w:val="24"/>
              </w:rPr>
              <w:t xml:space="preserve"> год.</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1065"/>
              <w:jc w:val="left"/>
              <w:rPr>
                <w:sz w:val="24"/>
              </w:rPr>
            </w:pPr>
            <w:r>
              <w:rPr>
                <w:spacing w:val="-2"/>
                <w:sz w:val="24"/>
              </w:rPr>
              <w:t>Лабораторні</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1" w:line="254" w:lineRule="exact"/>
              <w:ind w:left="6" w:right="1"/>
              <w:rPr>
                <w:sz w:val="24"/>
              </w:rPr>
            </w:pPr>
            <w:r>
              <w:rPr>
                <w:sz w:val="24"/>
              </w:rPr>
              <w:t xml:space="preserve">0 </w:t>
            </w:r>
            <w:r>
              <w:rPr>
                <w:spacing w:val="-4"/>
                <w:sz w:val="24"/>
              </w:rPr>
              <w:t>год.</w:t>
            </w:r>
          </w:p>
        </w:tc>
        <w:tc>
          <w:tcPr>
            <w:tcW w:w="1786" w:type="dxa"/>
          </w:tcPr>
          <w:p w:rsidR="00A26309" w:rsidRDefault="003C095F">
            <w:pPr>
              <w:pStyle w:val="TableParagraph"/>
              <w:spacing w:before="1" w:line="254" w:lineRule="exact"/>
              <w:ind w:left="1" w:right="4"/>
              <w:rPr>
                <w:sz w:val="24"/>
              </w:rPr>
            </w:pPr>
            <w:r>
              <w:rPr>
                <w:sz w:val="24"/>
              </w:rPr>
              <w:t xml:space="preserve">0 </w:t>
            </w:r>
            <w:r>
              <w:rPr>
                <w:spacing w:val="-4"/>
                <w:sz w:val="24"/>
              </w:rPr>
              <w:t>год.</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740"/>
              <w:jc w:val="left"/>
              <w:rPr>
                <w:sz w:val="24"/>
              </w:rPr>
            </w:pPr>
            <w:r>
              <w:rPr>
                <w:sz w:val="24"/>
              </w:rPr>
              <w:t>Самостійна</w:t>
            </w:r>
            <w:r>
              <w:rPr>
                <w:spacing w:val="-8"/>
                <w:sz w:val="24"/>
              </w:rPr>
              <w:t xml:space="preserve"> </w:t>
            </w:r>
            <w:r>
              <w:rPr>
                <w:spacing w:val="-2"/>
                <w:sz w:val="24"/>
              </w:rPr>
              <w:t>робота</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pPr>
              <w:pStyle w:val="TableParagraph"/>
              <w:spacing w:before="1" w:line="254" w:lineRule="exact"/>
              <w:ind w:left="6" w:right="1"/>
              <w:rPr>
                <w:sz w:val="24"/>
              </w:rPr>
            </w:pPr>
            <w:r>
              <w:rPr>
                <w:sz w:val="24"/>
              </w:rPr>
              <w:t>166</w:t>
            </w:r>
            <w:r w:rsidR="003C095F">
              <w:rPr>
                <w:spacing w:val="-2"/>
                <w:sz w:val="24"/>
              </w:rPr>
              <w:t xml:space="preserve"> </w:t>
            </w:r>
            <w:r w:rsidR="003C095F">
              <w:rPr>
                <w:spacing w:val="-4"/>
                <w:sz w:val="24"/>
              </w:rPr>
              <w:t>год.</w:t>
            </w:r>
          </w:p>
        </w:tc>
        <w:tc>
          <w:tcPr>
            <w:tcW w:w="1786" w:type="dxa"/>
          </w:tcPr>
          <w:p w:rsidR="00A26309" w:rsidRDefault="000B3E82">
            <w:pPr>
              <w:pStyle w:val="TableParagraph"/>
              <w:spacing w:before="1" w:line="254" w:lineRule="exact"/>
              <w:ind w:left="1" w:right="4"/>
              <w:rPr>
                <w:sz w:val="24"/>
              </w:rPr>
            </w:pPr>
            <w:r>
              <w:rPr>
                <w:spacing w:val="-5"/>
                <w:sz w:val="24"/>
              </w:rPr>
              <w:t>356</w:t>
            </w:r>
            <w:r w:rsidR="004D254D">
              <w:rPr>
                <w:spacing w:val="-5"/>
                <w:sz w:val="24"/>
              </w:rPr>
              <w:t xml:space="preserve"> год.</w:t>
            </w:r>
          </w:p>
        </w:tc>
      </w:tr>
      <w:tr w:rsidR="00A26309">
        <w:trPr>
          <w:trHeight w:val="28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A26309">
            <w:pPr>
              <w:pStyle w:val="TableParagraph"/>
              <w:jc w:val="left"/>
              <w:rPr>
                <w:sz w:val="20"/>
              </w:rPr>
            </w:pPr>
          </w:p>
        </w:tc>
      </w:tr>
      <w:tr w:rsidR="00A26309">
        <w:trPr>
          <w:trHeight w:val="82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75" w:lineRule="exact"/>
              <w:ind w:left="6" w:right="1"/>
              <w:rPr>
                <w:sz w:val="24"/>
              </w:rPr>
            </w:pPr>
            <w:r>
              <w:rPr>
                <w:sz w:val="24"/>
              </w:rPr>
              <w:t>Вид</w:t>
            </w:r>
            <w:r>
              <w:rPr>
                <w:spacing w:val="-5"/>
                <w:sz w:val="24"/>
              </w:rPr>
              <w:t xml:space="preserve"> </w:t>
            </w:r>
            <w:r>
              <w:rPr>
                <w:spacing w:val="-2"/>
                <w:sz w:val="24"/>
              </w:rPr>
              <w:t>контролю:</w:t>
            </w:r>
          </w:p>
          <w:p w:rsidR="00A26309" w:rsidRDefault="003C095F">
            <w:pPr>
              <w:pStyle w:val="TableParagraph"/>
              <w:numPr>
                <w:ilvl w:val="0"/>
                <w:numId w:val="32"/>
              </w:numPr>
              <w:tabs>
                <w:tab w:val="left" w:pos="198"/>
              </w:tabs>
              <w:spacing w:line="275" w:lineRule="exact"/>
              <w:ind w:left="198" w:right="1" w:hanging="198"/>
              <w:jc w:val="center"/>
              <w:rPr>
                <w:sz w:val="24"/>
              </w:rPr>
            </w:pPr>
            <w:r>
              <w:rPr>
                <w:sz w:val="24"/>
              </w:rPr>
              <w:t>й</w:t>
            </w:r>
            <w:r>
              <w:rPr>
                <w:spacing w:val="-3"/>
                <w:sz w:val="24"/>
              </w:rPr>
              <w:t xml:space="preserve"> </w:t>
            </w:r>
            <w:r>
              <w:rPr>
                <w:sz w:val="24"/>
              </w:rPr>
              <w:t>семестр</w:t>
            </w:r>
            <w:r>
              <w:rPr>
                <w:spacing w:val="-2"/>
                <w:sz w:val="24"/>
              </w:rPr>
              <w:t xml:space="preserve"> </w:t>
            </w:r>
            <w:r>
              <w:rPr>
                <w:sz w:val="24"/>
              </w:rPr>
              <w:t>–</w:t>
            </w:r>
            <w:r>
              <w:rPr>
                <w:spacing w:val="-3"/>
                <w:sz w:val="24"/>
              </w:rPr>
              <w:t xml:space="preserve"> </w:t>
            </w:r>
            <w:r>
              <w:rPr>
                <w:spacing w:val="-2"/>
                <w:sz w:val="24"/>
              </w:rPr>
              <w:t>залік;</w:t>
            </w:r>
          </w:p>
          <w:p w:rsidR="00A26309" w:rsidRDefault="003C095F">
            <w:pPr>
              <w:pStyle w:val="TableParagraph"/>
              <w:numPr>
                <w:ilvl w:val="0"/>
                <w:numId w:val="32"/>
              </w:numPr>
              <w:tabs>
                <w:tab w:val="left" w:pos="199"/>
              </w:tabs>
              <w:spacing w:line="254" w:lineRule="exact"/>
              <w:ind w:left="199" w:right="1" w:hanging="199"/>
              <w:jc w:val="center"/>
              <w:rPr>
                <w:sz w:val="24"/>
              </w:rPr>
            </w:pPr>
            <w:r>
              <w:rPr>
                <w:sz w:val="24"/>
              </w:rPr>
              <w:t>й</w:t>
            </w:r>
            <w:r>
              <w:rPr>
                <w:spacing w:val="-3"/>
                <w:sz w:val="24"/>
              </w:rPr>
              <w:t xml:space="preserve"> </w:t>
            </w:r>
            <w:r>
              <w:rPr>
                <w:sz w:val="24"/>
              </w:rPr>
              <w:t>семестр</w:t>
            </w:r>
            <w:r>
              <w:rPr>
                <w:spacing w:val="-2"/>
                <w:sz w:val="24"/>
              </w:rPr>
              <w:t xml:space="preserve"> </w:t>
            </w:r>
            <w:r>
              <w:rPr>
                <w:sz w:val="24"/>
              </w:rPr>
              <w:t>–</w:t>
            </w:r>
            <w:r>
              <w:rPr>
                <w:spacing w:val="2"/>
                <w:sz w:val="24"/>
              </w:rPr>
              <w:t xml:space="preserve"> </w:t>
            </w:r>
            <w:r>
              <w:rPr>
                <w:spacing w:val="-2"/>
                <w:sz w:val="24"/>
              </w:rPr>
              <w:t>екзамен</w:t>
            </w:r>
          </w:p>
        </w:tc>
      </w:tr>
    </w:tbl>
    <w:p w:rsidR="00A26309" w:rsidRDefault="00A26309">
      <w:pPr>
        <w:pStyle w:val="a3"/>
        <w:spacing w:before="3"/>
        <w:rPr>
          <w:b/>
        </w:rPr>
      </w:pPr>
    </w:p>
    <w:p w:rsidR="00A26309" w:rsidRDefault="003C095F" w:rsidP="007F05B0">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pPr>
      <w:bookmarkStart w:id="5" w:name="Частка_аудиторних_занять_і_частка_самост"/>
      <w:bookmarkEnd w:id="5"/>
      <w:r>
        <w:rPr>
          <w:spacing w:val="-2"/>
        </w:rPr>
        <w:t>Частка</w:t>
      </w:r>
      <w:r w:rsidR="007F05B0">
        <w:rPr>
          <w:spacing w:val="-2"/>
        </w:rPr>
        <w:t xml:space="preserve"> </w:t>
      </w:r>
      <w:r>
        <w:rPr>
          <w:spacing w:val="-2"/>
        </w:rPr>
        <w:t>аудиторних</w:t>
      </w:r>
      <w:r w:rsidR="007F05B0">
        <w:rPr>
          <w:spacing w:val="-2"/>
        </w:rPr>
        <w:t xml:space="preserve"> </w:t>
      </w:r>
      <w:r>
        <w:rPr>
          <w:spacing w:val="-2"/>
        </w:rPr>
        <w:t>занять</w:t>
      </w:r>
      <w:r w:rsidR="007F05B0">
        <w:rPr>
          <w:spacing w:val="-2"/>
        </w:rPr>
        <w:t xml:space="preserve"> </w:t>
      </w:r>
      <w:r>
        <w:rPr>
          <w:spacing w:val="-10"/>
        </w:rPr>
        <w:t>і</w:t>
      </w:r>
      <w:r w:rsidR="007F05B0">
        <w:rPr>
          <w:spacing w:val="-10"/>
        </w:rPr>
        <w:t xml:space="preserve"> </w:t>
      </w:r>
      <w:r>
        <w:rPr>
          <w:spacing w:val="-2"/>
        </w:rPr>
        <w:t>частка</w:t>
      </w:r>
      <w:r w:rsidR="007F05B0">
        <w:rPr>
          <w:spacing w:val="-2"/>
        </w:rPr>
        <w:t xml:space="preserve"> </w:t>
      </w:r>
      <w:r>
        <w:rPr>
          <w:spacing w:val="-2"/>
        </w:rPr>
        <w:t>самостійної</w:t>
      </w:r>
      <w:r w:rsidR="007F05B0">
        <w:rPr>
          <w:spacing w:val="-2"/>
        </w:rPr>
        <w:t xml:space="preserve"> </w:t>
      </w:r>
      <w:r>
        <w:rPr>
          <w:spacing w:val="-6"/>
        </w:rPr>
        <w:t>та</w:t>
      </w:r>
      <w:r w:rsidR="007F05B0">
        <w:rPr>
          <w:spacing w:val="-6"/>
        </w:rPr>
        <w:t xml:space="preserve"> </w:t>
      </w:r>
      <w:r>
        <w:rPr>
          <w:spacing w:val="-2"/>
        </w:rPr>
        <w:t>індивідуальної</w:t>
      </w:r>
      <w:r w:rsidR="007F05B0">
        <w:rPr>
          <w:spacing w:val="-2"/>
        </w:rPr>
        <w:t xml:space="preserve"> </w:t>
      </w:r>
      <w:r>
        <w:rPr>
          <w:spacing w:val="-2"/>
        </w:rPr>
        <w:t>роботи</w:t>
      </w:r>
      <w:r w:rsidR="007F05B0">
        <w:rPr>
          <w:spacing w:val="-2"/>
        </w:rPr>
        <w:t xml:space="preserve"> </w:t>
      </w:r>
      <w:r>
        <w:rPr>
          <w:spacing w:val="-10"/>
        </w:rPr>
        <w:t xml:space="preserve">у </w:t>
      </w:r>
      <w:r>
        <w:t>загальному обсязі годин з навчальної дисципліни становить:</w:t>
      </w:r>
    </w:p>
    <w:p w:rsidR="00A96DBF" w:rsidRPr="004E07D3" w:rsidRDefault="003C095F" w:rsidP="00A96DBF">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pPr>
      <w:bookmarkStart w:id="6" w:name="для_денної_форми_навчання_–_57_%_аудитор"/>
      <w:bookmarkEnd w:id="6"/>
      <w:r w:rsidRPr="004E07D3">
        <w:rPr>
          <w:spacing w:val="-2"/>
        </w:rPr>
        <w:t xml:space="preserve">для денної форми </w:t>
      </w:r>
      <w:r w:rsidR="008A3A21" w:rsidRPr="004E07D3">
        <w:rPr>
          <w:spacing w:val="-2"/>
        </w:rPr>
        <w:t>здобуття вищої освіти</w:t>
      </w:r>
      <w:r w:rsidRPr="004E07D3">
        <w:rPr>
          <w:spacing w:val="-2"/>
        </w:rPr>
        <w:t xml:space="preserve"> – 57 % аудиторних занять, 43 % самостійної та індивідуальної роботи</w:t>
      </w:r>
      <w:r w:rsidR="00761036">
        <w:rPr>
          <w:spacing w:val="-2"/>
        </w:rPr>
        <w:t>;</w:t>
      </w:r>
    </w:p>
    <w:p w:rsidR="00761036" w:rsidRPr="00761036" w:rsidRDefault="00761036" w:rsidP="00761036">
      <w:pPr>
        <w:pStyle w:val="a3"/>
        <w:tabs>
          <w:tab w:val="left" w:pos="1461"/>
          <w:tab w:val="left" w:pos="3080"/>
          <w:tab w:val="left" w:pos="4064"/>
          <w:tab w:val="left" w:pos="4363"/>
          <w:tab w:val="left" w:pos="5353"/>
          <w:tab w:val="left" w:pos="6977"/>
          <w:tab w:val="left" w:pos="7447"/>
          <w:tab w:val="left" w:pos="9435"/>
          <w:tab w:val="left" w:pos="10489"/>
        </w:tabs>
        <w:ind w:left="425" w:right="142" w:firstLine="567"/>
        <w:jc w:val="both"/>
        <w:rPr>
          <w:spacing w:val="-2"/>
        </w:rPr>
      </w:pPr>
      <w:r w:rsidRPr="00761036">
        <w:rPr>
          <w:spacing w:val="-2"/>
        </w:rPr>
        <w:t xml:space="preserve">для заочної форми </w:t>
      </w:r>
      <w:r w:rsidRPr="004E07D3">
        <w:rPr>
          <w:spacing w:val="-2"/>
        </w:rPr>
        <w:t>здобуття вищої освіти</w:t>
      </w:r>
      <w:r>
        <w:rPr>
          <w:spacing w:val="-2"/>
        </w:rPr>
        <w:t xml:space="preserve"> </w:t>
      </w:r>
      <w:r w:rsidR="000B3E82">
        <w:rPr>
          <w:spacing w:val="-2"/>
        </w:rPr>
        <w:t>̶ 8 % аудиторних занять, 92</w:t>
      </w:r>
      <w:r w:rsidRPr="00761036">
        <w:rPr>
          <w:spacing w:val="-2"/>
        </w:rPr>
        <w:t xml:space="preserve"> % самостійної та індивідуальної роботи.</w:t>
      </w:r>
    </w:p>
    <w:p w:rsidR="00761036" w:rsidRPr="00761036" w:rsidRDefault="00761036" w:rsidP="00761036">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sectPr w:rsidR="00761036" w:rsidRPr="00761036">
          <w:headerReference w:type="default" r:id="rId9"/>
          <w:pgSz w:w="11910" w:h="16840"/>
          <w:pgMar w:top="1920" w:right="425" w:bottom="280" w:left="708" w:header="1098" w:footer="0" w:gutter="0"/>
          <w:cols w:space="720"/>
        </w:sectPr>
      </w:pPr>
    </w:p>
    <w:p w:rsidR="00A26309" w:rsidRDefault="00A26309" w:rsidP="000B3E82">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pPr>
    </w:p>
    <w:p w:rsidR="00A26309" w:rsidRDefault="003C095F">
      <w:pPr>
        <w:pStyle w:val="a4"/>
        <w:numPr>
          <w:ilvl w:val="0"/>
          <w:numId w:val="33"/>
        </w:numPr>
        <w:tabs>
          <w:tab w:val="left" w:pos="3023"/>
        </w:tabs>
        <w:spacing w:line="240" w:lineRule="auto"/>
        <w:ind w:left="3023"/>
        <w:jc w:val="left"/>
        <w:rPr>
          <w:b/>
          <w:sz w:val="28"/>
        </w:rPr>
      </w:pPr>
      <w:bookmarkStart w:id="7" w:name="2._Мета_та_завдання_навчальної_дисциплін"/>
      <w:bookmarkEnd w:id="7"/>
      <w:r>
        <w:rPr>
          <w:b/>
          <w:sz w:val="28"/>
        </w:rPr>
        <w:t>Мета</w:t>
      </w:r>
      <w:r>
        <w:rPr>
          <w:b/>
          <w:spacing w:val="-4"/>
          <w:sz w:val="28"/>
        </w:rPr>
        <w:t xml:space="preserve"> </w:t>
      </w:r>
      <w:r>
        <w:rPr>
          <w:b/>
          <w:sz w:val="28"/>
        </w:rPr>
        <w:t>та</w:t>
      </w:r>
      <w:r>
        <w:rPr>
          <w:b/>
          <w:spacing w:val="-4"/>
          <w:sz w:val="28"/>
        </w:rPr>
        <w:t xml:space="preserve"> </w:t>
      </w:r>
      <w:r>
        <w:rPr>
          <w:b/>
          <w:sz w:val="28"/>
        </w:rPr>
        <w:t>завдання</w:t>
      </w:r>
      <w:r>
        <w:rPr>
          <w:b/>
          <w:spacing w:val="-6"/>
          <w:sz w:val="28"/>
        </w:rPr>
        <w:t xml:space="preserve"> </w:t>
      </w:r>
      <w:r>
        <w:rPr>
          <w:b/>
          <w:sz w:val="28"/>
        </w:rPr>
        <w:t>навчальної</w:t>
      </w:r>
      <w:r>
        <w:rPr>
          <w:b/>
          <w:spacing w:val="-1"/>
          <w:sz w:val="28"/>
        </w:rPr>
        <w:t xml:space="preserve"> </w:t>
      </w:r>
      <w:r>
        <w:rPr>
          <w:b/>
          <w:spacing w:val="-2"/>
          <w:sz w:val="28"/>
        </w:rPr>
        <w:t>дисципліни</w:t>
      </w:r>
    </w:p>
    <w:p w:rsidR="00A26309" w:rsidRDefault="00A26309">
      <w:pPr>
        <w:pStyle w:val="a3"/>
        <w:spacing w:before="6"/>
        <w:rPr>
          <w:b/>
        </w:rPr>
      </w:pPr>
    </w:p>
    <w:p w:rsidR="00A26309" w:rsidRDefault="003C095F">
      <w:pPr>
        <w:pStyle w:val="a3"/>
        <w:spacing w:line="264" w:lineRule="auto"/>
        <w:ind w:left="427" w:right="132" w:firstLine="565"/>
        <w:jc w:val="both"/>
      </w:pPr>
      <w:bookmarkStart w:id="8" w:name="Метою_вивчення_навчальної_дисципліни_є_з"/>
      <w:bookmarkEnd w:id="8"/>
      <w:r>
        <w:rPr>
          <w:b/>
        </w:rPr>
        <w:t xml:space="preserve">Метою вивчення навчальної дисципліни </w:t>
      </w:r>
      <w:r>
        <w:t xml:space="preserve">є засвоєння теорії і практики бухгалтерського фінансового обліку, оволодіння студентами базовими знаннями з організації і функціонування установ, підприємств, організацій, формування вміння орієнтуватись у законодавчо-нормативних документах та </w:t>
      </w:r>
      <w:proofErr w:type="spellStart"/>
      <w:r>
        <w:t>інструктивно</w:t>
      </w:r>
      <w:proofErr w:type="spellEnd"/>
      <w:r>
        <w:t>-методичних матеріалах з організації та ведення бухгалтерського обліку; складання первинних документів за різними ділянками обліку та бухгалтерської фінансової звітності.</w:t>
      </w:r>
    </w:p>
    <w:p w:rsidR="00A26309" w:rsidRDefault="003C095F">
      <w:pPr>
        <w:spacing w:before="1"/>
        <w:ind w:left="992"/>
        <w:jc w:val="both"/>
        <w:rPr>
          <w:sz w:val="28"/>
        </w:rPr>
      </w:pPr>
      <w:bookmarkStart w:id="9" w:name="Завданнями_навчальної_дисципліни_є:"/>
      <w:bookmarkEnd w:id="9"/>
      <w:r>
        <w:rPr>
          <w:b/>
          <w:sz w:val="28"/>
        </w:rPr>
        <w:t>Завданнями</w:t>
      </w:r>
      <w:r>
        <w:rPr>
          <w:b/>
          <w:spacing w:val="-5"/>
          <w:sz w:val="28"/>
        </w:rPr>
        <w:t xml:space="preserve"> </w:t>
      </w:r>
      <w:r>
        <w:rPr>
          <w:b/>
          <w:sz w:val="28"/>
        </w:rPr>
        <w:t>навчальної</w:t>
      </w:r>
      <w:r>
        <w:rPr>
          <w:b/>
          <w:spacing w:val="-6"/>
          <w:sz w:val="28"/>
        </w:rPr>
        <w:t xml:space="preserve"> </w:t>
      </w:r>
      <w:r>
        <w:rPr>
          <w:b/>
          <w:sz w:val="28"/>
        </w:rPr>
        <w:t>дисципліни</w:t>
      </w:r>
      <w:r>
        <w:rPr>
          <w:b/>
          <w:spacing w:val="-8"/>
          <w:sz w:val="28"/>
        </w:rPr>
        <w:t xml:space="preserve"> </w:t>
      </w:r>
      <w:r>
        <w:rPr>
          <w:spacing w:val="-5"/>
          <w:sz w:val="28"/>
        </w:rPr>
        <w:t>є:</w:t>
      </w:r>
    </w:p>
    <w:p w:rsidR="00A26309" w:rsidRDefault="003C095F">
      <w:pPr>
        <w:pStyle w:val="a4"/>
        <w:numPr>
          <w:ilvl w:val="0"/>
          <w:numId w:val="31"/>
        </w:numPr>
        <w:tabs>
          <w:tab w:val="left" w:pos="1217"/>
        </w:tabs>
        <w:spacing w:before="33" w:line="240" w:lineRule="auto"/>
        <w:ind w:left="1217" w:hanging="225"/>
        <w:jc w:val="both"/>
        <w:rPr>
          <w:sz w:val="28"/>
        </w:rPr>
      </w:pPr>
      <w:bookmarkStart w:id="10" w:name="–__опанування_теорії_і_практики_ведення_"/>
      <w:bookmarkEnd w:id="10"/>
      <w:r>
        <w:rPr>
          <w:sz w:val="28"/>
        </w:rPr>
        <w:t>опанування</w:t>
      </w:r>
      <w:r>
        <w:rPr>
          <w:spacing w:val="-4"/>
          <w:sz w:val="28"/>
        </w:rPr>
        <w:t xml:space="preserve"> </w:t>
      </w:r>
      <w:r>
        <w:rPr>
          <w:sz w:val="28"/>
        </w:rPr>
        <w:t>теорії</w:t>
      </w:r>
      <w:r>
        <w:rPr>
          <w:spacing w:val="-1"/>
          <w:sz w:val="28"/>
        </w:rPr>
        <w:t xml:space="preserve"> </w:t>
      </w:r>
      <w:r>
        <w:rPr>
          <w:sz w:val="28"/>
        </w:rPr>
        <w:t>і практики</w:t>
      </w:r>
      <w:r>
        <w:rPr>
          <w:spacing w:val="-4"/>
          <w:sz w:val="28"/>
        </w:rPr>
        <w:t xml:space="preserve"> </w:t>
      </w:r>
      <w:r>
        <w:rPr>
          <w:sz w:val="28"/>
        </w:rPr>
        <w:t>ведення</w:t>
      </w:r>
      <w:r>
        <w:rPr>
          <w:spacing w:val="-2"/>
          <w:sz w:val="28"/>
        </w:rPr>
        <w:t xml:space="preserve"> </w:t>
      </w:r>
      <w:r>
        <w:rPr>
          <w:sz w:val="28"/>
        </w:rPr>
        <w:t>фінансового</w:t>
      </w:r>
      <w:r>
        <w:rPr>
          <w:spacing w:val="-2"/>
          <w:sz w:val="28"/>
        </w:rPr>
        <w:t xml:space="preserve"> </w:t>
      </w:r>
      <w:r>
        <w:rPr>
          <w:sz w:val="28"/>
        </w:rPr>
        <w:t>обліку</w:t>
      </w:r>
      <w:r>
        <w:rPr>
          <w:spacing w:val="-3"/>
          <w:sz w:val="28"/>
        </w:rPr>
        <w:t xml:space="preserve"> </w:t>
      </w:r>
      <w:r>
        <w:rPr>
          <w:sz w:val="28"/>
        </w:rPr>
        <w:t>на</w:t>
      </w:r>
      <w:r>
        <w:rPr>
          <w:spacing w:val="-2"/>
          <w:sz w:val="28"/>
        </w:rPr>
        <w:t xml:space="preserve"> підприємстві;</w:t>
      </w:r>
    </w:p>
    <w:p w:rsidR="00A26309" w:rsidRDefault="003C095F">
      <w:pPr>
        <w:pStyle w:val="a4"/>
        <w:numPr>
          <w:ilvl w:val="0"/>
          <w:numId w:val="31"/>
        </w:numPr>
        <w:tabs>
          <w:tab w:val="left" w:pos="1217"/>
        </w:tabs>
        <w:spacing w:before="28" w:line="264" w:lineRule="auto"/>
        <w:ind w:right="140" w:firstLine="565"/>
        <w:jc w:val="both"/>
        <w:rPr>
          <w:sz w:val="28"/>
        </w:rPr>
      </w:pPr>
      <w:bookmarkStart w:id="11" w:name="–__надання_знань_щодо_методики_ведення_о"/>
      <w:bookmarkEnd w:id="11"/>
      <w:r>
        <w:rPr>
          <w:sz w:val="28"/>
        </w:rPr>
        <w:t>надання знань щодо методики ведення обліку активів і капіталу, зобов’язань, витрат і доходів, результатів діяльності на підставі національних положень (стандартів) бухгалтерського обліку;</w:t>
      </w:r>
    </w:p>
    <w:p w:rsidR="00A26309" w:rsidRDefault="003C095F">
      <w:pPr>
        <w:pStyle w:val="a4"/>
        <w:numPr>
          <w:ilvl w:val="0"/>
          <w:numId w:val="31"/>
        </w:numPr>
        <w:tabs>
          <w:tab w:val="left" w:pos="1217"/>
        </w:tabs>
        <w:spacing w:before="3" w:line="264" w:lineRule="auto"/>
        <w:ind w:right="136" w:firstLine="565"/>
        <w:jc w:val="both"/>
        <w:rPr>
          <w:sz w:val="28"/>
        </w:rPr>
      </w:pPr>
      <w:bookmarkStart w:id="12" w:name="–__формування_навичок_облікової_роботи_в"/>
      <w:bookmarkEnd w:id="12"/>
      <w:r>
        <w:rPr>
          <w:sz w:val="28"/>
        </w:rPr>
        <w:t>формування навичок облікової роботи від складання первинних документів</w:t>
      </w:r>
      <w:r>
        <w:rPr>
          <w:spacing w:val="40"/>
          <w:sz w:val="28"/>
        </w:rPr>
        <w:t xml:space="preserve"> </w:t>
      </w:r>
      <w:r>
        <w:rPr>
          <w:sz w:val="28"/>
        </w:rPr>
        <w:t>до визначення фінансового результату діяльності та складання фінансової звітності.</w:t>
      </w:r>
    </w:p>
    <w:p w:rsidR="00A26309" w:rsidRDefault="003C095F">
      <w:pPr>
        <w:pStyle w:val="a3"/>
        <w:spacing w:before="2" w:line="261" w:lineRule="auto"/>
        <w:ind w:left="427" w:right="134" w:firstLine="565"/>
        <w:jc w:val="both"/>
      </w:pPr>
      <w:bookmarkStart w:id="13" w:name="Зміст_навчальної_дисципліни_направлений_"/>
      <w:bookmarkEnd w:id="13"/>
      <w:r>
        <w:t xml:space="preserve">Зміст навчальної дисципліни направлений на формування наступних </w:t>
      </w:r>
      <w:proofErr w:type="spellStart"/>
      <w:r>
        <w:rPr>
          <w:b/>
        </w:rPr>
        <w:t>компетентностей</w:t>
      </w:r>
      <w:proofErr w:type="spellEnd"/>
      <w:r>
        <w:t>, визначених стандартом вищої освіти зі спеціальності 071 «Облік</w:t>
      </w:r>
      <w:r>
        <w:rPr>
          <w:spacing w:val="40"/>
        </w:rPr>
        <w:t xml:space="preserve"> </w:t>
      </w:r>
      <w:r>
        <w:t>і оподаткування»:</w:t>
      </w:r>
    </w:p>
    <w:p w:rsidR="00A26309" w:rsidRDefault="003C095F">
      <w:pPr>
        <w:pStyle w:val="a3"/>
        <w:spacing w:before="7"/>
        <w:ind w:left="992"/>
        <w:jc w:val="both"/>
      </w:pPr>
      <w:bookmarkStart w:id="14" w:name="ЗК01._Здатність_вчитися_та_опановувати_с"/>
      <w:bookmarkEnd w:id="14"/>
      <w:r>
        <w:rPr>
          <w:b/>
        </w:rPr>
        <w:t>ЗК01.</w:t>
      </w:r>
      <w:r>
        <w:rPr>
          <w:b/>
          <w:spacing w:val="-5"/>
        </w:rPr>
        <w:t xml:space="preserve"> </w:t>
      </w:r>
      <w:r>
        <w:t>Здатність</w:t>
      </w:r>
      <w:r>
        <w:rPr>
          <w:spacing w:val="-2"/>
        </w:rPr>
        <w:t xml:space="preserve"> </w:t>
      </w:r>
      <w:r>
        <w:t>вчитися</w:t>
      </w:r>
      <w:r>
        <w:rPr>
          <w:spacing w:val="-4"/>
        </w:rPr>
        <w:t xml:space="preserve"> </w:t>
      </w:r>
      <w:r>
        <w:t>та</w:t>
      </w:r>
      <w:r>
        <w:rPr>
          <w:spacing w:val="-3"/>
        </w:rPr>
        <w:t xml:space="preserve"> </w:t>
      </w:r>
      <w:r>
        <w:t>опановувати</w:t>
      </w:r>
      <w:r>
        <w:rPr>
          <w:spacing w:val="-4"/>
        </w:rPr>
        <w:t xml:space="preserve"> </w:t>
      </w:r>
      <w:r>
        <w:t>сучасні</w:t>
      </w:r>
      <w:r>
        <w:rPr>
          <w:spacing w:val="-1"/>
        </w:rPr>
        <w:t xml:space="preserve"> </w:t>
      </w:r>
      <w:r>
        <w:rPr>
          <w:spacing w:val="-2"/>
        </w:rPr>
        <w:t>знання.</w:t>
      </w:r>
    </w:p>
    <w:p w:rsidR="00A26309" w:rsidRDefault="003C095F">
      <w:pPr>
        <w:pStyle w:val="a3"/>
        <w:spacing w:before="33"/>
        <w:ind w:left="992"/>
        <w:jc w:val="both"/>
      </w:pPr>
      <w:bookmarkStart w:id="15" w:name="ЗК02._Здатність_до_абстрактного_мислення"/>
      <w:bookmarkEnd w:id="15"/>
      <w:r>
        <w:rPr>
          <w:b/>
        </w:rPr>
        <w:t>ЗК02.</w:t>
      </w:r>
      <w:r>
        <w:rPr>
          <w:b/>
          <w:spacing w:val="-2"/>
        </w:rPr>
        <w:t xml:space="preserve"> </w:t>
      </w:r>
      <w:r>
        <w:t>Здатність</w:t>
      </w:r>
      <w:r>
        <w:rPr>
          <w:spacing w:val="-1"/>
        </w:rPr>
        <w:t xml:space="preserve"> </w:t>
      </w:r>
      <w:r>
        <w:t>до</w:t>
      </w:r>
      <w:r>
        <w:rPr>
          <w:spacing w:val="-3"/>
        </w:rPr>
        <w:t xml:space="preserve"> </w:t>
      </w:r>
      <w:r>
        <w:t>абстрактного</w:t>
      </w:r>
      <w:r>
        <w:rPr>
          <w:spacing w:val="-2"/>
        </w:rPr>
        <w:t xml:space="preserve"> </w:t>
      </w:r>
      <w:r>
        <w:t>мислення,</w:t>
      </w:r>
      <w:r>
        <w:rPr>
          <w:spacing w:val="-3"/>
        </w:rPr>
        <w:t xml:space="preserve"> </w:t>
      </w:r>
      <w:r>
        <w:t>аналізу</w:t>
      </w:r>
      <w:r>
        <w:rPr>
          <w:spacing w:val="-2"/>
        </w:rPr>
        <w:t xml:space="preserve"> </w:t>
      </w:r>
      <w:r>
        <w:t>та</w:t>
      </w:r>
      <w:r>
        <w:rPr>
          <w:spacing w:val="-2"/>
        </w:rPr>
        <w:t xml:space="preserve"> синтезу.</w:t>
      </w:r>
    </w:p>
    <w:p w:rsidR="00A26309" w:rsidRDefault="003C095F">
      <w:pPr>
        <w:pStyle w:val="a3"/>
        <w:spacing w:before="34" w:line="264" w:lineRule="auto"/>
        <w:ind w:left="427" w:right="139" w:firstLine="565"/>
        <w:jc w:val="both"/>
      </w:pPr>
      <w:bookmarkStart w:id="16" w:name="ЗК08._Знання_та_розуміння_предметної_обл"/>
      <w:bookmarkEnd w:id="16"/>
      <w:r>
        <w:rPr>
          <w:b/>
        </w:rPr>
        <w:t xml:space="preserve">ЗК08. </w:t>
      </w:r>
      <w:r>
        <w:t xml:space="preserve">Знання та розуміння предметної області та розуміння професійної </w:t>
      </w:r>
      <w:r>
        <w:rPr>
          <w:spacing w:val="-2"/>
        </w:rPr>
        <w:t>діяльності.</w:t>
      </w:r>
    </w:p>
    <w:p w:rsidR="00A26309" w:rsidRDefault="003C095F">
      <w:pPr>
        <w:pStyle w:val="a3"/>
        <w:spacing w:line="319" w:lineRule="exact"/>
        <w:ind w:left="992"/>
        <w:jc w:val="both"/>
      </w:pPr>
      <w:bookmarkStart w:id="17" w:name="ЗК09._Здатність_спілкуватися_державною_м"/>
      <w:bookmarkEnd w:id="17"/>
      <w:r>
        <w:rPr>
          <w:b/>
        </w:rPr>
        <w:t>ЗК09.</w:t>
      </w:r>
      <w:r>
        <w:rPr>
          <w:b/>
          <w:spacing w:val="-4"/>
        </w:rPr>
        <w:t xml:space="preserve"> </w:t>
      </w:r>
      <w:r>
        <w:t>Здатність</w:t>
      </w:r>
      <w:r>
        <w:rPr>
          <w:spacing w:val="-2"/>
        </w:rPr>
        <w:t xml:space="preserve"> </w:t>
      </w:r>
      <w:r>
        <w:t>спілкуватися</w:t>
      </w:r>
      <w:r>
        <w:rPr>
          <w:spacing w:val="-3"/>
        </w:rPr>
        <w:t xml:space="preserve"> </w:t>
      </w:r>
      <w:r>
        <w:t>державною</w:t>
      </w:r>
      <w:r>
        <w:rPr>
          <w:spacing w:val="-8"/>
        </w:rPr>
        <w:t xml:space="preserve"> </w:t>
      </w:r>
      <w:r>
        <w:t>мовою</w:t>
      </w:r>
      <w:r>
        <w:rPr>
          <w:spacing w:val="-3"/>
        </w:rPr>
        <w:t xml:space="preserve"> </w:t>
      </w:r>
      <w:r>
        <w:t>як</w:t>
      </w:r>
      <w:r>
        <w:rPr>
          <w:spacing w:val="-5"/>
        </w:rPr>
        <w:t xml:space="preserve"> </w:t>
      </w:r>
      <w:r>
        <w:t>усно,</w:t>
      </w:r>
      <w:r>
        <w:rPr>
          <w:spacing w:val="-3"/>
        </w:rPr>
        <w:t xml:space="preserve"> </w:t>
      </w:r>
      <w:r>
        <w:t>так</w:t>
      </w:r>
      <w:r>
        <w:rPr>
          <w:spacing w:val="-3"/>
        </w:rPr>
        <w:t xml:space="preserve"> </w:t>
      </w:r>
      <w:r>
        <w:t>і</w:t>
      </w:r>
      <w:r>
        <w:rPr>
          <w:spacing w:val="-1"/>
        </w:rPr>
        <w:t xml:space="preserve"> </w:t>
      </w:r>
      <w:r>
        <w:rPr>
          <w:spacing w:val="-2"/>
        </w:rPr>
        <w:t>письмово.</w:t>
      </w:r>
    </w:p>
    <w:p w:rsidR="00A26309" w:rsidRDefault="003C095F">
      <w:pPr>
        <w:pStyle w:val="a3"/>
        <w:spacing w:before="33" w:line="264" w:lineRule="auto"/>
        <w:ind w:left="427" w:right="140" w:firstLine="565"/>
        <w:jc w:val="both"/>
      </w:pPr>
      <w:bookmarkStart w:id="18" w:name="СК02._Використовувати_математичний_інстр"/>
      <w:bookmarkEnd w:id="18"/>
      <w:r>
        <w:rPr>
          <w:b/>
        </w:rPr>
        <w:t xml:space="preserve">СК02. </w:t>
      </w:r>
      <w:r>
        <w:t>Використовувати математичний інструментарій для дослідження соціально-економічних процесів, розв’язання прикладних завдань у сфері обліку, аналізу, контролю, аудиту, оподаткування.</w:t>
      </w:r>
    </w:p>
    <w:p w:rsidR="00A26309" w:rsidRDefault="003C095F">
      <w:pPr>
        <w:pStyle w:val="a3"/>
        <w:spacing w:before="3" w:line="264" w:lineRule="auto"/>
        <w:ind w:left="427" w:right="138" w:firstLine="565"/>
        <w:jc w:val="both"/>
      </w:pPr>
      <w:bookmarkStart w:id="19" w:name="СК03._Здатність_до_відображення_інформац"/>
      <w:bookmarkEnd w:id="19"/>
      <w:r>
        <w:rPr>
          <w:b/>
        </w:rPr>
        <w:t xml:space="preserve">СК03. </w:t>
      </w:r>
      <w:r>
        <w:t>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p w:rsidR="00A26309" w:rsidRDefault="003C095F">
      <w:pPr>
        <w:pStyle w:val="a3"/>
        <w:spacing w:line="264" w:lineRule="auto"/>
        <w:ind w:left="427" w:right="142" w:firstLine="565"/>
        <w:jc w:val="both"/>
      </w:pPr>
      <w:bookmarkStart w:id="20" w:name="СК04._Застосовувати_знання_права_та_пода"/>
      <w:bookmarkEnd w:id="20"/>
      <w:r>
        <w:rPr>
          <w:b/>
        </w:rPr>
        <w:t xml:space="preserve">СК04. </w:t>
      </w:r>
      <w:r>
        <w:t>Застосовувати знання права та податкового законодавства в практичній діяльності суб’єктів господарювання.</w:t>
      </w:r>
    </w:p>
    <w:p w:rsidR="00F2426F" w:rsidRPr="00982AD2" w:rsidRDefault="00F2426F" w:rsidP="00982AD2">
      <w:pPr>
        <w:pStyle w:val="a3"/>
        <w:spacing w:line="264" w:lineRule="auto"/>
        <w:ind w:left="427" w:right="132" w:firstLine="565"/>
        <w:jc w:val="both"/>
      </w:pPr>
      <w:bookmarkStart w:id="21" w:name="Отримані_знання_з_навчальної_дисципліни_"/>
      <w:bookmarkEnd w:id="21"/>
      <w:r w:rsidRPr="00982AD2">
        <w:t xml:space="preserve">Програма навчальної дисципліни забезпечує набуття здобувачами вищої освіти </w:t>
      </w:r>
      <w:proofErr w:type="spellStart"/>
      <w:r w:rsidRPr="00982AD2">
        <w:t>компетентностей</w:t>
      </w:r>
      <w:proofErr w:type="spellEnd"/>
      <w:r w:rsidRPr="00982AD2">
        <w:t xml:space="preserve">, спрямованих на досягнення глобальних цілей сталого розвитку до 2030 року, проголошених резолюцією Генеральної Асамблеї Організації Об’єднаних Націй від 25 вересня 2015 року № 70/1, визначених Указом Президента України від 30 вересня 2019 року № 722, шляхом включення актуальних </w:t>
      </w:r>
      <w:proofErr w:type="spellStart"/>
      <w:r w:rsidRPr="00982AD2">
        <w:t>тематик</w:t>
      </w:r>
      <w:proofErr w:type="spellEnd"/>
      <w:r w:rsidRPr="00982AD2">
        <w:t xml:space="preserve"> сталого розвитку у теми занять та індивідуальне завдання. Зокрема: </w:t>
      </w:r>
    </w:p>
    <w:p w:rsidR="00F2426F" w:rsidRPr="00982AD2" w:rsidRDefault="00F2426F" w:rsidP="00982AD2">
      <w:pPr>
        <w:pStyle w:val="a3"/>
        <w:spacing w:line="264" w:lineRule="auto"/>
        <w:ind w:left="427" w:right="132" w:firstLine="565"/>
        <w:jc w:val="both"/>
      </w:pPr>
      <w:r w:rsidRPr="00982AD2">
        <w:t xml:space="preserve">‒ ЦСР 8: Гідна праця та економічне зростання: забезпечується через вивчення ефективності обліку активів, що сприяє стабільному економічному розвитку </w:t>
      </w:r>
      <w:r w:rsidRPr="00982AD2">
        <w:lastRenderedPageBreak/>
        <w:t xml:space="preserve">підприємства; </w:t>
      </w:r>
    </w:p>
    <w:p w:rsidR="00F2426F" w:rsidRPr="00982AD2" w:rsidRDefault="00F2426F" w:rsidP="00982AD2">
      <w:pPr>
        <w:pStyle w:val="a3"/>
        <w:spacing w:line="264" w:lineRule="auto"/>
        <w:ind w:left="427" w:right="132" w:firstLine="565"/>
        <w:jc w:val="both"/>
      </w:pPr>
      <w:r w:rsidRPr="00982AD2">
        <w:t xml:space="preserve">‒ ЦСР 9: Індустріалізація, інновації та інфраструктура: спрямована на формування здатності аналізувати вплив господарських операцій на звітність підприємства та оцінювати їх вплив на розвиток інфраструктури та інновацій; </w:t>
      </w:r>
    </w:p>
    <w:p w:rsidR="00F2426F" w:rsidRPr="00982AD2" w:rsidRDefault="00F2426F" w:rsidP="00982AD2">
      <w:pPr>
        <w:pStyle w:val="a3"/>
        <w:spacing w:line="264" w:lineRule="auto"/>
        <w:ind w:left="427" w:right="132" w:firstLine="565"/>
        <w:jc w:val="both"/>
      </w:pPr>
      <w:r w:rsidRPr="00982AD2">
        <w:t>‒ ЦСР 12: Відповідальне споживання та виробництво: формування розуміння відповідального використання ресурсів підприємства, включаючи природні та фінансові ресурси, що сприяє сталому розвитку;</w:t>
      </w:r>
    </w:p>
    <w:p w:rsidR="00F2426F" w:rsidRPr="00982AD2" w:rsidRDefault="00F2426F" w:rsidP="00982AD2">
      <w:pPr>
        <w:pStyle w:val="a3"/>
        <w:spacing w:line="264" w:lineRule="auto"/>
        <w:ind w:left="427" w:right="132" w:firstLine="565"/>
        <w:jc w:val="both"/>
      </w:pPr>
      <w:r w:rsidRPr="00982AD2">
        <w:t>‒ ЦСР 17: Партнерство для досягнення цілей: забезпечується розвитком організації процесу складання фінансової звітності, що сприяє прозорості представлення інформації про діяльність підприємства та підтримці МСФЗ, необхідних для ефективної співпраці на міжнародному рівні.</w:t>
      </w:r>
    </w:p>
    <w:p w:rsidR="00F2426F" w:rsidRPr="00047627" w:rsidRDefault="00F2426F" w:rsidP="00982AD2">
      <w:pPr>
        <w:widowControl/>
        <w:ind w:left="426" w:firstLine="567"/>
        <w:jc w:val="both"/>
        <w:rPr>
          <w:sz w:val="28"/>
          <w:szCs w:val="28"/>
          <w:lang w:eastAsia="uk-UA"/>
        </w:rPr>
      </w:pPr>
      <w:r w:rsidRPr="00047627">
        <w:rPr>
          <w:sz w:val="28"/>
          <w:szCs w:val="28"/>
          <w:lang w:eastAsia="uk-UA"/>
        </w:rPr>
        <w:t>Загалом, освітня ком</w:t>
      </w:r>
      <w:r>
        <w:rPr>
          <w:sz w:val="28"/>
          <w:szCs w:val="28"/>
          <w:lang w:eastAsia="uk-UA"/>
        </w:rPr>
        <w:t>понента «</w:t>
      </w:r>
      <w:r w:rsidR="00982AD2">
        <w:rPr>
          <w:sz w:val="28"/>
          <w:szCs w:val="28"/>
          <w:lang w:eastAsia="uk-UA"/>
        </w:rPr>
        <w:t>Фінансовий облік</w:t>
      </w:r>
      <w:r w:rsidRPr="00047627">
        <w:rPr>
          <w:sz w:val="28"/>
          <w:szCs w:val="28"/>
          <w:lang w:eastAsia="uk-UA"/>
        </w:rPr>
        <w:t>» є складовою підготовки фахівців, здатних швидко адаптуватись та проявляти гнучкість в умовах постійних змін, що відповідає стратегічним завданням досягнення сталого розвитку.</w:t>
      </w:r>
    </w:p>
    <w:p w:rsidR="00A26309" w:rsidRDefault="003C095F">
      <w:pPr>
        <w:pStyle w:val="a3"/>
        <w:ind w:left="992"/>
        <w:jc w:val="both"/>
      </w:pPr>
      <w:r>
        <w:t>Отримані</w:t>
      </w:r>
      <w:r>
        <w:rPr>
          <w:spacing w:val="76"/>
          <w:w w:val="150"/>
        </w:rPr>
        <w:t xml:space="preserve"> </w:t>
      </w:r>
      <w:r>
        <w:t>знання</w:t>
      </w:r>
      <w:r>
        <w:rPr>
          <w:spacing w:val="79"/>
          <w:w w:val="150"/>
        </w:rPr>
        <w:t xml:space="preserve"> </w:t>
      </w:r>
      <w:r>
        <w:t>з</w:t>
      </w:r>
      <w:r>
        <w:rPr>
          <w:spacing w:val="76"/>
          <w:w w:val="150"/>
        </w:rPr>
        <w:t xml:space="preserve"> </w:t>
      </w:r>
      <w:r>
        <w:t>навчальної</w:t>
      </w:r>
      <w:r>
        <w:rPr>
          <w:spacing w:val="79"/>
          <w:w w:val="150"/>
        </w:rPr>
        <w:t xml:space="preserve"> </w:t>
      </w:r>
      <w:r>
        <w:t>дисципліни</w:t>
      </w:r>
      <w:r>
        <w:rPr>
          <w:spacing w:val="77"/>
          <w:w w:val="150"/>
        </w:rPr>
        <w:t xml:space="preserve"> </w:t>
      </w:r>
      <w:r>
        <w:t>стануть</w:t>
      </w:r>
      <w:r>
        <w:rPr>
          <w:spacing w:val="79"/>
          <w:w w:val="150"/>
        </w:rPr>
        <w:t xml:space="preserve"> </w:t>
      </w:r>
      <w:r>
        <w:t>складовими</w:t>
      </w:r>
      <w:r>
        <w:rPr>
          <w:spacing w:val="77"/>
          <w:w w:val="150"/>
        </w:rPr>
        <w:t xml:space="preserve"> </w:t>
      </w:r>
      <w:r>
        <w:rPr>
          <w:spacing w:val="-2"/>
        </w:rPr>
        <w:t>наступних</w:t>
      </w:r>
    </w:p>
    <w:p w:rsidR="00A26309" w:rsidRDefault="003C095F">
      <w:pPr>
        <w:spacing w:before="33"/>
        <w:ind w:left="427"/>
        <w:jc w:val="both"/>
        <w:rPr>
          <w:sz w:val="28"/>
        </w:rPr>
      </w:pPr>
      <w:r>
        <w:rPr>
          <w:b/>
          <w:sz w:val="28"/>
        </w:rPr>
        <w:t>програмних</w:t>
      </w:r>
      <w:r>
        <w:rPr>
          <w:b/>
          <w:spacing w:val="-5"/>
          <w:sz w:val="28"/>
        </w:rPr>
        <w:t xml:space="preserve"> </w:t>
      </w:r>
      <w:r>
        <w:rPr>
          <w:b/>
          <w:sz w:val="28"/>
        </w:rPr>
        <w:t>результатів</w:t>
      </w:r>
      <w:r>
        <w:rPr>
          <w:b/>
          <w:spacing w:val="-1"/>
          <w:sz w:val="28"/>
        </w:rPr>
        <w:t xml:space="preserve"> </w:t>
      </w:r>
      <w:r>
        <w:rPr>
          <w:sz w:val="28"/>
        </w:rPr>
        <w:t>навчання</w:t>
      </w:r>
      <w:r>
        <w:rPr>
          <w:spacing w:val="-1"/>
          <w:sz w:val="28"/>
        </w:rPr>
        <w:t xml:space="preserve"> </w:t>
      </w:r>
      <w:r>
        <w:rPr>
          <w:sz w:val="28"/>
        </w:rPr>
        <w:t>за</w:t>
      </w:r>
      <w:r>
        <w:rPr>
          <w:spacing w:val="-2"/>
          <w:sz w:val="28"/>
        </w:rPr>
        <w:t xml:space="preserve"> </w:t>
      </w:r>
      <w:r>
        <w:rPr>
          <w:sz w:val="28"/>
        </w:rPr>
        <w:t>спеціальністю</w:t>
      </w:r>
      <w:r>
        <w:rPr>
          <w:spacing w:val="-2"/>
          <w:sz w:val="28"/>
        </w:rPr>
        <w:t xml:space="preserve"> </w:t>
      </w:r>
      <w:r>
        <w:rPr>
          <w:sz w:val="28"/>
        </w:rPr>
        <w:t>071</w:t>
      </w:r>
      <w:r>
        <w:rPr>
          <w:spacing w:val="-2"/>
          <w:sz w:val="28"/>
        </w:rPr>
        <w:t xml:space="preserve"> </w:t>
      </w:r>
      <w:r>
        <w:rPr>
          <w:sz w:val="28"/>
        </w:rPr>
        <w:t>«Облік</w:t>
      </w:r>
      <w:r>
        <w:rPr>
          <w:spacing w:val="-4"/>
          <w:sz w:val="28"/>
        </w:rPr>
        <w:t xml:space="preserve"> </w:t>
      </w:r>
      <w:r>
        <w:rPr>
          <w:sz w:val="28"/>
        </w:rPr>
        <w:t xml:space="preserve">і </w:t>
      </w:r>
      <w:r>
        <w:rPr>
          <w:spacing w:val="-2"/>
          <w:sz w:val="28"/>
        </w:rPr>
        <w:t>оподаткування»:</w:t>
      </w:r>
    </w:p>
    <w:p w:rsidR="00A26309" w:rsidRDefault="003C095F">
      <w:pPr>
        <w:pStyle w:val="a3"/>
        <w:spacing w:before="29" w:line="264" w:lineRule="auto"/>
        <w:ind w:left="427" w:right="131" w:firstLine="565"/>
        <w:jc w:val="both"/>
      </w:pPr>
      <w:bookmarkStart w:id="22" w:name="ПР01._Знати_та_розуміти_економічні_катег"/>
      <w:bookmarkEnd w:id="22"/>
      <w:r>
        <w:rPr>
          <w:b/>
        </w:rPr>
        <w:t xml:space="preserve">ПР01. </w:t>
      </w:r>
      <w: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A26309" w:rsidRDefault="003C095F">
      <w:pPr>
        <w:pStyle w:val="a3"/>
        <w:spacing w:line="264" w:lineRule="auto"/>
        <w:ind w:left="427" w:right="139" w:firstLine="565"/>
        <w:jc w:val="both"/>
      </w:pPr>
      <w:bookmarkStart w:id="23" w:name="ПР02._Розуміти_місце_і_значення_обліково"/>
      <w:bookmarkEnd w:id="23"/>
      <w:r>
        <w:rPr>
          <w:b/>
        </w:rPr>
        <w:t xml:space="preserve">ПР02. </w:t>
      </w:r>
      <w:r>
        <w:t>Розуміти місце і значення облікової, аналітичної, контрольної,</w:t>
      </w:r>
      <w:r>
        <w:rPr>
          <w:spacing w:val="40"/>
        </w:rPr>
        <w:t xml:space="preserve"> </w:t>
      </w:r>
      <w:r>
        <w:t>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p w:rsidR="00A26309" w:rsidRDefault="003C095F">
      <w:pPr>
        <w:pStyle w:val="a3"/>
        <w:spacing w:line="264" w:lineRule="auto"/>
        <w:ind w:left="427" w:right="136" w:firstLine="565"/>
        <w:jc w:val="both"/>
      </w:pPr>
      <w:bookmarkStart w:id="24" w:name="ПР03._Визначати_сутність_об’єктів_обліку"/>
      <w:bookmarkEnd w:id="24"/>
      <w:r>
        <w:rPr>
          <w:b/>
        </w:rPr>
        <w:t xml:space="preserve">ПР03. </w:t>
      </w:r>
      <w:r>
        <w:t>Визначати сутність об’єктів обліку, аналізу, контролю, аудиту, оподаткування та розуміти їх роль і місце в господарській діяльності.</w:t>
      </w:r>
    </w:p>
    <w:p w:rsidR="00A26309" w:rsidRDefault="003C095F">
      <w:pPr>
        <w:pStyle w:val="a3"/>
        <w:spacing w:before="1" w:line="264" w:lineRule="auto"/>
        <w:ind w:left="427" w:right="139" w:firstLine="565"/>
        <w:jc w:val="both"/>
      </w:pPr>
      <w:bookmarkStart w:id="25" w:name="ПР04._Формувати_й_аналізувати_фінансову,"/>
      <w:bookmarkEnd w:id="25"/>
      <w:r>
        <w:rPr>
          <w:b/>
        </w:rPr>
        <w:t xml:space="preserve">ПР04. </w:t>
      </w:r>
      <w: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p w:rsidR="00A26309" w:rsidRDefault="003C095F">
      <w:pPr>
        <w:pStyle w:val="a3"/>
        <w:spacing w:before="2" w:line="261" w:lineRule="auto"/>
        <w:ind w:left="427" w:right="136" w:firstLine="565"/>
        <w:jc w:val="both"/>
      </w:pPr>
      <w:bookmarkStart w:id="26" w:name="ПР05._Володіти_методичним_інструментаріє"/>
      <w:bookmarkEnd w:id="26"/>
      <w:r>
        <w:rPr>
          <w:b/>
        </w:rPr>
        <w:t xml:space="preserve">ПР05. </w:t>
      </w:r>
      <w:r>
        <w:t>Володіти</w:t>
      </w:r>
      <w:r>
        <w:rPr>
          <w:spacing w:val="-3"/>
        </w:rPr>
        <w:t xml:space="preserve"> </w:t>
      </w:r>
      <w:r>
        <w:t>методичним</w:t>
      </w:r>
      <w:r>
        <w:rPr>
          <w:spacing w:val="-5"/>
        </w:rPr>
        <w:t xml:space="preserve"> </w:t>
      </w:r>
      <w:r>
        <w:t>інструментарієм</w:t>
      </w:r>
      <w:r>
        <w:rPr>
          <w:spacing w:val="-5"/>
        </w:rPr>
        <w:t xml:space="preserve"> </w:t>
      </w:r>
      <w:r>
        <w:t>обліку,</w:t>
      </w:r>
      <w:r>
        <w:rPr>
          <w:spacing w:val="-2"/>
        </w:rPr>
        <w:t xml:space="preserve"> </w:t>
      </w:r>
      <w:r>
        <w:t>аналізу,</w:t>
      </w:r>
      <w:r>
        <w:rPr>
          <w:spacing w:val="-2"/>
        </w:rPr>
        <w:t xml:space="preserve"> </w:t>
      </w:r>
      <w:r>
        <w:t>контролю,</w:t>
      </w:r>
      <w:r>
        <w:rPr>
          <w:spacing w:val="-2"/>
        </w:rPr>
        <w:t xml:space="preserve"> </w:t>
      </w:r>
      <w:r>
        <w:t>аудиту та оподаткування господарської діяльності підприємств.</w:t>
      </w:r>
    </w:p>
    <w:p w:rsidR="00A26309" w:rsidRDefault="003C095F">
      <w:pPr>
        <w:pStyle w:val="a3"/>
        <w:spacing w:before="4" w:line="264" w:lineRule="auto"/>
        <w:ind w:left="427" w:right="138" w:firstLine="565"/>
        <w:jc w:val="both"/>
      </w:pPr>
      <w:bookmarkStart w:id="27" w:name="ПР06._Розуміти_особливості_практики_здій"/>
      <w:bookmarkEnd w:id="27"/>
      <w:r>
        <w:rPr>
          <w:b/>
        </w:rPr>
        <w:t xml:space="preserve">ПР06. </w:t>
      </w:r>
      <w: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A26309" w:rsidRDefault="00A26309">
      <w:pPr>
        <w:pStyle w:val="a3"/>
        <w:spacing w:before="36"/>
      </w:pPr>
    </w:p>
    <w:p w:rsidR="00A26309" w:rsidRDefault="003C095F">
      <w:pPr>
        <w:pStyle w:val="a3"/>
        <w:spacing w:line="261" w:lineRule="auto"/>
        <w:ind w:left="427" w:right="142" w:firstLine="565"/>
        <w:jc w:val="both"/>
      </w:pPr>
      <w:bookmarkStart w:id="28" w:name="Під_час_вивчення_навчальної_дисципліни_з"/>
      <w:bookmarkEnd w:id="28"/>
      <w:r>
        <w:rPr>
          <w:color w:val="212121"/>
        </w:rPr>
        <w:t xml:space="preserve">Під час вивчення навчальної дисципліни здобувачі вищої освіти зможуть отримати наступні </w:t>
      </w:r>
      <w:proofErr w:type="spellStart"/>
      <w:r>
        <w:rPr>
          <w:color w:val="212121"/>
        </w:rPr>
        <w:t>Soft</w:t>
      </w:r>
      <w:proofErr w:type="spellEnd"/>
      <w:r>
        <w:rPr>
          <w:color w:val="212121"/>
        </w:rPr>
        <w:t xml:space="preserve"> </w:t>
      </w:r>
      <w:proofErr w:type="spellStart"/>
      <w:r>
        <w:rPr>
          <w:color w:val="212121"/>
        </w:rPr>
        <w:t>skills</w:t>
      </w:r>
      <w:proofErr w:type="spellEnd"/>
      <w:r>
        <w:rPr>
          <w:color w:val="212121"/>
        </w:rPr>
        <w:t>:</w:t>
      </w:r>
    </w:p>
    <w:p w:rsidR="00A26309" w:rsidRDefault="003C095F">
      <w:pPr>
        <w:pStyle w:val="a4"/>
        <w:numPr>
          <w:ilvl w:val="0"/>
          <w:numId w:val="30"/>
        </w:numPr>
        <w:tabs>
          <w:tab w:val="left" w:pos="1152"/>
        </w:tabs>
        <w:spacing w:before="3" w:line="264" w:lineRule="auto"/>
        <w:ind w:right="136" w:firstLine="565"/>
        <w:jc w:val="both"/>
        <w:rPr>
          <w:color w:val="212121"/>
          <w:sz w:val="28"/>
        </w:rPr>
      </w:pPr>
      <w:bookmarkStart w:id="29" w:name="-_комунікативні_навички:_письмове,_верба"/>
      <w:bookmarkEnd w:id="29"/>
      <w:r>
        <w:rPr>
          <w:i/>
          <w:color w:val="212121"/>
          <w:sz w:val="28"/>
        </w:rPr>
        <w:t>комунікативні навички</w:t>
      </w:r>
      <w:r>
        <w:rPr>
          <w:color w:val="212121"/>
          <w:sz w:val="28"/>
        </w:rPr>
        <w:t xml:space="preserve">: письмове, вербальне спілкування; уміння </w:t>
      </w:r>
      <w:proofErr w:type="spellStart"/>
      <w:r>
        <w:rPr>
          <w:color w:val="212121"/>
          <w:sz w:val="28"/>
        </w:rPr>
        <w:t>грамотно</w:t>
      </w:r>
      <w:proofErr w:type="spellEnd"/>
      <w:r>
        <w:rPr>
          <w:color w:val="212121"/>
          <w:sz w:val="28"/>
        </w:rPr>
        <w:t xml:space="preserve"> спілкуватися по e-</w:t>
      </w:r>
      <w:proofErr w:type="spellStart"/>
      <w:r>
        <w:rPr>
          <w:color w:val="212121"/>
          <w:sz w:val="28"/>
        </w:rPr>
        <w:t>mail</w:t>
      </w:r>
      <w:proofErr w:type="spellEnd"/>
      <w:r>
        <w:rPr>
          <w:color w:val="212121"/>
          <w:sz w:val="28"/>
        </w:rPr>
        <w:t>; вести дискусію і відстоювати свою позицію; навички працювати в команді;</w:t>
      </w:r>
    </w:p>
    <w:p w:rsidR="00A26309" w:rsidRDefault="003C095F">
      <w:pPr>
        <w:pStyle w:val="a4"/>
        <w:numPr>
          <w:ilvl w:val="0"/>
          <w:numId w:val="30"/>
        </w:numPr>
        <w:tabs>
          <w:tab w:val="left" w:pos="1157"/>
        </w:tabs>
        <w:spacing w:before="3" w:line="264" w:lineRule="auto"/>
        <w:ind w:right="137" w:firstLine="565"/>
        <w:jc w:val="both"/>
        <w:rPr>
          <w:i/>
          <w:color w:val="212121"/>
          <w:sz w:val="28"/>
        </w:rPr>
      </w:pPr>
      <w:bookmarkStart w:id="30" w:name="-_уміння_виступати_привселюдно:_навички,"/>
      <w:bookmarkEnd w:id="30"/>
      <w:r>
        <w:rPr>
          <w:i/>
          <w:color w:val="212121"/>
          <w:sz w:val="28"/>
        </w:rPr>
        <w:t>уміння виступати привселюдно</w:t>
      </w:r>
      <w:r>
        <w:rPr>
          <w:color w:val="212121"/>
          <w:sz w:val="28"/>
        </w:rPr>
        <w:t>: навички, необхідні для виступів на публіці; навички проведення презентації;</w:t>
      </w:r>
    </w:p>
    <w:p w:rsidR="00A26309" w:rsidRDefault="003C095F">
      <w:pPr>
        <w:pStyle w:val="a4"/>
        <w:numPr>
          <w:ilvl w:val="0"/>
          <w:numId w:val="30"/>
        </w:numPr>
        <w:tabs>
          <w:tab w:val="left" w:pos="1152"/>
        </w:tabs>
        <w:spacing w:line="319" w:lineRule="exact"/>
        <w:ind w:left="1152" w:hanging="160"/>
        <w:jc w:val="both"/>
        <w:rPr>
          <w:color w:val="212121"/>
          <w:sz w:val="28"/>
        </w:rPr>
      </w:pPr>
      <w:bookmarkStart w:id="31" w:name="-_керування_часом:_уміння_справлятися_із"/>
      <w:bookmarkEnd w:id="31"/>
      <w:r>
        <w:rPr>
          <w:i/>
          <w:color w:val="212121"/>
          <w:sz w:val="28"/>
        </w:rPr>
        <w:lastRenderedPageBreak/>
        <w:t>керування</w:t>
      </w:r>
      <w:r>
        <w:rPr>
          <w:i/>
          <w:color w:val="212121"/>
          <w:spacing w:val="-6"/>
          <w:sz w:val="28"/>
        </w:rPr>
        <w:t xml:space="preserve"> </w:t>
      </w:r>
      <w:r>
        <w:rPr>
          <w:i/>
          <w:color w:val="212121"/>
          <w:sz w:val="28"/>
        </w:rPr>
        <w:t xml:space="preserve">часом: </w:t>
      </w:r>
      <w:r>
        <w:rPr>
          <w:color w:val="212121"/>
          <w:sz w:val="28"/>
        </w:rPr>
        <w:t>уміння</w:t>
      </w:r>
      <w:r>
        <w:rPr>
          <w:color w:val="212121"/>
          <w:spacing w:val="-3"/>
          <w:sz w:val="28"/>
        </w:rPr>
        <w:t xml:space="preserve"> </w:t>
      </w:r>
      <w:r>
        <w:rPr>
          <w:color w:val="212121"/>
          <w:sz w:val="28"/>
        </w:rPr>
        <w:t>справлятися</w:t>
      </w:r>
      <w:r>
        <w:rPr>
          <w:color w:val="212121"/>
          <w:spacing w:val="-4"/>
          <w:sz w:val="28"/>
        </w:rPr>
        <w:t xml:space="preserve"> </w:t>
      </w:r>
      <w:r>
        <w:rPr>
          <w:color w:val="212121"/>
          <w:sz w:val="28"/>
        </w:rPr>
        <w:t>із</w:t>
      </w:r>
      <w:r>
        <w:rPr>
          <w:color w:val="212121"/>
          <w:spacing w:val="-4"/>
          <w:sz w:val="28"/>
        </w:rPr>
        <w:t xml:space="preserve"> </w:t>
      </w:r>
      <w:r>
        <w:rPr>
          <w:color w:val="212121"/>
          <w:sz w:val="28"/>
        </w:rPr>
        <w:t>завданнями</w:t>
      </w:r>
      <w:r>
        <w:rPr>
          <w:color w:val="212121"/>
          <w:spacing w:val="-4"/>
          <w:sz w:val="28"/>
        </w:rPr>
        <w:t xml:space="preserve"> </w:t>
      </w:r>
      <w:r>
        <w:rPr>
          <w:color w:val="212121"/>
          <w:spacing w:val="-2"/>
          <w:sz w:val="28"/>
        </w:rPr>
        <w:t>вчасно;</w:t>
      </w:r>
    </w:p>
    <w:p w:rsidR="00A26309" w:rsidRDefault="003C095F">
      <w:pPr>
        <w:pStyle w:val="a4"/>
        <w:numPr>
          <w:ilvl w:val="0"/>
          <w:numId w:val="30"/>
        </w:numPr>
        <w:tabs>
          <w:tab w:val="left" w:pos="1152"/>
        </w:tabs>
        <w:spacing w:before="33" w:line="264" w:lineRule="auto"/>
        <w:ind w:right="137" w:firstLine="565"/>
        <w:rPr>
          <w:color w:val="212121"/>
          <w:sz w:val="28"/>
        </w:rPr>
      </w:pPr>
      <w:bookmarkStart w:id="32" w:name="-_гнучкість_і_адаптивність:_гнучкість,_а"/>
      <w:bookmarkEnd w:id="32"/>
      <w:r>
        <w:rPr>
          <w:i/>
          <w:color w:val="212121"/>
          <w:sz w:val="28"/>
        </w:rPr>
        <w:t>гнучкість</w:t>
      </w:r>
      <w:r>
        <w:rPr>
          <w:i/>
          <w:color w:val="212121"/>
          <w:spacing w:val="40"/>
          <w:sz w:val="28"/>
        </w:rPr>
        <w:t xml:space="preserve"> </w:t>
      </w:r>
      <w:r>
        <w:rPr>
          <w:i/>
          <w:color w:val="212121"/>
          <w:sz w:val="28"/>
        </w:rPr>
        <w:t>і</w:t>
      </w:r>
      <w:r>
        <w:rPr>
          <w:i/>
          <w:color w:val="212121"/>
          <w:spacing w:val="40"/>
          <w:sz w:val="28"/>
        </w:rPr>
        <w:t xml:space="preserve"> </w:t>
      </w:r>
      <w:r>
        <w:rPr>
          <w:i/>
          <w:color w:val="212121"/>
          <w:sz w:val="28"/>
        </w:rPr>
        <w:t xml:space="preserve">адаптивність: </w:t>
      </w:r>
      <w:r>
        <w:rPr>
          <w:color w:val="212121"/>
          <w:sz w:val="28"/>
        </w:rPr>
        <w:t>гнучкість,</w:t>
      </w:r>
      <w:r>
        <w:rPr>
          <w:color w:val="212121"/>
          <w:spacing w:val="40"/>
          <w:sz w:val="28"/>
        </w:rPr>
        <w:t xml:space="preserve"> </w:t>
      </w:r>
      <w:r>
        <w:rPr>
          <w:color w:val="212121"/>
          <w:sz w:val="28"/>
        </w:rPr>
        <w:t>адаптивність</w:t>
      </w:r>
      <w:r>
        <w:rPr>
          <w:color w:val="212121"/>
          <w:spacing w:val="40"/>
          <w:sz w:val="28"/>
        </w:rPr>
        <w:t xml:space="preserve"> </w:t>
      </w:r>
      <w:r>
        <w:rPr>
          <w:color w:val="212121"/>
          <w:sz w:val="28"/>
        </w:rPr>
        <w:t>і</w:t>
      </w:r>
      <w:r>
        <w:rPr>
          <w:color w:val="212121"/>
          <w:spacing w:val="40"/>
          <w:sz w:val="28"/>
        </w:rPr>
        <w:t xml:space="preserve"> </w:t>
      </w:r>
      <w:r>
        <w:rPr>
          <w:color w:val="212121"/>
          <w:sz w:val="28"/>
        </w:rPr>
        <w:t>здатність</w:t>
      </w:r>
      <w:r>
        <w:rPr>
          <w:color w:val="212121"/>
          <w:spacing w:val="40"/>
          <w:sz w:val="28"/>
        </w:rPr>
        <w:t xml:space="preserve"> </w:t>
      </w:r>
      <w:r>
        <w:rPr>
          <w:color w:val="212121"/>
          <w:sz w:val="28"/>
        </w:rPr>
        <w:t>змінюватися; уміння аналізувати ситуацію, орієнтування на вирішення проблеми;</w:t>
      </w:r>
    </w:p>
    <w:p w:rsidR="00A26309" w:rsidRDefault="003C095F">
      <w:pPr>
        <w:pStyle w:val="a4"/>
        <w:numPr>
          <w:ilvl w:val="0"/>
          <w:numId w:val="30"/>
        </w:numPr>
        <w:tabs>
          <w:tab w:val="left" w:pos="1152"/>
        </w:tabs>
        <w:spacing w:before="2" w:line="264" w:lineRule="auto"/>
        <w:ind w:right="138" w:firstLine="565"/>
        <w:rPr>
          <w:color w:val="212121"/>
          <w:sz w:val="28"/>
        </w:rPr>
      </w:pPr>
      <w:bookmarkStart w:id="33" w:name="-_лідерські_якості:_уміння_спокійно_прац"/>
      <w:bookmarkEnd w:id="33"/>
      <w:r>
        <w:rPr>
          <w:i/>
          <w:color w:val="212121"/>
          <w:sz w:val="28"/>
        </w:rPr>
        <w:t>лідерські</w:t>
      </w:r>
      <w:r>
        <w:rPr>
          <w:i/>
          <w:color w:val="212121"/>
          <w:spacing w:val="80"/>
          <w:sz w:val="28"/>
        </w:rPr>
        <w:t xml:space="preserve"> </w:t>
      </w:r>
      <w:r>
        <w:rPr>
          <w:i/>
          <w:color w:val="212121"/>
          <w:sz w:val="28"/>
        </w:rPr>
        <w:t>якості</w:t>
      </w:r>
      <w:r>
        <w:rPr>
          <w:color w:val="212121"/>
          <w:sz w:val="28"/>
        </w:rPr>
        <w:t>:</w:t>
      </w:r>
      <w:r>
        <w:rPr>
          <w:color w:val="212121"/>
          <w:spacing w:val="80"/>
          <w:sz w:val="28"/>
        </w:rPr>
        <w:t xml:space="preserve"> </w:t>
      </w:r>
      <w:r>
        <w:rPr>
          <w:color w:val="212121"/>
          <w:sz w:val="28"/>
        </w:rPr>
        <w:t>уміння</w:t>
      </w:r>
      <w:r>
        <w:rPr>
          <w:color w:val="212121"/>
          <w:spacing w:val="80"/>
          <w:sz w:val="28"/>
        </w:rPr>
        <w:t xml:space="preserve"> </w:t>
      </w:r>
      <w:r>
        <w:rPr>
          <w:color w:val="212121"/>
          <w:sz w:val="28"/>
        </w:rPr>
        <w:t>спокійно</w:t>
      </w:r>
      <w:r>
        <w:rPr>
          <w:color w:val="212121"/>
          <w:spacing w:val="40"/>
          <w:sz w:val="28"/>
        </w:rPr>
        <w:t xml:space="preserve"> </w:t>
      </w:r>
      <w:r>
        <w:rPr>
          <w:color w:val="212121"/>
          <w:sz w:val="28"/>
        </w:rPr>
        <w:t>працювати</w:t>
      </w:r>
      <w:r>
        <w:rPr>
          <w:color w:val="212121"/>
          <w:spacing w:val="40"/>
          <w:sz w:val="28"/>
        </w:rPr>
        <w:t xml:space="preserve"> </w:t>
      </w:r>
      <w:r>
        <w:rPr>
          <w:color w:val="212121"/>
          <w:sz w:val="28"/>
        </w:rPr>
        <w:t>в</w:t>
      </w:r>
      <w:r>
        <w:rPr>
          <w:color w:val="212121"/>
          <w:spacing w:val="40"/>
          <w:sz w:val="28"/>
        </w:rPr>
        <w:t xml:space="preserve"> </w:t>
      </w:r>
      <w:r>
        <w:rPr>
          <w:color w:val="212121"/>
          <w:sz w:val="28"/>
        </w:rPr>
        <w:t>напруженому</w:t>
      </w:r>
      <w:r>
        <w:rPr>
          <w:color w:val="212121"/>
          <w:spacing w:val="40"/>
          <w:sz w:val="28"/>
        </w:rPr>
        <w:t xml:space="preserve"> </w:t>
      </w:r>
      <w:r>
        <w:rPr>
          <w:color w:val="212121"/>
          <w:sz w:val="28"/>
        </w:rPr>
        <w:t>середовищі; уміння ухвалювати рішення; уміння ставити мету, планувати діяльність;</w:t>
      </w:r>
    </w:p>
    <w:p w:rsidR="00A26309" w:rsidRDefault="003C095F" w:rsidP="000B3E82">
      <w:pPr>
        <w:pStyle w:val="a4"/>
        <w:numPr>
          <w:ilvl w:val="0"/>
          <w:numId w:val="30"/>
        </w:numPr>
        <w:tabs>
          <w:tab w:val="left" w:pos="1157"/>
          <w:tab w:val="left" w:pos="2492"/>
          <w:tab w:val="left" w:pos="4907"/>
          <w:tab w:val="left" w:pos="5302"/>
          <w:tab w:val="left" w:pos="6656"/>
          <w:tab w:val="left" w:pos="8125"/>
          <w:tab w:val="left" w:pos="9574"/>
        </w:tabs>
        <w:spacing w:before="2" w:line="261" w:lineRule="auto"/>
        <w:ind w:right="135" w:firstLine="565"/>
        <w:jc w:val="both"/>
        <w:rPr>
          <w:i/>
          <w:color w:val="212121"/>
          <w:sz w:val="28"/>
        </w:rPr>
      </w:pPr>
      <w:bookmarkStart w:id="34" w:name="-_особисті_якості:_креативне_й_критичне_"/>
      <w:bookmarkEnd w:id="34"/>
      <w:r>
        <w:rPr>
          <w:i/>
          <w:color w:val="212121"/>
          <w:spacing w:val="-2"/>
          <w:sz w:val="28"/>
        </w:rPr>
        <w:t>особисті</w:t>
      </w:r>
      <w:r w:rsidR="000B3E82">
        <w:rPr>
          <w:i/>
          <w:color w:val="212121"/>
          <w:sz w:val="28"/>
        </w:rPr>
        <w:t xml:space="preserve"> </w:t>
      </w:r>
      <w:r>
        <w:rPr>
          <w:i/>
          <w:color w:val="212121"/>
          <w:sz w:val="28"/>
        </w:rPr>
        <w:t xml:space="preserve">якості: </w:t>
      </w:r>
      <w:r>
        <w:rPr>
          <w:color w:val="212121"/>
          <w:sz w:val="28"/>
        </w:rPr>
        <w:t>креативне</w:t>
      </w:r>
      <w:r w:rsidR="000B3E82">
        <w:rPr>
          <w:color w:val="212121"/>
          <w:sz w:val="28"/>
        </w:rPr>
        <w:t xml:space="preserve"> </w:t>
      </w:r>
      <w:r>
        <w:rPr>
          <w:color w:val="212121"/>
          <w:spacing w:val="-10"/>
          <w:sz w:val="28"/>
        </w:rPr>
        <w:t>й</w:t>
      </w:r>
      <w:r w:rsidR="000B3E82">
        <w:rPr>
          <w:color w:val="212121"/>
          <w:spacing w:val="-10"/>
          <w:sz w:val="28"/>
        </w:rPr>
        <w:t xml:space="preserve"> </w:t>
      </w:r>
      <w:r>
        <w:rPr>
          <w:color w:val="212121"/>
          <w:spacing w:val="-2"/>
          <w:sz w:val="28"/>
        </w:rPr>
        <w:t>критичне</w:t>
      </w:r>
      <w:r w:rsidR="000B3E82">
        <w:rPr>
          <w:color w:val="212121"/>
          <w:spacing w:val="-2"/>
          <w:sz w:val="28"/>
        </w:rPr>
        <w:t xml:space="preserve"> </w:t>
      </w:r>
      <w:r>
        <w:rPr>
          <w:color w:val="212121"/>
          <w:spacing w:val="-2"/>
          <w:sz w:val="28"/>
        </w:rPr>
        <w:t>мислення;</w:t>
      </w:r>
      <w:r w:rsidR="000B3E82">
        <w:rPr>
          <w:color w:val="212121"/>
          <w:spacing w:val="-2"/>
          <w:sz w:val="28"/>
        </w:rPr>
        <w:t xml:space="preserve"> </w:t>
      </w:r>
      <w:r>
        <w:rPr>
          <w:color w:val="212121"/>
          <w:spacing w:val="-2"/>
          <w:sz w:val="28"/>
        </w:rPr>
        <w:t>етичність,</w:t>
      </w:r>
      <w:r w:rsidR="000B3E82">
        <w:rPr>
          <w:color w:val="212121"/>
          <w:spacing w:val="-2"/>
          <w:sz w:val="28"/>
        </w:rPr>
        <w:t xml:space="preserve"> </w:t>
      </w:r>
      <w:r>
        <w:rPr>
          <w:color w:val="212121"/>
          <w:spacing w:val="-2"/>
          <w:sz w:val="28"/>
        </w:rPr>
        <w:t xml:space="preserve">чесність, </w:t>
      </w:r>
      <w:r>
        <w:rPr>
          <w:color w:val="212121"/>
          <w:sz w:val="28"/>
        </w:rPr>
        <w:t>терпіння, повага до оточуючих.</w:t>
      </w:r>
    </w:p>
    <w:p w:rsidR="00A26309" w:rsidRDefault="003C095F">
      <w:pPr>
        <w:pStyle w:val="a4"/>
        <w:numPr>
          <w:ilvl w:val="0"/>
          <w:numId w:val="33"/>
        </w:numPr>
        <w:tabs>
          <w:tab w:val="left" w:pos="3513"/>
          <w:tab w:val="left" w:pos="4789"/>
        </w:tabs>
        <w:spacing w:before="113" w:line="670" w:lineRule="atLeast"/>
        <w:ind w:left="4789" w:right="2952" w:hanging="1556"/>
        <w:jc w:val="left"/>
        <w:rPr>
          <w:b/>
          <w:sz w:val="28"/>
        </w:rPr>
      </w:pPr>
      <w:bookmarkStart w:id="35" w:name="3._Програма_навчальної_дисципліни"/>
      <w:bookmarkEnd w:id="35"/>
      <w:r>
        <w:rPr>
          <w:b/>
          <w:sz w:val="28"/>
        </w:rPr>
        <w:t>Програма</w:t>
      </w:r>
      <w:r>
        <w:rPr>
          <w:b/>
          <w:spacing w:val="-18"/>
          <w:sz w:val="28"/>
        </w:rPr>
        <w:t xml:space="preserve"> </w:t>
      </w:r>
      <w:r>
        <w:rPr>
          <w:b/>
          <w:sz w:val="28"/>
        </w:rPr>
        <w:t>навчальної</w:t>
      </w:r>
      <w:r>
        <w:rPr>
          <w:b/>
          <w:spacing w:val="-17"/>
          <w:sz w:val="28"/>
        </w:rPr>
        <w:t xml:space="preserve"> </w:t>
      </w:r>
      <w:r>
        <w:rPr>
          <w:b/>
          <w:sz w:val="28"/>
        </w:rPr>
        <w:t xml:space="preserve">дисципліни </w:t>
      </w:r>
      <w:bookmarkStart w:id="36" w:name="МОДУЛЬ_1"/>
      <w:bookmarkEnd w:id="36"/>
      <w:r>
        <w:rPr>
          <w:b/>
          <w:sz w:val="28"/>
        </w:rPr>
        <w:t>МОДУЛЬ 1</w:t>
      </w:r>
    </w:p>
    <w:p w:rsidR="00A26309" w:rsidRDefault="003C095F">
      <w:pPr>
        <w:spacing w:before="3" w:line="321" w:lineRule="exact"/>
        <w:ind w:left="992"/>
        <w:rPr>
          <w:b/>
          <w:sz w:val="28"/>
        </w:rPr>
      </w:pPr>
      <w:bookmarkStart w:id="37" w:name="Змістовий_модуль_1._Облік_необоротних_ак"/>
      <w:bookmarkEnd w:id="37"/>
      <w:r>
        <w:rPr>
          <w:b/>
          <w:sz w:val="28"/>
        </w:rPr>
        <w:t>Змістовий</w:t>
      </w:r>
      <w:r>
        <w:rPr>
          <w:b/>
          <w:spacing w:val="-8"/>
          <w:sz w:val="28"/>
        </w:rPr>
        <w:t xml:space="preserve"> </w:t>
      </w:r>
      <w:r>
        <w:rPr>
          <w:b/>
          <w:sz w:val="28"/>
        </w:rPr>
        <w:t>модуль</w:t>
      </w:r>
      <w:r>
        <w:rPr>
          <w:b/>
          <w:spacing w:val="-3"/>
          <w:sz w:val="28"/>
        </w:rPr>
        <w:t xml:space="preserve"> </w:t>
      </w:r>
      <w:r>
        <w:rPr>
          <w:b/>
          <w:sz w:val="28"/>
        </w:rPr>
        <w:t>1.</w:t>
      </w:r>
      <w:r>
        <w:rPr>
          <w:b/>
          <w:spacing w:val="-2"/>
          <w:sz w:val="28"/>
        </w:rPr>
        <w:t xml:space="preserve"> </w:t>
      </w:r>
      <w:r>
        <w:rPr>
          <w:b/>
          <w:sz w:val="28"/>
        </w:rPr>
        <w:t>Облік</w:t>
      </w:r>
      <w:r>
        <w:rPr>
          <w:b/>
          <w:spacing w:val="-6"/>
          <w:sz w:val="28"/>
        </w:rPr>
        <w:t xml:space="preserve"> </w:t>
      </w:r>
      <w:r>
        <w:rPr>
          <w:b/>
          <w:sz w:val="28"/>
        </w:rPr>
        <w:t>необоротних</w:t>
      </w:r>
      <w:r>
        <w:rPr>
          <w:b/>
          <w:spacing w:val="1"/>
          <w:sz w:val="28"/>
        </w:rPr>
        <w:t xml:space="preserve"> </w:t>
      </w:r>
      <w:r>
        <w:rPr>
          <w:b/>
          <w:spacing w:val="-2"/>
          <w:sz w:val="28"/>
        </w:rPr>
        <w:t>активів</w:t>
      </w:r>
    </w:p>
    <w:p w:rsidR="00A26309" w:rsidRDefault="003C095F">
      <w:pPr>
        <w:spacing w:line="320" w:lineRule="exact"/>
        <w:ind w:left="992"/>
        <w:rPr>
          <w:b/>
          <w:sz w:val="28"/>
        </w:rPr>
      </w:pPr>
      <w:bookmarkStart w:id="38" w:name="ТЕМА_1._Основи_побудови_фінансового_облі"/>
      <w:bookmarkEnd w:id="38"/>
      <w:r>
        <w:rPr>
          <w:b/>
          <w:sz w:val="28"/>
        </w:rPr>
        <w:t>ТЕМА</w:t>
      </w:r>
      <w:r>
        <w:rPr>
          <w:b/>
          <w:spacing w:val="-4"/>
          <w:sz w:val="28"/>
        </w:rPr>
        <w:t xml:space="preserve"> </w:t>
      </w:r>
      <w:r>
        <w:rPr>
          <w:b/>
          <w:sz w:val="28"/>
        </w:rPr>
        <w:t>1.</w:t>
      </w:r>
      <w:r>
        <w:rPr>
          <w:b/>
          <w:spacing w:val="-2"/>
          <w:sz w:val="28"/>
        </w:rPr>
        <w:t xml:space="preserve"> </w:t>
      </w:r>
      <w:r>
        <w:rPr>
          <w:b/>
          <w:sz w:val="28"/>
        </w:rPr>
        <w:t>Основи</w:t>
      </w:r>
      <w:r>
        <w:rPr>
          <w:b/>
          <w:spacing w:val="-3"/>
          <w:sz w:val="28"/>
        </w:rPr>
        <w:t xml:space="preserve"> </w:t>
      </w:r>
      <w:r>
        <w:rPr>
          <w:b/>
          <w:sz w:val="28"/>
        </w:rPr>
        <w:t>побудови</w:t>
      </w:r>
      <w:r>
        <w:rPr>
          <w:b/>
          <w:spacing w:val="-4"/>
          <w:sz w:val="28"/>
        </w:rPr>
        <w:t xml:space="preserve"> </w:t>
      </w:r>
      <w:r>
        <w:rPr>
          <w:b/>
          <w:sz w:val="28"/>
        </w:rPr>
        <w:t>фінансового</w:t>
      </w:r>
      <w:r>
        <w:rPr>
          <w:b/>
          <w:spacing w:val="2"/>
          <w:sz w:val="28"/>
        </w:rPr>
        <w:t xml:space="preserve"> </w:t>
      </w:r>
      <w:r>
        <w:rPr>
          <w:b/>
          <w:sz w:val="28"/>
        </w:rPr>
        <w:t>обліку</w:t>
      </w:r>
      <w:r>
        <w:rPr>
          <w:b/>
          <w:spacing w:val="-1"/>
          <w:sz w:val="28"/>
        </w:rPr>
        <w:t xml:space="preserve"> </w:t>
      </w:r>
      <w:r>
        <w:rPr>
          <w:b/>
          <w:sz w:val="28"/>
        </w:rPr>
        <w:t>(ЗК01,</w:t>
      </w:r>
      <w:r>
        <w:rPr>
          <w:b/>
          <w:spacing w:val="-2"/>
          <w:sz w:val="28"/>
        </w:rPr>
        <w:t xml:space="preserve"> </w:t>
      </w:r>
      <w:r>
        <w:rPr>
          <w:b/>
          <w:sz w:val="28"/>
        </w:rPr>
        <w:t>ЗК08,</w:t>
      </w:r>
      <w:r>
        <w:rPr>
          <w:b/>
          <w:spacing w:val="-2"/>
          <w:sz w:val="28"/>
        </w:rPr>
        <w:t xml:space="preserve"> </w:t>
      </w:r>
      <w:r>
        <w:rPr>
          <w:b/>
          <w:sz w:val="28"/>
        </w:rPr>
        <w:t>ЗК09,</w:t>
      </w:r>
      <w:r>
        <w:rPr>
          <w:b/>
          <w:spacing w:val="-1"/>
          <w:sz w:val="28"/>
        </w:rPr>
        <w:t xml:space="preserve"> </w:t>
      </w:r>
      <w:r>
        <w:rPr>
          <w:b/>
          <w:spacing w:val="-2"/>
          <w:sz w:val="28"/>
        </w:rPr>
        <w:t>ПРН04)</w:t>
      </w:r>
    </w:p>
    <w:p w:rsidR="00A26309" w:rsidRDefault="003C095F">
      <w:pPr>
        <w:pStyle w:val="a4"/>
        <w:numPr>
          <w:ilvl w:val="1"/>
          <w:numId w:val="29"/>
        </w:numPr>
        <w:tabs>
          <w:tab w:val="left" w:pos="1562"/>
        </w:tabs>
        <w:ind w:left="1562" w:hanging="570"/>
        <w:rPr>
          <w:sz w:val="28"/>
        </w:rPr>
      </w:pPr>
      <w:bookmarkStart w:id="39" w:name="1.1._Бухгалтерський_облік:_сутність,_зна"/>
      <w:bookmarkEnd w:id="39"/>
      <w:r>
        <w:rPr>
          <w:sz w:val="28"/>
        </w:rPr>
        <w:t>Бухгалтерський</w:t>
      </w:r>
      <w:r>
        <w:rPr>
          <w:spacing w:val="-4"/>
          <w:sz w:val="28"/>
        </w:rPr>
        <w:t xml:space="preserve"> </w:t>
      </w:r>
      <w:r>
        <w:rPr>
          <w:sz w:val="28"/>
        </w:rPr>
        <w:t>облік:</w:t>
      </w:r>
      <w:r>
        <w:rPr>
          <w:spacing w:val="-4"/>
          <w:sz w:val="28"/>
        </w:rPr>
        <w:t xml:space="preserve"> </w:t>
      </w:r>
      <w:r>
        <w:rPr>
          <w:sz w:val="28"/>
        </w:rPr>
        <w:t>сутність,</w:t>
      </w:r>
      <w:r>
        <w:rPr>
          <w:spacing w:val="-1"/>
          <w:sz w:val="28"/>
        </w:rPr>
        <w:t xml:space="preserve"> </w:t>
      </w:r>
      <w:r>
        <w:rPr>
          <w:sz w:val="28"/>
        </w:rPr>
        <w:t>значення,</w:t>
      </w:r>
      <w:r>
        <w:rPr>
          <w:spacing w:val="-6"/>
          <w:sz w:val="28"/>
        </w:rPr>
        <w:t xml:space="preserve"> </w:t>
      </w:r>
      <w:r>
        <w:rPr>
          <w:spacing w:val="-2"/>
          <w:sz w:val="28"/>
        </w:rPr>
        <w:t>стандарти.</w:t>
      </w:r>
    </w:p>
    <w:p w:rsidR="00A26309" w:rsidRDefault="003C095F">
      <w:pPr>
        <w:pStyle w:val="a4"/>
        <w:numPr>
          <w:ilvl w:val="1"/>
          <w:numId w:val="29"/>
        </w:numPr>
        <w:tabs>
          <w:tab w:val="left" w:pos="1562"/>
        </w:tabs>
        <w:spacing w:before="3" w:line="240" w:lineRule="auto"/>
        <w:ind w:left="427" w:right="690" w:firstLine="565"/>
        <w:rPr>
          <w:sz w:val="28"/>
        </w:rPr>
      </w:pPr>
      <w:bookmarkStart w:id="40" w:name="1.2._Правове_регулювання_бухгалтерського"/>
      <w:bookmarkEnd w:id="40"/>
      <w:r>
        <w:rPr>
          <w:sz w:val="28"/>
        </w:rPr>
        <w:t>Правове</w:t>
      </w:r>
      <w:r>
        <w:rPr>
          <w:spacing w:val="-6"/>
          <w:sz w:val="28"/>
        </w:rPr>
        <w:t xml:space="preserve"> </w:t>
      </w:r>
      <w:r>
        <w:rPr>
          <w:sz w:val="28"/>
        </w:rPr>
        <w:t>регулювання</w:t>
      </w:r>
      <w:r>
        <w:rPr>
          <w:spacing w:val="-5"/>
          <w:sz w:val="28"/>
        </w:rPr>
        <w:t xml:space="preserve"> </w:t>
      </w:r>
      <w:r>
        <w:rPr>
          <w:sz w:val="28"/>
        </w:rPr>
        <w:t>бухгалтерського</w:t>
      </w:r>
      <w:r>
        <w:rPr>
          <w:spacing w:val="-6"/>
          <w:sz w:val="28"/>
        </w:rPr>
        <w:t xml:space="preserve"> </w:t>
      </w:r>
      <w:r>
        <w:rPr>
          <w:sz w:val="28"/>
        </w:rPr>
        <w:t>обліку</w:t>
      </w:r>
      <w:r>
        <w:rPr>
          <w:spacing w:val="-6"/>
          <w:sz w:val="28"/>
        </w:rPr>
        <w:t xml:space="preserve"> </w:t>
      </w:r>
      <w:r>
        <w:rPr>
          <w:sz w:val="28"/>
        </w:rPr>
        <w:t>та</w:t>
      </w:r>
      <w:r>
        <w:rPr>
          <w:spacing w:val="-6"/>
          <w:sz w:val="28"/>
        </w:rPr>
        <w:t xml:space="preserve"> </w:t>
      </w:r>
      <w:r>
        <w:rPr>
          <w:sz w:val="28"/>
        </w:rPr>
        <w:t>фінансової</w:t>
      </w:r>
      <w:r>
        <w:rPr>
          <w:spacing w:val="-4"/>
          <w:sz w:val="28"/>
        </w:rPr>
        <w:t xml:space="preserve"> </w:t>
      </w:r>
      <w:r>
        <w:rPr>
          <w:sz w:val="28"/>
        </w:rPr>
        <w:t>звітності</w:t>
      </w:r>
      <w:r>
        <w:rPr>
          <w:spacing w:val="-4"/>
          <w:sz w:val="28"/>
        </w:rPr>
        <w:t xml:space="preserve"> </w:t>
      </w:r>
      <w:r>
        <w:rPr>
          <w:sz w:val="28"/>
        </w:rPr>
        <w:t xml:space="preserve">в </w:t>
      </w:r>
      <w:r>
        <w:rPr>
          <w:spacing w:val="-2"/>
          <w:sz w:val="28"/>
        </w:rPr>
        <w:t>Україні.</w:t>
      </w:r>
    </w:p>
    <w:p w:rsidR="00A26309" w:rsidRDefault="003C095F">
      <w:pPr>
        <w:pStyle w:val="a4"/>
        <w:numPr>
          <w:ilvl w:val="1"/>
          <w:numId w:val="29"/>
        </w:numPr>
        <w:tabs>
          <w:tab w:val="left" w:pos="1562"/>
        </w:tabs>
        <w:spacing w:before="1"/>
        <w:ind w:left="1562" w:hanging="570"/>
        <w:rPr>
          <w:sz w:val="28"/>
        </w:rPr>
      </w:pPr>
      <w:bookmarkStart w:id="41" w:name="1.3._Облікова_політика_підприємства."/>
      <w:bookmarkEnd w:id="41"/>
      <w:r>
        <w:rPr>
          <w:sz w:val="28"/>
        </w:rPr>
        <w:t>Облікова</w:t>
      </w:r>
      <w:r>
        <w:rPr>
          <w:spacing w:val="-1"/>
          <w:sz w:val="28"/>
        </w:rPr>
        <w:t xml:space="preserve"> </w:t>
      </w:r>
      <w:r>
        <w:rPr>
          <w:sz w:val="28"/>
        </w:rPr>
        <w:t>політика</w:t>
      </w:r>
      <w:r>
        <w:rPr>
          <w:spacing w:val="2"/>
          <w:sz w:val="28"/>
        </w:rPr>
        <w:t xml:space="preserve"> </w:t>
      </w:r>
      <w:r>
        <w:rPr>
          <w:spacing w:val="-2"/>
          <w:sz w:val="28"/>
        </w:rPr>
        <w:t>підприємства.</w:t>
      </w:r>
    </w:p>
    <w:p w:rsidR="00A26309" w:rsidRDefault="003C095F">
      <w:pPr>
        <w:pStyle w:val="a4"/>
        <w:numPr>
          <w:ilvl w:val="1"/>
          <w:numId w:val="29"/>
        </w:numPr>
        <w:tabs>
          <w:tab w:val="left" w:pos="1562"/>
        </w:tabs>
        <w:spacing w:line="320" w:lineRule="exact"/>
        <w:ind w:left="1562" w:hanging="570"/>
        <w:rPr>
          <w:sz w:val="28"/>
        </w:rPr>
      </w:pPr>
      <w:bookmarkStart w:id="42" w:name="1.4._План_рахунків_та_форми_бухгалтерськ"/>
      <w:bookmarkEnd w:id="42"/>
      <w:r>
        <w:rPr>
          <w:sz w:val="28"/>
        </w:rPr>
        <w:t>План</w:t>
      </w:r>
      <w:r>
        <w:rPr>
          <w:spacing w:val="-5"/>
          <w:sz w:val="28"/>
        </w:rPr>
        <w:t xml:space="preserve"> </w:t>
      </w:r>
      <w:r>
        <w:rPr>
          <w:sz w:val="28"/>
        </w:rPr>
        <w:t>рахунків</w:t>
      </w:r>
      <w:r>
        <w:rPr>
          <w:spacing w:val="-3"/>
          <w:sz w:val="28"/>
        </w:rPr>
        <w:t xml:space="preserve"> </w:t>
      </w:r>
      <w:r>
        <w:rPr>
          <w:sz w:val="28"/>
        </w:rPr>
        <w:t>та</w:t>
      </w:r>
      <w:r>
        <w:rPr>
          <w:spacing w:val="-2"/>
          <w:sz w:val="28"/>
        </w:rPr>
        <w:t xml:space="preserve"> </w:t>
      </w:r>
      <w:r>
        <w:rPr>
          <w:sz w:val="28"/>
        </w:rPr>
        <w:t>форми</w:t>
      </w:r>
      <w:r>
        <w:rPr>
          <w:spacing w:val="-2"/>
          <w:sz w:val="28"/>
        </w:rPr>
        <w:t xml:space="preserve"> </w:t>
      </w:r>
      <w:r>
        <w:rPr>
          <w:sz w:val="28"/>
        </w:rPr>
        <w:t>бухгалтерського</w:t>
      </w:r>
      <w:r>
        <w:rPr>
          <w:spacing w:val="-5"/>
          <w:sz w:val="28"/>
        </w:rPr>
        <w:t xml:space="preserve"> </w:t>
      </w:r>
      <w:r>
        <w:rPr>
          <w:spacing w:val="-2"/>
          <w:sz w:val="28"/>
        </w:rPr>
        <w:t>обліку.</w:t>
      </w:r>
    </w:p>
    <w:p w:rsidR="00A26309" w:rsidRDefault="003C095F">
      <w:pPr>
        <w:pStyle w:val="a4"/>
        <w:numPr>
          <w:ilvl w:val="1"/>
          <w:numId w:val="29"/>
        </w:numPr>
        <w:tabs>
          <w:tab w:val="left" w:pos="1562"/>
        </w:tabs>
        <w:ind w:left="1562" w:hanging="570"/>
        <w:rPr>
          <w:sz w:val="28"/>
        </w:rPr>
      </w:pPr>
      <w:bookmarkStart w:id="43" w:name="1.5._Фінансова_звітність_підприємства."/>
      <w:bookmarkEnd w:id="43"/>
      <w:r>
        <w:rPr>
          <w:sz w:val="28"/>
        </w:rPr>
        <w:t>Фінансова</w:t>
      </w:r>
      <w:r>
        <w:rPr>
          <w:spacing w:val="-2"/>
          <w:sz w:val="28"/>
        </w:rPr>
        <w:t xml:space="preserve"> </w:t>
      </w:r>
      <w:r>
        <w:rPr>
          <w:sz w:val="28"/>
        </w:rPr>
        <w:t>звітність</w:t>
      </w:r>
      <w:r>
        <w:rPr>
          <w:spacing w:val="-1"/>
          <w:sz w:val="28"/>
        </w:rPr>
        <w:t xml:space="preserve"> </w:t>
      </w:r>
      <w:r>
        <w:rPr>
          <w:spacing w:val="-2"/>
          <w:sz w:val="28"/>
        </w:rPr>
        <w:t>підприємства.</w:t>
      </w:r>
    </w:p>
    <w:p w:rsidR="00A26309" w:rsidRDefault="003C095F">
      <w:pPr>
        <w:spacing w:before="4"/>
        <w:ind w:left="427" w:right="140" w:firstLine="565"/>
        <w:rPr>
          <w:b/>
          <w:sz w:val="28"/>
        </w:rPr>
      </w:pPr>
      <w:bookmarkStart w:id="44" w:name="ТЕМА_2._Облік_основних_засобів_(ЗК01,_ЗК"/>
      <w:bookmarkEnd w:id="44"/>
      <w:r>
        <w:rPr>
          <w:b/>
          <w:sz w:val="28"/>
        </w:rPr>
        <w:t>ТЕМА 2. Облік основних засобів (ЗК01, ЗК02, СК02, СК03, СК04, ПРН01,</w:t>
      </w:r>
      <w:r>
        <w:rPr>
          <w:b/>
          <w:spacing w:val="80"/>
          <w:w w:val="150"/>
          <w:sz w:val="28"/>
        </w:rPr>
        <w:t xml:space="preserve"> </w:t>
      </w:r>
      <w:r>
        <w:rPr>
          <w:b/>
          <w:sz w:val="28"/>
        </w:rPr>
        <w:t>ПРН02, ПРН03, ПРН05, ПРН06)</w:t>
      </w:r>
    </w:p>
    <w:p w:rsidR="00A26309" w:rsidRDefault="003C095F">
      <w:pPr>
        <w:pStyle w:val="a4"/>
        <w:numPr>
          <w:ilvl w:val="1"/>
          <w:numId w:val="28"/>
        </w:numPr>
        <w:tabs>
          <w:tab w:val="left" w:pos="1482"/>
        </w:tabs>
        <w:spacing w:before="1" w:line="240" w:lineRule="auto"/>
        <w:rPr>
          <w:sz w:val="28"/>
        </w:rPr>
      </w:pPr>
      <w:bookmarkStart w:id="45" w:name="2.1._НП(С)БО_7_“Основні_засоби”."/>
      <w:bookmarkStart w:id="46" w:name="2.2._Облік_основних_засобів:_визнання,_о"/>
      <w:bookmarkEnd w:id="45"/>
      <w:bookmarkEnd w:id="46"/>
      <w:r>
        <w:rPr>
          <w:sz w:val="28"/>
        </w:rPr>
        <w:t>НП(С)БО</w:t>
      </w:r>
      <w:r>
        <w:rPr>
          <w:spacing w:val="-7"/>
          <w:sz w:val="28"/>
        </w:rPr>
        <w:t xml:space="preserve"> </w:t>
      </w:r>
      <w:r>
        <w:rPr>
          <w:sz w:val="28"/>
        </w:rPr>
        <w:t>7</w:t>
      </w:r>
      <w:r>
        <w:rPr>
          <w:spacing w:val="-3"/>
          <w:sz w:val="28"/>
        </w:rPr>
        <w:t xml:space="preserve"> </w:t>
      </w:r>
      <w:r>
        <w:rPr>
          <w:sz w:val="28"/>
        </w:rPr>
        <w:t>“Основні</w:t>
      </w:r>
      <w:r>
        <w:rPr>
          <w:spacing w:val="-1"/>
          <w:sz w:val="28"/>
        </w:rPr>
        <w:t xml:space="preserve"> </w:t>
      </w:r>
      <w:r>
        <w:rPr>
          <w:spacing w:val="-2"/>
          <w:sz w:val="28"/>
        </w:rPr>
        <w:t>засоби”.</w:t>
      </w:r>
    </w:p>
    <w:p w:rsidR="00A26309" w:rsidRDefault="003C095F">
      <w:pPr>
        <w:pStyle w:val="a4"/>
        <w:numPr>
          <w:ilvl w:val="1"/>
          <w:numId w:val="28"/>
        </w:numPr>
        <w:tabs>
          <w:tab w:val="left" w:pos="1562"/>
        </w:tabs>
        <w:spacing w:before="63"/>
        <w:ind w:left="1562" w:hanging="570"/>
        <w:rPr>
          <w:sz w:val="28"/>
        </w:rPr>
      </w:pPr>
      <w:r>
        <w:rPr>
          <w:sz w:val="28"/>
        </w:rPr>
        <w:t>Облік</w:t>
      </w:r>
      <w:r>
        <w:rPr>
          <w:spacing w:val="-8"/>
          <w:sz w:val="28"/>
        </w:rPr>
        <w:t xml:space="preserve"> </w:t>
      </w:r>
      <w:r>
        <w:rPr>
          <w:sz w:val="28"/>
        </w:rPr>
        <w:t>основних</w:t>
      </w:r>
      <w:r>
        <w:rPr>
          <w:spacing w:val="-3"/>
          <w:sz w:val="28"/>
        </w:rPr>
        <w:t xml:space="preserve"> </w:t>
      </w:r>
      <w:r>
        <w:rPr>
          <w:sz w:val="28"/>
        </w:rPr>
        <w:t>засобів: визнання,</w:t>
      </w:r>
      <w:r>
        <w:rPr>
          <w:spacing w:val="-3"/>
          <w:sz w:val="28"/>
        </w:rPr>
        <w:t xml:space="preserve"> </w:t>
      </w:r>
      <w:r>
        <w:rPr>
          <w:sz w:val="28"/>
        </w:rPr>
        <w:t>оцінка,</w:t>
      </w:r>
      <w:r>
        <w:rPr>
          <w:spacing w:val="-8"/>
          <w:sz w:val="28"/>
        </w:rPr>
        <w:t xml:space="preserve"> </w:t>
      </w:r>
      <w:r>
        <w:rPr>
          <w:spacing w:val="-2"/>
          <w:sz w:val="28"/>
        </w:rPr>
        <w:t>класифікація.</w:t>
      </w:r>
    </w:p>
    <w:p w:rsidR="00A26309" w:rsidRDefault="003C095F">
      <w:pPr>
        <w:pStyle w:val="a4"/>
        <w:numPr>
          <w:ilvl w:val="1"/>
          <w:numId w:val="28"/>
        </w:numPr>
        <w:tabs>
          <w:tab w:val="left" w:pos="1562"/>
        </w:tabs>
        <w:spacing w:line="320" w:lineRule="exact"/>
        <w:ind w:left="1562" w:hanging="570"/>
        <w:rPr>
          <w:sz w:val="28"/>
        </w:rPr>
      </w:pPr>
      <w:bookmarkStart w:id="47" w:name="2.3._Облік_шляхів_надходження_основних_з"/>
      <w:bookmarkEnd w:id="47"/>
      <w:r>
        <w:rPr>
          <w:sz w:val="28"/>
        </w:rPr>
        <w:t>Облік</w:t>
      </w:r>
      <w:r>
        <w:rPr>
          <w:spacing w:val="-7"/>
          <w:sz w:val="28"/>
        </w:rPr>
        <w:t xml:space="preserve"> </w:t>
      </w:r>
      <w:r>
        <w:rPr>
          <w:sz w:val="28"/>
        </w:rPr>
        <w:t>шляхів</w:t>
      </w:r>
      <w:r>
        <w:rPr>
          <w:spacing w:val="-5"/>
          <w:sz w:val="28"/>
        </w:rPr>
        <w:t xml:space="preserve"> </w:t>
      </w:r>
      <w:r>
        <w:rPr>
          <w:sz w:val="28"/>
        </w:rPr>
        <w:t>надходження</w:t>
      </w:r>
      <w:r>
        <w:rPr>
          <w:spacing w:val="-2"/>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ind w:left="1562" w:hanging="570"/>
        <w:rPr>
          <w:sz w:val="28"/>
        </w:rPr>
      </w:pPr>
      <w:bookmarkStart w:id="48" w:name="2.4._Облік_амортизації_(зносу)_основних_"/>
      <w:bookmarkEnd w:id="48"/>
      <w:r>
        <w:rPr>
          <w:sz w:val="28"/>
        </w:rPr>
        <w:t>Облік</w:t>
      </w:r>
      <w:r>
        <w:rPr>
          <w:spacing w:val="-4"/>
          <w:sz w:val="28"/>
        </w:rPr>
        <w:t xml:space="preserve"> </w:t>
      </w:r>
      <w:r>
        <w:rPr>
          <w:sz w:val="28"/>
        </w:rPr>
        <w:t>амортизації (зносу)</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pStyle w:val="a4"/>
        <w:numPr>
          <w:ilvl w:val="1"/>
          <w:numId w:val="28"/>
        </w:numPr>
        <w:tabs>
          <w:tab w:val="left" w:pos="1562"/>
        </w:tabs>
        <w:spacing w:before="3"/>
        <w:ind w:left="1562" w:hanging="570"/>
        <w:rPr>
          <w:sz w:val="28"/>
        </w:rPr>
      </w:pPr>
      <w:bookmarkStart w:id="49" w:name="2.5._Облік_капітальних_інвестицій,_витра"/>
      <w:bookmarkEnd w:id="49"/>
      <w:r>
        <w:rPr>
          <w:sz w:val="28"/>
        </w:rPr>
        <w:t>Облік</w:t>
      </w:r>
      <w:r>
        <w:rPr>
          <w:spacing w:val="-7"/>
          <w:sz w:val="28"/>
        </w:rPr>
        <w:t xml:space="preserve"> </w:t>
      </w:r>
      <w:r>
        <w:rPr>
          <w:sz w:val="28"/>
        </w:rPr>
        <w:t>капітальних</w:t>
      </w:r>
      <w:r>
        <w:rPr>
          <w:spacing w:val="-2"/>
          <w:sz w:val="28"/>
        </w:rPr>
        <w:t xml:space="preserve"> </w:t>
      </w:r>
      <w:r>
        <w:rPr>
          <w:sz w:val="28"/>
        </w:rPr>
        <w:t>інвестицій,</w:t>
      </w:r>
      <w:r>
        <w:rPr>
          <w:spacing w:val="-2"/>
          <w:sz w:val="28"/>
        </w:rPr>
        <w:t xml:space="preserve"> </w:t>
      </w:r>
      <w:r>
        <w:rPr>
          <w:sz w:val="28"/>
        </w:rPr>
        <w:t>витрат на</w:t>
      </w:r>
      <w:r>
        <w:rPr>
          <w:spacing w:val="-2"/>
          <w:sz w:val="28"/>
        </w:rPr>
        <w:t xml:space="preserve"> </w:t>
      </w:r>
      <w:r>
        <w:rPr>
          <w:sz w:val="28"/>
        </w:rPr>
        <w:t>поліпшення</w:t>
      </w:r>
      <w:r>
        <w:rPr>
          <w:spacing w:val="-1"/>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spacing w:line="320" w:lineRule="exact"/>
        <w:ind w:left="1562" w:hanging="570"/>
        <w:rPr>
          <w:sz w:val="28"/>
        </w:rPr>
      </w:pPr>
      <w:bookmarkStart w:id="50" w:name="2.6._Облік_шляхів_вибуття_основних_засоб"/>
      <w:bookmarkEnd w:id="50"/>
      <w:r>
        <w:rPr>
          <w:sz w:val="28"/>
        </w:rPr>
        <w:t>Облік</w:t>
      </w:r>
      <w:r>
        <w:rPr>
          <w:spacing w:val="-4"/>
          <w:sz w:val="28"/>
        </w:rPr>
        <w:t xml:space="preserve"> </w:t>
      </w:r>
      <w:r>
        <w:rPr>
          <w:sz w:val="28"/>
        </w:rPr>
        <w:t>шляхів</w:t>
      </w:r>
      <w:r>
        <w:rPr>
          <w:spacing w:val="-4"/>
          <w:sz w:val="28"/>
        </w:rPr>
        <w:t xml:space="preserve"> </w:t>
      </w:r>
      <w:r>
        <w:rPr>
          <w:sz w:val="28"/>
        </w:rPr>
        <w:t>вибуття</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spacing w:line="242" w:lineRule="auto"/>
        <w:ind w:left="427" w:right="140" w:firstLine="565"/>
        <w:rPr>
          <w:b/>
          <w:sz w:val="28"/>
        </w:rPr>
      </w:pPr>
      <w:bookmarkStart w:id="51" w:name="ТЕМА_3._Облік_нематеріальних_активів_(ЗК"/>
      <w:bookmarkEnd w:id="51"/>
      <w:r>
        <w:rPr>
          <w:b/>
          <w:sz w:val="28"/>
        </w:rPr>
        <w:t>ТЕМА</w:t>
      </w:r>
      <w:r>
        <w:rPr>
          <w:b/>
          <w:spacing w:val="40"/>
          <w:sz w:val="28"/>
        </w:rPr>
        <w:t xml:space="preserve"> </w:t>
      </w:r>
      <w:r>
        <w:rPr>
          <w:b/>
          <w:sz w:val="28"/>
        </w:rPr>
        <w:t>3.</w:t>
      </w:r>
      <w:r>
        <w:rPr>
          <w:b/>
          <w:spacing w:val="40"/>
          <w:sz w:val="28"/>
        </w:rPr>
        <w:t xml:space="preserve"> </w:t>
      </w:r>
      <w:r>
        <w:rPr>
          <w:b/>
          <w:sz w:val="28"/>
        </w:rPr>
        <w:t>Облік</w:t>
      </w:r>
      <w:r>
        <w:rPr>
          <w:b/>
          <w:spacing w:val="40"/>
          <w:sz w:val="28"/>
        </w:rPr>
        <w:t xml:space="preserve"> </w:t>
      </w:r>
      <w:r>
        <w:rPr>
          <w:b/>
          <w:sz w:val="28"/>
        </w:rPr>
        <w:t>нематеріальних</w:t>
      </w:r>
      <w:r>
        <w:rPr>
          <w:b/>
          <w:spacing w:val="40"/>
          <w:sz w:val="28"/>
        </w:rPr>
        <w:t xml:space="preserve"> </w:t>
      </w:r>
      <w:r>
        <w:rPr>
          <w:b/>
          <w:sz w:val="28"/>
        </w:rPr>
        <w:t>активів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СК04, ПРН01, ПРН02, ПРН03, ПРН05, ПРН06)</w:t>
      </w:r>
    </w:p>
    <w:p w:rsidR="00A26309" w:rsidRDefault="003C095F">
      <w:pPr>
        <w:pStyle w:val="a4"/>
        <w:numPr>
          <w:ilvl w:val="1"/>
          <w:numId w:val="27"/>
        </w:numPr>
        <w:tabs>
          <w:tab w:val="left" w:pos="1482"/>
        </w:tabs>
        <w:spacing w:line="317" w:lineRule="exact"/>
        <w:rPr>
          <w:sz w:val="28"/>
        </w:rPr>
      </w:pPr>
      <w:bookmarkStart w:id="52" w:name="3.1._НП(С)БО_8_“Нематеріальні_активи”."/>
      <w:bookmarkEnd w:id="52"/>
      <w:r>
        <w:rPr>
          <w:sz w:val="28"/>
        </w:rPr>
        <w:t>НП(С)БО</w:t>
      </w:r>
      <w:r>
        <w:rPr>
          <w:spacing w:val="-6"/>
          <w:sz w:val="28"/>
        </w:rPr>
        <w:t xml:space="preserve"> </w:t>
      </w:r>
      <w:r>
        <w:rPr>
          <w:sz w:val="28"/>
        </w:rPr>
        <w:t>8</w:t>
      </w:r>
      <w:r>
        <w:rPr>
          <w:spacing w:val="-2"/>
          <w:sz w:val="28"/>
        </w:rPr>
        <w:t xml:space="preserve"> </w:t>
      </w:r>
      <w:r>
        <w:rPr>
          <w:sz w:val="28"/>
        </w:rPr>
        <w:t xml:space="preserve">“Нематеріальні </w:t>
      </w:r>
      <w:r>
        <w:rPr>
          <w:spacing w:val="-2"/>
          <w:sz w:val="28"/>
        </w:rPr>
        <w:t>активи”.</w:t>
      </w:r>
    </w:p>
    <w:p w:rsidR="00A26309" w:rsidRDefault="003C095F">
      <w:pPr>
        <w:pStyle w:val="a4"/>
        <w:numPr>
          <w:ilvl w:val="1"/>
          <w:numId w:val="27"/>
        </w:numPr>
        <w:tabs>
          <w:tab w:val="left" w:pos="1482"/>
        </w:tabs>
        <w:spacing w:before="2"/>
        <w:rPr>
          <w:sz w:val="28"/>
        </w:rPr>
      </w:pPr>
      <w:bookmarkStart w:id="53" w:name="3.2._Облік_нематеріальних_активів:_визна"/>
      <w:bookmarkStart w:id="54" w:name="3.3._Документування,_синтетичний_та_анал"/>
      <w:bookmarkEnd w:id="53"/>
      <w:bookmarkEnd w:id="54"/>
      <w:r>
        <w:rPr>
          <w:sz w:val="28"/>
        </w:rPr>
        <w:t>Облік</w:t>
      </w:r>
      <w:r>
        <w:rPr>
          <w:spacing w:val="-8"/>
          <w:sz w:val="28"/>
        </w:rPr>
        <w:t xml:space="preserve"> </w:t>
      </w:r>
      <w:r>
        <w:rPr>
          <w:sz w:val="28"/>
        </w:rPr>
        <w:t>нематеріальних</w:t>
      </w:r>
      <w:r>
        <w:rPr>
          <w:spacing w:val="-3"/>
          <w:sz w:val="28"/>
        </w:rPr>
        <w:t xml:space="preserve"> </w:t>
      </w:r>
      <w:r>
        <w:rPr>
          <w:sz w:val="28"/>
        </w:rPr>
        <w:t>активів:</w:t>
      </w:r>
      <w:r>
        <w:rPr>
          <w:spacing w:val="-1"/>
          <w:sz w:val="28"/>
        </w:rPr>
        <w:t xml:space="preserve"> </w:t>
      </w:r>
      <w:r>
        <w:rPr>
          <w:sz w:val="28"/>
        </w:rPr>
        <w:t>визнання</w:t>
      </w:r>
      <w:r>
        <w:rPr>
          <w:spacing w:val="-3"/>
          <w:sz w:val="28"/>
        </w:rPr>
        <w:t xml:space="preserve"> </w:t>
      </w:r>
      <w:r>
        <w:rPr>
          <w:sz w:val="28"/>
        </w:rPr>
        <w:t>та</w:t>
      </w:r>
      <w:r>
        <w:rPr>
          <w:spacing w:val="-3"/>
          <w:sz w:val="28"/>
        </w:rPr>
        <w:t xml:space="preserve"> </w:t>
      </w:r>
      <w:r>
        <w:rPr>
          <w:sz w:val="28"/>
        </w:rPr>
        <w:t>оцінка</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rsidP="000B3E82">
      <w:pPr>
        <w:pStyle w:val="a4"/>
        <w:numPr>
          <w:ilvl w:val="1"/>
          <w:numId w:val="27"/>
        </w:numPr>
        <w:tabs>
          <w:tab w:val="left" w:pos="1642"/>
          <w:tab w:val="left" w:pos="3945"/>
          <w:tab w:val="left" w:pos="5708"/>
          <w:tab w:val="left" w:pos="6183"/>
          <w:tab w:val="left" w:pos="7896"/>
          <w:tab w:val="left" w:pos="8760"/>
        </w:tabs>
        <w:spacing w:line="240" w:lineRule="auto"/>
        <w:ind w:left="427" w:right="140" w:firstLine="565"/>
        <w:jc w:val="both"/>
        <w:rPr>
          <w:sz w:val="28"/>
        </w:rPr>
      </w:pPr>
      <w:r>
        <w:rPr>
          <w:spacing w:val="-2"/>
          <w:sz w:val="28"/>
        </w:rPr>
        <w:t>Документування,</w:t>
      </w:r>
      <w:r w:rsidR="000B3E82">
        <w:rPr>
          <w:sz w:val="28"/>
        </w:rPr>
        <w:t xml:space="preserve"> </w:t>
      </w:r>
      <w:r>
        <w:rPr>
          <w:spacing w:val="-2"/>
          <w:sz w:val="28"/>
        </w:rPr>
        <w:t>синтетичний</w:t>
      </w:r>
      <w:r w:rsidR="000B3E82">
        <w:rPr>
          <w:sz w:val="28"/>
        </w:rPr>
        <w:t xml:space="preserve"> </w:t>
      </w:r>
      <w:r>
        <w:rPr>
          <w:spacing w:val="-6"/>
          <w:sz w:val="28"/>
        </w:rPr>
        <w:t>та</w:t>
      </w:r>
      <w:r w:rsidR="000B3E82">
        <w:rPr>
          <w:spacing w:val="-6"/>
          <w:sz w:val="28"/>
        </w:rPr>
        <w:t xml:space="preserve"> </w:t>
      </w:r>
      <w:r>
        <w:rPr>
          <w:spacing w:val="-2"/>
          <w:sz w:val="28"/>
        </w:rPr>
        <w:t>аналітичний</w:t>
      </w:r>
      <w:r w:rsidR="000B3E82">
        <w:rPr>
          <w:spacing w:val="-2"/>
          <w:sz w:val="28"/>
        </w:rPr>
        <w:t xml:space="preserve"> </w:t>
      </w:r>
      <w:r>
        <w:rPr>
          <w:spacing w:val="-2"/>
          <w:sz w:val="28"/>
        </w:rPr>
        <w:t>облік</w:t>
      </w:r>
      <w:r w:rsidR="000B3E82">
        <w:rPr>
          <w:spacing w:val="-2"/>
          <w:sz w:val="28"/>
        </w:rPr>
        <w:t xml:space="preserve"> </w:t>
      </w:r>
      <w:r>
        <w:rPr>
          <w:spacing w:val="-2"/>
          <w:sz w:val="28"/>
        </w:rPr>
        <w:t>нематеріальних активів.</w:t>
      </w:r>
    </w:p>
    <w:p w:rsidR="00A26309" w:rsidRDefault="003C095F">
      <w:pPr>
        <w:pStyle w:val="a4"/>
        <w:numPr>
          <w:ilvl w:val="1"/>
          <w:numId w:val="27"/>
        </w:numPr>
        <w:tabs>
          <w:tab w:val="left" w:pos="1482"/>
        </w:tabs>
        <w:rPr>
          <w:sz w:val="28"/>
        </w:rPr>
      </w:pPr>
      <w:bookmarkStart w:id="55" w:name="3.4._Облік_амортизації_(зносу)_нематеріа"/>
      <w:bookmarkEnd w:id="55"/>
      <w:r>
        <w:rPr>
          <w:sz w:val="28"/>
        </w:rPr>
        <w:t>Облік</w:t>
      </w:r>
      <w:r>
        <w:rPr>
          <w:spacing w:val="-8"/>
          <w:sz w:val="28"/>
        </w:rPr>
        <w:t xml:space="preserve"> </w:t>
      </w:r>
      <w:r>
        <w:rPr>
          <w:sz w:val="28"/>
        </w:rPr>
        <w:t>амортизації</w:t>
      </w:r>
      <w:r>
        <w:rPr>
          <w:spacing w:val="-1"/>
          <w:sz w:val="28"/>
        </w:rPr>
        <w:t xml:space="preserve"> </w:t>
      </w:r>
      <w:r>
        <w:rPr>
          <w:sz w:val="28"/>
        </w:rPr>
        <w:t>(зносу)</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pPr>
        <w:pStyle w:val="a4"/>
        <w:numPr>
          <w:ilvl w:val="1"/>
          <w:numId w:val="27"/>
        </w:numPr>
        <w:tabs>
          <w:tab w:val="left" w:pos="1482"/>
        </w:tabs>
        <w:rPr>
          <w:sz w:val="28"/>
        </w:rPr>
      </w:pPr>
      <w:bookmarkStart w:id="56" w:name="3.5._Облік_шляхів_надходження_та_вибуття"/>
      <w:bookmarkEnd w:id="56"/>
      <w:r>
        <w:rPr>
          <w:sz w:val="28"/>
        </w:rPr>
        <w:t>Облік</w:t>
      </w:r>
      <w:r>
        <w:rPr>
          <w:spacing w:val="-5"/>
          <w:sz w:val="28"/>
        </w:rPr>
        <w:t xml:space="preserve"> </w:t>
      </w:r>
      <w:r>
        <w:rPr>
          <w:sz w:val="28"/>
        </w:rPr>
        <w:t>шляхів</w:t>
      </w:r>
      <w:r>
        <w:rPr>
          <w:spacing w:val="-4"/>
          <w:sz w:val="28"/>
        </w:rPr>
        <w:t xml:space="preserve"> </w:t>
      </w:r>
      <w:r>
        <w:rPr>
          <w:sz w:val="28"/>
        </w:rPr>
        <w:t>надходження</w:t>
      </w:r>
      <w:r>
        <w:rPr>
          <w:spacing w:val="-5"/>
          <w:sz w:val="28"/>
        </w:rPr>
        <w:t xml:space="preserve"> </w:t>
      </w:r>
      <w:r>
        <w:rPr>
          <w:sz w:val="28"/>
        </w:rPr>
        <w:t>та</w:t>
      </w:r>
      <w:r>
        <w:rPr>
          <w:spacing w:val="-1"/>
          <w:sz w:val="28"/>
        </w:rPr>
        <w:t xml:space="preserve"> </w:t>
      </w:r>
      <w:r>
        <w:rPr>
          <w:sz w:val="28"/>
        </w:rPr>
        <w:t>вибуття</w:t>
      </w:r>
      <w:r>
        <w:rPr>
          <w:spacing w:val="-5"/>
          <w:sz w:val="28"/>
        </w:rPr>
        <w:t xml:space="preserve"> </w:t>
      </w:r>
      <w:r>
        <w:rPr>
          <w:sz w:val="28"/>
        </w:rPr>
        <w:t xml:space="preserve">нематеріальних </w:t>
      </w:r>
      <w:r>
        <w:rPr>
          <w:spacing w:val="-2"/>
          <w:sz w:val="28"/>
        </w:rPr>
        <w:t>активів.</w:t>
      </w:r>
    </w:p>
    <w:p w:rsidR="00A26309" w:rsidRDefault="00A26309">
      <w:pPr>
        <w:pStyle w:val="a3"/>
        <w:spacing w:before="1"/>
      </w:pPr>
    </w:p>
    <w:p w:rsidR="00A26309" w:rsidRDefault="003C095F">
      <w:pPr>
        <w:spacing w:line="321" w:lineRule="exact"/>
        <w:ind w:left="992"/>
        <w:rPr>
          <w:b/>
          <w:sz w:val="28"/>
        </w:rPr>
      </w:pPr>
      <w:bookmarkStart w:id="57" w:name="Змістовий_модуль_2._Облік_запасів_та_нез"/>
      <w:bookmarkEnd w:id="57"/>
      <w:r>
        <w:rPr>
          <w:b/>
          <w:sz w:val="28"/>
        </w:rPr>
        <w:t>Змістовий</w:t>
      </w:r>
      <w:r>
        <w:rPr>
          <w:b/>
          <w:spacing w:val="-7"/>
          <w:sz w:val="28"/>
        </w:rPr>
        <w:t xml:space="preserve"> </w:t>
      </w:r>
      <w:r>
        <w:rPr>
          <w:b/>
          <w:sz w:val="28"/>
        </w:rPr>
        <w:t>модуль</w:t>
      </w:r>
      <w:r>
        <w:rPr>
          <w:b/>
          <w:spacing w:val="-2"/>
          <w:sz w:val="28"/>
        </w:rPr>
        <w:t xml:space="preserve"> </w:t>
      </w:r>
      <w:r>
        <w:rPr>
          <w:b/>
          <w:sz w:val="28"/>
        </w:rPr>
        <w:t>2.</w:t>
      </w:r>
      <w:r>
        <w:rPr>
          <w:b/>
          <w:spacing w:val="-2"/>
          <w:sz w:val="28"/>
        </w:rPr>
        <w:t xml:space="preserve"> </w:t>
      </w:r>
      <w:r>
        <w:rPr>
          <w:b/>
          <w:sz w:val="28"/>
        </w:rPr>
        <w:t>Облік</w:t>
      </w:r>
      <w:r>
        <w:rPr>
          <w:b/>
          <w:spacing w:val="-5"/>
          <w:sz w:val="28"/>
        </w:rPr>
        <w:t xml:space="preserve"> </w:t>
      </w:r>
      <w:r>
        <w:rPr>
          <w:b/>
          <w:sz w:val="28"/>
        </w:rPr>
        <w:t>запасів</w:t>
      </w:r>
      <w:r>
        <w:rPr>
          <w:b/>
          <w:spacing w:val="-4"/>
          <w:sz w:val="28"/>
        </w:rPr>
        <w:t xml:space="preserve"> </w:t>
      </w:r>
      <w:r>
        <w:rPr>
          <w:b/>
          <w:sz w:val="28"/>
        </w:rPr>
        <w:t>та</w:t>
      </w:r>
      <w:r>
        <w:rPr>
          <w:b/>
          <w:spacing w:val="-3"/>
          <w:sz w:val="28"/>
        </w:rPr>
        <w:t xml:space="preserve"> </w:t>
      </w:r>
      <w:r>
        <w:rPr>
          <w:b/>
          <w:sz w:val="28"/>
        </w:rPr>
        <w:t>незавершеного</w:t>
      </w:r>
      <w:r>
        <w:rPr>
          <w:b/>
          <w:spacing w:val="-2"/>
          <w:sz w:val="28"/>
        </w:rPr>
        <w:t xml:space="preserve"> виробництва</w:t>
      </w:r>
    </w:p>
    <w:p w:rsidR="00A26309" w:rsidRDefault="003C095F">
      <w:pPr>
        <w:spacing w:line="242" w:lineRule="auto"/>
        <w:ind w:left="427" w:right="140" w:firstLine="565"/>
        <w:rPr>
          <w:b/>
          <w:sz w:val="28"/>
        </w:rPr>
      </w:pPr>
      <w:bookmarkStart w:id="58" w:name="ТЕМА_4._Облік_виробничих_запасів_(ЗК01,_"/>
      <w:bookmarkEnd w:id="58"/>
      <w:r>
        <w:rPr>
          <w:b/>
          <w:sz w:val="28"/>
        </w:rPr>
        <w:t>ТЕМА</w:t>
      </w:r>
      <w:r>
        <w:rPr>
          <w:b/>
          <w:spacing w:val="80"/>
          <w:sz w:val="28"/>
        </w:rPr>
        <w:t xml:space="preserve"> </w:t>
      </w:r>
      <w:r>
        <w:rPr>
          <w:b/>
          <w:sz w:val="28"/>
        </w:rPr>
        <w:t>4.</w:t>
      </w:r>
      <w:r>
        <w:rPr>
          <w:b/>
          <w:spacing w:val="80"/>
          <w:sz w:val="28"/>
        </w:rPr>
        <w:t xml:space="preserve"> </w:t>
      </w:r>
      <w:r>
        <w:rPr>
          <w:b/>
          <w:sz w:val="28"/>
        </w:rPr>
        <w:t>Облік</w:t>
      </w:r>
      <w:r>
        <w:rPr>
          <w:b/>
          <w:spacing w:val="80"/>
          <w:sz w:val="28"/>
        </w:rPr>
        <w:t xml:space="preserve"> </w:t>
      </w:r>
      <w:r>
        <w:rPr>
          <w:b/>
          <w:sz w:val="28"/>
        </w:rPr>
        <w:t>виробничих</w:t>
      </w:r>
      <w:r>
        <w:rPr>
          <w:b/>
          <w:spacing w:val="80"/>
          <w:sz w:val="28"/>
        </w:rPr>
        <w:t xml:space="preserve"> </w:t>
      </w:r>
      <w:r>
        <w:rPr>
          <w:b/>
          <w:sz w:val="28"/>
        </w:rPr>
        <w:t>запасів</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40"/>
          <w:sz w:val="28"/>
        </w:rPr>
        <w:t xml:space="preserve"> </w:t>
      </w:r>
      <w:r>
        <w:rPr>
          <w:b/>
          <w:sz w:val="28"/>
        </w:rPr>
        <w:t>ПРН01, ПРН02, ПРН03, ПРН05, ПРН06)</w:t>
      </w:r>
    </w:p>
    <w:p w:rsidR="00A26309" w:rsidRDefault="003C095F">
      <w:pPr>
        <w:pStyle w:val="a4"/>
        <w:numPr>
          <w:ilvl w:val="1"/>
          <w:numId w:val="26"/>
        </w:numPr>
        <w:tabs>
          <w:tab w:val="left" w:pos="1482"/>
        </w:tabs>
        <w:spacing w:line="316" w:lineRule="exact"/>
        <w:rPr>
          <w:sz w:val="28"/>
        </w:rPr>
      </w:pPr>
      <w:bookmarkStart w:id="59" w:name="4.1._НП(С)БО_9_“Запаси”."/>
      <w:bookmarkEnd w:id="59"/>
      <w:r>
        <w:rPr>
          <w:sz w:val="28"/>
        </w:rPr>
        <w:t>НП(С)БО</w:t>
      </w:r>
      <w:r>
        <w:rPr>
          <w:spacing w:val="-7"/>
          <w:sz w:val="28"/>
        </w:rPr>
        <w:t xml:space="preserve"> </w:t>
      </w:r>
      <w:r>
        <w:rPr>
          <w:sz w:val="28"/>
        </w:rPr>
        <w:t>9</w:t>
      </w:r>
      <w:r>
        <w:rPr>
          <w:spacing w:val="-3"/>
          <w:sz w:val="28"/>
        </w:rPr>
        <w:t xml:space="preserve"> </w:t>
      </w:r>
      <w:r>
        <w:rPr>
          <w:spacing w:val="-2"/>
          <w:sz w:val="28"/>
        </w:rPr>
        <w:t>“Запаси”.</w:t>
      </w:r>
    </w:p>
    <w:p w:rsidR="00A26309" w:rsidRDefault="003C095F">
      <w:pPr>
        <w:pStyle w:val="a4"/>
        <w:numPr>
          <w:ilvl w:val="1"/>
          <w:numId w:val="26"/>
        </w:numPr>
        <w:tabs>
          <w:tab w:val="left" w:pos="1482"/>
        </w:tabs>
        <w:rPr>
          <w:sz w:val="28"/>
        </w:rPr>
      </w:pPr>
      <w:bookmarkStart w:id="60" w:name="4.2._Облік_виробничих_запасів:_визнання_"/>
      <w:bookmarkEnd w:id="60"/>
      <w:r>
        <w:rPr>
          <w:sz w:val="28"/>
        </w:rPr>
        <w:t>Облік</w:t>
      </w:r>
      <w:r>
        <w:rPr>
          <w:spacing w:val="-5"/>
          <w:sz w:val="28"/>
        </w:rPr>
        <w:t xml:space="preserve"> </w:t>
      </w:r>
      <w:r>
        <w:rPr>
          <w:sz w:val="28"/>
        </w:rPr>
        <w:t>виробничих</w:t>
      </w:r>
      <w:r>
        <w:rPr>
          <w:spacing w:val="-3"/>
          <w:sz w:val="28"/>
        </w:rPr>
        <w:t xml:space="preserve"> </w:t>
      </w:r>
      <w:r>
        <w:rPr>
          <w:sz w:val="28"/>
        </w:rPr>
        <w:t>запасів: визнання</w:t>
      </w:r>
      <w:r>
        <w:rPr>
          <w:spacing w:val="-8"/>
          <w:sz w:val="28"/>
        </w:rPr>
        <w:t xml:space="preserve"> </w:t>
      </w:r>
      <w:r>
        <w:rPr>
          <w:sz w:val="28"/>
        </w:rPr>
        <w:t>та</w:t>
      </w:r>
      <w:r>
        <w:rPr>
          <w:spacing w:val="-2"/>
          <w:sz w:val="28"/>
        </w:rPr>
        <w:t xml:space="preserve"> оцінка.</w:t>
      </w:r>
    </w:p>
    <w:p w:rsidR="00A26309" w:rsidRDefault="003C095F">
      <w:pPr>
        <w:pStyle w:val="a4"/>
        <w:numPr>
          <w:ilvl w:val="1"/>
          <w:numId w:val="25"/>
        </w:numPr>
        <w:tabs>
          <w:tab w:val="left" w:pos="1482"/>
        </w:tabs>
        <w:spacing w:before="2"/>
        <w:rPr>
          <w:sz w:val="28"/>
        </w:rPr>
      </w:pPr>
      <w:bookmarkStart w:id="61" w:name="4.4._Облік_МШП."/>
      <w:bookmarkEnd w:id="61"/>
      <w:r>
        <w:rPr>
          <w:sz w:val="28"/>
        </w:rPr>
        <w:t>Облік</w:t>
      </w:r>
      <w:r>
        <w:rPr>
          <w:spacing w:val="1"/>
          <w:sz w:val="28"/>
        </w:rPr>
        <w:t xml:space="preserve"> </w:t>
      </w:r>
      <w:r>
        <w:rPr>
          <w:spacing w:val="-4"/>
          <w:sz w:val="28"/>
        </w:rPr>
        <w:t>МШП.</w:t>
      </w:r>
    </w:p>
    <w:p w:rsidR="00A26309" w:rsidRDefault="003C095F">
      <w:pPr>
        <w:pStyle w:val="a4"/>
        <w:numPr>
          <w:ilvl w:val="1"/>
          <w:numId w:val="25"/>
        </w:numPr>
        <w:tabs>
          <w:tab w:val="left" w:pos="1482"/>
        </w:tabs>
        <w:rPr>
          <w:sz w:val="28"/>
        </w:rPr>
      </w:pPr>
      <w:bookmarkStart w:id="62" w:name="4.5._Облік_палива."/>
      <w:bookmarkEnd w:id="62"/>
      <w:r>
        <w:rPr>
          <w:sz w:val="28"/>
        </w:rPr>
        <w:t>Облік</w:t>
      </w:r>
      <w:r>
        <w:rPr>
          <w:spacing w:val="-1"/>
          <w:sz w:val="28"/>
        </w:rPr>
        <w:t xml:space="preserve"> </w:t>
      </w:r>
      <w:r>
        <w:rPr>
          <w:spacing w:val="-2"/>
          <w:sz w:val="28"/>
        </w:rPr>
        <w:t>палива.</w:t>
      </w:r>
    </w:p>
    <w:p w:rsidR="00A26309" w:rsidRDefault="003C095F">
      <w:pPr>
        <w:pStyle w:val="a4"/>
        <w:numPr>
          <w:ilvl w:val="1"/>
          <w:numId w:val="25"/>
        </w:numPr>
        <w:tabs>
          <w:tab w:val="left" w:pos="1482"/>
        </w:tabs>
        <w:spacing w:before="3"/>
        <w:rPr>
          <w:sz w:val="28"/>
        </w:rPr>
      </w:pPr>
      <w:bookmarkStart w:id="63" w:name="4.6._Облік_напівфабрикатів."/>
      <w:bookmarkEnd w:id="63"/>
      <w:r>
        <w:rPr>
          <w:sz w:val="28"/>
        </w:rPr>
        <w:t>Облік</w:t>
      </w:r>
      <w:r>
        <w:rPr>
          <w:spacing w:val="-1"/>
          <w:sz w:val="28"/>
        </w:rPr>
        <w:t xml:space="preserve"> </w:t>
      </w:r>
      <w:r>
        <w:rPr>
          <w:spacing w:val="-2"/>
          <w:sz w:val="28"/>
        </w:rPr>
        <w:t>напівфабрикатів.</w:t>
      </w:r>
    </w:p>
    <w:p w:rsidR="00A26309" w:rsidRDefault="003C095F">
      <w:pPr>
        <w:pStyle w:val="a4"/>
        <w:numPr>
          <w:ilvl w:val="1"/>
          <w:numId w:val="25"/>
        </w:numPr>
        <w:tabs>
          <w:tab w:val="left" w:pos="1482"/>
        </w:tabs>
        <w:spacing w:line="320" w:lineRule="exact"/>
        <w:rPr>
          <w:sz w:val="28"/>
        </w:rPr>
      </w:pPr>
      <w:bookmarkStart w:id="64" w:name="4.7._Документування,_синтетичний_та_анал"/>
      <w:bookmarkEnd w:id="64"/>
      <w:r>
        <w:rPr>
          <w:sz w:val="28"/>
        </w:rPr>
        <w:t>Документування,</w:t>
      </w:r>
      <w:r>
        <w:rPr>
          <w:spacing w:val="-5"/>
          <w:sz w:val="28"/>
        </w:rPr>
        <w:t xml:space="preserve"> </w:t>
      </w:r>
      <w:r>
        <w:rPr>
          <w:sz w:val="28"/>
        </w:rPr>
        <w:t>синтетичний</w:t>
      </w:r>
      <w:r>
        <w:rPr>
          <w:spacing w:val="-8"/>
          <w:sz w:val="28"/>
        </w:rPr>
        <w:t xml:space="preserve"> </w:t>
      </w:r>
      <w:r>
        <w:rPr>
          <w:sz w:val="28"/>
        </w:rPr>
        <w:t>та</w:t>
      </w:r>
      <w:r>
        <w:rPr>
          <w:spacing w:val="-2"/>
          <w:sz w:val="28"/>
        </w:rPr>
        <w:t xml:space="preserve"> </w:t>
      </w:r>
      <w:r>
        <w:rPr>
          <w:sz w:val="28"/>
        </w:rPr>
        <w:t>аналітичний</w:t>
      </w:r>
      <w:r>
        <w:rPr>
          <w:spacing w:val="-3"/>
          <w:sz w:val="28"/>
        </w:rPr>
        <w:t xml:space="preserve"> </w:t>
      </w:r>
      <w:r>
        <w:rPr>
          <w:sz w:val="28"/>
        </w:rPr>
        <w:t>облік</w:t>
      </w:r>
      <w:r>
        <w:rPr>
          <w:spacing w:val="-4"/>
          <w:sz w:val="28"/>
        </w:rPr>
        <w:t xml:space="preserve"> </w:t>
      </w:r>
      <w:r>
        <w:rPr>
          <w:sz w:val="28"/>
        </w:rPr>
        <w:t>виробничих</w:t>
      </w:r>
      <w:r>
        <w:rPr>
          <w:spacing w:val="-2"/>
          <w:sz w:val="28"/>
        </w:rPr>
        <w:t xml:space="preserve"> запасів.</w:t>
      </w:r>
    </w:p>
    <w:p w:rsidR="00A26309" w:rsidRDefault="003C095F">
      <w:pPr>
        <w:spacing w:line="242" w:lineRule="auto"/>
        <w:ind w:left="427" w:right="140" w:firstLine="565"/>
        <w:rPr>
          <w:b/>
          <w:sz w:val="28"/>
        </w:rPr>
      </w:pPr>
      <w:bookmarkStart w:id="65" w:name="ТЕМА_5._Облік_готової_продукції_та_товар"/>
      <w:bookmarkEnd w:id="65"/>
      <w:r>
        <w:rPr>
          <w:b/>
          <w:sz w:val="28"/>
        </w:rPr>
        <w:lastRenderedPageBreak/>
        <w:t>ТЕМА</w:t>
      </w:r>
      <w:r>
        <w:rPr>
          <w:b/>
          <w:spacing w:val="40"/>
          <w:sz w:val="28"/>
        </w:rPr>
        <w:t xml:space="preserve"> </w:t>
      </w:r>
      <w:r>
        <w:rPr>
          <w:b/>
          <w:sz w:val="28"/>
        </w:rPr>
        <w:t>5.</w:t>
      </w:r>
      <w:r>
        <w:rPr>
          <w:b/>
          <w:spacing w:val="76"/>
          <w:sz w:val="28"/>
        </w:rPr>
        <w:t xml:space="preserve"> </w:t>
      </w:r>
      <w:r>
        <w:rPr>
          <w:b/>
          <w:sz w:val="28"/>
        </w:rPr>
        <w:t>Облік</w:t>
      </w:r>
      <w:r>
        <w:rPr>
          <w:b/>
          <w:spacing w:val="40"/>
          <w:sz w:val="28"/>
        </w:rPr>
        <w:t xml:space="preserve"> </w:t>
      </w:r>
      <w:r>
        <w:rPr>
          <w:b/>
          <w:sz w:val="28"/>
        </w:rPr>
        <w:t>готової</w:t>
      </w:r>
      <w:r>
        <w:rPr>
          <w:b/>
          <w:spacing w:val="73"/>
          <w:sz w:val="28"/>
        </w:rPr>
        <w:t xml:space="preserve"> </w:t>
      </w:r>
      <w:r>
        <w:rPr>
          <w:b/>
          <w:sz w:val="28"/>
        </w:rPr>
        <w:t>продукції</w:t>
      </w:r>
      <w:r>
        <w:rPr>
          <w:b/>
          <w:spacing w:val="73"/>
          <w:sz w:val="28"/>
        </w:rPr>
        <w:t xml:space="preserve"> </w:t>
      </w:r>
      <w:r>
        <w:rPr>
          <w:b/>
          <w:sz w:val="28"/>
        </w:rPr>
        <w:t>та</w:t>
      </w:r>
      <w:r>
        <w:rPr>
          <w:b/>
          <w:spacing w:val="80"/>
          <w:sz w:val="28"/>
        </w:rPr>
        <w:t xml:space="preserve"> </w:t>
      </w:r>
      <w:r>
        <w:rPr>
          <w:b/>
          <w:sz w:val="28"/>
        </w:rPr>
        <w:t>товарів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 СК04, ПРН01, ПРН02, ПРН03, ПРН05, ПРН06)</w:t>
      </w:r>
    </w:p>
    <w:p w:rsidR="00A26309" w:rsidRDefault="003C095F">
      <w:pPr>
        <w:pStyle w:val="a4"/>
        <w:numPr>
          <w:ilvl w:val="1"/>
          <w:numId w:val="24"/>
        </w:numPr>
        <w:tabs>
          <w:tab w:val="left" w:pos="1482"/>
        </w:tabs>
        <w:spacing w:line="317" w:lineRule="exact"/>
        <w:rPr>
          <w:sz w:val="28"/>
        </w:rPr>
      </w:pPr>
      <w:bookmarkStart w:id="66" w:name="5.1._Облік_готової_продукції."/>
      <w:bookmarkEnd w:id="66"/>
      <w:r>
        <w:rPr>
          <w:sz w:val="28"/>
        </w:rPr>
        <w:t>Облік</w:t>
      </w:r>
      <w:r>
        <w:rPr>
          <w:spacing w:val="-1"/>
          <w:sz w:val="28"/>
        </w:rPr>
        <w:t xml:space="preserve"> </w:t>
      </w:r>
      <w:r>
        <w:rPr>
          <w:sz w:val="28"/>
        </w:rPr>
        <w:t>готової</w:t>
      </w:r>
      <w:r>
        <w:rPr>
          <w:spacing w:val="2"/>
          <w:sz w:val="28"/>
        </w:rPr>
        <w:t xml:space="preserve"> </w:t>
      </w:r>
      <w:r>
        <w:rPr>
          <w:spacing w:val="-2"/>
          <w:sz w:val="28"/>
        </w:rPr>
        <w:t>продукції.</w:t>
      </w:r>
    </w:p>
    <w:p w:rsidR="00A26309" w:rsidRDefault="003C095F">
      <w:pPr>
        <w:pStyle w:val="a4"/>
        <w:numPr>
          <w:ilvl w:val="1"/>
          <w:numId w:val="24"/>
        </w:numPr>
        <w:tabs>
          <w:tab w:val="left" w:pos="1482"/>
        </w:tabs>
        <w:spacing w:before="2" w:line="240" w:lineRule="auto"/>
        <w:rPr>
          <w:sz w:val="28"/>
        </w:rPr>
      </w:pPr>
      <w:bookmarkStart w:id="67" w:name="5.2._Облік_товарів."/>
      <w:bookmarkEnd w:id="67"/>
      <w:r>
        <w:rPr>
          <w:sz w:val="28"/>
        </w:rPr>
        <w:t>Облік</w:t>
      </w:r>
      <w:r>
        <w:rPr>
          <w:spacing w:val="-1"/>
          <w:sz w:val="28"/>
        </w:rPr>
        <w:t xml:space="preserve"> </w:t>
      </w:r>
      <w:r>
        <w:rPr>
          <w:spacing w:val="-2"/>
          <w:sz w:val="28"/>
        </w:rPr>
        <w:t>товарів.</w:t>
      </w:r>
    </w:p>
    <w:p w:rsidR="00A26309" w:rsidRDefault="003C095F">
      <w:pPr>
        <w:ind w:left="427" w:right="140" w:firstLine="565"/>
        <w:rPr>
          <w:b/>
          <w:sz w:val="28"/>
        </w:rPr>
      </w:pPr>
      <w:bookmarkStart w:id="68" w:name="ТЕМА_6._Облік_витрат_виробництва_(ЗК01,_"/>
      <w:bookmarkEnd w:id="68"/>
      <w:r>
        <w:rPr>
          <w:b/>
          <w:sz w:val="28"/>
        </w:rPr>
        <w:t>ТЕМА</w:t>
      </w:r>
      <w:r>
        <w:rPr>
          <w:b/>
          <w:spacing w:val="40"/>
          <w:sz w:val="28"/>
        </w:rPr>
        <w:t xml:space="preserve"> </w:t>
      </w:r>
      <w:r>
        <w:rPr>
          <w:b/>
          <w:sz w:val="28"/>
        </w:rPr>
        <w:t>6.</w:t>
      </w:r>
      <w:r>
        <w:rPr>
          <w:b/>
          <w:spacing w:val="40"/>
          <w:sz w:val="28"/>
        </w:rPr>
        <w:t xml:space="preserve"> </w:t>
      </w:r>
      <w:r>
        <w:rPr>
          <w:b/>
          <w:sz w:val="28"/>
        </w:rPr>
        <w:t>Облік</w:t>
      </w:r>
      <w:r>
        <w:rPr>
          <w:b/>
          <w:spacing w:val="40"/>
          <w:sz w:val="28"/>
        </w:rPr>
        <w:t xml:space="preserve"> </w:t>
      </w:r>
      <w:r>
        <w:rPr>
          <w:b/>
          <w:sz w:val="28"/>
        </w:rPr>
        <w:t>витрат</w:t>
      </w:r>
      <w:r>
        <w:rPr>
          <w:b/>
          <w:spacing w:val="40"/>
          <w:sz w:val="28"/>
        </w:rPr>
        <w:t xml:space="preserve"> </w:t>
      </w:r>
      <w:r>
        <w:rPr>
          <w:b/>
          <w:sz w:val="28"/>
        </w:rPr>
        <w:t>виробництва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ПРН01,</w:t>
      </w:r>
      <w:r>
        <w:rPr>
          <w:b/>
          <w:spacing w:val="80"/>
          <w:sz w:val="28"/>
        </w:rPr>
        <w:t xml:space="preserve"> </w:t>
      </w:r>
      <w:r>
        <w:rPr>
          <w:b/>
          <w:sz w:val="28"/>
        </w:rPr>
        <w:t>ПРН02, ПРН03, ПРН05, ПРН06)</w:t>
      </w:r>
    </w:p>
    <w:p w:rsidR="000342D4" w:rsidRDefault="000342D4">
      <w:pPr>
        <w:pStyle w:val="a4"/>
        <w:numPr>
          <w:ilvl w:val="1"/>
          <w:numId w:val="23"/>
        </w:numPr>
        <w:tabs>
          <w:tab w:val="left" w:pos="1482"/>
        </w:tabs>
        <w:spacing w:before="1"/>
        <w:rPr>
          <w:sz w:val="28"/>
        </w:rPr>
      </w:pPr>
      <w:bookmarkStart w:id="69" w:name="6.1._Облік_витрат_виробництва."/>
      <w:bookmarkEnd w:id="69"/>
      <w:r>
        <w:rPr>
          <w:sz w:val="28"/>
        </w:rPr>
        <w:t xml:space="preserve">НП(С)БО </w:t>
      </w:r>
      <w:r w:rsidR="000B3E82">
        <w:rPr>
          <w:sz w:val="28"/>
        </w:rPr>
        <w:t xml:space="preserve">16 </w:t>
      </w:r>
      <w:r>
        <w:rPr>
          <w:sz w:val="28"/>
        </w:rPr>
        <w:t>«Витрати»</w:t>
      </w:r>
    </w:p>
    <w:p w:rsidR="00A26309" w:rsidRDefault="003C095F">
      <w:pPr>
        <w:pStyle w:val="a4"/>
        <w:numPr>
          <w:ilvl w:val="1"/>
          <w:numId w:val="23"/>
        </w:numPr>
        <w:tabs>
          <w:tab w:val="left" w:pos="1482"/>
        </w:tabs>
        <w:spacing w:before="1"/>
        <w:rPr>
          <w:sz w:val="28"/>
        </w:rPr>
      </w:pPr>
      <w:r>
        <w:rPr>
          <w:sz w:val="28"/>
        </w:rPr>
        <w:t>Облік</w:t>
      </w:r>
      <w:r>
        <w:rPr>
          <w:spacing w:val="-2"/>
          <w:sz w:val="28"/>
        </w:rPr>
        <w:t xml:space="preserve"> </w:t>
      </w:r>
      <w:r>
        <w:rPr>
          <w:sz w:val="28"/>
        </w:rPr>
        <w:t>витрат</w:t>
      </w:r>
      <w:r>
        <w:rPr>
          <w:spacing w:val="3"/>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0" w:name="6.2._Оцінка_незавершеного_виробництва."/>
      <w:bookmarkEnd w:id="70"/>
      <w:r>
        <w:rPr>
          <w:sz w:val="28"/>
        </w:rPr>
        <w:t>Оцінка</w:t>
      </w:r>
      <w:r>
        <w:rPr>
          <w:spacing w:val="-6"/>
          <w:sz w:val="28"/>
        </w:rPr>
        <w:t xml:space="preserve"> </w:t>
      </w:r>
      <w:r>
        <w:rPr>
          <w:sz w:val="28"/>
        </w:rPr>
        <w:t>незавершеного</w:t>
      </w:r>
      <w:r>
        <w:rPr>
          <w:spacing w:val="-5"/>
          <w:sz w:val="28"/>
        </w:rPr>
        <w:t xml:space="preserve"> </w:t>
      </w:r>
      <w:r>
        <w:rPr>
          <w:spacing w:val="-2"/>
          <w:sz w:val="28"/>
        </w:rPr>
        <w:t>виробництва.</w:t>
      </w:r>
    </w:p>
    <w:p w:rsidR="00A26309" w:rsidRDefault="003C095F">
      <w:pPr>
        <w:pStyle w:val="a4"/>
        <w:numPr>
          <w:ilvl w:val="1"/>
          <w:numId w:val="23"/>
        </w:numPr>
        <w:tabs>
          <w:tab w:val="left" w:pos="1482"/>
        </w:tabs>
        <w:spacing w:before="3"/>
        <w:rPr>
          <w:sz w:val="28"/>
        </w:rPr>
      </w:pPr>
      <w:bookmarkStart w:id="71" w:name="6.3._Документування,_синтетичний_та_анал"/>
      <w:bookmarkEnd w:id="71"/>
      <w:r>
        <w:rPr>
          <w:sz w:val="28"/>
        </w:rPr>
        <w:t>Документування,</w:t>
      </w:r>
      <w:r>
        <w:rPr>
          <w:spacing w:val="-6"/>
          <w:sz w:val="28"/>
        </w:rPr>
        <w:t xml:space="preserve"> </w:t>
      </w:r>
      <w:r>
        <w:rPr>
          <w:sz w:val="28"/>
        </w:rPr>
        <w:t>синтетичний</w:t>
      </w:r>
      <w:r>
        <w:rPr>
          <w:spacing w:val="-9"/>
          <w:sz w:val="28"/>
        </w:rPr>
        <w:t xml:space="preserve"> </w:t>
      </w:r>
      <w:r>
        <w:rPr>
          <w:sz w:val="28"/>
        </w:rPr>
        <w:t>та</w:t>
      </w:r>
      <w:r>
        <w:rPr>
          <w:spacing w:val="2"/>
          <w:sz w:val="28"/>
        </w:rPr>
        <w:t xml:space="preserve"> </w:t>
      </w:r>
      <w:r>
        <w:rPr>
          <w:sz w:val="28"/>
        </w:rPr>
        <w:t>аналітичний</w:t>
      </w:r>
      <w:r>
        <w:rPr>
          <w:spacing w:val="-4"/>
          <w:sz w:val="28"/>
        </w:rPr>
        <w:t xml:space="preserve"> </w:t>
      </w:r>
      <w:r>
        <w:rPr>
          <w:sz w:val="28"/>
        </w:rPr>
        <w:t>облік</w:t>
      </w:r>
      <w:r>
        <w:rPr>
          <w:spacing w:val="-5"/>
          <w:sz w:val="28"/>
        </w:rPr>
        <w:t xml:space="preserve"> </w:t>
      </w:r>
      <w:r>
        <w:rPr>
          <w:sz w:val="28"/>
        </w:rPr>
        <w:t>витрат</w:t>
      </w:r>
      <w:r>
        <w:rPr>
          <w:spacing w:val="-1"/>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2" w:name="6.4._Облік_браку_виробництва."/>
      <w:bookmarkEnd w:id="72"/>
      <w:r>
        <w:rPr>
          <w:sz w:val="28"/>
        </w:rPr>
        <w:t>Облік</w:t>
      </w:r>
      <w:r>
        <w:rPr>
          <w:spacing w:val="-1"/>
          <w:sz w:val="28"/>
        </w:rPr>
        <w:t xml:space="preserve"> </w:t>
      </w:r>
      <w:r>
        <w:rPr>
          <w:sz w:val="28"/>
        </w:rPr>
        <w:t>браку</w:t>
      </w:r>
      <w:r>
        <w:rPr>
          <w:spacing w:val="2"/>
          <w:sz w:val="28"/>
        </w:rPr>
        <w:t xml:space="preserve"> </w:t>
      </w:r>
      <w:r>
        <w:rPr>
          <w:spacing w:val="-2"/>
          <w:sz w:val="28"/>
        </w:rPr>
        <w:t>виробництва.</w:t>
      </w:r>
    </w:p>
    <w:p w:rsidR="00A26309" w:rsidRDefault="00A26309">
      <w:pPr>
        <w:pStyle w:val="a3"/>
        <w:spacing w:before="1"/>
      </w:pPr>
    </w:p>
    <w:p w:rsidR="00A26309" w:rsidRDefault="003C095F">
      <w:pPr>
        <w:spacing w:line="321" w:lineRule="exact"/>
        <w:ind w:left="992"/>
        <w:rPr>
          <w:b/>
          <w:sz w:val="28"/>
        </w:rPr>
      </w:pPr>
      <w:bookmarkStart w:id="73" w:name="Змістовий_модуль_3._Облік_коштів_та_розр"/>
      <w:bookmarkEnd w:id="73"/>
      <w:r>
        <w:rPr>
          <w:b/>
          <w:sz w:val="28"/>
        </w:rPr>
        <w:t>Змістовий</w:t>
      </w:r>
      <w:r>
        <w:rPr>
          <w:b/>
          <w:spacing w:val="-6"/>
          <w:sz w:val="28"/>
        </w:rPr>
        <w:t xml:space="preserve"> </w:t>
      </w:r>
      <w:r>
        <w:rPr>
          <w:b/>
          <w:sz w:val="28"/>
        </w:rPr>
        <w:t>модуль</w:t>
      </w:r>
      <w:r>
        <w:rPr>
          <w:b/>
          <w:spacing w:val="-1"/>
          <w:sz w:val="28"/>
        </w:rPr>
        <w:t xml:space="preserve"> </w:t>
      </w:r>
      <w:r>
        <w:rPr>
          <w:b/>
          <w:sz w:val="28"/>
        </w:rPr>
        <w:t>3.</w:t>
      </w:r>
      <w:r>
        <w:rPr>
          <w:b/>
          <w:spacing w:val="-2"/>
          <w:sz w:val="28"/>
        </w:rPr>
        <w:t xml:space="preserve"> </w:t>
      </w:r>
      <w:r>
        <w:rPr>
          <w:b/>
          <w:sz w:val="28"/>
        </w:rPr>
        <w:t>Облік</w:t>
      </w:r>
      <w:r>
        <w:rPr>
          <w:b/>
          <w:spacing w:val="-4"/>
          <w:sz w:val="28"/>
        </w:rPr>
        <w:t xml:space="preserve"> </w:t>
      </w:r>
      <w:r>
        <w:rPr>
          <w:b/>
          <w:sz w:val="28"/>
        </w:rPr>
        <w:t>коштів</w:t>
      </w:r>
      <w:r>
        <w:rPr>
          <w:b/>
          <w:spacing w:val="-4"/>
          <w:sz w:val="28"/>
        </w:rPr>
        <w:t xml:space="preserve"> </w:t>
      </w:r>
      <w:r>
        <w:rPr>
          <w:b/>
          <w:sz w:val="28"/>
        </w:rPr>
        <w:t>та</w:t>
      </w:r>
      <w:r>
        <w:rPr>
          <w:b/>
          <w:spacing w:val="-2"/>
          <w:sz w:val="28"/>
        </w:rPr>
        <w:t xml:space="preserve"> </w:t>
      </w:r>
      <w:r>
        <w:rPr>
          <w:b/>
          <w:sz w:val="28"/>
        </w:rPr>
        <w:t>розрахунків</w:t>
      </w:r>
      <w:r>
        <w:rPr>
          <w:b/>
          <w:spacing w:val="-3"/>
          <w:sz w:val="28"/>
        </w:rPr>
        <w:t xml:space="preserve"> </w:t>
      </w:r>
      <w:r>
        <w:rPr>
          <w:b/>
          <w:spacing w:val="-2"/>
          <w:sz w:val="28"/>
        </w:rPr>
        <w:t>підприємства</w:t>
      </w:r>
    </w:p>
    <w:p w:rsidR="00A26309" w:rsidRDefault="003C095F">
      <w:pPr>
        <w:spacing w:line="242" w:lineRule="auto"/>
        <w:ind w:left="427" w:right="140" w:firstLine="565"/>
        <w:rPr>
          <w:b/>
          <w:sz w:val="28"/>
        </w:rPr>
      </w:pPr>
      <w:bookmarkStart w:id="74" w:name="ТЕМА_7._Облік_грошових_коштів_(ЗК01,_ЗК0"/>
      <w:bookmarkEnd w:id="74"/>
      <w:r>
        <w:rPr>
          <w:b/>
          <w:sz w:val="28"/>
        </w:rPr>
        <w:t>ТЕМА 7. Облік грошових коштів (ЗК01, ЗК02, СК02, СК03, СК04, ПРН01,</w:t>
      </w:r>
      <w:r>
        <w:rPr>
          <w:b/>
          <w:spacing w:val="40"/>
          <w:sz w:val="28"/>
        </w:rPr>
        <w:t xml:space="preserve"> </w:t>
      </w:r>
      <w:bookmarkStart w:id="75" w:name="7.1._Облік_касових_операцій_та_інших_гро"/>
      <w:bookmarkEnd w:id="75"/>
      <w:r>
        <w:rPr>
          <w:b/>
          <w:sz w:val="28"/>
        </w:rPr>
        <w:t>ПРН02, ПРН03, ПРН05, ПРН06)</w:t>
      </w:r>
    </w:p>
    <w:p w:rsidR="00A26309" w:rsidRDefault="003C095F">
      <w:pPr>
        <w:pStyle w:val="a4"/>
        <w:numPr>
          <w:ilvl w:val="1"/>
          <w:numId w:val="22"/>
        </w:numPr>
        <w:tabs>
          <w:tab w:val="left" w:pos="1482"/>
        </w:tabs>
        <w:spacing w:line="316" w:lineRule="exact"/>
        <w:rPr>
          <w:sz w:val="28"/>
        </w:rPr>
      </w:pPr>
      <w:r>
        <w:rPr>
          <w:sz w:val="28"/>
        </w:rPr>
        <w:t>Облік</w:t>
      </w:r>
      <w:r>
        <w:rPr>
          <w:spacing w:val="-7"/>
          <w:sz w:val="28"/>
        </w:rPr>
        <w:t xml:space="preserve"> </w:t>
      </w:r>
      <w:r>
        <w:rPr>
          <w:sz w:val="28"/>
        </w:rPr>
        <w:t>касових</w:t>
      </w:r>
      <w:r>
        <w:rPr>
          <w:spacing w:val="-1"/>
          <w:sz w:val="28"/>
        </w:rPr>
        <w:t xml:space="preserve"> </w:t>
      </w:r>
      <w:r>
        <w:rPr>
          <w:sz w:val="28"/>
        </w:rPr>
        <w:t>операцій</w:t>
      </w:r>
      <w:r>
        <w:rPr>
          <w:spacing w:val="-3"/>
          <w:sz w:val="28"/>
        </w:rPr>
        <w:t xml:space="preserve"> </w:t>
      </w:r>
      <w:r>
        <w:rPr>
          <w:sz w:val="28"/>
        </w:rPr>
        <w:t>та</w:t>
      </w:r>
      <w:r>
        <w:rPr>
          <w:spacing w:val="-3"/>
          <w:sz w:val="28"/>
        </w:rPr>
        <w:t xml:space="preserve"> </w:t>
      </w:r>
      <w:r>
        <w:rPr>
          <w:sz w:val="28"/>
        </w:rPr>
        <w:t>інших</w:t>
      </w:r>
      <w:r>
        <w:rPr>
          <w:spacing w:val="-3"/>
          <w:sz w:val="28"/>
        </w:rPr>
        <w:t xml:space="preserve"> </w:t>
      </w:r>
      <w:r>
        <w:rPr>
          <w:sz w:val="28"/>
        </w:rPr>
        <w:t>грошових</w:t>
      </w:r>
      <w:r>
        <w:rPr>
          <w:spacing w:val="-2"/>
          <w:sz w:val="28"/>
        </w:rPr>
        <w:t xml:space="preserve"> коштів.</w:t>
      </w:r>
    </w:p>
    <w:p w:rsidR="00A26309" w:rsidRDefault="003C095F">
      <w:pPr>
        <w:pStyle w:val="a4"/>
        <w:numPr>
          <w:ilvl w:val="1"/>
          <w:numId w:val="22"/>
        </w:numPr>
        <w:tabs>
          <w:tab w:val="left" w:pos="1482"/>
        </w:tabs>
        <w:rPr>
          <w:sz w:val="28"/>
        </w:rPr>
      </w:pPr>
      <w:bookmarkStart w:id="76" w:name="7.2._Облік_грошових_коштів_на_рахунках_в"/>
      <w:bookmarkEnd w:id="76"/>
      <w:r>
        <w:rPr>
          <w:sz w:val="28"/>
        </w:rPr>
        <w:t>Облік</w:t>
      </w:r>
      <w:r>
        <w:rPr>
          <w:spacing w:val="-4"/>
          <w:sz w:val="28"/>
        </w:rPr>
        <w:t xml:space="preserve"> </w:t>
      </w:r>
      <w:r>
        <w:rPr>
          <w:sz w:val="28"/>
        </w:rPr>
        <w:t>грошових</w:t>
      </w:r>
      <w:r>
        <w:rPr>
          <w:spacing w:val="-2"/>
          <w:sz w:val="28"/>
        </w:rPr>
        <w:t xml:space="preserve"> </w:t>
      </w:r>
      <w:r>
        <w:rPr>
          <w:sz w:val="28"/>
        </w:rPr>
        <w:t>коштів</w:t>
      </w:r>
      <w:r>
        <w:rPr>
          <w:spacing w:val="-5"/>
          <w:sz w:val="28"/>
        </w:rPr>
        <w:t xml:space="preserve"> </w:t>
      </w:r>
      <w:r>
        <w:rPr>
          <w:sz w:val="28"/>
        </w:rPr>
        <w:t>на</w:t>
      </w:r>
      <w:r>
        <w:rPr>
          <w:spacing w:val="-2"/>
          <w:sz w:val="28"/>
        </w:rPr>
        <w:t xml:space="preserve"> </w:t>
      </w:r>
      <w:r>
        <w:rPr>
          <w:sz w:val="28"/>
        </w:rPr>
        <w:t>рахунках</w:t>
      </w:r>
      <w:r>
        <w:rPr>
          <w:spacing w:val="-2"/>
          <w:sz w:val="28"/>
        </w:rPr>
        <w:t xml:space="preserve"> </w:t>
      </w:r>
      <w:r>
        <w:rPr>
          <w:sz w:val="28"/>
        </w:rPr>
        <w:t>в</w:t>
      </w:r>
      <w:r>
        <w:rPr>
          <w:spacing w:val="-3"/>
          <w:sz w:val="28"/>
        </w:rPr>
        <w:t xml:space="preserve"> </w:t>
      </w:r>
      <w:r>
        <w:rPr>
          <w:spacing w:val="-2"/>
          <w:sz w:val="28"/>
        </w:rPr>
        <w:t>банку.</w:t>
      </w:r>
    </w:p>
    <w:p w:rsidR="00A26309" w:rsidRDefault="003C095F">
      <w:pPr>
        <w:spacing w:before="2"/>
        <w:ind w:left="427" w:right="140" w:firstLine="565"/>
        <w:rPr>
          <w:b/>
          <w:sz w:val="28"/>
        </w:rPr>
      </w:pPr>
      <w:bookmarkStart w:id="77" w:name="ТЕМА_8._Облік_дебіторської_заборгованост"/>
      <w:bookmarkEnd w:id="77"/>
      <w:r>
        <w:rPr>
          <w:b/>
          <w:sz w:val="28"/>
        </w:rPr>
        <w:t>ТЕМА</w:t>
      </w:r>
      <w:r>
        <w:rPr>
          <w:b/>
          <w:spacing w:val="80"/>
          <w:sz w:val="28"/>
        </w:rPr>
        <w:t xml:space="preserve"> </w:t>
      </w:r>
      <w:r>
        <w:rPr>
          <w:b/>
          <w:sz w:val="28"/>
        </w:rPr>
        <w:t>8.</w:t>
      </w:r>
      <w:r>
        <w:rPr>
          <w:b/>
          <w:spacing w:val="80"/>
          <w:sz w:val="28"/>
        </w:rPr>
        <w:t xml:space="preserve"> </w:t>
      </w:r>
      <w:r>
        <w:rPr>
          <w:b/>
          <w:sz w:val="28"/>
        </w:rPr>
        <w:t>Облік</w:t>
      </w:r>
      <w:r>
        <w:rPr>
          <w:b/>
          <w:spacing w:val="80"/>
          <w:sz w:val="28"/>
        </w:rPr>
        <w:t xml:space="preserve"> </w:t>
      </w:r>
      <w:r>
        <w:rPr>
          <w:b/>
          <w:sz w:val="28"/>
        </w:rPr>
        <w:t>дебіторської</w:t>
      </w:r>
      <w:r>
        <w:rPr>
          <w:b/>
          <w:spacing w:val="80"/>
          <w:sz w:val="28"/>
        </w:rPr>
        <w:t xml:space="preserve"> </w:t>
      </w:r>
      <w:r>
        <w:rPr>
          <w:b/>
          <w:sz w:val="28"/>
        </w:rPr>
        <w:t>заборгованості</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 СК04, ПРН01, ПРН02, ПРН03, ПРН05, ПРН06)</w:t>
      </w:r>
    </w:p>
    <w:p w:rsidR="00A26309" w:rsidRDefault="003C095F">
      <w:pPr>
        <w:pStyle w:val="a4"/>
        <w:numPr>
          <w:ilvl w:val="1"/>
          <w:numId w:val="21"/>
        </w:numPr>
        <w:tabs>
          <w:tab w:val="left" w:pos="1482"/>
        </w:tabs>
        <w:spacing w:before="1"/>
        <w:rPr>
          <w:sz w:val="28"/>
        </w:rPr>
      </w:pPr>
      <w:bookmarkStart w:id="78" w:name="8.1._НП(С)БО_10_“Дебіторська_заборговані"/>
      <w:bookmarkEnd w:id="78"/>
      <w:r>
        <w:rPr>
          <w:sz w:val="28"/>
        </w:rPr>
        <w:t>НП(С)БО</w:t>
      </w:r>
      <w:r>
        <w:rPr>
          <w:spacing w:val="-5"/>
          <w:sz w:val="28"/>
        </w:rPr>
        <w:t xml:space="preserve"> </w:t>
      </w:r>
      <w:r>
        <w:rPr>
          <w:sz w:val="28"/>
        </w:rPr>
        <w:t>10</w:t>
      </w:r>
      <w:r>
        <w:rPr>
          <w:spacing w:val="-1"/>
          <w:sz w:val="28"/>
        </w:rPr>
        <w:t xml:space="preserve"> </w:t>
      </w:r>
      <w:r>
        <w:rPr>
          <w:sz w:val="28"/>
        </w:rPr>
        <w:t>“Дебіторська</w:t>
      </w:r>
      <w:r>
        <w:rPr>
          <w:spacing w:val="-1"/>
          <w:sz w:val="28"/>
        </w:rPr>
        <w:t xml:space="preserve"> </w:t>
      </w:r>
      <w:r>
        <w:rPr>
          <w:spacing w:val="-2"/>
          <w:sz w:val="28"/>
        </w:rPr>
        <w:t>заборгованість”.</w:t>
      </w:r>
    </w:p>
    <w:p w:rsidR="00A26309" w:rsidRDefault="003C095F">
      <w:pPr>
        <w:pStyle w:val="a4"/>
        <w:numPr>
          <w:ilvl w:val="1"/>
          <w:numId w:val="21"/>
        </w:numPr>
        <w:tabs>
          <w:tab w:val="left" w:pos="1482"/>
        </w:tabs>
        <w:spacing w:line="320" w:lineRule="exact"/>
        <w:rPr>
          <w:sz w:val="28"/>
        </w:rPr>
      </w:pPr>
      <w:bookmarkStart w:id="79" w:name="8.2._Облік_довгострокової_дебіторської_з"/>
      <w:bookmarkEnd w:id="79"/>
      <w:r>
        <w:rPr>
          <w:sz w:val="28"/>
        </w:rPr>
        <w:t>Облік</w:t>
      </w:r>
      <w:r>
        <w:rPr>
          <w:spacing w:val="-8"/>
          <w:sz w:val="28"/>
        </w:rPr>
        <w:t xml:space="preserve"> </w:t>
      </w:r>
      <w:r>
        <w:rPr>
          <w:sz w:val="28"/>
        </w:rPr>
        <w:t>довгострокової</w:t>
      </w:r>
      <w:r>
        <w:rPr>
          <w:spacing w:val="-2"/>
          <w:sz w:val="28"/>
        </w:rPr>
        <w:t xml:space="preserve"> </w:t>
      </w:r>
      <w:r>
        <w:rPr>
          <w:sz w:val="28"/>
        </w:rPr>
        <w:t>дебіторської</w:t>
      </w:r>
      <w:r>
        <w:rPr>
          <w:spacing w:val="-2"/>
          <w:sz w:val="28"/>
        </w:rPr>
        <w:t xml:space="preserve"> заборгованості.</w:t>
      </w:r>
    </w:p>
    <w:p w:rsidR="00A26309" w:rsidRDefault="003C095F">
      <w:pPr>
        <w:pStyle w:val="a4"/>
        <w:numPr>
          <w:ilvl w:val="1"/>
          <w:numId w:val="21"/>
        </w:numPr>
        <w:tabs>
          <w:tab w:val="left" w:pos="1482"/>
        </w:tabs>
        <w:rPr>
          <w:sz w:val="28"/>
        </w:rPr>
      </w:pPr>
      <w:bookmarkStart w:id="80" w:name="8.3._Облік_розрахунків_з_покупцями_та_за"/>
      <w:bookmarkEnd w:id="80"/>
      <w:r>
        <w:rPr>
          <w:sz w:val="28"/>
        </w:rPr>
        <w:t>Облік</w:t>
      </w:r>
      <w:r>
        <w:rPr>
          <w:spacing w:val="-2"/>
          <w:sz w:val="28"/>
        </w:rPr>
        <w:t xml:space="preserve"> </w:t>
      </w:r>
      <w:r>
        <w:rPr>
          <w:sz w:val="28"/>
        </w:rPr>
        <w:t>розрахунків</w:t>
      </w:r>
      <w:r>
        <w:rPr>
          <w:spacing w:val="-3"/>
          <w:sz w:val="28"/>
        </w:rPr>
        <w:t xml:space="preserve"> </w:t>
      </w:r>
      <w:r>
        <w:rPr>
          <w:sz w:val="28"/>
        </w:rPr>
        <w:t>з покупцями</w:t>
      </w:r>
      <w:r>
        <w:rPr>
          <w:spacing w:val="-1"/>
          <w:sz w:val="28"/>
        </w:rPr>
        <w:t xml:space="preserve"> </w:t>
      </w:r>
      <w:r>
        <w:rPr>
          <w:sz w:val="28"/>
        </w:rPr>
        <w:t xml:space="preserve">та </w:t>
      </w:r>
      <w:r>
        <w:rPr>
          <w:spacing w:val="-2"/>
          <w:sz w:val="28"/>
        </w:rPr>
        <w:t>замовниками.</w:t>
      </w:r>
    </w:p>
    <w:p w:rsidR="00A26309" w:rsidRDefault="003C095F">
      <w:pPr>
        <w:pStyle w:val="a4"/>
        <w:numPr>
          <w:ilvl w:val="1"/>
          <w:numId w:val="21"/>
        </w:numPr>
        <w:tabs>
          <w:tab w:val="left" w:pos="1482"/>
        </w:tabs>
        <w:spacing w:before="3"/>
        <w:rPr>
          <w:sz w:val="28"/>
        </w:rPr>
      </w:pPr>
      <w:bookmarkStart w:id="81" w:name="8.4._Облік_резерву_сумнівних_боргів."/>
      <w:bookmarkEnd w:id="81"/>
      <w:r>
        <w:rPr>
          <w:sz w:val="28"/>
        </w:rPr>
        <w:t>Облік</w:t>
      </w:r>
      <w:r>
        <w:rPr>
          <w:spacing w:val="-5"/>
          <w:sz w:val="28"/>
        </w:rPr>
        <w:t xml:space="preserve"> </w:t>
      </w:r>
      <w:r>
        <w:rPr>
          <w:sz w:val="28"/>
        </w:rPr>
        <w:t>резерву</w:t>
      </w:r>
      <w:r>
        <w:rPr>
          <w:spacing w:val="-3"/>
          <w:sz w:val="28"/>
        </w:rPr>
        <w:t xml:space="preserve"> </w:t>
      </w:r>
      <w:r>
        <w:rPr>
          <w:sz w:val="28"/>
        </w:rPr>
        <w:t>сумнівних</w:t>
      </w:r>
      <w:r>
        <w:rPr>
          <w:spacing w:val="-3"/>
          <w:sz w:val="28"/>
        </w:rPr>
        <w:t xml:space="preserve"> </w:t>
      </w:r>
      <w:r>
        <w:rPr>
          <w:spacing w:val="-2"/>
          <w:sz w:val="28"/>
        </w:rPr>
        <w:t>боргів.</w:t>
      </w:r>
    </w:p>
    <w:p w:rsidR="00A26309" w:rsidRDefault="003C095F">
      <w:pPr>
        <w:pStyle w:val="a4"/>
        <w:numPr>
          <w:ilvl w:val="1"/>
          <w:numId w:val="21"/>
        </w:numPr>
        <w:tabs>
          <w:tab w:val="left" w:pos="1482"/>
        </w:tabs>
        <w:rPr>
          <w:sz w:val="28"/>
        </w:rPr>
      </w:pPr>
      <w:bookmarkStart w:id="82" w:name="8.5._Облік_розрахунків_з_підзвітними_осо"/>
      <w:bookmarkEnd w:id="82"/>
      <w:r>
        <w:rPr>
          <w:sz w:val="28"/>
        </w:rPr>
        <w:t>Облік</w:t>
      </w:r>
      <w:r>
        <w:rPr>
          <w:spacing w:val="-3"/>
          <w:sz w:val="28"/>
        </w:rPr>
        <w:t xml:space="preserve"> </w:t>
      </w:r>
      <w:r>
        <w:rPr>
          <w:sz w:val="28"/>
        </w:rPr>
        <w:t>розрахунків</w:t>
      </w:r>
      <w:r>
        <w:rPr>
          <w:spacing w:val="-3"/>
          <w:sz w:val="28"/>
        </w:rPr>
        <w:t xml:space="preserve"> </w:t>
      </w:r>
      <w:r>
        <w:rPr>
          <w:sz w:val="28"/>
        </w:rPr>
        <w:t>з</w:t>
      </w:r>
      <w:r>
        <w:rPr>
          <w:spacing w:val="-1"/>
          <w:sz w:val="28"/>
        </w:rPr>
        <w:t xml:space="preserve"> </w:t>
      </w:r>
      <w:r>
        <w:rPr>
          <w:sz w:val="28"/>
        </w:rPr>
        <w:t>підзвітними</w:t>
      </w:r>
      <w:r>
        <w:rPr>
          <w:spacing w:val="-1"/>
          <w:sz w:val="28"/>
        </w:rPr>
        <w:t xml:space="preserve"> </w:t>
      </w:r>
      <w:r>
        <w:rPr>
          <w:spacing w:val="-2"/>
          <w:sz w:val="28"/>
        </w:rPr>
        <w:t>особами.</w:t>
      </w:r>
    </w:p>
    <w:p w:rsidR="00A26309" w:rsidRDefault="003C095F">
      <w:pPr>
        <w:pStyle w:val="a4"/>
        <w:numPr>
          <w:ilvl w:val="1"/>
          <w:numId w:val="21"/>
        </w:numPr>
        <w:tabs>
          <w:tab w:val="left" w:pos="1482"/>
        </w:tabs>
        <w:spacing w:before="4"/>
        <w:rPr>
          <w:sz w:val="28"/>
        </w:rPr>
      </w:pPr>
      <w:bookmarkStart w:id="83" w:name="8.6._Облік_векселів_одержаних."/>
      <w:bookmarkStart w:id="84" w:name="8.7._Облік_розрахунків_з_різними_дебітор"/>
      <w:bookmarkEnd w:id="83"/>
      <w:bookmarkEnd w:id="84"/>
      <w:r>
        <w:rPr>
          <w:sz w:val="28"/>
        </w:rPr>
        <w:t>Облік</w:t>
      </w:r>
      <w:r>
        <w:rPr>
          <w:spacing w:val="-2"/>
          <w:sz w:val="28"/>
        </w:rPr>
        <w:t xml:space="preserve"> </w:t>
      </w:r>
      <w:r>
        <w:rPr>
          <w:sz w:val="28"/>
        </w:rPr>
        <w:t>векселів</w:t>
      </w:r>
      <w:r>
        <w:rPr>
          <w:spacing w:val="-3"/>
          <w:sz w:val="28"/>
        </w:rPr>
        <w:t xml:space="preserve"> </w:t>
      </w:r>
      <w:r>
        <w:rPr>
          <w:spacing w:val="-2"/>
          <w:sz w:val="28"/>
        </w:rPr>
        <w:t>одержаних.</w:t>
      </w:r>
    </w:p>
    <w:p w:rsidR="00A26309" w:rsidRDefault="003C095F">
      <w:pPr>
        <w:pStyle w:val="a4"/>
        <w:numPr>
          <w:ilvl w:val="1"/>
          <w:numId w:val="21"/>
        </w:numPr>
        <w:tabs>
          <w:tab w:val="left" w:pos="1511"/>
        </w:tabs>
        <w:spacing w:line="240" w:lineRule="auto"/>
        <w:ind w:left="427" w:right="1212" w:firstLine="565"/>
        <w:rPr>
          <w:sz w:val="28"/>
        </w:rPr>
      </w:pPr>
      <w:r>
        <w:rPr>
          <w:sz w:val="28"/>
        </w:rPr>
        <w:t>Облік розрахунків з різними дебіторами (розрахунки за авансами виданими, претензіями, нарахованими доходами та ін.).</w:t>
      </w:r>
    </w:p>
    <w:p w:rsidR="00A26309" w:rsidRDefault="003C095F">
      <w:pPr>
        <w:spacing w:before="320"/>
        <w:ind w:left="857"/>
        <w:jc w:val="center"/>
        <w:rPr>
          <w:b/>
          <w:sz w:val="28"/>
        </w:rPr>
      </w:pPr>
      <w:bookmarkStart w:id="85" w:name="МОДУЛЬ_2"/>
      <w:bookmarkEnd w:id="85"/>
      <w:r>
        <w:rPr>
          <w:b/>
          <w:sz w:val="28"/>
        </w:rPr>
        <w:t>МОДУЛЬ</w:t>
      </w:r>
      <w:r>
        <w:rPr>
          <w:b/>
          <w:spacing w:val="3"/>
          <w:sz w:val="28"/>
        </w:rPr>
        <w:t xml:space="preserve"> </w:t>
      </w:r>
      <w:r>
        <w:rPr>
          <w:b/>
          <w:spacing w:val="-10"/>
          <w:sz w:val="28"/>
        </w:rPr>
        <w:t>2</w:t>
      </w:r>
    </w:p>
    <w:p w:rsidR="00A26309" w:rsidRDefault="00A26309">
      <w:pPr>
        <w:pStyle w:val="a3"/>
        <w:spacing w:before="1"/>
        <w:rPr>
          <w:b/>
        </w:rPr>
      </w:pPr>
    </w:p>
    <w:p w:rsidR="00A26309" w:rsidRDefault="003C095F" w:rsidP="000B3E82">
      <w:pPr>
        <w:tabs>
          <w:tab w:val="left" w:pos="2501"/>
          <w:tab w:val="left" w:pos="3636"/>
          <w:tab w:val="left" w:pos="4066"/>
          <w:tab w:val="left" w:pos="5040"/>
          <w:tab w:val="left" w:pos="6754"/>
          <w:tab w:val="left" w:pos="7249"/>
          <w:tab w:val="left" w:pos="8608"/>
        </w:tabs>
        <w:ind w:left="427" w:right="1046" w:firstLine="565"/>
        <w:jc w:val="both"/>
        <w:rPr>
          <w:b/>
          <w:sz w:val="28"/>
        </w:rPr>
      </w:pPr>
      <w:bookmarkStart w:id="86" w:name="Змістовий_модуль_4._Облік_зобов’язань_та"/>
      <w:bookmarkEnd w:id="86"/>
      <w:r>
        <w:rPr>
          <w:b/>
          <w:spacing w:val="-2"/>
          <w:sz w:val="28"/>
        </w:rPr>
        <w:t>Змістовий</w:t>
      </w:r>
      <w:r w:rsidR="000B3E82">
        <w:rPr>
          <w:b/>
          <w:sz w:val="28"/>
        </w:rPr>
        <w:t xml:space="preserve"> </w:t>
      </w:r>
      <w:r>
        <w:rPr>
          <w:b/>
          <w:spacing w:val="-2"/>
          <w:sz w:val="28"/>
        </w:rPr>
        <w:t>модуль</w:t>
      </w:r>
      <w:r w:rsidR="000B3E82">
        <w:rPr>
          <w:b/>
          <w:spacing w:val="-2"/>
          <w:sz w:val="28"/>
        </w:rPr>
        <w:t xml:space="preserve"> </w:t>
      </w:r>
      <w:r>
        <w:rPr>
          <w:b/>
          <w:spacing w:val="-6"/>
          <w:sz w:val="28"/>
        </w:rPr>
        <w:t>4.</w:t>
      </w:r>
      <w:r w:rsidR="000B3E82">
        <w:rPr>
          <w:b/>
          <w:spacing w:val="-6"/>
          <w:sz w:val="28"/>
        </w:rPr>
        <w:t xml:space="preserve"> </w:t>
      </w:r>
      <w:r>
        <w:rPr>
          <w:b/>
          <w:spacing w:val="-4"/>
          <w:sz w:val="28"/>
        </w:rPr>
        <w:t>Облік</w:t>
      </w:r>
      <w:r w:rsidR="000B3E82">
        <w:rPr>
          <w:b/>
          <w:spacing w:val="-4"/>
          <w:sz w:val="28"/>
        </w:rPr>
        <w:t xml:space="preserve"> </w:t>
      </w:r>
      <w:r>
        <w:rPr>
          <w:b/>
          <w:spacing w:val="-2"/>
          <w:sz w:val="28"/>
        </w:rPr>
        <w:t>зобов’язань</w:t>
      </w:r>
      <w:r w:rsidR="000B3E82">
        <w:rPr>
          <w:b/>
          <w:sz w:val="28"/>
        </w:rPr>
        <w:t xml:space="preserve"> </w:t>
      </w:r>
      <w:r>
        <w:rPr>
          <w:b/>
          <w:spacing w:val="-6"/>
          <w:sz w:val="28"/>
        </w:rPr>
        <w:t>та</w:t>
      </w:r>
      <w:r w:rsidR="000B3E82">
        <w:rPr>
          <w:b/>
          <w:spacing w:val="-6"/>
          <w:sz w:val="28"/>
        </w:rPr>
        <w:t xml:space="preserve"> </w:t>
      </w:r>
      <w:r>
        <w:rPr>
          <w:b/>
          <w:spacing w:val="-2"/>
          <w:sz w:val="28"/>
        </w:rPr>
        <w:t>власного</w:t>
      </w:r>
      <w:r w:rsidR="000B3E82">
        <w:rPr>
          <w:b/>
          <w:spacing w:val="-2"/>
          <w:sz w:val="28"/>
        </w:rPr>
        <w:t xml:space="preserve"> </w:t>
      </w:r>
      <w:r>
        <w:rPr>
          <w:b/>
          <w:spacing w:val="-2"/>
          <w:sz w:val="28"/>
        </w:rPr>
        <w:t xml:space="preserve">капіталу </w:t>
      </w:r>
      <w:r>
        <w:rPr>
          <w:b/>
          <w:sz w:val="28"/>
        </w:rPr>
        <w:t>підприємства, фінансових інвестицій</w:t>
      </w:r>
    </w:p>
    <w:p w:rsidR="00A26309" w:rsidRDefault="003C095F">
      <w:pPr>
        <w:spacing w:before="2"/>
        <w:ind w:left="427" w:right="140" w:firstLine="565"/>
        <w:rPr>
          <w:b/>
          <w:sz w:val="28"/>
        </w:rPr>
      </w:pPr>
      <w:bookmarkStart w:id="87" w:name="ТЕМА_9._Облік_власного_капіталу_(ЗК01,_З"/>
      <w:bookmarkEnd w:id="87"/>
      <w:r>
        <w:rPr>
          <w:b/>
          <w:sz w:val="28"/>
        </w:rPr>
        <w:t>ТЕМА 9. Облік власного капіталу (ЗК01, ЗК02, СК02, СК03, СК04, ПРН01, ПРН02, ПРН03, ПРН05, ПРН06)</w:t>
      </w:r>
    </w:p>
    <w:p w:rsidR="00A26309" w:rsidRDefault="003C095F">
      <w:pPr>
        <w:pStyle w:val="a4"/>
        <w:numPr>
          <w:ilvl w:val="1"/>
          <w:numId w:val="20"/>
        </w:numPr>
        <w:tabs>
          <w:tab w:val="left" w:pos="1482"/>
        </w:tabs>
        <w:spacing w:line="318" w:lineRule="exact"/>
        <w:rPr>
          <w:sz w:val="28"/>
        </w:rPr>
      </w:pPr>
      <w:bookmarkStart w:id="88" w:name="9.1._Власний_капітал_та_його_складові."/>
      <w:bookmarkEnd w:id="88"/>
      <w:r>
        <w:rPr>
          <w:sz w:val="28"/>
        </w:rPr>
        <w:t>Власний</w:t>
      </w:r>
      <w:r>
        <w:rPr>
          <w:spacing w:val="-1"/>
          <w:sz w:val="28"/>
        </w:rPr>
        <w:t xml:space="preserve"> </w:t>
      </w:r>
      <w:r>
        <w:rPr>
          <w:sz w:val="28"/>
        </w:rPr>
        <w:t>капітал</w:t>
      </w:r>
      <w:r>
        <w:rPr>
          <w:spacing w:val="-5"/>
          <w:sz w:val="28"/>
        </w:rPr>
        <w:t xml:space="preserve"> </w:t>
      </w:r>
      <w:r>
        <w:rPr>
          <w:sz w:val="28"/>
        </w:rPr>
        <w:t>та</w:t>
      </w:r>
      <w:r>
        <w:rPr>
          <w:spacing w:val="1"/>
          <w:sz w:val="28"/>
        </w:rPr>
        <w:t xml:space="preserve"> </w:t>
      </w:r>
      <w:r>
        <w:rPr>
          <w:sz w:val="28"/>
        </w:rPr>
        <w:t>його</w:t>
      </w:r>
      <w:r>
        <w:rPr>
          <w:spacing w:val="1"/>
          <w:sz w:val="28"/>
        </w:rPr>
        <w:t xml:space="preserve"> </w:t>
      </w:r>
      <w:r>
        <w:rPr>
          <w:spacing w:val="-2"/>
          <w:sz w:val="28"/>
        </w:rPr>
        <w:t>складові.</w:t>
      </w:r>
    </w:p>
    <w:p w:rsidR="00A26309" w:rsidRDefault="003C095F">
      <w:pPr>
        <w:pStyle w:val="a4"/>
        <w:numPr>
          <w:ilvl w:val="1"/>
          <w:numId w:val="20"/>
        </w:numPr>
        <w:tabs>
          <w:tab w:val="left" w:pos="1482"/>
        </w:tabs>
        <w:spacing w:before="3"/>
        <w:rPr>
          <w:sz w:val="28"/>
        </w:rPr>
      </w:pPr>
      <w:bookmarkStart w:id="89" w:name="9.2._Облік_зареєстрованого_капіталу."/>
      <w:bookmarkEnd w:id="89"/>
      <w:r>
        <w:rPr>
          <w:sz w:val="28"/>
        </w:rPr>
        <w:t>Облік</w:t>
      </w:r>
      <w:r>
        <w:rPr>
          <w:spacing w:val="-3"/>
          <w:sz w:val="28"/>
        </w:rPr>
        <w:t xml:space="preserve"> </w:t>
      </w:r>
      <w:r>
        <w:rPr>
          <w:sz w:val="28"/>
        </w:rPr>
        <w:t>зареєстрованого</w:t>
      </w:r>
      <w:r>
        <w:rPr>
          <w:spacing w:val="-1"/>
          <w:sz w:val="28"/>
        </w:rPr>
        <w:t xml:space="preserve"> </w:t>
      </w:r>
      <w:r>
        <w:rPr>
          <w:spacing w:val="-2"/>
          <w:sz w:val="28"/>
        </w:rPr>
        <w:t>капіталу.</w:t>
      </w:r>
    </w:p>
    <w:p w:rsidR="00A26309" w:rsidRDefault="003C095F">
      <w:pPr>
        <w:pStyle w:val="a4"/>
        <w:numPr>
          <w:ilvl w:val="1"/>
          <w:numId w:val="20"/>
        </w:numPr>
        <w:tabs>
          <w:tab w:val="left" w:pos="1546"/>
        </w:tabs>
        <w:spacing w:line="242" w:lineRule="auto"/>
        <w:ind w:left="427" w:right="1210" w:firstLine="565"/>
        <w:rPr>
          <w:sz w:val="28"/>
        </w:rPr>
      </w:pPr>
      <w:bookmarkStart w:id="90" w:name="9.3._Облік_капіталу_в_дооцінках,_додатко"/>
      <w:bookmarkEnd w:id="90"/>
      <w:r>
        <w:rPr>
          <w:sz w:val="28"/>
        </w:rPr>
        <w:t>Облік</w:t>
      </w:r>
      <w:r>
        <w:rPr>
          <w:spacing w:val="40"/>
          <w:sz w:val="28"/>
        </w:rPr>
        <w:t xml:space="preserve"> </w:t>
      </w:r>
      <w:r>
        <w:rPr>
          <w:sz w:val="28"/>
        </w:rPr>
        <w:t>капіталу</w:t>
      </w:r>
      <w:r>
        <w:rPr>
          <w:spacing w:val="40"/>
          <w:sz w:val="28"/>
        </w:rPr>
        <w:t xml:space="preserve"> </w:t>
      </w:r>
      <w:r>
        <w:rPr>
          <w:sz w:val="28"/>
        </w:rPr>
        <w:t>в</w:t>
      </w:r>
      <w:r>
        <w:rPr>
          <w:spacing w:val="40"/>
          <w:sz w:val="28"/>
        </w:rPr>
        <w:t xml:space="preserve"> </w:t>
      </w:r>
      <w:r>
        <w:rPr>
          <w:sz w:val="28"/>
        </w:rPr>
        <w:t>дооцінках,</w:t>
      </w:r>
      <w:r>
        <w:rPr>
          <w:spacing w:val="40"/>
          <w:sz w:val="28"/>
        </w:rPr>
        <w:t xml:space="preserve"> </w:t>
      </w:r>
      <w:r>
        <w:rPr>
          <w:sz w:val="28"/>
        </w:rPr>
        <w:t>додаткового</w:t>
      </w:r>
      <w:r>
        <w:rPr>
          <w:spacing w:val="40"/>
          <w:sz w:val="28"/>
        </w:rPr>
        <w:t xml:space="preserve"> </w:t>
      </w:r>
      <w:r>
        <w:rPr>
          <w:sz w:val="28"/>
        </w:rPr>
        <w:t>і</w:t>
      </w:r>
      <w:r>
        <w:rPr>
          <w:spacing w:val="40"/>
          <w:sz w:val="28"/>
        </w:rPr>
        <w:t xml:space="preserve"> </w:t>
      </w:r>
      <w:r>
        <w:rPr>
          <w:sz w:val="28"/>
        </w:rPr>
        <w:t>резервного</w:t>
      </w:r>
      <w:r>
        <w:rPr>
          <w:spacing w:val="40"/>
          <w:sz w:val="28"/>
        </w:rPr>
        <w:t xml:space="preserve"> </w:t>
      </w:r>
      <w:r>
        <w:rPr>
          <w:sz w:val="28"/>
        </w:rPr>
        <w:t>капіталу, нерозподілених прибутків (непокритих збитків).</w:t>
      </w:r>
    </w:p>
    <w:p w:rsidR="00A26309" w:rsidRDefault="003C095F">
      <w:pPr>
        <w:pStyle w:val="a4"/>
        <w:numPr>
          <w:ilvl w:val="1"/>
          <w:numId w:val="20"/>
        </w:numPr>
        <w:tabs>
          <w:tab w:val="left" w:pos="1482"/>
        </w:tabs>
        <w:spacing w:line="316" w:lineRule="exact"/>
        <w:rPr>
          <w:sz w:val="28"/>
        </w:rPr>
      </w:pPr>
      <w:bookmarkStart w:id="91" w:name="9.4._Облік_вилученого_капіталу."/>
      <w:bookmarkEnd w:id="91"/>
      <w:r>
        <w:rPr>
          <w:sz w:val="28"/>
        </w:rPr>
        <w:t>Облік</w:t>
      </w:r>
      <w:r>
        <w:rPr>
          <w:spacing w:val="-1"/>
          <w:sz w:val="28"/>
        </w:rPr>
        <w:t xml:space="preserve"> </w:t>
      </w:r>
      <w:r>
        <w:rPr>
          <w:sz w:val="28"/>
        </w:rPr>
        <w:t>вилученого</w:t>
      </w:r>
      <w:r>
        <w:rPr>
          <w:spacing w:val="-1"/>
          <w:sz w:val="28"/>
        </w:rPr>
        <w:t xml:space="preserve"> </w:t>
      </w:r>
      <w:r>
        <w:rPr>
          <w:spacing w:val="-2"/>
          <w:sz w:val="28"/>
        </w:rPr>
        <w:t>капіталу.</w:t>
      </w:r>
    </w:p>
    <w:p w:rsidR="00A26309" w:rsidRDefault="003C095F">
      <w:pPr>
        <w:pStyle w:val="a4"/>
        <w:numPr>
          <w:ilvl w:val="1"/>
          <w:numId w:val="20"/>
        </w:numPr>
        <w:tabs>
          <w:tab w:val="left" w:pos="1482"/>
        </w:tabs>
        <w:rPr>
          <w:sz w:val="28"/>
        </w:rPr>
      </w:pPr>
      <w:bookmarkStart w:id="92" w:name="9.5._Облік_неоплаченого_капіталу"/>
      <w:bookmarkEnd w:id="92"/>
      <w:r>
        <w:rPr>
          <w:sz w:val="28"/>
        </w:rPr>
        <w:t>Облік</w:t>
      </w:r>
      <w:r>
        <w:rPr>
          <w:spacing w:val="-3"/>
          <w:sz w:val="28"/>
        </w:rPr>
        <w:t xml:space="preserve"> </w:t>
      </w:r>
      <w:r>
        <w:rPr>
          <w:sz w:val="28"/>
        </w:rPr>
        <w:t xml:space="preserve">неоплаченого </w:t>
      </w:r>
      <w:r>
        <w:rPr>
          <w:spacing w:val="-2"/>
          <w:sz w:val="28"/>
        </w:rPr>
        <w:t>капіталу</w:t>
      </w:r>
    </w:p>
    <w:p w:rsidR="00A26309" w:rsidRDefault="003C095F">
      <w:pPr>
        <w:spacing w:before="2"/>
        <w:ind w:left="427" w:right="140" w:firstLine="565"/>
        <w:rPr>
          <w:b/>
          <w:sz w:val="28"/>
        </w:rPr>
      </w:pPr>
      <w:bookmarkStart w:id="93" w:name="ТЕМА_10._Облік_зобов’язань_(ЗК01,_ЗК02,_"/>
      <w:bookmarkEnd w:id="93"/>
      <w:r>
        <w:rPr>
          <w:b/>
          <w:sz w:val="28"/>
        </w:rPr>
        <w:t>ТЕМА</w:t>
      </w:r>
      <w:r>
        <w:rPr>
          <w:b/>
          <w:spacing w:val="80"/>
          <w:sz w:val="28"/>
        </w:rPr>
        <w:t xml:space="preserve"> </w:t>
      </w:r>
      <w:r>
        <w:rPr>
          <w:b/>
          <w:sz w:val="28"/>
        </w:rPr>
        <w:t>10.</w:t>
      </w:r>
      <w:r>
        <w:rPr>
          <w:b/>
          <w:spacing w:val="80"/>
          <w:sz w:val="28"/>
        </w:rPr>
        <w:t xml:space="preserve"> </w:t>
      </w:r>
      <w:r>
        <w:rPr>
          <w:b/>
          <w:sz w:val="28"/>
        </w:rPr>
        <w:t>Облік</w:t>
      </w:r>
      <w:r>
        <w:rPr>
          <w:b/>
          <w:spacing w:val="80"/>
          <w:sz w:val="28"/>
        </w:rPr>
        <w:t xml:space="preserve"> </w:t>
      </w:r>
      <w:r>
        <w:rPr>
          <w:b/>
          <w:sz w:val="28"/>
        </w:rPr>
        <w:t>зобов’язань</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80"/>
          <w:sz w:val="28"/>
        </w:rPr>
        <w:t xml:space="preserve"> </w:t>
      </w:r>
      <w:r>
        <w:rPr>
          <w:b/>
          <w:sz w:val="28"/>
        </w:rPr>
        <w:t>ПРН01, ПРН02, ПРН03, ПРН05, ПРН06)</w:t>
      </w:r>
    </w:p>
    <w:p w:rsidR="00A26309" w:rsidRDefault="003C095F">
      <w:pPr>
        <w:pStyle w:val="a4"/>
        <w:numPr>
          <w:ilvl w:val="1"/>
          <w:numId w:val="19"/>
        </w:numPr>
        <w:tabs>
          <w:tab w:val="left" w:pos="1622"/>
        </w:tabs>
        <w:spacing w:before="1"/>
        <w:rPr>
          <w:sz w:val="28"/>
        </w:rPr>
      </w:pPr>
      <w:bookmarkStart w:id="94" w:name="10.1._НП(С)БО_11_“Зобов’язання”."/>
      <w:bookmarkEnd w:id="94"/>
      <w:r>
        <w:rPr>
          <w:sz w:val="28"/>
        </w:rPr>
        <w:t>НП(С)БО</w:t>
      </w:r>
      <w:r>
        <w:rPr>
          <w:spacing w:val="-7"/>
          <w:sz w:val="28"/>
        </w:rPr>
        <w:t xml:space="preserve"> </w:t>
      </w:r>
      <w:r>
        <w:rPr>
          <w:sz w:val="28"/>
        </w:rPr>
        <w:t>11</w:t>
      </w:r>
      <w:r>
        <w:rPr>
          <w:spacing w:val="-3"/>
          <w:sz w:val="28"/>
        </w:rPr>
        <w:t xml:space="preserve"> </w:t>
      </w:r>
      <w:r>
        <w:rPr>
          <w:spacing w:val="-2"/>
          <w:sz w:val="28"/>
        </w:rPr>
        <w:t>“Зобов’язання”.</w:t>
      </w:r>
    </w:p>
    <w:p w:rsidR="00A26309" w:rsidRDefault="003C095F" w:rsidP="000B3E82">
      <w:pPr>
        <w:pStyle w:val="a4"/>
        <w:numPr>
          <w:ilvl w:val="1"/>
          <w:numId w:val="19"/>
        </w:numPr>
        <w:tabs>
          <w:tab w:val="left" w:pos="1772"/>
          <w:tab w:val="left" w:pos="2691"/>
          <w:tab w:val="left" w:pos="5085"/>
          <w:tab w:val="left" w:pos="6055"/>
          <w:tab w:val="left" w:pos="7339"/>
          <w:tab w:val="left" w:pos="9338"/>
        </w:tabs>
        <w:spacing w:line="240" w:lineRule="auto"/>
        <w:ind w:left="427" w:right="1196" w:firstLine="565"/>
        <w:jc w:val="both"/>
        <w:rPr>
          <w:sz w:val="28"/>
        </w:rPr>
      </w:pPr>
      <w:bookmarkStart w:id="95" w:name="10.2._Облік_короткострокових_позик,_пото"/>
      <w:bookmarkEnd w:id="95"/>
      <w:r>
        <w:rPr>
          <w:spacing w:val="-4"/>
          <w:sz w:val="28"/>
        </w:rPr>
        <w:t>Облік</w:t>
      </w:r>
      <w:r w:rsidR="000B3E82">
        <w:rPr>
          <w:sz w:val="28"/>
        </w:rPr>
        <w:t xml:space="preserve"> </w:t>
      </w:r>
      <w:r>
        <w:rPr>
          <w:spacing w:val="-2"/>
          <w:sz w:val="28"/>
        </w:rPr>
        <w:t>короткострокових</w:t>
      </w:r>
      <w:r w:rsidR="000B3E82">
        <w:rPr>
          <w:spacing w:val="-2"/>
          <w:sz w:val="28"/>
        </w:rPr>
        <w:t xml:space="preserve"> </w:t>
      </w:r>
      <w:r>
        <w:rPr>
          <w:spacing w:val="-2"/>
          <w:sz w:val="28"/>
        </w:rPr>
        <w:t>позик,</w:t>
      </w:r>
      <w:r w:rsidR="000B3E82">
        <w:rPr>
          <w:sz w:val="28"/>
        </w:rPr>
        <w:t xml:space="preserve"> </w:t>
      </w:r>
      <w:r>
        <w:rPr>
          <w:spacing w:val="-2"/>
          <w:sz w:val="28"/>
        </w:rPr>
        <w:t>поточної</w:t>
      </w:r>
      <w:r w:rsidR="000B3E82">
        <w:rPr>
          <w:sz w:val="28"/>
        </w:rPr>
        <w:t xml:space="preserve"> </w:t>
      </w:r>
      <w:r>
        <w:rPr>
          <w:spacing w:val="-2"/>
          <w:sz w:val="28"/>
        </w:rPr>
        <w:t>заборгованості</w:t>
      </w:r>
      <w:r w:rsidR="000B3E82">
        <w:rPr>
          <w:sz w:val="28"/>
        </w:rPr>
        <w:t xml:space="preserve"> </w:t>
      </w:r>
      <w:r>
        <w:rPr>
          <w:spacing w:val="-6"/>
          <w:sz w:val="28"/>
        </w:rPr>
        <w:t xml:space="preserve">за </w:t>
      </w:r>
      <w:bookmarkStart w:id="96" w:name="10.3._Облік_розрахунків_з_постачальникам"/>
      <w:bookmarkEnd w:id="96"/>
      <w:r>
        <w:rPr>
          <w:sz w:val="28"/>
        </w:rPr>
        <w:t>довгостроковими зобов’язаннями, короткострокових векселів.</w:t>
      </w:r>
    </w:p>
    <w:p w:rsidR="00A26309" w:rsidRPr="00982AD2" w:rsidRDefault="003C095F" w:rsidP="00982AD2">
      <w:pPr>
        <w:pStyle w:val="a4"/>
        <w:numPr>
          <w:ilvl w:val="1"/>
          <w:numId w:val="19"/>
        </w:numPr>
        <w:tabs>
          <w:tab w:val="left" w:pos="1622"/>
        </w:tabs>
        <w:spacing w:line="240" w:lineRule="auto"/>
        <w:rPr>
          <w:sz w:val="28"/>
        </w:rPr>
      </w:pPr>
      <w:r>
        <w:rPr>
          <w:sz w:val="28"/>
        </w:rPr>
        <w:lastRenderedPageBreak/>
        <w:t>Облік</w:t>
      </w:r>
      <w:r>
        <w:rPr>
          <w:spacing w:val="-6"/>
          <w:sz w:val="28"/>
        </w:rPr>
        <w:t xml:space="preserve"> </w:t>
      </w:r>
      <w:r>
        <w:rPr>
          <w:sz w:val="28"/>
        </w:rPr>
        <w:t>розрахунків</w:t>
      </w:r>
      <w:r>
        <w:rPr>
          <w:spacing w:val="-4"/>
          <w:sz w:val="28"/>
        </w:rPr>
        <w:t xml:space="preserve"> </w:t>
      </w:r>
      <w:r>
        <w:rPr>
          <w:sz w:val="28"/>
        </w:rPr>
        <w:t>з</w:t>
      </w:r>
      <w:r>
        <w:rPr>
          <w:spacing w:val="-1"/>
          <w:sz w:val="28"/>
        </w:rPr>
        <w:t xml:space="preserve"> </w:t>
      </w:r>
      <w:r>
        <w:rPr>
          <w:sz w:val="28"/>
        </w:rPr>
        <w:t>постачальниками</w:t>
      </w:r>
      <w:r>
        <w:rPr>
          <w:spacing w:val="-2"/>
          <w:sz w:val="28"/>
        </w:rPr>
        <w:t xml:space="preserve"> </w:t>
      </w:r>
      <w:r>
        <w:rPr>
          <w:sz w:val="28"/>
        </w:rPr>
        <w:t>і</w:t>
      </w:r>
      <w:r>
        <w:rPr>
          <w:spacing w:val="1"/>
          <w:sz w:val="28"/>
        </w:rPr>
        <w:t xml:space="preserve"> </w:t>
      </w:r>
      <w:r>
        <w:rPr>
          <w:spacing w:val="-2"/>
          <w:sz w:val="28"/>
        </w:rPr>
        <w:t>підрядниками.</w:t>
      </w:r>
    </w:p>
    <w:p w:rsidR="00A26309" w:rsidRDefault="003C095F">
      <w:pPr>
        <w:pStyle w:val="a4"/>
        <w:numPr>
          <w:ilvl w:val="1"/>
          <w:numId w:val="19"/>
        </w:numPr>
        <w:tabs>
          <w:tab w:val="left" w:pos="1622"/>
        </w:tabs>
        <w:rPr>
          <w:sz w:val="28"/>
        </w:rPr>
      </w:pPr>
      <w:bookmarkStart w:id="97" w:name="10.4._Облік_довгострокових_позик."/>
      <w:bookmarkEnd w:id="97"/>
      <w:r>
        <w:rPr>
          <w:sz w:val="28"/>
        </w:rPr>
        <w:t>Облік</w:t>
      </w:r>
      <w:r>
        <w:rPr>
          <w:spacing w:val="-7"/>
          <w:sz w:val="28"/>
        </w:rPr>
        <w:t xml:space="preserve"> </w:t>
      </w:r>
      <w:r>
        <w:rPr>
          <w:sz w:val="28"/>
        </w:rPr>
        <w:t>довгострокових</w:t>
      </w:r>
      <w:r>
        <w:rPr>
          <w:spacing w:val="-2"/>
          <w:sz w:val="28"/>
        </w:rPr>
        <w:t xml:space="preserve"> позик.</w:t>
      </w:r>
    </w:p>
    <w:p w:rsidR="00A26309" w:rsidRDefault="003C095F">
      <w:pPr>
        <w:pStyle w:val="a4"/>
        <w:numPr>
          <w:ilvl w:val="1"/>
          <w:numId w:val="19"/>
        </w:numPr>
        <w:tabs>
          <w:tab w:val="left" w:pos="1622"/>
        </w:tabs>
        <w:rPr>
          <w:sz w:val="28"/>
        </w:rPr>
      </w:pPr>
      <w:bookmarkStart w:id="98" w:name="10.5._Облік_довгострокових_зобов’язань_з"/>
      <w:bookmarkEnd w:id="98"/>
      <w:r>
        <w:rPr>
          <w:sz w:val="28"/>
        </w:rPr>
        <w:t>Облік</w:t>
      </w:r>
      <w:r>
        <w:rPr>
          <w:spacing w:val="-8"/>
          <w:sz w:val="28"/>
        </w:rPr>
        <w:t xml:space="preserve"> </w:t>
      </w:r>
      <w:r>
        <w:rPr>
          <w:sz w:val="28"/>
        </w:rPr>
        <w:t>довгострокових</w:t>
      </w:r>
      <w:r>
        <w:rPr>
          <w:spacing w:val="-4"/>
          <w:sz w:val="28"/>
        </w:rPr>
        <w:t xml:space="preserve"> </w:t>
      </w:r>
      <w:r>
        <w:rPr>
          <w:sz w:val="28"/>
        </w:rPr>
        <w:t>зобов’язань</w:t>
      </w:r>
      <w:r>
        <w:rPr>
          <w:spacing w:val="-2"/>
          <w:sz w:val="28"/>
        </w:rPr>
        <w:t xml:space="preserve"> </w:t>
      </w:r>
      <w:r>
        <w:rPr>
          <w:sz w:val="28"/>
        </w:rPr>
        <w:t>за</w:t>
      </w:r>
      <w:r>
        <w:rPr>
          <w:spacing w:val="-8"/>
          <w:sz w:val="28"/>
        </w:rPr>
        <w:t xml:space="preserve"> </w:t>
      </w:r>
      <w:r>
        <w:rPr>
          <w:spacing w:val="-2"/>
          <w:sz w:val="28"/>
        </w:rPr>
        <w:t>облігаціями.</w:t>
      </w:r>
    </w:p>
    <w:p w:rsidR="00A26309" w:rsidRDefault="003C095F">
      <w:pPr>
        <w:pStyle w:val="a4"/>
        <w:numPr>
          <w:ilvl w:val="1"/>
          <w:numId w:val="19"/>
        </w:numPr>
        <w:tabs>
          <w:tab w:val="left" w:pos="1622"/>
        </w:tabs>
        <w:spacing w:before="3"/>
        <w:rPr>
          <w:sz w:val="28"/>
        </w:rPr>
      </w:pPr>
      <w:bookmarkStart w:id="99" w:name="10.6._Облік_довгострокових_зобов’язань_з"/>
      <w:bookmarkEnd w:id="99"/>
      <w:r>
        <w:rPr>
          <w:sz w:val="28"/>
        </w:rPr>
        <w:t>Облік</w:t>
      </w:r>
      <w:r>
        <w:rPr>
          <w:spacing w:val="-6"/>
          <w:sz w:val="28"/>
        </w:rPr>
        <w:t xml:space="preserve"> </w:t>
      </w:r>
      <w:r>
        <w:rPr>
          <w:sz w:val="28"/>
        </w:rPr>
        <w:t>довгострокових</w:t>
      </w:r>
      <w:r>
        <w:rPr>
          <w:spacing w:val="-3"/>
          <w:sz w:val="28"/>
        </w:rPr>
        <w:t xml:space="preserve"> </w:t>
      </w:r>
      <w:r>
        <w:rPr>
          <w:sz w:val="28"/>
        </w:rPr>
        <w:t>зобов’язань</w:t>
      </w:r>
      <w:r>
        <w:rPr>
          <w:spacing w:val="-3"/>
          <w:sz w:val="28"/>
        </w:rPr>
        <w:t xml:space="preserve"> </w:t>
      </w:r>
      <w:r>
        <w:rPr>
          <w:sz w:val="28"/>
        </w:rPr>
        <w:t>з</w:t>
      </w:r>
      <w:r>
        <w:rPr>
          <w:spacing w:val="-3"/>
          <w:sz w:val="28"/>
        </w:rPr>
        <w:t xml:space="preserve"> </w:t>
      </w:r>
      <w:r>
        <w:rPr>
          <w:spacing w:val="-2"/>
          <w:sz w:val="28"/>
        </w:rPr>
        <w:t>оренди.</w:t>
      </w:r>
    </w:p>
    <w:p w:rsidR="00A26309" w:rsidRDefault="003C095F">
      <w:pPr>
        <w:pStyle w:val="a4"/>
        <w:numPr>
          <w:ilvl w:val="1"/>
          <w:numId w:val="19"/>
        </w:numPr>
        <w:tabs>
          <w:tab w:val="left" w:pos="1622"/>
        </w:tabs>
        <w:rPr>
          <w:sz w:val="28"/>
        </w:rPr>
      </w:pPr>
      <w:bookmarkStart w:id="100" w:name="10.7._Облік_забезпечення_майбутніх_витра"/>
      <w:bookmarkEnd w:id="100"/>
      <w:r>
        <w:rPr>
          <w:sz w:val="28"/>
        </w:rPr>
        <w:t>Облік</w:t>
      </w:r>
      <w:r>
        <w:rPr>
          <w:spacing w:val="-7"/>
          <w:sz w:val="28"/>
        </w:rPr>
        <w:t xml:space="preserve"> </w:t>
      </w:r>
      <w:r>
        <w:rPr>
          <w:sz w:val="28"/>
        </w:rPr>
        <w:t>забезпечення</w:t>
      </w:r>
      <w:r>
        <w:rPr>
          <w:spacing w:val="-2"/>
          <w:sz w:val="28"/>
        </w:rPr>
        <w:t xml:space="preserve"> </w:t>
      </w:r>
      <w:r>
        <w:rPr>
          <w:sz w:val="28"/>
        </w:rPr>
        <w:t>майбутніх</w:t>
      </w:r>
      <w:r>
        <w:rPr>
          <w:spacing w:val="-2"/>
          <w:sz w:val="28"/>
        </w:rPr>
        <w:t xml:space="preserve"> </w:t>
      </w:r>
      <w:r>
        <w:rPr>
          <w:sz w:val="28"/>
        </w:rPr>
        <w:t>витрат</w:t>
      </w:r>
      <w:r>
        <w:rPr>
          <w:spacing w:val="-1"/>
          <w:sz w:val="28"/>
        </w:rPr>
        <w:t xml:space="preserve"> </w:t>
      </w:r>
      <w:r>
        <w:rPr>
          <w:sz w:val="28"/>
        </w:rPr>
        <w:t xml:space="preserve">і </w:t>
      </w:r>
      <w:r>
        <w:rPr>
          <w:spacing w:val="-2"/>
          <w:sz w:val="28"/>
        </w:rPr>
        <w:t>платежів.</w:t>
      </w:r>
    </w:p>
    <w:p w:rsidR="00A26309" w:rsidRDefault="003C095F">
      <w:pPr>
        <w:pStyle w:val="a4"/>
        <w:numPr>
          <w:ilvl w:val="1"/>
          <w:numId w:val="19"/>
        </w:numPr>
        <w:tabs>
          <w:tab w:val="left" w:pos="1622"/>
        </w:tabs>
        <w:spacing w:before="3"/>
        <w:rPr>
          <w:sz w:val="28"/>
        </w:rPr>
      </w:pPr>
      <w:bookmarkStart w:id="101" w:name="10.8._Облік_цільового_фінансування."/>
      <w:bookmarkEnd w:id="101"/>
      <w:r>
        <w:rPr>
          <w:sz w:val="28"/>
        </w:rPr>
        <w:t>Облік</w:t>
      </w:r>
      <w:r>
        <w:rPr>
          <w:spacing w:val="-2"/>
          <w:sz w:val="28"/>
        </w:rPr>
        <w:t xml:space="preserve"> </w:t>
      </w:r>
      <w:r>
        <w:rPr>
          <w:sz w:val="28"/>
        </w:rPr>
        <w:t xml:space="preserve">цільового </w:t>
      </w:r>
      <w:r>
        <w:rPr>
          <w:spacing w:val="-2"/>
          <w:sz w:val="28"/>
        </w:rPr>
        <w:t>фінансування.</w:t>
      </w:r>
    </w:p>
    <w:p w:rsidR="00A26309" w:rsidRDefault="003C095F">
      <w:pPr>
        <w:ind w:left="427" w:right="146" w:firstLine="565"/>
        <w:jc w:val="both"/>
        <w:rPr>
          <w:b/>
          <w:sz w:val="28"/>
        </w:rPr>
      </w:pPr>
      <w:bookmarkStart w:id="102" w:name="ТЕМА_11._Облік_розрахунків_з_бюджетом_з_"/>
      <w:bookmarkEnd w:id="102"/>
      <w:r>
        <w:rPr>
          <w:b/>
          <w:sz w:val="28"/>
        </w:rPr>
        <w:t xml:space="preserve">ТЕМА 11. Облік розрахунків з бюджетом з податків та обов’язкових платежів (ЗК01, ЗК02, СК02, СК03, СК04, ПРН01, ПРН02, ПРН03, ПРН05, </w:t>
      </w:r>
      <w:r>
        <w:rPr>
          <w:b/>
          <w:spacing w:val="-2"/>
          <w:sz w:val="28"/>
        </w:rPr>
        <w:t>ПРН06)</w:t>
      </w:r>
    </w:p>
    <w:p w:rsidR="00A26309" w:rsidRDefault="003C095F">
      <w:pPr>
        <w:pStyle w:val="a4"/>
        <w:numPr>
          <w:ilvl w:val="1"/>
          <w:numId w:val="18"/>
        </w:numPr>
        <w:tabs>
          <w:tab w:val="left" w:pos="1671"/>
        </w:tabs>
        <w:spacing w:line="242" w:lineRule="auto"/>
        <w:ind w:right="607" w:firstLine="565"/>
        <w:rPr>
          <w:sz w:val="28"/>
        </w:rPr>
      </w:pPr>
      <w:bookmarkStart w:id="103" w:name="11.1._Облік_податку_на_додану_вартість._"/>
      <w:bookmarkEnd w:id="103"/>
      <w:r>
        <w:rPr>
          <w:sz w:val="28"/>
        </w:rPr>
        <w:t>Облік</w:t>
      </w:r>
      <w:r>
        <w:rPr>
          <w:spacing w:val="40"/>
          <w:sz w:val="28"/>
        </w:rPr>
        <w:t xml:space="preserve"> </w:t>
      </w:r>
      <w:r>
        <w:rPr>
          <w:sz w:val="28"/>
        </w:rPr>
        <w:t>податку</w:t>
      </w:r>
      <w:r>
        <w:rPr>
          <w:spacing w:val="40"/>
          <w:sz w:val="28"/>
        </w:rPr>
        <w:t xml:space="preserve"> </w:t>
      </w:r>
      <w:r>
        <w:rPr>
          <w:sz w:val="28"/>
        </w:rPr>
        <w:t>на</w:t>
      </w:r>
      <w:r>
        <w:rPr>
          <w:spacing w:val="40"/>
          <w:sz w:val="28"/>
        </w:rPr>
        <w:t xml:space="preserve"> </w:t>
      </w:r>
      <w:r>
        <w:rPr>
          <w:sz w:val="28"/>
        </w:rPr>
        <w:t>додану</w:t>
      </w:r>
      <w:r>
        <w:rPr>
          <w:spacing w:val="40"/>
          <w:sz w:val="28"/>
        </w:rPr>
        <w:t xml:space="preserve"> </w:t>
      </w:r>
      <w:r>
        <w:rPr>
          <w:sz w:val="28"/>
        </w:rPr>
        <w:t>вартість.</w:t>
      </w:r>
      <w:r>
        <w:rPr>
          <w:spacing w:val="40"/>
          <w:sz w:val="28"/>
        </w:rPr>
        <w:t xml:space="preserve"> </w:t>
      </w:r>
      <w:r>
        <w:rPr>
          <w:sz w:val="28"/>
        </w:rPr>
        <w:t>Податковий</w:t>
      </w:r>
      <w:r>
        <w:rPr>
          <w:spacing w:val="40"/>
          <w:sz w:val="28"/>
        </w:rPr>
        <w:t xml:space="preserve"> </w:t>
      </w:r>
      <w:r>
        <w:rPr>
          <w:sz w:val="28"/>
        </w:rPr>
        <w:t>кредит</w:t>
      </w:r>
      <w:r>
        <w:rPr>
          <w:spacing w:val="40"/>
          <w:sz w:val="28"/>
        </w:rPr>
        <w:t xml:space="preserve"> </w:t>
      </w:r>
      <w:r>
        <w:rPr>
          <w:sz w:val="28"/>
        </w:rPr>
        <w:t>та</w:t>
      </w:r>
      <w:r>
        <w:rPr>
          <w:spacing w:val="40"/>
          <w:sz w:val="28"/>
        </w:rPr>
        <w:t xml:space="preserve"> </w:t>
      </w:r>
      <w:r>
        <w:rPr>
          <w:sz w:val="28"/>
        </w:rPr>
        <w:t xml:space="preserve">податкове </w:t>
      </w:r>
      <w:bookmarkStart w:id="104" w:name="11.2._Облік_податку_на_прибуток._Відстро"/>
      <w:bookmarkEnd w:id="104"/>
      <w:r>
        <w:rPr>
          <w:spacing w:val="-2"/>
          <w:sz w:val="28"/>
        </w:rPr>
        <w:t>зобов’язання.</w:t>
      </w:r>
    </w:p>
    <w:p w:rsidR="00A26309" w:rsidRDefault="003C095F" w:rsidP="000B3E82">
      <w:pPr>
        <w:pStyle w:val="a4"/>
        <w:numPr>
          <w:ilvl w:val="1"/>
          <w:numId w:val="18"/>
        </w:numPr>
        <w:tabs>
          <w:tab w:val="left" w:pos="1787"/>
          <w:tab w:val="left" w:pos="2721"/>
          <w:tab w:val="left" w:pos="3915"/>
          <w:tab w:val="left" w:pos="4424"/>
          <w:tab w:val="left" w:pos="5848"/>
          <w:tab w:val="left" w:pos="7507"/>
          <w:tab w:val="left" w:pos="8906"/>
          <w:tab w:val="left" w:pos="9950"/>
        </w:tabs>
        <w:spacing w:line="240" w:lineRule="auto"/>
        <w:ind w:right="570" w:firstLine="565"/>
        <w:jc w:val="both"/>
        <w:rPr>
          <w:sz w:val="28"/>
        </w:rPr>
      </w:pPr>
      <w:r>
        <w:rPr>
          <w:spacing w:val="-4"/>
          <w:sz w:val="28"/>
        </w:rPr>
        <w:t>Облік</w:t>
      </w:r>
      <w:r w:rsidR="000B3E82">
        <w:rPr>
          <w:sz w:val="28"/>
        </w:rPr>
        <w:t xml:space="preserve"> </w:t>
      </w:r>
      <w:r>
        <w:rPr>
          <w:spacing w:val="-2"/>
          <w:sz w:val="28"/>
        </w:rPr>
        <w:t>податку</w:t>
      </w:r>
      <w:r w:rsidR="000B3E82">
        <w:rPr>
          <w:spacing w:val="-2"/>
          <w:sz w:val="28"/>
        </w:rPr>
        <w:t xml:space="preserve"> </w:t>
      </w:r>
      <w:r>
        <w:rPr>
          <w:spacing w:val="-6"/>
          <w:sz w:val="28"/>
        </w:rPr>
        <w:t>на</w:t>
      </w:r>
      <w:r>
        <w:rPr>
          <w:sz w:val="28"/>
        </w:rPr>
        <w:tab/>
      </w:r>
      <w:r>
        <w:rPr>
          <w:spacing w:val="-2"/>
          <w:sz w:val="28"/>
        </w:rPr>
        <w:t>прибуток.</w:t>
      </w:r>
      <w:r w:rsidR="000B3E82">
        <w:rPr>
          <w:spacing w:val="-2"/>
          <w:sz w:val="28"/>
        </w:rPr>
        <w:t xml:space="preserve"> </w:t>
      </w:r>
      <w:r>
        <w:rPr>
          <w:spacing w:val="-2"/>
          <w:sz w:val="28"/>
        </w:rPr>
        <w:t>Відстрочені</w:t>
      </w:r>
      <w:r w:rsidR="000B3E82">
        <w:rPr>
          <w:spacing w:val="-2"/>
          <w:sz w:val="28"/>
        </w:rPr>
        <w:t xml:space="preserve"> </w:t>
      </w:r>
      <w:r>
        <w:rPr>
          <w:spacing w:val="-2"/>
          <w:sz w:val="28"/>
        </w:rPr>
        <w:t>податкові</w:t>
      </w:r>
      <w:r w:rsidR="000B3E82">
        <w:rPr>
          <w:sz w:val="28"/>
        </w:rPr>
        <w:t xml:space="preserve"> </w:t>
      </w:r>
      <w:r>
        <w:rPr>
          <w:spacing w:val="-2"/>
          <w:sz w:val="28"/>
        </w:rPr>
        <w:t>активи</w:t>
      </w:r>
      <w:r w:rsidR="000B3E82">
        <w:rPr>
          <w:spacing w:val="-2"/>
          <w:sz w:val="28"/>
        </w:rPr>
        <w:t xml:space="preserve"> </w:t>
      </w:r>
      <w:r>
        <w:rPr>
          <w:spacing w:val="-6"/>
          <w:sz w:val="28"/>
        </w:rPr>
        <w:t xml:space="preserve">та </w:t>
      </w:r>
      <w:r>
        <w:rPr>
          <w:sz w:val="28"/>
        </w:rPr>
        <w:t>відстрочені податкові зобов’язання.</w:t>
      </w:r>
    </w:p>
    <w:p w:rsidR="00A26309" w:rsidRDefault="003C095F">
      <w:pPr>
        <w:ind w:left="427" w:right="140" w:firstLine="565"/>
        <w:rPr>
          <w:b/>
          <w:sz w:val="28"/>
        </w:rPr>
      </w:pPr>
      <w:bookmarkStart w:id="105" w:name="ТЕМА_12._Облік_фінансових_інвестицій_(ЗК"/>
      <w:bookmarkEnd w:id="105"/>
      <w:r>
        <w:rPr>
          <w:b/>
          <w:sz w:val="28"/>
        </w:rPr>
        <w:t>ТЕМА 12. Облік фінансових інвестицій (ЗК01, ЗК02, СК02, СК03, ПРН01,</w:t>
      </w:r>
      <w:r>
        <w:rPr>
          <w:b/>
          <w:spacing w:val="80"/>
          <w:sz w:val="28"/>
        </w:rPr>
        <w:t xml:space="preserve"> </w:t>
      </w:r>
      <w:r>
        <w:rPr>
          <w:b/>
          <w:sz w:val="28"/>
        </w:rPr>
        <w:t>ПРН02, ПРН03, ПРН05, ПРН06)</w:t>
      </w:r>
    </w:p>
    <w:p w:rsidR="00A26309" w:rsidRDefault="003C095F">
      <w:pPr>
        <w:pStyle w:val="a4"/>
        <w:numPr>
          <w:ilvl w:val="1"/>
          <w:numId w:val="17"/>
        </w:numPr>
        <w:tabs>
          <w:tab w:val="left" w:pos="1622"/>
        </w:tabs>
        <w:rPr>
          <w:sz w:val="28"/>
        </w:rPr>
      </w:pPr>
      <w:bookmarkStart w:id="106" w:name="12.1._Сутність_фінансових_інвестицій,_їх"/>
      <w:bookmarkEnd w:id="106"/>
      <w:r>
        <w:rPr>
          <w:sz w:val="28"/>
        </w:rPr>
        <w:t>Сутність</w:t>
      </w:r>
      <w:r>
        <w:rPr>
          <w:spacing w:val="-2"/>
          <w:sz w:val="28"/>
        </w:rPr>
        <w:t xml:space="preserve"> </w:t>
      </w:r>
      <w:r>
        <w:rPr>
          <w:sz w:val="28"/>
        </w:rPr>
        <w:t>фінансових інвестицій,</w:t>
      </w:r>
      <w:r>
        <w:rPr>
          <w:spacing w:val="-5"/>
          <w:sz w:val="28"/>
        </w:rPr>
        <w:t xml:space="preserve"> </w:t>
      </w:r>
      <w:r>
        <w:rPr>
          <w:sz w:val="28"/>
        </w:rPr>
        <w:t>їх</w:t>
      </w:r>
      <w:r>
        <w:rPr>
          <w:spacing w:val="-1"/>
          <w:sz w:val="28"/>
        </w:rPr>
        <w:t xml:space="preserve"> </w:t>
      </w:r>
      <w:r>
        <w:rPr>
          <w:sz w:val="28"/>
        </w:rPr>
        <w:t>види</w:t>
      </w:r>
      <w:r>
        <w:rPr>
          <w:spacing w:val="-1"/>
          <w:sz w:val="28"/>
        </w:rPr>
        <w:t xml:space="preserve"> </w:t>
      </w:r>
      <w:r>
        <w:rPr>
          <w:sz w:val="28"/>
        </w:rPr>
        <w:t xml:space="preserve">та </w:t>
      </w:r>
      <w:r>
        <w:rPr>
          <w:spacing w:val="-2"/>
          <w:sz w:val="28"/>
        </w:rPr>
        <w:t>оцінка.</w:t>
      </w:r>
    </w:p>
    <w:p w:rsidR="00A26309" w:rsidRDefault="003C095F">
      <w:pPr>
        <w:pStyle w:val="a4"/>
        <w:numPr>
          <w:ilvl w:val="1"/>
          <w:numId w:val="17"/>
        </w:numPr>
        <w:tabs>
          <w:tab w:val="left" w:pos="1622"/>
        </w:tabs>
        <w:spacing w:line="320" w:lineRule="exact"/>
        <w:rPr>
          <w:sz w:val="28"/>
        </w:rPr>
      </w:pPr>
      <w:bookmarkStart w:id="107" w:name="12.2._НП(С)БО_12_“Фінансові_інвестиції”."/>
      <w:bookmarkEnd w:id="107"/>
      <w:r>
        <w:rPr>
          <w:sz w:val="28"/>
        </w:rPr>
        <w:t>НП(С)БО</w:t>
      </w:r>
      <w:r>
        <w:rPr>
          <w:spacing w:val="-7"/>
          <w:sz w:val="28"/>
        </w:rPr>
        <w:t xml:space="preserve"> </w:t>
      </w:r>
      <w:r>
        <w:rPr>
          <w:sz w:val="28"/>
        </w:rPr>
        <w:t>12</w:t>
      </w:r>
      <w:r>
        <w:rPr>
          <w:spacing w:val="-3"/>
          <w:sz w:val="28"/>
        </w:rPr>
        <w:t xml:space="preserve"> </w:t>
      </w:r>
      <w:r>
        <w:rPr>
          <w:sz w:val="28"/>
        </w:rPr>
        <w:t>“Фінансові</w:t>
      </w:r>
      <w:r>
        <w:rPr>
          <w:spacing w:val="-1"/>
          <w:sz w:val="28"/>
        </w:rPr>
        <w:t xml:space="preserve"> </w:t>
      </w:r>
      <w:r>
        <w:rPr>
          <w:spacing w:val="-2"/>
          <w:sz w:val="28"/>
        </w:rPr>
        <w:t>інвестиції”.</w:t>
      </w:r>
    </w:p>
    <w:p w:rsidR="00A26309" w:rsidRDefault="003C095F" w:rsidP="000B3E82">
      <w:pPr>
        <w:pStyle w:val="a4"/>
        <w:numPr>
          <w:ilvl w:val="1"/>
          <w:numId w:val="17"/>
        </w:numPr>
        <w:tabs>
          <w:tab w:val="left" w:pos="1757"/>
          <w:tab w:val="left" w:pos="4035"/>
          <w:tab w:val="left" w:pos="6218"/>
          <w:tab w:val="left" w:pos="7901"/>
        </w:tabs>
        <w:spacing w:line="242" w:lineRule="auto"/>
        <w:ind w:left="427" w:right="664" w:firstLine="565"/>
        <w:jc w:val="both"/>
        <w:rPr>
          <w:sz w:val="28"/>
        </w:rPr>
      </w:pPr>
      <w:bookmarkStart w:id="108" w:name="12.3._Документування,_синтетичний_та_ана"/>
      <w:bookmarkEnd w:id="108"/>
      <w:r>
        <w:rPr>
          <w:spacing w:val="-2"/>
          <w:sz w:val="28"/>
        </w:rPr>
        <w:t>Документування,</w:t>
      </w:r>
      <w:r w:rsidR="000B3E82">
        <w:rPr>
          <w:sz w:val="28"/>
        </w:rPr>
        <w:t xml:space="preserve"> </w:t>
      </w:r>
      <w:r>
        <w:rPr>
          <w:sz w:val="28"/>
        </w:rPr>
        <w:t>синтетичний</w:t>
      </w:r>
      <w:r>
        <w:rPr>
          <w:spacing w:val="80"/>
          <w:sz w:val="28"/>
        </w:rPr>
        <w:t xml:space="preserve"> </w:t>
      </w:r>
      <w:r>
        <w:rPr>
          <w:sz w:val="28"/>
        </w:rPr>
        <w:t>та</w:t>
      </w:r>
      <w:r w:rsidR="000B3E82">
        <w:rPr>
          <w:sz w:val="28"/>
        </w:rPr>
        <w:t xml:space="preserve"> </w:t>
      </w:r>
      <w:r>
        <w:rPr>
          <w:spacing w:val="-2"/>
          <w:sz w:val="28"/>
        </w:rPr>
        <w:t>аналітичний</w:t>
      </w:r>
      <w:r w:rsidR="000B3E82">
        <w:rPr>
          <w:sz w:val="28"/>
        </w:rPr>
        <w:t xml:space="preserve"> </w:t>
      </w:r>
      <w:r>
        <w:rPr>
          <w:sz w:val="28"/>
        </w:rPr>
        <w:t>облік</w:t>
      </w:r>
      <w:r>
        <w:rPr>
          <w:spacing w:val="80"/>
          <w:sz w:val="28"/>
        </w:rPr>
        <w:t xml:space="preserve"> </w:t>
      </w:r>
      <w:r>
        <w:rPr>
          <w:sz w:val="28"/>
        </w:rPr>
        <w:t xml:space="preserve">фінансових </w:t>
      </w:r>
      <w:r>
        <w:rPr>
          <w:spacing w:val="-2"/>
          <w:sz w:val="28"/>
        </w:rPr>
        <w:t>інвестицій</w:t>
      </w:r>
    </w:p>
    <w:p w:rsidR="00A26309" w:rsidRDefault="003C095F">
      <w:pPr>
        <w:spacing w:before="315"/>
        <w:ind w:left="427" w:right="514" w:firstLine="565"/>
        <w:jc w:val="both"/>
        <w:rPr>
          <w:b/>
          <w:sz w:val="28"/>
        </w:rPr>
      </w:pPr>
      <w:bookmarkStart w:id="109" w:name="Змістовий_модуль_5._Облік_розрахунків_за"/>
      <w:bookmarkEnd w:id="109"/>
      <w:r>
        <w:rPr>
          <w:b/>
          <w:sz w:val="28"/>
        </w:rPr>
        <w:t>Змістовий модуль 5. Облік розрахунків за виплатами працівникам. Облік доходів, витрат та фінансових результатів діяльності. Фінансова звітність підприємства</w:t>
      </w:r>
    </w:p>
    <w:p w:rsidR="00A26309" w:rsidRDefault="003C095F">
      <w:pPr>
        <w:ind w:left="427" w:right="140" w:firstLine="565"/>
        <w:rPr>
          <w:b/>
          <w:sz w:val="28"/>
        </w:rPr>
      </w:pPr>
      <w:bookmarkStart w:id="110" w:name="ТЕМА_13._Облік_праці_та_її_оплати_(ЗК01,"/>
      <w:bookmarkEnd w:id="110"/>
      <w:r>
        <w:rPr>
          <w:b/>
          <w:sz w:val="28"/>
        </w:rPr>
        <w:t>ТЕМА 13. Облік праці та її оплати (ЗК01, ЗК02, СК02, СК03, СК04, ПРН01, ПРН02, ПРН03, ПРН05, ПРН06)</w:t>
      </w:r>
    </w:p>
    <w:p w:rsidR="00A26309" w:rsidRDefault="003C095F">
      <w:pPr>
        <w:pStyle w:val="a4"/>
        <w:numPr>
          <w:ilvl w:val="1"/>
          <w:numId w:val="16"/>
        </w:numPr>
        <w:tabs>
          <w:tab w:val="left" w:pos="1622"/>
        </w:tabs>
        <w:spacing w:line="318" w:lineRule="exact"/>
        <w:rPr>
          <w:sz w:val="28"/>
        </w:rPr>
      </w:pPr>
      <w:bookmarkStart w:id="111" w:name="13.1._Форми_оплати_праці._Структура_фонд"/>
      <w:bookmarkEnd w:id="111"/>
      <w:r>
        <w:rPr>
          <w:sz w:val="28"/>
        </w:rPr>
        <w:t>Форми</w:t>
      </w:r>
      <w:r>
        <w:rPr>
          <w:spacing w:val="-4"/>
          <w:sz w:val="28"/>
        </w:rPr>
        <w:t xml:space="preserve"> </w:t>
      </w:r>
      <w:r>
        <w:rPr>
          <w:sz w:val="28"/>
        </w:rPr>
        <w:t>оплати</w:t>
      </w:r>
      <w:r>
        <w:rPr>
          <w:spacing w:val="-2"/>
          <w:sz w:val="28"/>
        </w:rPr>
        <w:t xml:space="preserve"> </w:t>
      </w:r>
      <w:r>
        <w:rPr>
          <w:sz w:val="28"/>
        </w:rPr>
        <w:t>праці. Структура</w:t>
      </w:r>
      <w:r>
        <w:rPr>
          <w:spacing w:val="-1"/>
          <w:sz w:val="28"/>
        </w:rPr>
        <w:t xml:space="preserve"> </w:t>
      </w:r>
      <w:r>
        <w:rPr>
          <w:sz w:val="28"/>
        </w:rPr>
        <w:t>фонду</w:t>
      </w:r>
      <w:r>
        <w:rPr>
          <w:spacing w:val="3"/>
          <w:sz w:val="28"/>
        </w:rPr>
        <w:t xml:space="preserve"> </w:t>
      </w:r>
      <w:r>
        <w:rPr>
          <w:sz w:val="28"/>
        </w:rPr>
        <w:t>оплати</w:t>
      </w:r>
      <w:r>
        <w:rPr>
          <w:spacing w:val="-1"/>
          <w:sz w:val="28"/>
        </w:rPr>
        <w:t xml:space="preserve"> </w:t>
      </w:r>
      <w:r>
        <w:rPr>
          <w:spacing w:val="-2"/>
          <w:sz w:val="28"/>
        </w:rPr>
        <w:t>праці.</w:t>
      </w:r>
    </w:p>
    <w:p w:rsidR="00A26309" w:rsidRDefault="003C095F">
      <w:pPr>
        <w:pStyle w:val="a4"/>
        <w:numPr>
          <w:ilvl w:val="1"/>
          <w:numId w:val="16"/>
        </w:numPr>
        <w:tabs>
          <w:tab w:val="left" w:pos="1622"/>
        </w:tabs>
        <w:spacing w:before="2"/>
        <w:rPr>
          <w:sz w:val="28"/>
        </w:rPr>
      </w:pPr>
      <w:bookmarkStart w:id="112" w:name="13.2._Особливі_випадки_оплати_праці_згід"/>
      <w:bookmarkEnd w:id="112"/>
      <w:r>
        <w:rPr>
          <w:sz w:val="28"/>
        </w:rPr>
        <w:t>Особливі</w:t>
      </w:r>
      <w:r>
        <w:rPr>
          <w:spacing w:val="-3"/>
          <w:sz w:val="28"/>
        </w:rPr>
        <w:t xml:space="preserve"> </w:t>
      </w:r>
      <w:r>
        <w:rPr>
          <w:sz w:val="28"/>
        </w:rPr>
        <w:t>випадки</w:t>
      </w:r>
      <w:r>
        <w:rPr>
          <w:spacing w:val="-4"/>
          <w:sz w:val="28"/>
        </w:rPr>
        <w:t xml:space="preserve"> </w:t>
      </w:r>
      <w:r>
        <w:rPr>
          <w:sz w:val="28"/>
        </w:rPr>
        <w:t>оплати</w:t>
      </w:r>
      <w:r>
        <w:rPr>
          <w:spacing w:val="-4"/>
          <w:sz w:val="28"/>
        </w:rPr>
        <w:t xml:space="preserve"> </w:t>
      </w:r>
      <w:r>
        <w:rPr>
          <w:sz w:val="28"/>
        </w:rPr>
        <w:t>праці</w:t>
      </w:r>
      <w:r>
        <w:rPr>
          <w:spacing w:val="-1"/>
          <w:sz w:val="28"/>
        </w:rPr>
        <w:t xml:space="preserve"> </w:t>
      </w:r>
      <w:r>
        <w:rPr>
          <w:sz w:val="28"/>
        </w:rPr>
        <w:t>згідно</w:t>
      </w:r>
      <w:r>
        <w:rPr>
          <w:spacing w:val="-3"/>
          <w:sz w:val="28"/>
        </w:rPr>
        <w:t xml:space="preserve"> </w:t>
      </w:r>
      <w:r>
        <w:rPr>
          <w:sz w:val="28"/>
        </w:rPr>
        <w:t>з</w:t>
      </w:r>
      <w:r>
        <w:rPr>
          <w:spacing w:val="-2"/>
          <w:sz w:val="28"/>
        </w:rPr>
        <w:t xml:space="preserve"> КЗпП.</w:t>
      </w:r>
    </w:p>
    <w:p w:rsidR="00A26309" w:rsidRDefault="003C095F">
      <w:pPr>
        <w:pStyle w:val="a4"/>
        <w:numPr>
          <w:ilvl w:val="1"/>
          <w:numId w:val="16"/>
        </w:numPr>
        <w:tabs>
          <w:tab w:val="left" w:pos="1622"/>
        </w:tabs>
        <w:rPr>
          <w:sz w:val="28"/>
        </w:rPr>
      </w:pPr>
      <w:bookmarkStart w:id="113" w:name="13.3._Документування_операцій_по_нарахув"/>
      <w:bookmarkEnd w:id="113"/>
      <w:r>
        <w:rPr>
          <w:sz w:val="28"/>
        </w:rPr>
        <w:t>Документування</w:t>
      </w:r>
      <w:r>
        <w:rPr>
          <w:spacing w:val="-4"/>
          <w:sz w:val="28"/>
        </w:rPr>
        <w:t xml:space="preserve"> </w:t>
      </w:r>
      <w:r>
        <w:rPr>
          <w:sz w:val="28"/>
        </w:rPr>
        <w:t>операцій</w:t>
      </w:r>
      <w:r>
        <w:rPr>
          <w:spacing w:val="-4"/>
          <w:sz w:val="28"/>
        </w:rPr>
        <w:t xml:space="preserve"> </w:t>
      </w:r>
      <w:r>
        <w:rPr>
          <w:sz w:val="28"/>
        </w:rPr>
        <w:t>по</w:t>
      </w:r>
      <w:r>
        <w:rPr>
          <w:spacing w:val="-2"/>
          <w:sz w:val="28"/>
        </w:rPr>
        <w:t xml:space="preserve"> </w:t>
      </w:r>
      <w:r>
        <w:rPr>
          <w:sz w:val="28"/>
        </w:rPr>
        <w:t>нарахуванню</w:t>
      </w:r>
      <w:r>
        <w:rPr>
          <w:spacing w:val="-3"/>
          <w:sz w:val="28"/>
        </w:rPr>
        <w:t xml:space="preserve"> </w:t>
      </w:r>
      <w:r>
        <w:rPr>
          <w:sz w:val="28"/>
        </w:rPr>
        <w:t>та</w:t>
      </w:r>
      <w:r>
        <w:rPr>
          <w:spacing w:val="-2"/>
          <w:sz w:val="28"/>
        </w:rPr>
        <w:t xml:space="preserve"> </w:t>
      </w:r>
      <w:r>
        <w:rPr>
          <w:sz w:val="28"/>
        </w:rPr>
        <w:t>виплаті</w:t>
      </w:r>
      <w:r>
        <w:rPr>
          <w:spacing w:val="-1"/>
          <w:sz w:val="28"/>
        </w:rPr>
        <w:t xml:space="preserve"> </w:t>
      </w:r>
      <w:r>
        <w:rPr>
          <w:sz w:val="28"/>
        </w:rPr>
        <w:t>оплати</w:t>
      </w:r>
      <w:r>
        <w:rPr>
          <w:spacing w:val="-3"/>
          <w:sz w:val="28"/>
        </w:rPr>
        <w:t xml:space="preserve"> </w:t>
      </w:r>
      <w:r>
        <w:rPr>
          <w:spacing w:val="-2"/>
          <w:sz w:val="28"/>
        </w:rPr>
        <w:t>праці.</w:t>
      </w:r>
    </w:p>
    <w:p w:rsidR="00A26309" w:rsidRDefault="003C095F">
      <w:pPr>
        <w:pStyle w:val="a4"/>
        <w:numPr>
          <w:ilvl w:val="1"/>
          <w:numId w:val="16"/>
        </w:numPr>
        <w:tabs>
          <w:tab w:val="left" w:pos="1622"/>
        </w:tabs>
        <w:spacing w:before="4"/>
        <w:rPr>
          <w:sz w:val="28"/>
        </w:rPr>
      </w:pPr>
      <w:bookmarkStart w:id="114" w:name="13.4._Облік_нарахувань_та_утримань_із_ви"/>
      <w:bookmarkEnd w:id="114"/>
      <w:r>
        <w:rPr>
          <w:sz w:val="28"/>
        </w:rPr>
        <w:t>Облік</w:t>
      </w:r>
      <w:r>
        <w:rPr>
          <w:spacing w:val="-6"/>
          <w:sz w:val="28"/>
        </w:rPr>
        <w:t xml:space="preserve"> </w:t>
      </w:r>
      <w:r>
        <w:rPr>
          <w:sz w:val="28"/>
        </w:rPr>
        <w:t>нарахувань та</w:t>
      </w:r>
      <w:r>
        <w:rPr>
          <w:spacing w:val="-2"/>
          <w:sz w:val="28"/>
        </w:rPr>
        <w:t xml:space="preserve"> </w:t>
      </w:r>
      <w:r>
        <w:rPr>
          <w:sz w:val="28"/>
        </w:rPr>
        <w:t>утримань</w:t>
      </w:r>
      <w:r>
        <w:rPr>
          <w:spacing w:val="-5"/>
          <w:sz w:val="28"/>
        </w:rPr>
        <w:t xml:space="preserve"> </w:t>
      </w:r>
      <w:r>
        <w:rPr>
          <w:sz w:val="28"/>
        </w:rPr>
        <w:t>із</w:t>
      </w:r>
      <w:r>
        <w:rPr>
          <w:spacing w:val="-2"/>
          <w:sz w:val="28"/>
        </w:rPr>
        <w:t xml:space="preserve"> </w:t>
      </w:r>
      <w:r>
        <w:rPr>
          <w:sz w:val="28"/>
        </w:rPr>
        <w:t>виплат</w:t>
      </w:r>
      <w:r>
        <w:rPr>
          <w:spacing w:val="1"/>
          <w:sz w:val="28"/>
        </w:rPr>
        <w:t xml:space="preserve"> </w:t>
      </w:r>
      <w:r>
        <w:rPr>
          <w:spacing w:val="-2"/>
          <w:sz w:val="28"/>
        </w:rPr>
        <w:t>працівникам.</w:t>
      </w:r>
    </w:p>
    <w:p w:rsidR="00A26309" w:rsidRDefault="003C095F">
      <w:pPr>
        <w:pStyle w:val="a4"/>
        <w:numPr>
          <w:ilvl w:val="1"/>
          <w:numId w:val="16"/>
        </w:numPr>
        <w:tabs>
          <w:tab w:val="left" w:pos="1622"/>
        </w:tabs>
        <w:spacing w:line="320" w:lineRule="exact"/>
        <w:rPr>
          <w:sz w:val="28"/>
        </w:rPr>
      </w:pPr>
      <w:bookmarkStart w:id="115" w:name="13.5._Облік_податку_з_доходів_фізичних_о"/>
      <w:bookmarkEnd w:id="115"/>
      <w:r>
        <w:rPr>
          <w:sz w:val="28"/>
        </w:rPr>
        <w:t>Облік</w:t>
      </w:r>
      <w:r>
        <w:rPr>
          <w:spacing w:val="-6"/>
          <w:sz w:val="28"/>
        </w:rPr>
        <w:t xml:space="preserve"> </w:t>
      </w:r>
      <w:r>
        <w:rPr>
          <w:sz w:val="28"/>
        </w:rPr>
        <w:t>податку</w:t>
      </w:r>
      <w:r>
        <w:rPr>
          <w:spacing w:val="-1"/>
          <w:sz w:val="28"/>
        </w:rPr>
        <w:t xml:space="preserve"> </w:t>
      </w:r>
      <w:r>
        <w:rPr>
          <w:sz w:val="28"/>
        </w:rPr>
        <w:t>з</w:t>
      </w:r>
      <w:r>
        <w:rPr>
          <w:spacing w:val="-1"/>
          <w:sz w:val="28"/>
        </w:rPr>
        <w:t xml:space="preserve"> </w:t>
      </w:r>
      <w:r>
        <w:rPr>
          <w:sz w:val="28"/>
        </w:rPr>
        <w:t>доходів</w:t>
      </w:r>
      <w:r>
        <w:rPr>
          <w:spacing w:val="-4"/>
          <w:sz w:val="28"/>
        </w:rPr>
        <w:t xml:space="preserve"> </w:t>
      </w:r>
      <w:r>
        <w:rPr>
          <w:sz w:val="28"/>
        </w:rPr>
        <w:t>фізичних</w:t>
      </w:r>
      <w:r>
        <w:rPr>
          <w:spacing w:val="-2"/>
          <w:sz w:val="28"/>
        </w:rPr>
        <w:t xml:space="preserve"> </w:t>
      </w:r>
      <w:r>
        <w:rPr>
          <w:sz w:val="28"/>
        </w:rPr>
        <w:t>осіб.</w:t>
      </w:r>
      <w:r>
        <w:rPr>
          <w:spacing w:val="-1"/>
          <w:sz w:val="28"/>
        </w:rPr>
        <w:t xml:space="preserve"> </w:t>
      </w:r>
      <w:r>
        <w:rPr>
          <w:sz w:val="28"/>
        </w:rPr>
        <w:t>Податкова</w:t>
      </w:r>
      <w:r>
        <w:rPr>
          <w:spacing w:val="-1"/>
          <w:sz w:val="28"/>
        </w:rPr>
        <w:t xml:space="preserve"> </w:t>
      </w:r>
      <w:r>
        <w:rPr>
          <w:sz w:val="28"/>
        </w:rPr>
        <w:t>соціальна</w:t>
      </w:r>
      <w:r>
        <w:rPr>
          <w:spacing w:val="-1"/>
          <w:sz w:val="28"/>
        </w:rPr>
        <w:t xml:space="preserve"> </w:t>
      </w:r>
      <w:r>
        <w:rPr>
          <w:spacing w:val="-2"/>
          <w:sz w:val="28"/>
        </w:rPr>
        <w:t>пільга.</w:t>
      </w:r>
    </w:p>
    <w:p w:rsidR="00A26309" w:rsidRDefault="003C095F">
      <w:pPr>
        <w:pStyle w:val="a4"/>
        <w:numPr>
          <w:ilvl w:val="1"/>
          <w:numId w:val="16"/>
        </w:numPr>
        <w:tabs>
          <w:tab w:val="left" w:pos="1622"/>
        </w:tabs>
        <w:rPr>
          <w:sz w:val="28"/>
        </w:rPr>
      </w:pPr>
      <w:bookmarkStart w:id="116" w:name="13.6._Облік_нарахування_та_сплати_праців"/>
      <w:bookmarkEnd w:id="116"/>
      <w:r>
        <w:rPr>
          <w:sz w:val="28"/>
        </w:rPr>
        <w:t>Облік</w:t>
      </w:r>
      <w:r>
        <w:rPr>
          <w:spacing w:val="-5"/>
          <w:sz w:val="28"/>
        </w:rPr>
        <w:t xml:space="preserve"> </w:t>
      </w:r>
      <w:r>
        <w:rPr>
          <w:sz w:val="28"/>
        </w:rPr>
        <w:t>нарахування</w:t>
      </w:r>
      <w:r>
        <w:rPr>
          <w:spacing w:val="-2"/>
          <w:sz w:val="28"/>
        </w:rPr>
        <w:t xml:space="preserve"> </w:t>
      </w:r>
      <w:r>
        <w:rPr>
          <w:sz w:val="28"/>
        </w:rPr>
        <w:t>та</w:t>
      </w:r>
      <w:r>
        <w:rPr>
          <w:spacing w:val="-3"/>
          <w:sz w:val="28"/>
        </w:rPr>
        <w:t xml:space="preserve"> </w:t>
      </w:r>
      <w:r>
        <w:rPr>
          <w:sz w:val="28"/>
        </w:rPr>
        <w:t>сплати</w:t>
      </w:r>
      <w:r>
        <w:rPr>
          <w:spacing w:val="-3"/>
          <w:sz w:val="28"/>
        </w:rPr>
        <w:t xml:space="preserve"> </w:t>
      </w:r>
      <w:r>
        <w:rPr>
          <w:sz w:val="28"/>
        </w:rPr>
        <w:t>працівникам</w:t>
      </w:r>
      <w:r>
        <w:rPr>
          <w:spacing w:val="-5"/>
          <w:sz w:val="28"/>
        </w:rPr>
        <w:t xml:space="preserve"> </w:t>
      </w:r>
      <w:r>
        <w:rPr>
          <w:sz w:val="28"/>
        </w:rPr>
        <w:t>виплат</w:t>
      </w:r>
      <w:r>
        <w:rPr>
          <w:spacing w:val="-1"/>
          <w:sz w:val="28"/>
        </w:rPr>
        <w:t xml:space="preserve"> </w:t>
      </w:r>
      <w:r>
        <w:rPr>
          <w:sz w:val="28"/>
        </w:rPr>
        <w:t>соціального</w:t>
      </w:r>
      <w:r>
        <w:rPr>
          <w:spacing w:val="-2"/>
          <w:sz w:val="28"/>
        </w:rPr>
        <w:t xml:space="preserve"> характеру</w:t>
      </w:r>
    </w:p>
    <w:p w:rsidR="00A26309" w:rsidRDefault="003C095F">
      <w:pPr>
        <w:spacing w:before="3"/>
        <w:ind w:left="427" w:right="140" w:firstLine="565"/>
        <w:rPr>
          <w:b/>
          <w:sz w:val="28"/>
        </w:rPr>
      </w:pPr>
      <w:bookmarkStart w:id="117" w:name="ТЕМА_14._Облік_доходів_і_витрат_(ЗК01,_З"/>
      <w:bookmarkEnd w:id="117"/>
      <w:r>
        <w:rPr>
          <w:b/>
          <w:sz w:val="28"/>
        </w:rPr>
        <w:t>ТЕМА 14. Облік доходів і витрат (ЗК01, ЗК02, СК02, СК03, СК04, ПРН01,</w:t>
      </w:r>
      <w:r>
        <w:rPr>
          <w:b/>
          <w:spacing w:val="80"/>
          <w:sz w:val="28"/>
        </w:rPr>
        <w:t xml:space="preserve"> </w:t>
      </w:r>
      <w:r>
        <w:rPr>
          <w:b/>
          <w:sz w:val="28"/>
        </w:rPr>
        <w:t>ПРН02, ПРН03, ПРН05, ПРН06)</w:t>
      </w:r>
    </w:p>
    <w:p w:rsidR="00A26309" w:rsidRDefault="003C095F">
      <w:pPr>
        <w:pStyle w:val="a4"/>
        <w:numPr>
          <w:ilvl w:val="1"/>
          <w:numId w:val="15"/>
        </w:numPr>
        <w:tabs>
          <w:tab w:val="left" w:pos="1646"/>
        </w:tabs>
        <w:spacing w:before="1" w:line="240" w:lineRule="auto"/>
        <w:ind w:right="138" w:firstLine="565"/>
        <w:rPr>
          <w:sz w:val="28"/>
        </w:rPr>
      </w:pPr>
      <w:bookmarkStart w:id="118" w:name="14.1._Формування_та_облік_доходів_за_вид"/>
      <w:bookmarkEnd w:id="118"/>
      <w:r>
        <w:rPr>
          <w:sz w:val="28"/>
        </w:rPr>
        <w:t>Формування та облік доходів за видами діяльності. Класифікація доходів згідно НП(С)БО 15 “Дохід”.</w:t>
      </w:r>
    </w:p>
    <w:p w:rsidR="00A26309" w:rsidRDefault="003C095F">
      <w:pPr>
        <w:pStyle w:val="a4"/>
        <w:numPr>
          <w:ilvl w:val="1"/>
          <w:numId w:val="15"/>
        </w:numPr>
        <w:tabs>
          <w:tab w:val="left" w:pos="1711"/>
        </w:tabs>
        <w:spacing w:line="242" w:lineRule="auto"/>
        <w:ind w:right="142" w:firstLine="565"/>
        <w:rPr>
          <w:sz w:val="28"/>
        </w:rPr>
      </w:pPr>
      <w:bookmarkStart w:id="119" w:name="14.2._Облік_доходів_від_реалізації,_інши"/>
      <w:bookmarkEnd w:id="119"/>
      <w:r>
        <w:rPr>
          <w:sz w:val="28"/>
        </w:rPr>
        <w:t>Облік</w:t>
      </w:r>
      <w:r>
        <w:rPr>
          <w:spacing w:val="40"/>
          <w:sz w:val="28"/>
        </w:rPr>
        <w:t xml:space="preserve"> </w:t>
      </w:r>
      <w:r>
        <w:rPr>
          <w:sz w:val="28"/>
        </w:rPr>
        <w:t>доходів</w:t>
      </w:r>
      <w:r>
        <w:rPr>
          <w:spacing w:val="80"/>
          <w:sz w:val="28"/>
        </w:rPr>
        <w:t xml:space="preserve"> </w:t>
      </w:r>
      <w:r>
        <w:rPr>
          <w:sz w:val="28"/>
        </w:rPr>
        <w:t>від</w:t>
      </w:r>
      <w:r>
        <w:rPr>
          <w:spacing w:val="80"/>
          <w:sz w:val="28"/>
        </w:rPr>
        <w:t xml:space="preserve"> </w:t>
      </w:r>
      <w:r>
        <w:rPr>
          <w:sz w:val="28"/>
        </w:rPr>
        <w:t>реалізації,</w:t>
      </w:r>
      <w:r>
        <w:rPr>
          <w:spacing w:val="80"/>
          <w:sz w:val="28"/>
        </w:rPr>
        <w:t xml:space="preserve"> </w:t>
      </w:r>
      <w:r>
        <w:rPr>
          <w:sz w:val="28"/>
        </w:rPr>
        <w:t>інших</w:t>
      </w:r>
      <w:r>
        <w:rPr>
          <w:spacing w:val="80"/>
          <w:sz w:val="28"/>
        </w:rPr>
        <w:t xml:space="preserve"> </w:t>
      </w:r>
      <w:r>
        <w:rPr>
          <w:sz w:val="28"/>
        </w:rPr>
        <w:t>операційних</w:t>
      </w:r>
      <w:r>
        <w:rPr>
          <w:spacing w:val="80"/>
          <w:sz w:val="28"/>
        </w:rPr>
        <w:t xml:space="preserve"> </w:t>
      </w:r>
      <w:r>
        <w:rPr>
          <w:sz w:val="28"/>
        </w:rPr>
        <w:t>доходів,</w:t>
      </w:r>
      <w:r>
        <w:rPr>
          <w:spacing w:val="80"/>
          <w:sz w:val="28"/>
        </w:rPr>
        <w:t xml:space="preserve"> </w:t>
      </w:r>
      <w:r>
        <w:rPr>
          <w:sz w:val="28"/>
        </w:rPr>
        <w:t>доходів</w:t>
      </w:r>
      <w:r>
        <w:rPr>
          <w:spacing w:val="80"/>
          <w:sz w:val="28"/>
        </w:rPr>
        <w:t xml:space="preserve"> </w:t>
      </w:r>
      <w:r>
        <w:rPr>
          <w:sz w:val="28"/>
        </w:rPr>
        <w:t>від участі в капіталі, інших фінансових, інших доходів.</w:t>
      </w:r>
    </w:p>
    <w:p w:rsidR="00A26309" w:rsidRDefault="003C095F">
      <w:pPr>
        <w:pStyle w:val="a4"/>
        <w:numPr>
          <w:ilvl w:val="1"/>
          <w:numId w:val="15"/>
        </w:numPr>
        <w:tabs>
          <w:tab w:val="left" w:pos="1626"/>
        </w:tabs>
        <w:spacing w:line="242" w:lineRule="auto"/>
        <w:ind w:right="140" w:firstLine="565"/>
        <w:rPr>
          <w:sz w:val="28"/>
        </w:rPr>
      </w:pPr>
      <w:bookmarkStart w:id="120" w:name="14.3._Загальні_підходи_до_формування_та_"/>
      <w:bookmarkEnd w:id="120"/>
      <w:r>
        <w:rPr>
          <w:sz w:val="28"/>
        </w:rPr>
        <w:t>Загальні підходи</w:t>
      </w:r>
      <w:r>
        <w:rPr>
          <w:spacing w:val="-6"/>
          <w:sz w:val="28"/>
        </w:rPr>
        <w:t xml:space="preserve"> </w:t>
      </w:r>
      <w:r>
        <w:rPr>
          <w:sz w:val="28"/>
        </w:rPr>
        <w:t>до</w:t>
      </w:r>
      <w:r>
        <w:rPr>
          <w:spacing w:val="-1"/>
          <w:sz w:val="28"/>
        </w:rPr>
        <w:t xml:space="preserve"> </w:t>
      </w:r>
      <w:r>
        <w:rPr>
          <w:sz w:val="28"/>
        </w:rPr>
        <w:t>формування та обліку</w:t>
      </w:r>
      <w:r>
        <w:rPr>
          <w:spacing w:val="-1"/>
          <w:sz w:val="28"/>
        </w:rPr>
        <w:t xml:space="preserve"> </w:t>
      </w:r>
      <w:r>
        <w:rPr>
          <w:sz w:val="28"/>
        </w:rPr>
        <w:t>витрат діяльності підприємства. НП(С)БО 16 “Витрати”.</w:t>
      </w:r>
    </w:p>
    <w:p w:rsidR="00A26309" w:rsidRDefault="003C095F">
      <w:pPr>
        <w:pStyle w:val="a4"/>
        <w:numPr>
          <w:ilvl w:val="1"/>
          <w:numId w:val="15"/>
        </w:numPr>
        <w:tabs>
          <w:tab w:val="left" w:pos="1622"/>
        </w:tabs>
        <w:spacing w:line="316" w:lineRule="exact"/>
        <w:ind w:left="1622" w:hanging="630"/>
        <w:rPr>
          <w:sz w:val="28"/>
        </w:rPr>
      </w:pPr>
      <w:bookmarkStart w:id="121" w:name="14.4._Облік_витрат_за_елементами."/>
      <w:bookmarkStart w:id="122" w:name="14.5._Облік_собівартості_реалізації,_заг"/>
      <w:bookmarkEnd w:id="121"/>
      <w:bookmarkEnd w:id="122"/>
      <w:r>
        <w:rPr>
          <w:sz w:val="28"/>
        </w:rPr>
        <w:t>Облік</w:t>
      </w:r>
      <w:r>
        <w:rPr>
          <w:spacing w:val="-2"/>
          <w:sz w:val="28"/>
        </w:rPr>
        <w:t xml:space="preserve"> </w:t>
      </w:r>
      <w:r>
        <w:rPr>
          <w:sz w:val="28"/>
        </w:rPr>
        <w:t>витрат</w:t>
      </w:r>
      <w:r>
        <w:rPr>
          <w:spacing w:val="3"/>
          <w:sz w:val="28"/>
        </w:rPr>
        <w:t xml:space="preserve"> </w:t>
      </w:r>
      <w:r>
        <w:rPr>
          <w:sz w:val="28"/>
        </w:rPr>
        <w:t xml:space="preserve">за </w:t>
      </w:r>
      <w:r>
        <w:rPr>
          <w:spacing w:val="-2"/>
          <w:sz w:val="28"/>
        </w:rPr>
        <w:t>елементами.</w:t>
      </w:r>
    </w:p>
    <w:p w:rsidR="00A26309" w:rsidRPr="00982AD2" w:rsidRDefault="003C095F" w:rsidP="00982AD2">
      <w:pPr>
        <w:pStyle w:val="a4"/>
        <w:numPr>
          <w:ilvl w:val="1"/>
          <w:numId w:val="15"/>
        </w:numPr>
        <w:tabs>
          <w:tab w:val="left" w:pos="1726"/>
        </w:tabs>
        <w:spacing w:line="242" w:lineRule="auto"/>
        <w:ind w:right="139" w:firstLine="565"/>
        <w:rPr>
          <w:sz w:val="28"/>
        </w:rPr>
      </w:pPr>
      <w:r>
        <w:rPr>
          <w:sz w:val="28"/>
        </w:rPr>
        <w:t>Облік</w:t>
      </w:r>
      <w:r>
        <w:rPr>
          <w:spacing w:val="80"/>
          <w:sz w:val="28"/>
        </w:rPr>
        <w:t xml:space="preserve"> </w:t>
      </w:r>
      <w:r>
        <w:rPr>
          <w:sz w:val="28"/>
        </w:rPr>
        <w:t>собівартості</w:t>
      </w:r>
      <w:r>
        <w:rPr>
          <w:spacing w:val="80"/>
          <w:sz w:val="28"/>
        </w:rPr>
        <w:t xml:space="preserve"> </w:t>
      </w:r>
      <w:r>
        <w:rPr>
          <w:sz w:val="28"/>
        </w:rPr>
        <w:t>реалізації,</w:t>
      </w:r>
      <w:r>
        <w:rPr>
          <w:spacing w:val="80"/>
          <w:sz w:val="28"/>
        </w:rPr>
        <w:t xml:space="preserve"> </w:t>
      </w:r>
      <w:r>
        <w:rPr>
          <w:sz w:val="28"/>
        </w:rPr>
        <w:t>загальновиробничих</w:t>
      </w:r>
      <w:r>
        <w:rPr>
          <w:spacing w:val="80"/>
          <w:sz w:val="28"/>
        </w:rPr>
        <w:t xml:space="preserve"> </w:t>
      </w:r>
      <w:r>
        <w:rPr>
          <w:sz w:val="28"/>
        </w:rPr>
        <w:t>і</w:t>
      </w:r>
      <w:r>
        <w:rPr>
          <w:spacing w:val="80"/>
          <w:sz w:val="28"/>
        </w:rPr>
        <w:t xml:space="preserve"> </w:t>
      </w:r>
      <w:r>
        <w:rPr>
          <w:sz w:val="28"/>
        </w:rPr>
        <w:t>адміністративних витрат,</w:t>
      </w:r>
      <w:r>
        <w:rPr>
          <w:spacing w:val="40"/>
          <w:sz w:val="28"/>
        </w:rPr>
        <w:t xml:space="preserve"> </w:t>
      </w:r>
      <w:r>
        <w:rPr>
          <w:sz w:val="28"/>
        </w:rPr>
        <w:t>витрат</w:t>
      </w:r>
      <w:r>
        <w:rPr>
          <w:spacing w:val="40"/>
          <w:sz w:val="28"/>
        </w:rPr>
        <w:t xml:space="preserve"> </w:t>
      </w:r>
      <w:r>
        <w:rPr>
          <w:sz w:val="28"/>
        </w:rPr>
        <w:t>на</w:t>
      </w:r>
      <w:r>
        <w:rPr>
          <w:spacing w:val="40"/>
          <w:sz w:val="28"/>
        </w:rPr>
        <w:t xml:space="preserve"> </w:t>
      </w:r>
      <w:r>
        <w:rPr>
          <w:sz w:val="28"/>
        </w:rPr>
        <w:t>збут,</w:t>
      </w:r>
      <w:r>
        <w:rPr>
          <w:spacing w:val="40"/>
          <w:sz w:val="28"/>
        </w:rPr>
        <w:t xml:space="preserve"> </w:t>
      </w:r>
      <w:r>
        <w:rPr>
          <w:sz w:val="28"/>
        </w:rPr>
        <w:t>інших</w:t>
      </w:r>
      <w:r>
        <w:rPr>
          <w:spacing w:val="40"/>
          <w:sz w:val="28"/>
        </w:rPr>
        <w:t xml:space="preserve"> </w:t>
      </w:r>
      <w:r>
        <w:rPr>
          <w:sz w:val="28"/>
        </w:rPr>
        <w:t>витрат</w:t>
      </w:r>
      <w:r>
        <w:rPr>
          <w:spacing w:val="40"/>
          <w:sz w:val="28"/>
        </w:rPr>
        <w:t xml:space="preserve"> </w:t>
      </w:r>
      <w:r>
        <w:rPr>
          <w:sz w:val="28"/>
        </w:rPr>
        <w:t>операційної</w:t>
      </w:r>
      <w:r>
        <w:rPr>
          <w:spacing w:val="40"/>
          <w:sz w:val="28"/>
        </w:rPr>
        <w:t xml:space="preserve"> </w:t>
      </w:r>
      <w:r>
        <w:rPr>
          <w:sz w:val="28"/>
        </w:rPr>
        <w:t>діяльності,</w:t>
      </w:r>
      <w:r>
        <w:rPr>
          <w:spacing w:val="40"/>
          <w:sz w:val="28"/>
        </w:rPr>
        <w:t xml:space="preserve"> </w:t>
      </w:r>
      <w:r>
        <w:rPr>
          <w:sz w:val="28"/>
        </w:rPr>
        <w:t>фінансових</w:t>
      </w:r>
      <w:r>
        <w:rPr>
          <w:spacing w:val="40"/>
          <w:sz w:val="28"/>
        </w:rPr>
        <w:t xml:space="preserve"> </w:t>
      </w:r>
      <w:r>
        <w:rPr>
          <w:sz w:val="28"/>
        </w:rPr>
        <w:t>витрат</w:t>
      </w:r>
      <w:r>
        <w:rPr>
          <w:spacing w:val="40"/>
          <w:sz w:val="28"/>
        </w:rPr>
        <w:t xml:space="preserve"> </w:t>
      </w:r>
      <w:r>
        <w:rPr>
          <w:sz w:val="28"/>
        </w:rPr>
        <w:t>і</w:t>
      </w:r>
      <w:r w:rsidR="00982AD2">
        <w:rPr>
          <w:sz w:val="28"/>
        </w:rPr>
        <w:t xml:space="preserve"> </w:t>
      </w:r>
      <w:r w:rsidRPr="00982AD2">
        <w:rPr>
          <w:sz w:val="28"/>
        </w:rPr>
        <w:t>витрат від участі в капіталі інших витрат.</w:t>
      </w:r>
    </w:p>
    <w:p w:rsidR="000B3E82" w:rsidRDefault="000B3E82">
      <w:pPr>
        <w:spacing w:line="242" w:lineRule="auto"/>
        <w:ind w:left="427" w:right="140" w:firstLine="565"/>
        <w:rPr>
          <w:b/>
          <w:sz w:val="28"/>
        </w:rPr>
      </w:pPr>
      <w:bookmarkStart w:id="123" w:name="ТЕМА_15._Облік_доходів_і_витрат_майбутні"/>
      <w:bookmarkEnd w:id="123"/>
    </w:p>
    <w:p w:rsidR="000B3E82" w:rsidRDefault="000B3E82">
      <w:pPr>
        <w:rPr>
          <w:b/>
          <w:sz w:val="28"/>
        </w:rPr>
      </w:pPr>
      <w:r>
        <w:rPr>
          <w:b/>
          <w:sz w:val="28"/>
        </w:rPr>
        <w:br w:type="page"/>
      </w:r>
    </w:p>
    <w:p w:rsidR="00A26309" w:rsidRDefault="003C095F">
      <w:pPr>
        <w:spacing w:line="242" w:lineRule="auto"/>
        <w:ind w:left="427" w:right="140" w:firstLine="565"/>
        <w:rPr>
          <w:b/>
          <w:sz w:val="28"/>
        </w:rPr>
      </w:pPr>
      <w:r>
        <w:rPr>
          <w:b/>
          <w:sz w:val="28"/>
        </w:rPr>
        <w:lastRenderedPageBreak/>
        <w:t>ТЕМА</w:t>
      </w:r>
      <w:r>
        <w:rPr>
          <w:b/>
          <w:spacing w:val="40"/>
          <w:sz w:val="28"/>
        </w:rPr>
        <w:t xml:space="preserve"> </w:t>
      </w:r>
      <w:r>
        <w:rPr>
          <w:b/>
          <w:sz w:val="28"/>
        </w:rPr>
        <w:t>15.</w:t>
      </w:r>
      <w:r>
        <w:rPr>
          <w:b/>
          <w:spacing w:val="40"/>
          <w:sz w:val="28"/>
        </w:rPr>
        <w:t xml:space="preserve"> </w:t>
      </w:r>
      <w:r>
        <w:rPr>
          <w:b/>
          <w:sz w:val="28"/>
        </w:rPr>
        <w:t>Облік</w:t>
      </w:r>
      <w:r>
        <w:rPr>
          <w:b/>
          <w:spacing w:val="40"/>
          <w:sz w:val="28"/>
        </w:rPr>
        <w:t xml:space="preserve"> </w:t>
      </w:r>
      <w:r>
        <w:rPr>
          <w:b/>
          <w:sz w:val="28"/>
        </w:rPr>
        <w:t>доходів</w:t>
      </w:r>
      <w:r>
        <w:rPr>
          <w:b/>
          <w:spacing w:val="40"/>
          <w:sz w:val="28"/>
        </w:rPr>
        <w:t xml:space="preserve"> </w:t>
      </w:r>
      <w:r>
        <w:rPr>
          <w:b/>
          <w:sz w:val="28"/>
        </w:rPr>
        <w:t>і</w:t>
      </w:r>
      <w:r>
        <w:rPr>
          <w:b/>
          <w:spacing w:val="40"/>
          <w:sz w:val="28"/>
        </w:rPr>
        <w:t xml:space="preserve"> </w:t>
      </w:r>
      <w:r>
        <w:rPr>
          <w:b/>
          <w:sz w:val="28"/>
        </w:rPr>
        <w:t>витрат</w:t>
      </w:r>
      <w:r>
        <w:rPr>
          <w:b/>
          <w:spacing w:val="40"/>
          <w:sz w:val="28"/>
        </w:rPr>
        <w:t xml:space="preserve"> </w:t>
      </w:r>
      <w:r>
        <w:rPr>
          <w:b/>
          <w:sz w:val="28"/>
        </w:rPr>
        <w:t>майбутніх</w:t>
      </w:r>
      <w:r>
        <w:rPr>
          <w:b/>
          <w:spacing w:val="40"/>
          <w:sz w:val="28"/>
        </w:rPr>
        <w:t xml:space="preserve"> </w:t>
      </w:r>
      <w:r>
        <w:rPr>
          <w:b/>
          <w:sz w:val="28"/>
        </w:rPr>
        <w:t>періодів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 СК03, ПРН01, ПРН02, ПРН03, ПРН05, ПРН06)</w:t>
      </w:r>
    </w:p>
    <w:p w:rsidR="00A26309" w:rsidRDefault="003C095F">
      <w:pPr>
        <w:pStyle w:val="a4"/>
        <w:numPr>
          <w:ilvl w:val="1"/>
          <w:numId w:val="14"/>
        </w:numPr>
        <w:tabs>
          <w:tab w:val="left" w:pos="1622"/>
        </w:tabs>
        <w:spacing w:line="317" w:lineRule="exact"/>
        <w:rPr>
          <w:sz w:val="28"/>
        </w:rPr>
      </w:pPr>
      <w:bookmarkStart w:id="124" w:name="15.1._Витрати_майбутніх_періодів:_сутніс"/>
      <w:bookmarkEnd w:id="124"/>
      <w:r>
        <w:rPr>
          <w:sz w:val="28"/>
        </w:rPr>
        <w:t>Витрати</w:t>
      </w:r>
      <w:r>
        <w:rPr>
          <w:spacing w:val="-3"/>
          <w:sz w:val="28"/>
        </w:rPr>
        <w:t xml:space="preserve"> </w:t>
      </w:r>
      <w:r>
        <w:rPr>
          <w:sz w:val="28"/>
        </w:rPr>
        <w:t>майбутніх</w:t>
      </w:r>
      <w:r>
        <w:rPr>
          <w:spacing w:val="-2"/>
          <w:sz w:val="28"/>
        </w:rPr>
        <w:t xml:space="preserve"> </w:t>
      </w:r>
      <w:r>
        <w:rPr>
          <w:sz w:val="28"/>
        </w:rPr>
        <w:t>періодів:</w:t>
      </w:r>
      <w:r>
        <w:rPr>
          <w:spacing w:val="-1"/>
          <w:sz w:val="28"/>
        </w:rPr>
        <w:t xml:space="preserve"> </w:t>
      </w:r>
      <w:r>
        <w:rPr>
          <w:sz w:val="28"/>
        </w:rPr>
        <w:t>сутність,</w:t>
      </w:r>
      <w:r>
        <w:rPr>
          <w:spacing w:val="-2"/>
          <w:sz w:val="28"/>
        </w:rPr>
        <w:t xml:space="preserve"> </w:t>
      </w:r>
      <w:r>
        <w:rPr>
          <w:sz w:val="28"/>
        </w:rPr>
        <w:t>складові,</w:t>
      </w:r>
      <w:r>
        <w:rPr>
          <w:spacing w:val="-2"/>
          <w:sz w:val="28"/>
        </w:rPr>
        <w:t xml:space="preserve"> </w:t>
      </w:r>
      <w:r>
        <w:rPr>
          <w:sz w:val="28"/>
        </w:rPr>
        <w:t>методи</w:t>
      </w:r>
      <w:r>
        <w:rPr>
          <w:spacing w:val="-2"/>
          <w:sz w:val="28"/>
        </w:rPr>
        <w:t xml:space="preserve"> розподілу.</w:t>
      </w:r>
    </w:p>
    <w:p w:rsidR="00A26309" w:rsidRDefault="003C095F">
      <w:pPr>
        <w:pStyle w:val="a4"/>
        <w:numPr>
          <w:ilvl w:val="1"/>
          <w:numId w:val="14"/>
        </w:numPr>
        <w:tabs>
          <w:tab w:val="left" w:pos="1622"/>
        </w:tabs>
        <w:spacing w:before="2"/>
        <w:rPr>
          <w:sz w:val="28"/>
        </w:rPr>
      </w:pPr>
      <w:bookmarkStart w:id="125" w:name="15.2._Облік_витрат_майбутніх_періодів."/>
      <w:bookmarkEnd w:id="125"/>
      <w:r>
        <w:rPr>
          <w:sz w:val="28"/>
        </w:rPr>
        <w:t>Облік</w:t>
      </w:r>
      <w:r>
        <w:rPr>
          <w:spacing w:val="-4"/>
          <w:sz w:val="28"/>
        </w:rPr>
        <w:t xml:space="preserve"> </w:t>
      </w:r>
      <w:r>
        <w:rPr>
          <w:sz w:val="28"/>
        </w:rPr>
        <w:t>витрат</w:t>
      </w:r>
      <w:r>
        <w:rPr>
          <w:spacing w:val="2"/>
          <w:sz w:val="28"/>
        </w:rPr>
        <w:t xml:space="preserve"> </w:t>
      </w:r>
      <w:r>
        <w:rPr>
          <w:sz w:val="28"/>
        </w:rPr>
        <w:t>майбутніх</w:t>
      </w:r>
      <w:r>
        <w:rPr>
          <w:spacing w:val="-1"/>
          <w:sz w:val="28"/>
        </w:rPr>
        <w:t xml:space="preserve"> </w:t>
      </w:r>
      <w:r>
        <w:rPr>
          <w:spacing w:val="-2"/>
          <w:sz w:val="28"/>
        </w:rPr>
        <w:t>періодів.</w:t>
      </w:r>
    </w:p>
    <w:p w:rsidR="00A26309" w:rsidRDefault="003C095F">
      <w:pPr>
        <w:pStyle w:val="a4"/>
        <w:numPr>
          <w:ilvl w:val="1"/>
          <w:numId w:val="14"/>
        </w:numPr>
        <w:tabs>
          <w:tab w:val="left" w:pos="1622"/>
        </w:tabs>
        <w:spacing w:line="320" w:lineRule="exact"/>
        <w:rPr>
          <w:sz w:val="28"/>
        </w:rPr>
      </w:pPr>
      <w:bookmarkStart w:id="126" w:name="15.3._Економічна_сутність_доходів_майбут"/>
      <w:bookmarkEnd w:id="126"/>
      <w:r>
        <w:rPr>
          <w:sz w:val="28"/>
        </w:rPr>
        <w:t>Економічна</w:t>
      </w:r>
      <w:r>
        <w:rPr>
          <w:spacing w:val="-5"/>
          <w:sz w:val="28"/>
        </w:rPr>
        <w:t xml:space="preserve"> </w:t>
      </w:r>
      <w:r>
        <w:rPr>
          <w:sz w:val="28"/>
        </w:rPr>
        <w:t>сутність</w:t>
      </w:r>
      <w:r>
        <w:rPr>
          <w:spacing w:val="-2"/>
          <w:sz w:val="28"/>
        </w:rPr>
        <w:t xml:space="preserve"> </w:t>
      </w:r>
      <w:r>
        <w:rPr>
          <w:sz w:val="28"/>
        </w:rPr>
        <w:t>доходів</w:t>
      </w:r>
      <w:r>
        <w:rPr>
          <w:spacing w:val="-6"/>
          <w:sz w:val="28"/>
        </w:rPr>
        <w:t xml:space="preserve"> </w:t>
      </w:r>
      <w:r>
        <w:rPr>
          <w:sz w:val="28"/>
        </w:rPr>
        <w:t>майбутніх</w:t>
      </w:r>
      <w:r>
        <w:rPr>
          <w:spacing w:val="3"/>
          <w:sz w:val="28"/>
        </w:rPr>
        <w:t xml:space="preserve"> </w:t>
      </w:r>
      <w:r>
        <w:rPr>
          <w:spacing w:val="-2"/>
          <w:sz w:val="28"/>
        </w:rPr>
        <w:t>періодів.</w:t>
      </w:r>
    </w:p>
    <w:p w:rsidR="00A26309" w:rsidRDefault="003C095F">
      <w:pPr>
        <w:pStyle w:val="a4"/>
        <w:numPr>
          <w:ilvl w:val="1"/>
          <w:numId w:val="14"/>
        </w:numPr>
        <w:tabs>
          <w:tab w:val="left" w:pos="1622"/>
        </w:tabs>
        <w:rPr>
          <w:sz w:val="28"/>
        </w:rPr>
      </w:pPr>
      <w:bookmarkStart w:id="127" w:name="15.4._Облік_формування_та_розподілу_(спи"/>
      <w:bookmarkEnd w:id="127"/>
      <w:r>
        <w:rPr>
          <w:sz w:val="28"/>
        </w:rPr>
        <w:t>Облік</w:t>
      </w:r>
      <w:r>
        <w:rPr>
          <w:spacing w:val="-4"/>
          <w:sz w:val="28"/>
        </w:rPr>
        <w:t xml:space="preserve"> </w:t>
      </w:r>
      <w:r>
        <w:rPr>
          <w:sz w:val="28"/>
        </w:rPr>
        <w:t>формування та</w:t>
      </w:r>
      <w:r>
        <w:rPr>
          <w:spacing w:val="-2"/>
          <w:sz w:val="28"/>
        </w:rPr>
        <w:t xml:space="preserve"> </w:t>
      </w:r>
      <w:r>
        <w:rPr>
          <w:sz w:val="28"/>
        </w:rPr>
        <w:t>розподілу</w:t>
      </w:r>
      <w:r>
        <w:rPr>
          <w:spacing w:val="-6"/>
          <w:sz w:val="28"/>
        </w:rPr>
        <w:t xml:space="preserve"> </w:t>
      </w:r>
      <w:r>
        <w:rPr>
          <w:sz w:val="28"/>
        </w:rPr>
        <w:t>(списання)</w:t>
      </w:r>
      <w:r>
        <w:rPr>
          <w:spacing w:val="-1"/>
          <w:sz w:val="28"/>
        </w:rPr>
        <w:t xml:space="preserve"> </w:t>
      </w:r>
      <w:r>
        <w:rPr>
          <w:sz w:val="28"/>
        </w:rPr>
        <w:t>доходів</w:t>
      </w:r>
      <w:r>
        <w:rPr>
          <w:spacing w:val="-4"/>
          <w:sz w:val="28"/>
        </w:rPr>
        <w:t xml:space="preserve"> </w:t>
      </w:r>
      <w:r>
        <w:rPr>
          <w:sz w:val="28"/>
        </w:rPr>
        <w:t>майбутніх</w:t>
      </w:r>
      <w:r>
        <w:rPr>
          <w:spacing w:val="-1"/>
          <w:sz w:val="28"/>
        </w:rPr>
        <w:t xml:space="preserve"> </w:t>
      </w:r>
      <w:r>
        <w:rPr>
          <w:spacing w:val="-2"/>
          <w:sz w:val="28"/>
        </w:rPr>
        <w:t>періодів.</w:t>
      </w:r>
    </w:p>
    <w:p w:rsidR="00A26309" w:rsidRDefault="003C095F">
      <w:pPr>
        <w:spacing w:before="3"/>
        <w:ind w:left="427" w:right="140" w:firstLine="565"/>
        <w:rPr>
          <w:b/>
          <w:sz w:val="28"/>
        </w:rPr>
      </w:pPr>
      <w:bookmarkStart w:id="128" w:name="ТЕМА_16._Облік_фінансових_результатів_ді"/>
      <w:bookmarkEnd w:id="128"/>
      <w:r>
        <w:rPr>
          <w:b/>
          <w:sz w:val="28"/>
        </w:rPr>
        <w:t>ТЕМА</w:t>
      </w:r>
      <w:r>
        <w:rPr>
          <w:b/>
          <w:spacing w:val="40"/>
          <w:sz w:val="28"/>
        </w:rPr>
        <w:t xml:space="preserve"> </w:t>
      </w:r>
      <w:r>
        <w:rPr>
          <w:b/>
          <w:sz w:val="28"/>
        </w:rPr>
        <w:t>16.</w:t>
      </w:r>
      <w:r>
        <w:rPr>
          <w:b/>
          <w:spacing w:val="40"/>
          <w:sz w:val="28"/>
        </w:rPr>
        <w:t xml:space="preserve"> </w:t>
      </w:r>
      <w:r>
        <w:rPr>
          <w:b/>
          <w:sz w:val="28"/>
        </w:rPr>
        <w:t>Облік</w:t>
      </w:r>
      <w:r>
        <w:rPr>
          <w:b/>
          <w:spacing w:val="40"/>
          <w:sz w:val="28"/>
        </w:rPr>
        <w:t xml:space="preserve"> </w:t>
      </w:r>
      <w:r>
        <w:rPr>
          <w:b/>
          <w:sz w:val="28"/>
        </w:rPr>
        <w:t>фінансових</w:t>
      </w:r>
      <w:r>
        <w:rPr>
          <w:b/>
          <w:spacing w:val="40"/>
          <w:sz w:val="28"/>
        </w:rPr>
        <w:t xml:space="preserve"> </w:t>
      </w:r>
      <w:r>
        <w:rPr>
          <w:b/>
          <w:sz w:val="28"/>
        </w:rPr>
        <w:t>результатів</w:t>
      </w:r>
      <w:r>
        <w:rPr>
          <w:b/>
          <w:spacing w:val="40"/>
          <w:sz w:val="28"/>
        </w:rPr>
        <w:t xml:space="preserve"> </w:t>
      </w:r>
      <w:r>
        <w:rPr>
          <w:b/>
          <w:sz w:val="28"/>
        </w:rPr>
        <w:t>діяльності</w:t>
      </w:r>
      <w:r>
        <w:rPr>
          <w:b/>
          <w:spacing w:val="40"/>
          <w:sz w:val="28"/>
        </w:rPr>
        <w:t xml:space="preserve"> </w:t>
      </w:r>
      <w:r>
        <w:rPr>
          <w:b/>
          <w:sz w:val="28"/>
        </w:rPr>
        <w:t>підприємства</w:t>
      </w:r>
      <w:r>
        <w:rPr>
          <w:b/>
          <w:spacing w:val="40"/>
          <w:sz w:val="28"/>
        </w:rPr>
        <w:t xml:space="preserve"> </w:t>
      </w:r>
      <w:r>
        <w:rPr>
          <w:b/>
          <w:sz w:val="28"/>
        </w:rPr>
        <w:t>(ЗК01, ЗК02, СК02, СК03, СК04, ПРН01, ПРН02, ПРН03, ПРН05, ПРН06)</w:t>
      </w:r>
    </w:p>
    <w:p w:rsidR="00A26309" w:rsidRDefault="003C095F">
      <w:pPr>
        <w:pStyle w:val="a4"/>
        <w:numPr>
          <w:ilvl w:val="1"/>
          <w:numId w:val="13"/>
        </w:numPr>
        <w:tabs>
          <w:tab w:val="left" w:pos="1622"/>
        </w:tabs>
        <w:spacing w:before="1"/>
        <w:rPr>
          <w:sz w:val="28"/>
        </w:rPr>
      </w:pPr>
      <w:bookmarkStart w:id="129" w:name="16.1._Поняття_та_класифікація_фінансових"/>
      <w:bookmarkStart w:id="130" w:name="16.2._Порядок_формування_та_обліку_фінан"/>
      <w:bookmarkEnd w:id="129"/>
      <w:bookmarkEnd w:id="130"/>
      <w:r>
        <w:rPr>
          <w:sz w:val="28"/>
        </w:rPr>
        <w:t>Поняття</w:t>
      </w:r>
      <w:r>
        <w:rPr>
          <w:spacing w:val="-9"/>
          <w:sz w:val="28"/>
        </w:rPr>
        <w:t xml:space="preserve"> </w:t>
      </w:r>
      <w:r>
        <w:rPr>
          <w:sz w:val="28"/>
        </w:rPr>
        <w:t>та</w:t>
      </w:r>
      <w:r>
        <w:rPr>
          <w:spacing w:val="-1"/>
          <w:sz w:val="28"/>
        </w:rPr>
        <w:t xml:space="preserve"> </w:t>
      </w:r>
      <w:r>
        <w:rPr>
          <w:sz w:val="28"/>
        </w:rPr>
        <w:t>класифікація</w:t>
      </w:r>
      <w:r>
        <w:rPr>
          <w:spacing w:val="-2"/>
          <w:sz w:val="28"/>
        </w:rPr>
        <w:t xml:space="preserve"> </w:t>
      </w:r>
      <w:r>
        <w:rPr>
          <w:sz w:val="28"/>
        </w:rPr>
        <w:t>фінансових</w:t>
      </w:r>
      <w:r>
        <w:rPr>
          <w:spacing w:val="-6"/>
          <w:sz w:val="28"/>
        </w:rPr>
        <w:t xml:space="preserve"> </w:t>
      </w:r>
      <w:r>
        <w:rPr>
          <w:spacing w:val="-2"/>
          <w:sz w:val="28"/>
        </w:rPr>
        <w:t>результатів.</w:t>
      </w:r>
    </w:p>
    <w:p w:rsidR="00A26309" w:rsidRDefault="003C095F">
      <w:pPr>
        <w:pStyle w:val="a4"/>
        <w:numPr>
          <w:ilvl w:val="1"/>
          <w:numId w:val="13"/>
        </w:numPr>
        <w:tabs>
          <w:tab w:val="left" w:pos="1622"/>
        </w:tabs>
        <w:spacing w:line="320" w:lineRule="exact"/>
        <w:rPr>
          <w:sz w:val="28"/>
        </w:rPr>
      </w:pPr>
      <w:r>
        <w:rPr>
          <w:sz w:val="28"/>
        </w:rPr>
        <w:t>Порядок</w:t>
      </w:r>
      <w:r>
        <w:rPr>
          <w:spacing w:val="-8"/>
          <w:sz w:val="28"/>
        </w:rPr>
        <w:t xml:space="preserve"> </w:t>
      </w:r>
      <w:r>
        <w:rPr>
          <w:sz w:val="28"/>
        </w:rPr>
        <w:t>формування</w:t>
      </w:r>
      <w:r>
        <w:rPr>
          <w:spacing w:val="-2"/>
          <w:sz w:val="28"/>
        </w:rPr>
        <w:t xml:space="preserve"> </w:t>
      </w:r>
      <w:r>
        <w:rPr>
          <w:sz w:val="28"/>
        </w:rPr>
        <w:t>та</w:t>
      </w:r>
      <w:r>
        <w:rPr>
          <w:spacing w:val="-3"/>
          <w:sz w:val="28"/>
        </w:rPr>
        <w:t xml:space="preserve"> </w:t>
      </w:r>
      <w:r>
        <w:rPr>
          <w:sz w:val="28"/>
        </w:rPr>
        <w:t>обліку</w:t>
      </w:r>
      <w:r>
        <w:rPr>
          <w:spacing w:val="-3"/>
          <w:sz w:val="28"/>
        </w:rPr>
        <w:t xml:space="preserve"> </w:t>
      </w:r>
      <w:r>
        <w:rPr>
          <w:sz w:val="28"/>
        </w:rPr>
        <w:t>фінансових</w:t>
      </w:r>
      <w:r>
        <w:rPr>
          <w:spacing w:val="-3"/>
          <w:sz w:val="28"/>
        </w:rPr>
        <w:t xml:space="preserve"> </w:t>
      </w:r>
      <w:r>
        <w:rPr>
          <w:spacing w:val="-2"/>
          <w:sz w:val="28"/>
        </w:rPr>
        <w:t>результатів.</w:t>
      </w:r>
    </w:p>
    <w:p w:rsidR="00A26309" w:rsidRDefault="003C095F">
      <w:pPr>
        <w:pStyle w:val="a4"/>
        <w:numPr>
          <w:ilvl w:val="1"/>
          <w:numId w:val="13"/>
        </w:numPr>
        <w:tabs>
          <w:tab w:val="left" w:pos="1711"/>
        </w:tabs>
        <w:spacing w:line="242" w:lineRule="auto"/>
        <w:ind w:left="427" w:right="140" w:firstLine="565"/>
        <w:rPr>
          <w:sz w:val="28"/>
        </w:rPr>
      </w:pPr>
      <w:bookmarkStart w:id="131" w:name="16.3._Документування_та_відображення_фін"/>
      <w:bookmarkEnd w:id="131"/>
      <w:r>
        <w:rPr>
          <w:sz w:val="28"/>
        </w:rPr>
        <w:t>Документування</w:t>
      </w:r>
      <w:r>
        <w:rPr>
          <w:spacing w:val="40"/>
          <w:sz w:val="28"/>
        </w:rPr>
        <w:t xml:space="preserve"> </w:t>
      </w:r>
      <w:r>
        <w:rPr>
          <w:sz w:val="28"/>
        </w:rPr>
        <w:t>та</w:t>
      </w:r>
      <w:r>
        <w:rPr>
          <w:spacing w:val="40"/>
          <w:sz w:val="28"/>
        </w:rPr>
        <w:t xml:space="preserve"> </w:t>
      </w:r>
      <w:r>
        <w:rPr>
          <w:sz w:val="28"/>
        </w:rPr>
        <w:t>відображення</w:t>
      </w:r>
      <w:r>
        <w:rPr>
          <w:spacing w:val="40"/>
          <w:sz w:val="28"/>
        </w:rPr>
        <w:t xml:space="preserve"> </w:t>
      </w:r>
      <w:r>
        <w:rPr>
          <w:sz w:val="28"/>
        </w:rPr>
        <w:t>фінансових</w:t>
      </w:r>
      <w:r>
        <w:rPr>
          <w:spacing w:val="40"/>
          <w:sz w:val="28"/>
        </w:rPr>
        <w:t xml:space="preserve"> </w:t>
      </w:r>
      <w:r>
        <w:rPr>
          <w:sz w:val="28"/>
        </w:rPr>
        <w:t>результатів</w:t>
      </w:r>
      <w:r>
        <w:rPr>
          <w:spacing w:val="40"/>
          <w:sz w:val="28"/>
        </w:rPr>
        <w:t xml:space="preserve"> </w:t>
      </w:r>
      <w:r>
        <w:rPr>
          <w:sz w:val="28"/>
        </w:rPr>
        <w:t>в</w:t>
      </w:r>
      <w:r>
        <w:rPr>
          <w:spacing w:val="40"/>
          <w:sz w:val="28"/>
        </w:rPr>
        <w:t xml:space="preserve"> </w:t>
      </w:r>
      <w:r>
        <w:rPr>
          <w:sz w:val="28"/>
        </w:rPr>
        <w:t>облікових</w:t>
      </w:r>
      <w:r>
        <w:rPr>
          <w:spacing w:val="80"/>
          <w:sz w:val="28"/>
        </w:rPr>
        <w:t xml:space="preserve"> </w:t>
      </w:r>
      <w:r>
        <w:rPr>
          <w:spacing w:val="-2"/>
          <w:sz w:val="28"/>
        </w:rPr>
        <w:t>регістрах.</w:t>
      </w:r>
    </w:p>
    <w:p w:rsidR="00A26309" w:rsidRDefault="003C095F">
      <w:pPr>
        <w:spacing w:line="242" w:lineRule="auto"/>
        <w:ind w:left="427" w:right="140" w:firstLine="565"/>
        <w:rPr>
          <w:b/>
          <w:sz w:val="28"/>
        </w:rPr>
      </w:pPr>
      <w:bookmarkStart w:id="132" w:name="ТЕМА_17._Фінансова_звітність_підприємств"/>
      <w:bookmarkEnd w:id="132"/>
      <w:r>
        <w:rPr>
          <w:b/>
          <w:sz w:val="28"/>
        </w:rPr>
        <w:t>ТЕМА</w:t>
      </w:r>
      <w:r>
        <w:rPr>
          <w:b/>
          <w:spacing w:val="40"/>
          <w:sz w:val="28"/>
        </w:rPr>
        <w:t xml:space="preserve"> </w:t>
      </w:r>
      <w:r>
        <w:rPr>
          <w:b/>
          <w:sz w:val="28"/>
        </w:rPr>
        <w:t>17.</w:t>
      </w:r>
      <w:r>
        <w:rPr>
          <w:b/>
          <w:spacing w:val="80"/>
          <w:sz w:val="28"/>
        </w:rPr>
        <w:t xml:space="preserve"> </w:t>
      </w:r>
      <w:r>
        <w:rPr>
          <w:b/>
          <w:sz w:val="28"/>
        </w:rPr>
        <w:t>Фінансова</w:t>
      </w:r>
      <w:r>
        <w:rPr>
          <w:b/>
          <w:spacing w:val="80"/>
          <w:sz w:val="28"/>
        </w:rPr>
        <w:t xml:space="preserve"> </w:t>
      </w:r>
      <w:r>
        <w:rPr>
          <w:b/>
          <w:sz w:val="28"/>
        </w:rPr>
        <w:t>звітність</w:t>
      </w:r>
      <w:r>
        <w:rPr>
          <w:b/>
          <w:spacing w:val="80"/>
          <w:sz w:val="28"/>
        </w:rPr>
        <w:t xml:space="preserve"> </w:t>
      </w:r>
      <w:r>
        <w:rPr>
          <w:b/>
          <w:sz w:val="28"/>
        </w:rPr>
        <w:t>підприємства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 xml:space="preserve">СК03, </w:t>
      </w:r>
      <w:r>
        <w:rPr>
          <w:b/>
          <w:spacing w:val="-2"/>
          <w:sz w:val="28"/>
        </w:rPr>
        <w:t>ПРН04)</w:t>
      </w:r>
    </w:p>
    <w:p w:rsidR="00A26309" w:rsidRDefault="003C095F">
      <w:pPr>
        <w:pStyle w:val="a4"/>
        <w:numPr>
          <w:ilvl w:val="1"/>
          <w:numId w:val="12"/>
        </w:numPr>
        <w:tabs>
          <w:tab w:val="left" w:pos="1562"/>
        </w:tabs>
        <w:spacing w:before="54"/>
        <w:ind w:left="1562" w:hanging="570"/>
        <w:rPr>
          <w:sz w:val="28"/>
        </w:rPr>
      </w:pPr>
      <w:bookmarkStart w:id="133" w:name="17.1._Склад_і_призначення_фінансової_зві"/>
      <w:bookmarkEnd w:id="133"/>
      <w:r>
        <w:rPr>
          <w:sz w:val="28"/>
        </w:rPr>
        <w:t>Склад</w:t>
      </w:r>
      <w:r>
        <w:rPr>
          <w:spacing w:val="-6"/>
          <w:sz w:val="28"/>
        </w:rPr>
        <w:t xml:space="preserve"> </w:t>
      </w:r>
      <w:r>
        <w:rPr>
          <w:sz w:val="28"/>
        </w:rPr>
        <w:t>і</w:t>
      </w:r>
      <w:r>
        <w:rPr>
          <w:spacing w:val="-2"/>
          <w:sz w:val="28"/>
        </w:rPr>
        <w:t xml:space="preserve"> </w:t>
      </w:r>
      <w:r>
        <w:rPr>
          <w:sz w:val="28"/>
        </w:rPr>
        <w:t>призначення</w:t>
      </w:r>
      <w:r>
        <w:rPr>
          <w:spacing w:val="-5"/>
          <w:sz w:val="28"/>
        </w:rPr>
        <w:t xml:space="preserve"> </w:t>
      </w:r>
      <w:r>
        <w:rPr>
          <w:sz w:val="28"/>
        </w:rPr>
        <w:t>фінансової</w:t>
      </w:r>
      <w:r>
        <w:rPr>
          <w:spacing w:val="-3"/>
          <w:sz w:val="28"/>
        </w:rPr>
        <w:t xml:space="preserve"> </w:t>
      </w:r>
      <w:r>
        <w:rPr>
          <w:sz w:val="28"/>
        </w:rPr>
        <w:t>звітності.</w:t>
      </w:r>
      <w:r>
        <w:rPr>
          <w:spacing w:val="-11"/>
          <w:sz w:val="28"/>
        </w:rPr>
        <w:t xml:space="preserve"> </w:t>
      </w:r>
      <w:r>
        <w:rPr>
          <w:sz w:val="28"/>
        </w:rPr>
        <w:t>НП(С)БО</w:t>
      </w:r>
      <w:r>
        <w:rPr>
          <w:spacing w:val="-7"/>
          <w:sz w:val="28"/>
        </w:rPr>
        <w:t xml:space="preserve"> </w:t>
      </w:r>
      <w:r>
        <w:rPr>
          <w:spacing w:val="-5"/>
          <w:sz w:val="28"/>
        </w:rPr>
        <w:t>1.</w:t>
      </w:r>
    </w:p>
    <w:p w:rsidR="00A26309" w:rsidRDefault="003C095F">
      <w:pPr>
        <w:pStyle w:val="a4"/>
        <w:numPr>
          <w:ilvl w:val="1"/>
          <w:numId w:val="12"/>
        </w:numPr>
        <w:tabs>
          <w:tab w:val="left" w:pos="1562"/>
        </w:tabs>
        <w:ind w:left="1562" w:hanging="570"/>
        <w:rPr>
          <w:sz w:val="28"/>
        </w:rPr>
      </w:pPr>
      <w:bookmarkStart w:id="134" w:name="17.2._Порядок_складання_фінансової_звітн"/>
      <w:bookmarkEnd w:id="134"/>
      <w:r>
        <w:rPr>
          <w:sz w:val="28"/>
        </w:rPr>
        <w:t>Порядок</w:t>
      </w:r>
      <w:r>
        <w:rPr>
          <w:spacing w:val="-8"/>
          <w:sz w:val="28"/>
        </w:rPr>
        <w:t xml:space="preserve"> </w:t>
      </w:r>
      <w:r>
        <w:rPr>
          <w:sz w:val="28"/>
        </w:rPr>
        <w:t>складання</w:t>
      </w:r>
      <w:r>
        <w:rPr>
          <w:spacing w:val="-2"/>
          <w:sz w:val="28"/>
        </w:rPr>
        <w:t xml:space="preserve"> </w:t>
      </w:r>
      <w:r>
        <w:rPr>
          <w:sz w:val="28"/>
        </w:rPr>
        <w:t>фінансової</w:t>
      </w:r>
      <w:r>
        <w:rPr>
          <w:spacing w:val="-1"/>
          <w:sz w:val="28"/>
        </w:rPr>
        <w:t xml:space="preserve"> </w:t>
      </w:r>
      <w:r>
        <w:rPr>
          <w:sz w:val="28"/>
        </w:rPr>
        <w:t>звітності</w:t>
      </w:r>
      <w:r>
        <w:rPr>
          <w:spacing w:val="-1"/>
          <w:sz w:val="28"/>
        </w:rPr>
        <w:t xml:space="preserve"> </w:t>
      </w:r>
      <w:r>
        <w:rPr>
          <w:spacing w:val="-2"/>
          <w:sz w:val="28"/>
        </w:rPr>
        <w:t>підприємства.</w:t>
      </w:r>
    </w:p>
    <w:p w:rsidR="00A26309" w:rsidRDefault="00A26309">
      <w:pPr>
        <w:pStyle w:val="a4"/>
        <w:rPr>
          <w:sz w:val="28"/>
        </w:rPr>
        <w:sectPr w:rsidR="00A26309">
          <w:headerReference w:type="default" r:id="rId10"/>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1107"/>
        </w:tabs>
        <w:spacing w:line="240" w:lineRule="auto"/>
        <w:ind w:left="1107"/>
        <w:jc w:val="left"/>
        <w:rPr>
          <w:b/>
          <w:sz w:val="28"/>
        </w:rPr>
      </w:pPr>
      <w:bookmarkStart w:id="135" w:name="4._Структура_(тематичний_план)_навчально"/>
      <w:bookmarkEnd w:id="135"/>
      <w:r>
        <w:rPr>
          <w:b/>
          <w:sz w:val="28"/>
        </w:rPr>
        <w:t>Структура</w:t>
      </w:r>
      <w:r>
        <w:rPr>
          <w:b/>
          <w:spacing w:val="-7"/>
          <w:sz w:val="28"/>
        </w:rPr>
        <w:t xml:space="preserve"> </w:t>
      </w:r>
      <w:r>
        <w:rPr>
          <w:b/>
          <w:sz w:val="28"/>
        </w:rPr>
        <w:t>(тематичний</w:t>
      </w:r>
      <w:r>
        <w:rPr>
          <w:b/>
          <w:spacing w:val="-3"/>
          <w:sz w:val="28"/>
        </w:rPr>
        <w:t xml:space="preserve"> </w:t>
      </w:r>
      <w:r>
        <w:rPr>
          <w:b/>
          <w:sz w:val="28"/>
        </w:rPr>
        <w:t>план)</w:t>
      </w:r>
      <w:r>
        <w:rPr>
          <w:b/>
          <w:spacing w:val="-6"/>
          <w:sz w:val="28"/>
        </w:rPr>
        <w:t xml:space="preserve"> </w:t>
      </w:r>
      <w:r>
        <w:rPr>
          <w:b/>
          <w:sz w:val="28"/>
        </w:rPr>
        <w:t>навчальної</w:t>
      </w:r>
      <w:r>
        <w:rPr>
          <w:b/>
          <w:spacing w:val="-4"/>
          <w:sz w:val="28"/>
        </w:rPr>
        <w:t xml:space="preserve"> </w:t>
      </w:r>
      <w:r>
        <w:rPr>
          <w:b/>
          <w:spacing w:val="-2"/>
          <w:sz w:val="28"/>
        </w:rPr>
        <w:t>дисципліни</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580"/>
        <w:gridCol w:w="505"/>
        <w:gridCol w:w="576"/>
        <w:gridCol w:w="655"/>
        <w:gridCol w:w="755"/>
        <w:gridCol w:w="635"/>
        <w:gridCol w:w="521"/>
        <w:gridCol w:w="720"/>
      </w:tblGrid>
      <w:tr w:rsidR="00A26309">
        <w:trPr>
          <w:trHeight w:val="280"/>
        </w:trPr>
        <w:tc>
          <w:tcPr>
            <w:tcW w:w="5307"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3"/>
              <w:jc w:val="left"/>
              <w:rPr>
                <w:b/>
                <w:sz w:val="24"/>
              </w:rPr>
            </w:pPr>
          </w:p>
          <w:p w:rsidR="00A26309" w:rsidRDefault="003C095F">
            <w:pPr>
              <w:pStyle w:val="TableParagraph"/>
              <w:ind w:left="1505"/>
              <w:jc w:val="left"/>
              <w:rPr>
                <w:sz w:val="24"/>
              </w:rPr>
            </w:pPr>
            <w:r>
              <w:rPr>
                <w:sz w:val="24"/>
              </w:rPr>
              <w:t>Змістові</w:t>
            </w:r>
            <w:r>
              <w:rPr>
                <w:spacing w:val="-7"/>
                <w:sz w:val="24"/>
              </w:rPr>
              <w:t xml:space="preserve"> </w:t>
            </w:r>
            <w:r>
              <w:rPr>
                <w:sz w:val="24"/>
              </w:rPr>
              <w:t>модулі</w:t>
            </w:r>
            <w:r>
              <w:rPr>
                <w:spacing w:val="-5"/>
                <w:sz w:val="24"/>
              </w:rPr>
              <w:t xml:space="preserve"> </w:t>
            </w:r>
            <w:r>
              <w:rPr>
                <w:sz w:val="24"/>
              </w:rPr>
              <w:t>і</w:t>
            </w:r>
            <w:r>
              <w:rPr>
                <w:spacing w:val="-5"/>
                <w:sz w:val="24"/>
              </w:rPr>
              <w:t xml:space="preserve"> </w:t>
            </w:r>
            <w:r>
              <w:rPr>
                <w:spacing w:val="-4"/>
                <w:sz w:val="24"/>
              </w:rPr>
              <w:t>теми</w:t>
            </w:r>
          </w:p>
        </w:tc>
        <w:tc>
          <w:tcPr>
            <w:tcW w:w="4947" w:type="dxa"/>
            <w:gridSpan w:val="8"/>
          </w:tcPr>
          <w:p w:rsidR="00A26309" w:rsidRDefault="003C095F">
            <w:pPr>
              <w:pStyle w:val="TableParagraph"/>
              <w:spacing w:before="1" w:line="259" w:lineRule="exact"/>
              <w:ind w:right="1"/>
              <w:rPr>
                <w:sz w:val="24"/>
              </w:rPr>
            </w:pPr>
            <w:r>
              <w:rPr>
                <w:sz w:val="24"/>
              </w:rPr>
              <w:t>Кількість</w:t>
            </w:r>
            <w:r>
              <w:rPr>
                <w:spacing w:val="-11"/>
                <w:sz w:val="24"/>
              </w:rPr>
              <w:t xml:space="preserve"> </w:t>
            </w:r>
            <w:r>
              <w:rPr>
                <w:spacing w:val="-2"/>
                <w:sz w:val="24"/>
              </w:rPr>
              <w:t>годин</w:t>
            </w:r>
          </w:p>
        </w:tc>
      </w:tr>
      <w:tr w:rsidR="00A26309">
        <w:trPr>
          <w:trHeight w:val="275"/>
        </w:trPr>
        <w:tc>
          <w:tcPr>
            <w:tcW w:w="5307" w:type="dxa"/>
            <w:vMerge/>
            <w:tcBorders>
              <w:top w:val="nil"/>
            </w:tcBorders>
          </w:tcPr>
          <w:p w:rsidR="00A26309" w:rsidRDefault="00A26309">
            <w:pPr>
              <w:rPr>
                <w:sz w:val="2"/>
                <w:szCs w:val="2"/>
              </w:rPr>
            </w:pPr>
          </w:p>
        </w:tc>
        <w:tc>
          <w:tcPr>
            <w:tcW w:w="2316" w:type="dxa"/>
            <w:gridSpan w:val="4"/>
          </w:tcPr>
          <w:p w:rsidR="00A26309" w:rsidRDefault="003C095F">
            <w:pPr>
              <w:pStyle w:val="TableParagraph"/>
              <w:spacing w:before="1" w:line="254" w:lineRule="exact"/>
              <w:ind w:left="505"/>
              <w:jc w:val="left"/>
              <w:rPr>
                <w:sz w:val="24"/>
              </w:rPr>
            </w:pPr>
            <w:r>
              <w:rPr>
                <w:sz w:val="24"/>
              </w:rPr>
              <w:t>денна</w:t>
            </w:r>
            <w:r>
              <w:rPr>
                <w:spacing w:val="-5"/>
                <w:sz w:val="24"/>
              </w:rPr>
              <w:t xml:space="preserve"> </w:t>
            </w:r>
            <w:r>
              <w:rPr>
                <w:spacing w:val="-2"/>
                <w:sz w:val="24"/>
              </w:rPr>
              <w:t>форма</w:t>
            </w:r>
          </w:p>
        </w:tc>
        <w:tc>
          <w:tcPr>
            <w:tcW w:w="2631" w:type="dxa"/>
            <w:gridSpan w:val="4"/>
          </w:tcPr>
          <w:p w:rsidR="00A26309" w:rsidRDefault="003C095F">
            <w:pPr>
              <w:pStyle w:val="TableParagraph"/>
              <w:spacing w:before="1" w:line="254" w:lineRule="exact"/>
              <w:ind w:left="615"/>
              <w:jc w:val="left"/>
              <w:rPr>
                <w:sz w:val="24"/>
              </w:rPr>
            </w:pPr>
            <w:r>
              <w:rPr>
                <w:sz w:val="24"/>
              </w:rPr>
              <w:t>заочна</w:t>
            </w:r>
            <w:r>
              <w:rPr>
                <w:spacing w:val="-4"/>
                <w:sz w:val="24"/>
              </w:rPr>
              <w:t xml:space="preserve"> </w:t>
            </w:r>
            <w:r>
              <w:rPr>
                <w:spacing w:val="-2"/>
                <w:sz w:val="24"/>
              </w:rPr>
              <w:t>форма</w:t>
            </w:r>
          </w:p>
        </w:tc>
      </w:tr>
      <w:tr w:rsidR="00A26309">
        <w:trPr>
          <w:trHeight w:val="1355"/>
        </w:trPr>
        <w:tc>
          <w:tcPr>
            <w:tcW w:w="5307" w:type="dxa"/>
            <w:vMerge/>
            <w:tcBorders>
              <w:top w:val="nil"/>
            </w:tcBorders>
          </w:tcPr>
          <w:p w:rsidR="00A26309" w:rsidRDefault="00A26309">
            <w:pPr>
              <w:rPr>
                <w:sz w:val="2"/>
                <w:szCs w:val="2"/>
              </w:rPr>
            </w:pPr>
          </w:p>
        </w:tc>
        <w:tc>
          <w:tcPr>
            <w:tcW w:w="580" w:type="dxa"/>
            <w:textDirection w:val="btLr"/>
          </w:tcPr>
          <w:p w:rsidR="00A26309" w:rsidRDefault="003C095F">
            <w:pPr>
              <w:pStyle w:val="TableParagraph"/>
              <w:spacing w:before="196"/>
              <w:ind w:left="-1"/>
              <w:jc w:val="left"/>
              <w:rPr>
                <w:sz w:val="24"/>
              </w:rPr>
            </w:pPr>
            <w:r>
              <w:rPr>
                <w:spacing w:val="-2"/>
                <w:sz w:val="24"/>
              </w:rPr>
              <w:t>усього</w:t>
            </w:r>
          </w:p>
        </w:tc>
        <w:tc>
          <w:tcPr>
            <w:tcW w:w="505" w:type="dxa"/>
            <w:textDirection w:val="btLr"/>
          </w:tcPr>
          <w:p w:rsidR="00A26309" w:rsidRDefault="003C095F">
            <w:pPr>
              <w:pStyle w:val="TableParagraph"/>
              <w:spacing w:before="156"/>
              <w:ind w:left="-1"/>
              <w:jc w:val="left"/>
              <w:rPr>
                <w:sz w:val="24"/>
              </w:rPr>
            </w:pPr>
            <w:r>
              <w:rPr>
                <w:spacing w:val="-2"/>
                <w:sz w:val="24"/>
              </w:rPr>
              <w:t>лекції</w:t>
            </w:r>
          </w:p>
        </w:tc>
        <w:tc>
          <w:tcPr>
            <w:tcW w:w="576" w:type="dxa"/>
            <w:textDirection w:val="btLr"/>
          </w:tcPr>
          <w:p w:rsidR="00A26309" w:rsidRDefault="003C095F">
            <w:pPr>
              <w:pStyle w:val="TableParagraph"/>
              <w:spacing w:before="192"/>
              <w:ind w:left="-1"/>
              <w:jc w:val="left"/>
              <w:rPr>
                <w:sz w:val="24"/>
              </w:rPr>
            </w:pPr>
            <w:r>
              <w:rPr>
                <w:spacing w:val="-2"/>
                <w:sz w:val="24"/>
              </w:rPr>
              <w:t>практичні</w:t>
            </w:r>
          </w:p>
        </w:tc>
        <w:tc>
          <w:tcPr>
            <w:tcW w:w="655" w:type="dxa"/>
            <w:textDirection w:val="btLr"/>
          </w:tcPr>
          <w:p w:rsidR="00A26309" w:rsidRDefault="003C095F">
            <w:pPr>
              <w:pStyle w:val="TableParagraph"/>
              <w:spacing w:before="125" w:line="250" w:lineRule="exact"/>
              <w:ind w:left="-1"/>
              <w:jc w:val="left"/>
              <w:rPr>
                <w:sz w:val="24"/>
              </w:rPr>
            </w:pPr>
            <w:r>
              <w:rPr>
                <w:spacing w:val="-2"/>
                <w:sz w:val="24"/>
              </w:rPr>
              <w:t>самостійна робота</w:t>
            </w:r>
          </w:p>
        </w:tc>
        <w:tc>
          <w:tcPr>
            <w:tcW w:w="755" w:type="dxa"/>
            <w:textDirection w:val="btLr"/>
          </w:tcPr>
          <w:p w:rsidR="00A26309" w:rsidRDefault="00A26309">
            <w:pPr>
              <w:pStyle w:val="TableParagraph"/>
              <w:spacing w:before="5"/>
              <w:jc w:val="left"/>
              <w:rPr>
                <w:b/>
                <w:sz w:val="24"/>
              </w:rPr>
            </w:pPr>
          </w:p>
          <w:p w:rsidR="00A26309" w:rsidRDefault="003C095F">
            <w:pPr>
              <w:pStyle w:val="TableParagraph"/>
              <w:ind w:left="-1"/>
              <w:jc w:val="left"/>
              <w:rPr>
                <w:sz w:val="24"/>
              </w:rPr>
            </w:pPr>
            <w:r>
              <w:rPr>
                <w:spacing w:val="-2"/>
                <w:sz w:val="24"/>
              </w:rPr>
              <w:t>усього</w:t>
            </w:r>
          </w:p>
        </w:tc>
        <w:tc>
          <w:tcPr>
            <w:tcW w:w="635" w:type="dxa"/>
            <w:textDirection w:val="btLr"/>
          </w:tcPr>
          <w:p w:rsidR="00A26309" w:rsidRDefault="003C095F">
            <w:pPr>
              <w:pStyle w:val="TableParagraph"/>
              <w:spacing w:before="226"/>
              <w:ind w:left="-1"/>
              <w:jc w:val="left"/>
              <w:rPr>
                <w:sz w:val="24"/>
              </w:rPr>
            </w:pPr>
            <w:r>
              <w:rPr>
                <w:spacing w:val="-2"/>
                <w:sz w:val="24"/>
              </w:rPr>
              <w:t>лекції</w:t>
            </w:r>
          </w:p>
        </w:tc>
        <w:tc>
          <w:tcPr>
            <w:tcW w:w="521" w:type="dxa"/>
            <w:textDirection w:val="btLr"/>
          </w:tcPr>
          <w:p w:rsidR="00A26309" w:rsidRDefault="003C095F">
            <w:pPr>
              <w:pStyle w:val="TableParagraph"/>
              <w:spacing w:before="167"/>
              <w:ind w:left="-1"/>
              <w:jc w:val="left"/>
              <w:rPr>
                <w:sz w:val="24"/>
              </w:rPr>
            </w:pPr>
            <w:r>
              <w:rPr>
                <w:spacing w:val="-2"/>
                <w:sz w:val="24"/>
              </w:rPr>
              <w:t>практичні</w:t>
            </w:r>
          </w:p>
        </w:tc>
        <w:tc>
          <w:tcPr>
            <w:tcW w:w="720" w:type="dxa"/>
            <w:textDirection w:val="btLr"/>
          </w:tcPr>
          <w:p w:rsidR="00A26309" w:rsidRDefault="003C095F">
            <w:pPr>
              <w:pStyle w:val="TableParagraph"/>
              <w:spacing w:before="156" w:line="218" w:lineRule="auto"/>
              <w:ind w:left="-1"/>
              <w:jc w:val="left"/>
              <w:rPr>
                <w:sz w:val="24"/>
              </w:rPr>
            </w:pPr>
            <w:r>
              <w:rPr>
                <w:spacing w:val="-2"/>
                <w:sz w:val="24"/>
              </w:rPr>
              <w:t>самостійна робота</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1</w:t>
            </w:r>
          </w:p>
        </w:tc>
      </w:tr>
      <w:tr w:rsidR="00A26309">
        <w:trPr>
          <w:trHeight w:val="265"/>
        </w:trPr>
        <w:tc>
          <w:tcPr>
            <w:tcW w:w="10254" w:type="dxa"/>
            <w:gridSpan w:val="9"/>
          </w:tcPr>
          <w:p w:rsidR="00A26309" w:rsidRDefault="003C095F">
            <w:pPr>
              <w:pStyle w:val="TableParagraph"/>
              <w:spacing w:line="245" w:lineRule="exact"/>
              <w:ind w:right="118"/>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0B3E82">
        <w:trPr>
          <w:trHeight w:val="260"/>
        </w:trPr>
        <w:tc>
          <w:tcPr>
            <w:tcW w:w="5307" w:type="dxa"/>
          </w:tcPr>
          <w:p w:rsidR="000B3E82" w:rsidRDefault="000B3E82" w:rsidP="000B3E82">
            <w:pPr>
              <w:pStyle w:val="TableParagraph"/>
              <w:spacing w:line="240" w:lineRule="exact"/>
              <w:ind w:left="105"/>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580" w:type="dxa"/>
          </w:tcPr>
          <w:p w:rsidR="000B3E82" w:rsidRDefault="000B3E82" w:rsidP="000B3E82">
            <w:pPr>
              <w:pStyle w:val="TableParagraph"/>
              <w:spacing w:line="240" w:lineRule="exact"/>
              <w:ind w:left="10"/>
              <w:rPr>
                <w:sz w:val="24"/>
              </w:rPr>
            </w:pPr>
            <w:r>
              <w:rPr>
                <w:spacing w:val="-5"/>
                <w:sz w:val="24"/>
              </w:rPr>
              <w:t>18</w:t>
            </w:r>
          </w:p>
        </w:tc>
        <w:tc>
          <w:tcPr>
            <w:tcW w:w="505" w:type="dxa"/>
          </w:tcPr>
          <w:p w:rsidR="000B3E82" w:rsidRDefault="000B3E82" w:rsidP="000B3E82">
            <w:pPr>
              <w:pStyle w:val="TableParagraph"/>
              <w:spacing w:line="240" w:lineRule="exact"/>
              <w:ind w:left="6"/>
              <w:rPr>
                <w:sz w:val="24"/>
              </w:rPr>
            </w:pPr>
            <w:r>
              <w:rPr>
                <w:spacing w:val="-10"/>
                <w:sz w:val="24"/>
              </w:rPr>
              <w:t>2</w:t>
            </w:r>
          </w:p>
        </w:tc>
        <w:tc>
          <w:tcPr>
            <w:tcW w:w="576" w:type="dxa"/>
          </w:tcPr>
          <w:p w:rsidR="000B3E82" w:rsidRDefault="000B3E82" w:rsidP="000B3E82">
            <w:pPr>
              <w:pStyle w:val="TableParagraph"/>
              <w:spacing w:line="240" w:lineRule="exact"/>
              <w:ind w:left="5"/>
              <w:rPr>
                <w:sz w:val="24"/>
              </w:rPr>
            </w:pPr>
            <w:r>
              <w:rPr>
                <w:spacing w:val="-10"/>
                <w:sz w:val="24"/>
              </w:rPr>
              <w:t>4</w:t>
            </w:r>
          </w:p>
        </w:tc>
        <w:tc>
          <w:tcPr>
            <w:tcW w:w="655" w:type="dxa"/>
          </w:tcPr>
          <w:p w:rsidR="000B3E82" w:rsidRDefault="000B3E82" w:rsidP="000B3E82">
            <w:pPr>
              <w:pStyle w:val="TableParagraph"/>
              <w:spacing w:line="240" w:lineRule="exact"/>
              <w:ind w:left="5"/>
              <w:rPr>
                <w:sz w:val="24"/>
              </w:rPr>
            </w:pPr>
            <w:r>
              <w:rPr>
                <w:spacing w:val="-5"/>
                <w:sz w:val="24"/>
              </w:rPr>
              <w:t>12</w:t>
            </w:r>
          </w:p>
        </w:tc>
        <w:tc>
          <w:tcPr>
            <w:tcW w:w="755" w:type="dxa"/>
          </w:tcPr>
          <w:p w:rsidR="000B3E82" w:rsidRDefault="00B81DD8" w:rsidP="000B3E82">
            <w:pPr>
              <w:pStyle w:val="TableParagraph"/>
              <w:spacing w:line="240" w:lineRule="exact"/>
              <w:ind w:left="5" w:right="1"/>
              <w:rPr>
                <w:sz w:val="24"/>
              </w:rPr>
            </w:pPr>
            <w:r>
              <w:rPr>
                <w:spacing w:val="-5"/>
                <w:sz w:val="24"/>
              </w:rPr>
              <w:t>18</w:t>
            </w:r>
          </w:p>
        </w:tc>
        <w:tc>
          <w:tcPr>
            <w:tcW w:w="635" w:type="dxa"/>
          </w:tcPr>
          <w:p w:rsidR="000B3E82" w:rsidRDefault="000B3E82" w:rsidP="000B3E82">
            <w:pPr>
              <w:pStyle w:val="TableParagraph"/>
              <w:spacing w:line="240" w:lineRule="exact"/>
              <w:ind w:left="6"/>
              <w:rPr>
                <w:sz w:val="24"/>
              </w:rPr>
            </w:pPr>
            <w:r>
              <w:rPr>
                <w:spacing w:val="-10"/>
                <w:sz w:val="24"/>
              </w:rPr>
              <w:t>1</w:t>
            </w:r>
          </w:p>
        </w:tc>
        <w:tc>
          <w:tcPr>
            <w:tcW w:w="521" w:type="dxa"/>
          </w:tcPr>
          <w:p w:rsidR="000B3E82" w:rsidRDefault="000B3E82" w:rsidP="000B3E82">
            <w:pPr>
              <w:pStyle w:val="TableParagraph"/>
              <w:spacing w:line="240" w:lineRule="exact"/>
              <w:ind w:left="11" w:right="1"/>
              <w:rPr>
                <w:sz w:val="24"/>
              </w:rPr>
            </w:pPr>
            <w:r>
              <w:rPr>
                <w:spacing w:val="-10"/>
                <w:sz w:val="24"/>
              </w:rPr>
              <w:t>-</w:t>
            </w:r>
          </w:p>
        </w:tc>
        <w:tc>
          <w:tcPr>
            <w:tcW w:w="720" w:type="dxa"/>
          </w:tcPr>
          <w:p w:rsidR="000B3E82" w:rsidRDefault="00B81DD8" w:rsidP="000B3E82">
            <w:pPr>
              <w:pStyle w:val="TableParagraph"/>
              <w:spacing w:line="240" w:lineRule="exact"/>
              <w:rPr>
                <w:sz w:val="24"/>
              </w:rPr>
            </w:pPr>
            <w:r>
              <w:rPr>
                <w:spacing w:val="-5"/>
                <w:sz w:val="24"/>
              </w:rPr>
              <w:t>17</w:t>
            </w:r>
          </w:p>
        </w:tc>
      </w:tr>
      <w:tr w:rsidR="000B3E82">
        <w:trPr>
          <w:trHeight w:val="265"/>
        </w:trPr>
        <w:tc>
          <w:tcPr>
            <w:tcW w:w="5307" w:type="dxa"/>
          </w:tcPr>
          <w:p w:rsidR="000B3E82" w:rsidRDefault="000B3E82" w:rsidP="000B3E82">
            <w:pPr>
              <w:pStyle w:val="TableParagraph"/>
              <w:spacing w:line="245" w:lineRule="exact"/>
              <w:ind w:left="105"/>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580" w:type="dxa"/>
          </w:tcPr>
          <w:p w:rsidR="000B3E82" w:rsidRDefault="000B3E82" w:rsidP="000B3E82">
            <w:pPr>
              <w:pStyle w:val="TableParagraph"/>
              <w:spacing w:line="245" w:lineRule="exact"/>
              <w:ind w:left="10"/>
              <w:rPr>
                <w:sz w:val="24"/>
              </w:rPr>
            </w:pPr>
            <w:r>
              <w:rPr>
                <w:spacing w:val="-5"/>
                <w:sz w:val="24"/>
              </w:rPr>
              <w:t>50</w:t>
            </w:r>
          </w:p>
        </w:tc>
        <w:tc>
          <w:tcPr>
            <w:tcW w:w="505" w:type="dxa"/>
          </w:tcPr>
          <w:p w:rsidR="000B3E82" w:rsidRDefault="000B3E82" w:rsidP="000B3E82">
            <w:pPr>
              <w:pStyle w:val="TableParagraph"/>
              <w:spacing w:line="245" w:lineRule="exact"/>
              <w:ind w:left="6"/>
              <w:rPr>
                <w:sz w:val="24"/>
              </w:rPr>
            </w:pPr>
            <w:r>
              <w:rPr>
                <w:spacing w:val="-5"/>
                <w:sz w:val="24"/>
              </w:rPr>
              <w:t>8</w:t>
            </w:r>
          </w:p>
        </w:tc>
        <w:tc>
          <w:tcPr>
            <w:tcW w:w="576" w:type="dxa"/>
          </w:tcPr>
          <w:p w:rsidR="000B3E82" w:rsidRDefault="000B3E82" w:rsidP="000B3E82">
            <w:pPr>
              <w:pStyle w:val="TableParagraph"/>
              <w:spacing w:line="245" w:lineRule="exact"/>
              <w:ind w:left="5"/>
              <w:rPr>
                <w:sz w:val="24"/>
              </w:rPr>
            </w:pPr>
            <w:r>
              <w:rPr>
                <w:spacing w:val="-5"/>
                <w:sz w:val="24"/>
              </w:rPr>
              <w:t>21</w:t>
            </w:r>
          </w:p>
        </w:tc>
        <w:tc>
          <w:tcPr>
            <w:tcW w:w="655" w:type="dxa"/>
          </w:tcPr>
          <w:p w:rsidR="000B3E82" w:rsidRDefault="000B3E82" w:rsidP="000B3E82">
            <w:pPr>
              <w:pStyle w:val="TableParagraph"/>
              <w:spacing w:line="245" w:lineRule="exact"/>
              <w:ind w:left="5"/>
              <w:rPr>
                <w:sz w:val="24"/>
              </w:rPr>
            </w:pPr>
            <w:r>
              <w:rPr>
                <w:spacing w:val="-5"/>
                <w:sz w:val="24"/>
              </w:rPr>
              <w:t>21</w:t>
            </w:r>
          </w:p>
        </w:tc>
        <w:tc>
          <w:tcPr>
            <w:tcW w:w="755" w:type="dxa"/>
          </w:tcPr>
          <w:p w:rsidR="000B3E82" w:rsidRDefault="00B81DD8" w:rsidP="000B3E82">
            <w:pPr>
              <w:pStyle w:val="TableParagraph"/>
              <w:spacing w:line="245" w:lineRule="exact"/>
              <w:ind w:left="5" w:right="1"/>
              <w:rPr>
                <w:sz w:val="24"/>
              </w:rPr>
            </w:pPr>
            <w:r>
              <w:rPr>
                <w:spacing w:val="-5"/>
                <w:sz w:val="24"/>
              </w:rPr>
              <w:t>51</w:t>
            </w:r>
          </w:p>
        </w:tc>
        <w:tc>
          <w:tcPr>
            <w:tcW w:w="635" w:type="dxa"/>
          </w:tcPr>
          <w:p w:rsidR="000B3E82" w:rsidRDefault="000B3E82" w:rsidP="000B3E82">
            <w:pPr>
              <w:pStyle w:val="TableParagraph"/>
              <w:spacing w:line="245" w:lineRule="exact"/>
              <w:ind w:left="6"/>
              <w:rPr>
                <w:sz w:val="24"/>
              </w:rPr>
            </w:pPr>
            <w:r>
              <w:rPr>
                <w:spacing w:val="-10"/>
                <w:sz w:val="24"/>
              </w:rPr>
              <w:t>1</w:t>
            </w:r>
          </w:p>
        </w:tc>
        <w:tc>
          <w:tcPr>
            <w:tcW w:w="521" w:type="dxa"/>
          </w:tcPr>
          <w:p w:rsidR="000B3E82" w:rsidRDefault="00B81DD8" w:rsidP="000B3E82">
            <w:pPr>
              <w:pStyle w:val="TableParagraph"/>
              <w:spacing w:line="245" w:lineRule="exact"/>
              <w:ind w:left="11" w:right="1"/>
              <w:rPr>
                <w:sz w:val="24"/>
              </w:rPr>
            </w:pPr>
            <w:r>
              <w:rPr>
                <w:spacing w:val="-10"/>
                <w:sz w:val="24"/>
              </w:rPr>
              <w:t>1,5</w:t>
            </w:r>
          </w:p>
        </w:tc>
        <w:tc>
          <w:tcPr>
            <w:tcW w:w="720" w:type="dxa"/>
          </w:tcPr>
          <w:p w:rsidR="000B3E82" w:rsidRDefault="00B81DD8" w:rsidP="000B3E82">
            <w:pPr>
              <w:pStyle w:val="TableParagraph"/>
              <w:spacing w:line="245" w:lineRule="exact"/>
              <w:rPr>
                <w:sz w:val="24"/>
              </w:rPr>
            </w:pPr>
            <w:r>
              <w:rPr>
                <w:spacing w:val="-5"/>
                <w:sz w:val="24"/>
              </w:rPr>
              <w:t>48,5</w:t>
            </w:r>
          </w:p>
        </w:tc>
      </w:tr>
      <w:tr w:rsidR="000B3E82">
        <w:trPr>
          <w:trHeight w:val="260"/>
        </w:trPr>
        <w:tc>
          <w:tcPr>
            <w:tcW w:w="5307" w:type="dxa"/>
          </w:tcPr>
          <w:p w:rsidR="000B3E82" w:rsidRDefault="000B3E82" w:rsidP="000B3E82">
            <w:pPr>
              <w:pStyle w:val="TableParagraph"/>
              <w:spacing w:line="240" w:lineRule="exact"/>
              <w:ind w:left="105"/>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3"/>
                <w:sz w:val="24"/>
              </w:rPr>
              <w:t xml:space="preserve"> </w:t>
            </w:r>
            <w:r>
              <w:rPr>
                <w:sz w:val="24"/>
              </w:rPr>
              <w:t>нематеріальних</w:t>
            </w:r>
            <w:r>
              <w:rPr>
                <w:spacing w:val="-1"/>
                <w:sz w:val="24"/>
              </w:rPr>
              <w:t xml:space="preserve"> </w:t>
            </w:r>
            <w:r>
              <w:rPr>
                <w:spacing w:val="-2"/>
                <w:sz w:val="24"/>
              </w:rPr>
              <w:t>активів</w:t>
            </w:r>
          </w:p>
        </w:tc>
        <w:tc>
          <w:tcPr>
            <w:tcW w:w="580" w:type="dxa"/>
          </w:tcPr>
          <w:p w:rsidR="000B3E82" w:rsidRDefault="000B3E82" w:rsidP="000B3E82">
            <w:pPr>
              <w:pStyle w:val="TableParagraph"/>
              <w:spacing w:line="240" w:lineRule="exact"/>
              <w:ind w:left="10"/>
              <w:rPr>
                <w:sz w:val="24"/>
              </w:rPr>
            </w:pPr>
            <w:r>
              <w:rPr>
                <w:spacing w:val="-5"/>
                <w:sz w:val="24"/>
              </w:rPr>
              <w:t>19</w:t>
            </w:r>
          </w:p>
        </w:tc>
        <w:tc>
          <w:tcPr>
            <w:tcW w:w="505" w:type="dxa"/>
          </w:tcPr>
          <w:p w:rsidR="000B3E82" w:rsidRDefault="000B3E82" w:rsidP="000B3E82">
            <w:pPr>
              <w:pStyle w:val="TableParagraph"/>
              <w:spacing w:line="240" w:lineRule="exact"/>
              <w:ind w:left="6"/>
              <w:rPr>
                <w:sz w:val="24"/>
              </w:rPr>
            </w:pPr>
            <w:r>
              <w:rPr>
                <w:spacing w:val="-10"/>
                <w:sz w:val="24"/>
              </w:rPr>
              <w:t>2</w:t>
            </w:r>
          </w:p>
        </w:tc>
        <w:tc>
          <w:tcPr>
            <w:tcW w:w="576" w:type="dxa"/>
          </w:tcPr>
          <w:p w:rsidR="000B3E82" w:rsidRDefault="000B3E82" w:rsidP="000B3E82">
            <w:pPr>
              <w:pStyle w:val="TableParagraph"/>
              <w:spacing w:line="240" w:lineRule="exact"/>
              <w:ind w:left="5"/>
              <w:rPr>
                <w:sz w:val="24"/>
              </w:rPr>
            </w:pPr>
            <w:r>
              <w:rPr>
                <w:spacing w:val="-10"/>
                <w:sz w:val="24"/>
              </w:rPr>
              <w:t>4</w:t>
            </w:r>
          </w:p>
        </w:tc>
        <w:tc>
          <w:tcPr>
            <w:tcW w:w="655" w:type="dxa"/>
          </w:tcPr>
          <w:p w:rsidR="000B3E82" w:rsidRDefault="000B3E82" w:rsidP="000B3E82">
            <w:pPr>
              <w:pStyle w:val="TableParagraph"/>
              <w:spacing w:line="240" w:lineRule="exact"/>
              <w:ind w:left="5"/>
              <w:rPr>
                <w:sz w:val="24"/>
              </w:rPr>
            </w:pPr>
            <w:r>
              <w:rPr>
                <w:spacing w:val="-5"/>
                <w:sz w:val="24"/>
              </w:rPr>
              <w:t>13</w:t>
            </w:r>
          </w:p>
        </w:tc>
        <w:tc>
          <w:tcPr>
            <w:tcW w:w="755" w:type="dxa"/>
          </w:tcPr>
          <w:p w:rsidR="000B3E82" w:rsidRDefault="000B3E82" w:rsidP="000B3E82">
            <w:pPr>
              <w:pStyle w:val="TableParagraph"/>
              <w:spacing w:line="240" w:lineRule="exact"/>
              <w:ind w:left="5" w:right="1"/>
              <w:rPr>
                <w:sz w:val="24"/>
              </w:rPr>
            </w:pPr>
            <w:r>
              <w:rPr>
                <w:spacing w:val="-5"/>
                <w:sz w:val="24"/>
              </w:rPr>
              <w:t>19</w:t>
            </w:r>
          </w:p>
        </w:tc>
        <w:tc>
          <w:tcPr>
            <w:tcW w:w="635" w:type="dxa"/>
          </w:tcPr>
          <w:p w:rsidR="000B3E82" w:rsidRDefault="000B3E82" w:rsidP="000B3E82">
            <w:pPr>
              <w:pStyle w:val="TableParagraph"/>
              <w:spacing w:line="240" w:lineRule="exact"/>
              <w:ind w:left="6"/>
              <w:rPr>
                <w:sz w:val="24"/>
              </w:rPr>
            </w:pPr>
            <w:r>
              <w:rPr>
                <w:spacing w:val="-10"/>
                <w:sz w:val="24"/>
              </w:rPr>
              <w:t>1</w:t>
            </w:r>
          </w:p>
        </w:tc>
        <w:tc>
          <w:tcPr>
            <w:tcW w:w="521" w:type="dxa"/>
          </w:tcPr>
          <w:p w:rsidR="000B3E82" w:rsidRDefault="000B3E82" w:rsidP="000B3E82">
            <w:pPr>
              <w:pStyle w:val="TableParagraph"/>
              <w:spacing w:line="240" w:lineRule="exact"/>
              <w:ind w:left="11" w:right="1"/>
              <w:rPr>
                <w:sz w:val="24"/>
              </w:rPr>
            </w:pPr>
            <w:r>
              <w:rPr>
                <w:spacing w:val="-10"/>
                <w:sz w:val="24"/>
              </w:rPr>
              <w:t>1</w:t>
            </w:r>
          </w:p>
        </w:tc>
        <w:tc>
          <w:tcPr>
            <w:tcW w:w="720" w:type="dxa"/>
          </w:tcPr>
          <w:p w:rsidR="000B3E82" w:rsidRDefault="000B3E82" w:rsidP="000B3E82">
            <w:pPr>
              <w:pStyle w:val="TableParagraph"/>
              <w:spacing w:line="240" w:lineRule="exact"/>
              <w:rPr>
                <w:sz w:val="24"/>
              </w:rPr>
            </w:pPr>
            <w:r>
              <w:rPr>
                <w:spacing w:val="-5"/>
                <w:sz w:val="24"/>
              </w:rPr>
              <w:t>17</w:t>
            </w:r>
          </w:p>
        </w:tc>
      </w:tr>
      <w:tr w:rsidR="000B3E82">
        <w:trPr>
          <w:trHeight w:val="265"/>
        </w:trPr>
        <w:tc>
          <w:tcPr>
            <w:tcW w:w="5307" w:type="dxa"/>
          </w:tcPr>
          <w:p w:rsidR="000B3E82" w:rsidRDefault="000B3E82" w:rsidP="000B3E82">
            <w:pPr>
              <w:pStyle w:val="TableParagraph"/>
              <w:spacing w:line="245"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1</w:t>
            </w:r>
          </w:p>
        </w:tc>
        <w:tc>
          <w:tcPr>
            <w:tcW w:w="580" w:type="dxa"/>
          </w:tcPr>
          <w:p w:rsidR="000B3E82" w:rsidRDefault="000B3E82" w:rsidP="000B3E82">
            <w:pPr>
              <w:pStyle w:val="TableParagraph"/>
              <w:spacing w:line="245" w:lineRule="exact"/>
              <w:ind w:left="10"/>
              <w:rPr>
                <w:b/>
                <w:i/>
                <w:sz w:val="24"/>
              </w:rPr>
            </w:pPr>
            <w:r>
              <w:rPr>
                <w:b/>
                <w:i/>
                <w:spacing w:val="-5"/>
                <w:sz w:val="24"/>
              </w:rPr>
              <w:t>88</w:t>
            </w:r>
          </w:p>
        </w:tc>
        <w:tc>
          <w:tcPr>
            <w:tcW w:w="505" w:type="dxa"/>
          </w:tcPr>
          <w:p w:rsidR="000B3E82" w:rsidRDefault="000B3E82" w:rsidP="000B3E82">
            <w:pPr>
              <w:pStyle w:val="TableParagraph"/>
              <w:spacing w:line="245" w:lineRule="exact"/>
              <w:ind w:left="6"/>
              <w:rPr>
                <w:b/>
                <w:i/>
                <w:sz w:val="24"/>
              </w:rPr>
            </w:pPr>
            <w:r>
              <w:rPr>
                <w:b/>
                <w:i/>
                <w:spacing w:val="-5"/>
                <w:sz w:val="24"/>
              </w:rPr>
              <w:t>12</w:t>
            </w:r>
          </w:p>
        </w:tc>
        <w:tc>
          <w:tcPr>
            <w:tcW w:w="576" w:type="dxa"/>
          </w:tcPr>
          <w:p w:rsidR="000B3E82" w:rsidRDefault="000B3E82" w:rsidP="000B3E82">
            <w:pPr>
              <w:pStyle w:val="TableParagraph"/>
              <w:spacing w:line="245" w:lineRule="exact"/>
              <w:ind w:left="5"/>
              <w:rPr>
                <w:b/>
                <w:i/>
                <w:sz w:val="24"/>
              </w:rPr>
            </w:pPr>
            <w:r>
              <w:rPr>
                <w:b/>
                <w:i/>
                <w:spacing w:val="-5"/>
                <w:sz w:val="24"/>
              </w:rPr>
              <w:t>30</w:t>
            </w:r>
          </w:p>
        </w:tc>
        <w:tc>
          <w:tcPr>
            <w:tcW w:w="655" w:type="dxa"/>
          </w:tcPr>
          <w:p w:rsidR="000B3E82" w:rsidRDefault="000B3E82" w:rsidP="000B3E82">
            <w:pPr>
              <w:pStyle w:val="TableParagraph"/>
              <w:spacing w:line="245" w:lineRule="exact"/>
              <w:ind w:left="5"/>
              <w:rPr>
                <w:b/>
                <w:i/>
                <w:sz w:val="24"/>
              </w:rPr>
            </w:pPr>
            <w:r>
              <w:rPr>
                <w:b/>
                <w:i/>
                <w:spacing w:val="-5"/>
                <w:sz w:val="24"/>
              </w:rPr>
              <w:t>46</w:t>
            </w:r>
          </w:p>
        </w:tc>
        <w:tc>
          <w:tcPr>
            <w:tcW w:w="755" w:type="dxa"/>
          </w:tcPr>
          <w:p w:rsidR="000B3E82" w:rsidRDefault="000B3E82" w:rsidP="000B3E82">
            <w:pPr>
              <w:pStyle w:val="TableParagraph"/>
              <w:spacing w:line="245" w:lineRule="exact"/>
              <w:ind w:left="5" w:right="1"/>
              <w:rPr>
                <w:b/>
                <w:i/>
                <w:sz w:val="24"/>
              </w:rPr>
            </w:pPr>
            <w:r>
              <w:rPr>
                <w:b/>
                <w:i/>
                <w:spacing w:val="-5"/>
                <w:sz w:val="24"/>
              </w:rPr>
              <w:t>88</w:t>
            </w:r>
          </w:p>
        </w:tc>
        <w:tc>
          <w:tcPr>
            <w:tcW w:w="635" w:type="dxa"/>
          </w:tcPr>
          <w:p w:rsidR="000B3E82" w:rsidRDefault="000B3E82" w:rsidP="000B3E82">
            <w:pPr>
              <w:pStyle w:val="TableParagraph"/>
              <w:spacing w:line="245" w:lineRule="exact"/>
              <w:ind w:left="6"/>
              <w:rPr>
                <w:b/>
                <w:i/>
                <w:sz w:val="24"/>
              </w:rPr>
            </w:pPr>
            <w:r>
              <w:rPr>
                <w:b/>
                <w:i/>
                <w:spacing w:val="-10"/>
                <w:sz w:val="24"/>
              </w:rPr>
              <w:t>3</w:t>
            </w:r>
          </w:p>
        </w:tc>
        <w:tc>
          <w:tcPr>
            <w:tcW w:w="521" w:type="dxa"/>
          </w:tcPr>
          <w:p w:rsidR="000B3E82" w:rsidRDefault="00B81DD8" w:rsidP="000B3E82">
            <w:pPr>
              <w:pStyle w:val="TableParagraph"/>
              <w:spacing w:line="245" w:lineRule="exact"/>
              <w:ind w:left="11" w:right="1"/>
              <w:rPr>
                <w:b/>
                <w:i/>
                <w:sz w:val="24"/>
              </w:rPr>
            </w:pPr>
            <w:r>
              <w:rPr>
                <w:b/>
                <w:i/>
                <w:spacing w:val="-10"/>
                <w:sz w:val="24"/>
              </w:rPr>
              <w:t>2,5</w:t>
            </w:r>
          </w:p>
        </w:tc>
        <w:tc>
          <w:tcPr>
            <w:tcW w:w="720" w:type="dxa"/>
          </w:tcPr>
          <w:p w:rsidR="000B3E82" w:rsidRDefault="00B81DD8" w:rsidP="000B3E82">
            <w:pPr>
              <w:pStyle w:val="TableParagraph"/>
              <w:spacing w:line="245" w:lineRule="exact"/>
              <w:rPr>
                <w:b/>
                <w:i/>
                <w:sz w:val="24"/>
              </w:rPr>
            </w:pPr>
            <w:r>
              <w:rPr>
                <w:b/>
                <w:i/>
                <w:spacing w:val="-5"/>
                <w:sz w:val="24"/>
              </w:rPr>
              <w:t>82,5</w:t>
            </w:r>
          </w:p>
        </w:tc>
      </w:tr>
      <w:tr w:rsidR="000B3E82">
        <w:trPr>
          <w:trHeight w:val="260"/>
        </w:trPr>
        <w:tc>
          <w:tcPr>
            <w:tcW w:w="5307" w:type="dxa"/>
          </w:tcPr>
          <w:p w:rsidR="000B3E82" w:rsidRDefault="000B3E82" w:rsidP="000B3E82">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1.1</w:t>
            </w:r>
          </w:p>
        </w:tc>
        <w:tc>
          <w:tcPr>
            <w:tcW w:w="580" w:type="dxa"/>
          </w:tcPr>
          <w:p w:rsidR="000B3E82" w:rsidRDefault="000B3E82" w:rsidP="000B3E82">
            <w:pPr>
              <w:pStyle w:val="TableParagraph"/>
              <w:spacing w:line="240" w:lineRule="exact"/>
              <w:ind w:left="10"/>
              <w:rPr>
                <w:sz w:val="24"/>
              </w:rPr>
            </w:pPr>
            <w:r>
              <w:rPr>
                <w:spacing w:val="-10"/>
                <w:sz w:val="24"/>
              </w:rPr>
              <w:t>1</w:t>
            </w:r>
          </w:p>
        </w:tc>
        <w:tc>
          <w:tcPr>
            <w:tcW w:w="505" w:type="dxa"/>
          </w:tcPr>
          <w:p w:rsidR="000B3E82" w:rsidRDefault="000B3E82" w:rsidP="000B3E82">
            <w:pPr>
              <w:pStyle w:val="TableParagraph"/>
              <w:spacing w:line="240" w:lineRule="exact"/>
              <w:ind w:left="6" w:right="1"/>
              <w:rPr>
                <w:sz w:val="24"/>
              </w:rPr>
            </w:pPr>
            <w:r>
              <w:rPr>
                <w:spacing w:val="-10"/>
                <w:sz w:val="24"/>
              </w:rPr>
              <w:t>-</w:t>
            </w:r>
          </w:p>
        </w:tc>
        <w:tc>
          <w:tcPr>
            <w:tcW w:w="576" w:type="dxa"/>
          </w:tcPr>
          <w:p w:rsidR="000B3E82" w:rsidRDefault="000B3E82" w:rsidP="000B3E82">
            <w:pPr>
              <w:pStyle w:val="TableParagraph"/>
              <w:spacing w:line="240" w:lineRule="exact"/>
              <w:ind w:left="5"/>
              <w:rPr>
                <w:sz w:val="24"/>
              </w:rPr>
            </w:pPr>
            <w:r>
              <w:rPr>
                <w:spacing w:val="-10"/>
                <w:sz w:val="24"/>
              </w:rPr>
              <w:t>1</w:t>
            </w:r>
          </w:p>
        </w:tc>
        <w:tc>
          <w:tcPr>
            <w:tcW w:w="655" w:type="dxa"/>
          </w:tcPr>
          <w:p w:rsidR="000B3E82" w:rsidRDefault="000B3E82" w:rsidP="000B3E82">
            <w:pPr>
              <w:pStyle w:val="TableParagraph"/>
              <w:spacing w:line="240" w:lineRule="exact"/>
              <w:ind w:left="5" w:right="1"/>
              <w:rPr>
                <w:sz w:val="24"/>
              </w:rPr>
            </w:pPr>
            <w:r>
              <w:rPr>
                <w:spacing w:val="-10"/>
                <w:sz w:val="24"/>
              </w:rPr>
              <w:t>-</w:t>
            </w:r>
          </w:p>
        </w:tc>
        <w:tc>
          <w:tcPr>
            <w:tcW w:w="755" w:type="dxa"/>
          </w:tcPr>
          <w:p w:rsidR="000B3E82" w:rsidRDefault="000B3E82" w:rsidP="000B3E82">
            <w:pPr>
              <w:pStyle w:val="TableParagraph"/>
              <w:spacing w:line="240" w:lineRule="exact"/>
              <w:ind w:left="5"/>
              <w:rPr>
                <w:sz w:val="24"/>
              </w:rPr>
            </w:pPr>
            <w:r>
              <w:rPr>
                <w:spacing w:val="-10"/>
                <w:sz w:val="24"/>
              </w:rPr>
              <w:t>-</w:t>
            </w:r>
          </w:p>
        </w:tc>
        <w:tc>
          <w:tcPr>
            <w:tcW w:w="635" w:type="dxa"/>
          </w:tcPr>
          <w:p w:rsidR="000B3E82" w:rsidRDefault="000B3E82" w:rsidP="000B3E82">
            <w:pPr>
              <w:pStyle w:val="TableParagraph"/>
              <w:spacing w:line="240" w:lineRule="exact"/>
              <w:ind w:left="6" w:right="1"/>
              <w:rPr>
                <w:sz w:val="24"/>
              </w:rPr>
            </w:pPr>
            <w:r>
              <w:rPr>
                <w:spacing w:val="-10"/>
                <w:sz w:val="24"/>
              </w:rPr>
              <w:t>-</w:t>
            </w:r>
          </w:p>
        </w:tc>
        <w:tc>
          <w:tcPr>
            <w:tcW w:w="521" w:type="dxa"/>
          </w:tcPr>
          <w:p w:rsidR="000B3E82" w:rsidRDefault="000B3E82" w:rsidP="000B3E82">
            <w:pPr>
              <w:pStyle w:val="TableParagraph"/>
              <w:spacing w:line="240" w:lineRule="exact"/>
              <w:ind w:left="11" w:right="1"/>
              <w:rPr>
                <w:sz w:val="24"/>
              </w:rPr>
            </w:pPr>
            <w:r>
              <w:rPr>
                <w:spacing w:val="-10"/>
                <w:sz w:val="24"/>
              </w:rPr>
              <w:t>-</w:t>
            </w:r>
          </w:p>
        </w:tc>
        <w:tc>
          <w:tcPr>
            <w:tcW w:w="720" w:type="dxa"/>
          </w:tcPr>
          <w:p w:rsidR="000B3E82" w:rsidRDefault="000B3E82" w:rsidP="000B3E82">
            <w:pPr>
              <w:pStyle w:val="TableParagraph"/>
              <w:spacing w:line="240" w:lineRule="exact"/>
              <w:rPr>
                <w:sz w:val="24"/>
              </w:rPr>
            </w:pPr>
            <w:r>
              <w:rPr>
                <w:spacing w:val="-10"/>
                <w:sz w:val="24"/>
              </w:rPr>
              <w:t>-</w:t>
            </w:r>
          </w:p>
        </w:tc>
      </w:tr>
      <w:tr w:rsidR="00A26309">
        <w:trPr>
          <w:trHeight w:val="260"/>
        </w:trPr>
        <w:tc>
          <w:tcPr>
            <w:tcW w:w="10254" w:type="dxa"/>
            <w:gridSpan w:val="9"/>
          </w:tcPr>
          <w:p w:rsidR="00A26309" w:rsidRDefault="003C095F">
            <w:pPr>
              <w:pStyle w:val="TableParagraph"/>
              <w:spacing w:line="240" w:lineRule="exact"/>
              <w:ind w:left="113" w:right="118"/>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3"/>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B81DD8">
        <w:trPr>
          <w:trHeight w:val="265"/>
        </w:trPr>
        <w:tc>
          <w:tcPr>
            <w:tcW w:w="5307" w:type="dxa"/>
          </w:tcPr>
          <w:p w:rsidR="00B81DD8" w:rsidRDefault="00B81DD8" w:rsidP="00B81DD8">
            <w:pPr>
              <w:pStyle w:val="TableParagraph"/>
              <w:spacing w:line="245" w:lineRule="exact"/>
              <w:ind w:left="105"/>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580" w:type="dxa"/>
          </w:tcPr>
          <w:p w:rsidR="00B81DD8" w:rsidRDefault="00B81DD8" w:rsidP="00B81DD8">
            <w:pPr>
              <w:pStyle w:val="TableParagraph"/>
              <w:spacing w:line="245" w:lineRule="exact"/>
              <w:ind w:left="10"/>
              <w:rPr>
                <w:sz w:val="24"/>
              </w:rPr>
            </w:pPr>
            <w:r>
              <w:rPr>
                <w:spacing w:val="-5"/>
                <w:sz w:val="24"/>
              </w:rPr>
              <w:t>20</w:t>
            </w:r>
          </w:p>
        </w:tc>
        <w:tc>
          <w:tcPr>
            <w:tcW w:w="505" w:type="dxa"/>
          </w:tcPr>
          <w:p w:rsidR="00B81DD8" w:rsidRDefault="00B81DD8" w:rsidP="00B81DD8">
            <w:pPr>
              <w:pStyle w:val="TableParagraph"/>
              <w:spacing w:line="245" w:lineRule="exact"/>
              <w:ind w:left="6"/>
              <w:rPr>
                <w:sz w:val="24"/>
              </w:rPr>
            </w:pPr>
            <w:r>
              <w:rPr>
                <w:spacing w:val="-10"/>
                <w:sz w:val="24"/>
              </w:rPr>
              <w:t>4</w:t>
            </w:r>
          </w:p>
        </w:tc>
        <w:tc>
          <w:tcPr>
            <w:tcW w:w="576" w:type="dxa"/>
          </w:tcPr>
          <w:p w:rsidR="00B81DD8" w:rsidRDefault="00B81DD8" w:rsidP="00B81DD8">
            <w:pPr>
              <w:pStyle w:val="TableParagraph"/>
              <w:spacing w:line="245" w:lineRule="exact"/>
              <w:ind w:left="5"/>
              <w:rPr>
                <w:sz w:val="24"/>
              </w:rPr>
            </w:pPr>
            <w:r>
              <w:rPr>
                <w:spacing w:val="-10"/>
                <w:sz w:val="24"/>
              </w:rPr>
              <w:t>6</w:t>
            </w:r>
          </w:p>
        </w:tc>
        <w:tc>
          <w:tcPr>
            <w:tcW w:w="655" w:type="dxa"/>
          </w:tcPr>
          <w:p w:rsidR="00B81DD8" w:rsidRDefault="00B81DD8" w:rsidP="00B81DD8">
            <w:pPr>
              <w:pStyle w:val="TableParagraph"/>
              <w:spacing w:line="245" w:lineRule="exact"/>
              <w:ind w:left="5"/>
              <w:rPr>
                <w:sz w:val="24"/>
              </w:rPr>
            </w:pPr>
            <w:r>
              <w:rPr>
                <w:spacing w:val="-5"/>
                <w:sz w:val="24"/>
              </w:rPr>
              <w:t>10</w:t>
            </w:r>
          </w:p>
        </w:tc>
        <w:tc>
          <w:tcPr>
            <w:tcW w:w="755" w:type="dxa"/>
          </w:tcPr>
          <w:p w:rsidR="00B81DD8" w:rsidRDefault="00B81DD8" w:rsidP="00B81DD8">
            <w:pPr>
              <w:pStyle w:val="TableParagraph"/>
              <w:spacing w:line="245" w:lineRule="exact"/>
              <w:ind w:left="5" w:right="1"/>
              <w:rPr>
                <w:sz w:val="24"/>
              </w:rPr>
            </w:pPr>
            <w:r>
              <w:rPr>
                <w:spacing w:val="-5"/>
                <w:sz w:val="24"/>
              </w:rPr>
              <w:t>20</w:t>
            </w:r>
          </w:p>
        </w:tc>
        <w:tc>
          <w:tcPr>
            <w:tcW w:w="635" w:type="dxa"/>
          </w:tcPr>
          <w:p w:rsidR="00B81DD8" w:rsidRDefault="00B81DD8" w:rsidP="00B81DD8">
            <w:pPr>
              <w:pStyle w:val="TableParagraph"/>
              <w:spacing w:line="245" w:lineRule="exact"/>
              <w:ind w:left="6"/>
              <w:rPr>
                <w:sz w:val="24"/>
              </w:rPr>
            </w:pPr>
            <w:r>
              <w:rPr>
                <w:spacing w:val="-10"/>
                <w:sz w:val="24"/>
              </w:rPr>
              <w:t>1</w:t>
            </w:r>
          </w:p>
        </w:tc>
        <w:tc>
          <w:tcPr>
            <w:tcW w:w="521" w:type="dxa"/>
          </w:tcPr>
          <w:p w:rsidR="00B81DD8" w:rsidRDefault="00B81DD8" w:rsidP="00B81DD8">
            <w:pPr>
              <w:pStyle w:val="TableParagraph"/>
              <w:spacing w:line="245" w:lineRule="exact"/>
              <w:ind w:left="11" w:right="1"/>
              <w:rPr>
                <w:sz w:val="24"/>
              </w:rPr>
            </w:pPr>
            <w:r>
              <w:rPr>
                <w:spacing w:val="-10"/>
                <w:sz w:val="24"/>
              </w:rPr>
              <w:t>1</w:t>
            </w:r>
          </w:p>
        </w:tc>
        <w:tc>
          <w:tcPr>
            <w:tcW w:w="720" w:type="dxa"/>
          </w:tcPr>
          <w:p w:rsidR="00B81DD8" w:rsidRDefault="00B81DD8" w:rsidP="00B81DD8">
            <w:pPr>
              <w:pStyle w:val="TableParagraph"/>
              <w:spacing w:line="245" w:lineRule="exact"/>
              <w:rPr>
                <w:sz w:val="24"/>
              </w:rPr>
            </w:pPr>
            <w:r>
              <w:rPr>
                <w:spacing w:val="-5"/>
                <w:sz w:val="24"/>
              </w:rPr>
              <w:t>18</w:t>
            </w:r>
          </w:p>
        </w:tc>
      </w:tr>
      <w:tr w:rsidR="00B81DD8">
        <w:trPr>
          <w:trHeight w:val="260"/>
        </w:trPr>
        <w:tc>
          <w:tcPr>
            <w:tcW w:w="5307" w:type="dxa"/>
          </w:tcPr>
          <w:p w:rsidR="00B81DD8" w:rsidRDefault="00B81DD8" w:rsidP="00B81DD8">
            <w:pPr>
              <w:pStyle w:val="TableParagraph"/>
              <w:spacing w:line="240" w:lineRule="exact"/>
              <w:ind w:left="105"/>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580" w:type="dxa"/>
          </w:tcPr>
          <w:p w:rsidR="00B81DD8" w:rsidRDefault="00B81DD8" w:rsidP="00B81DD8">
            <w:pPr>
              <w:pStyle w:val="TableParagraph"/>
              <w:spacing w:line="240" w:lineRule="exact"/>
              <w:ind w:left="10"/>
              <w:rPr>
                <w:sz w:val="24"/>
              </w:rPr>
            </w:pPr>
            <w:r>
              <w:rPr>
                <w:spacing w:val="-5"/>
                <w:sz w:val="24"/>
              </w:rPr>
              <w:t>18</w:t>
            </w:r>
          </w:p>
        </w:tc>
        <w:tc>
          <w:tcPr>
            <w:tcW w:w="505" w:type="dxa"/>
          </w:tcPr>
          <w:p w:rsidR="00B81DD8" w:rsidRDefault="00B81DD8" w:rsidP="00B81DD8">
            <w:pPr>
              <w:pStyle w:val="TableParagraph"/>
              <w:spacing w:line="240" w:lineRule="exact"/>
              <w:ind w:left="6"/>
              <w:rPr>
                <w:sz w:val="24"/>
              </w:rPr>
            </w:pPr>
            <w:r>
              <w:rPr>
                <w:spacing w:val="-10"/>
                <w:sz w:val="24"/>
              </w:rPr>
              <w:t>3</w:t>
            </w:r>
          </w:p>
        </w:tc>
        <w:tc>
          <w:tcPr>
            <w:tcW w:w="576" w:type="dxa"/>
          </w:tcPr>
          <w:p w:rsidR="00B81DD8" w:rsidRDefault="00B81DD8" w:rsidP="00B81DD8">
            <w:pPr>
              <w:pStyle w:val="TableParagraph"/>
              <w:spacing w:line="240" w:lineRule="exact"/>
              <w:ind w:left="5"/>
              <w:rPr>
                <w:sz w:val="24"/>
              </w:rPr>
            </w:pPr>
            <w:r>
              <w:rPr>
                <w:spacing w:val="-10"/>
                <w:sz w:val="24"/>
              </w:rPr>
              <w:t>4</w:t>
            </w:r>
          </w:p>
        </w:tc>
        <w:tc>
          <w:tcPr>
            <w:tcW w:w="655" w:type="dxa"/>
          </w:tcPr>
          <w:p w:rsidR="00B81DD8" w:rsidRDefault="00B81DD8" w:rsidP="00B81DD8">
            <w:pPr>
              <w:pStyle w:val="TableParagraph"/>
              <w:spacing w:line="240" w:lineRule="exact"/>
              <w:ind w:left="5"/>
              <w:rPr>
                <w:sz w:val="24"/>
              </w:rPr>
            </w:pPr>
            <w:r>
              <w:rPr>
                <w:spacing w:val="-5"/>
                <w:sz w:val="24"/>
              </w:rPr>
              <w:t>11</w:t>
            </w:r>
          </w:p>
        </w:tc>
        <w:tc>
          <w:tcPr>
            <w:tcW w:w="755" w:type="dxa"/>
          </w:tcPr>
          <w:p w:rsidR="00B81DD8" w:rsidRDefault="00B81DD8" w:rsidP="00B81DD8">
            <w:pPr>
              <w:pStyle w:val="TableParagraph"/>
              <w:spacing w:line="240" w:lineRule="exact"/>
              <w:ind w:left="5" w:right="1"/>
              <w:rPr>
                <w:sz w:val="24"/>
              </w:rPr>
            </w:pPr>
            <w:r>
              <w:rPr>
                <w:spacing w:val="-5"/>
                <w:sz w:val="24"/>
              </w:rPr>
              <w:t>18</w:t>
            </w:r>
          </w:p>
        </w:tc>
        <w:tc>
          <w:tcPr>
            <w:tcW w:w="635" w:type="dxa"/>
          </w:tcPr>
          <w:p w:rsidR="00B81DD8" w:rsidRDefault="00B81DD8" w:rsidP="00B81DD8">
            <w:pPr>
              <w:pStyle w:val="TableParagraph"/>
              <w:spacing w:line="240" w:lineRule="exact"/>
              <w:ind w:left="6"/>
              <w:rPr>
                <w:sz w:val="24"/>
              </w:rPr>
            </w:pPr>
            <w:r>
              <w:rPr>
                <w:spacing w:val="-5"/>
                <w:sz w:val="24"/>
              </w:rPr>
              <w:t>0,5</w:t>
            </w:r>
          </w:p>
        </w:tc>
        <w:tc>
          <w:tcPr>
            <w:tcW w:w="521" w:type="dxa"/>
          </w:tcPr>
          <w:p w:rsidR="00B81DD8" w:rsidRDefault="00B81DD8" w:rsidP="00B81DD8">
            <w:pPr>
              <w:pStyle w:val="TableParagraph"/>
              <w:spacing w:line="240" w:lineRule="exact"/>
              <w:ind w:left="11" w:right="1"/>
              <w:rPr>
                <w:sz w:val="24"/>
              </w:rPr>
            </w:pPr>
            <w:r>
              <w:rPr>
                <w:spacing w:val="-10"/>
                <w:sz w:val="24"/>
              </w:rPr>
              <w:t>0,5</w:t>
            </w:r>
          </w:p>
        </w:tc>
        <w:tc>
          <w:tcPr>
            <w:tcW w:w="720" w:type="dxa"/>
          </w:tcPr>
          <w:p w:rsidR="00B81DD8" w:rsidRDefault="00B81DD8" w:rsidP="00B81DD8">
            <w:pPr>
              <w:pStyle w:val="TableParagraph"/>
              <w:spacing w:line="240" w:lineRule="exact"/>
              <w:rPr>
                <w:sz w:val="24"/>
              </w:rPr>
            </w:pPr>
            <w:r>
              <w:rPr>
                <w:spacing w:val="-4"/>
                <w:sz w:val="24"/>
              </w:rPr>
              <w:t>17</w:t>
            </w:r>
          </w:p>
        </w:tc>
      </w:tr>
      <w:tr w:rsidR="00B81DD8">
        <w:trPr>
          <w:trHeight w:val="265"/>
        </w:trPr>
        <w:tc>
          <w:tcPr>
            <w:tcW w:w="5307" w:type="dxa"/>
          </w:tcPr>
          <w:p w:rsidR="00B81DD8" w:rsidRDefault="00B81DD8" w:rsidP="00B81DD8">
            <w:pPr>
              <w:pStyle w:val="TableParagraph"/>
              <w:spacing w:line="245" w:lineRule="exact"/>
              <w:ind w:left="105"/>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580" w:type="dxa"/>
          </w:tcPr>
          <w:p w:rsidR="00B81DD8" w:rsidRDefault="00B81DD8" w:rsidP="00B81DD8">
            <w:pPr>
              <w:pStyle w:val="TableParagraph"/>
              <w:spacing w:line="245" w:lineRule="exact"/>
              <w:ind w:left="10"/>
              <w:rPr>
                <w:sz w:val="24"/>
              </w:rPr>
            </w:pPr>
            <w:r>
              <w:rPr>
                <w:spacing w:val="-5"/>
                <w:sz w:val="24"/>
              </w:rPr>
              <w:t>24</w:t>
            </w:r>
          </w:p>
        </w:tc>
        <w:tc>
          <w:tcPr>
            <w:tcW w:w="505" w:type="dxa"/>
          </w:tcPr>
          <w:p w:rsidR="00B81DD8" w:rsidRDefault="00B81DD8" w:rsidP="00B81DD8">
            <w:pPr>
              <w:pStyle w:val="TableParagraph"/>
              <w:spacing w:line="245" w:lineRule="exact"/>
              <w:ind w:left="6"/>
              <w:rPr>
                <w:sz w:val="24"/>
              </w:rPr>
            </w:pPr>
            <w:r>
              <w:rPr>
                <w:spacing w:val="-10"/>
                <w:sz w:val="24"/>
              </w:rPr>
              <w:t>3</w:t>
            </w:r>
          </w:p>
        </w:tc>
        <w:tc>
          <w:tcPr>
            <w:tcW w:w="576" w:type="dxa"/>
          </w:tcPr>
          <w:p w:rsidR="00B81DD8" w:rsidRDefault="00B81DD8" w:rsidP="00B81DD8">
            <w:pPr>
              <w:pStyle w:val="TableParagraph"/>
              <w:spacing w:line="245" w:lineRule="exact"/>
              <w:ind w:left="5"/>
              <w:rPr>
                <w:sz w:val="24"/>
              </w:rPr>
            </w:pPr>
            <w:r>
              <w:rPr>
                <w:spacing w:val="-10"/>
                <w:sz w:val="24"/>
              </w:rPr>
              <w:t>8</w:t>
            </w:r>
          </w:p>
        </w:tc>
        <w:tc>
          <w:tcPr>
            <w:tcW w:w="655" w:type="dxa"/>
          </w:tcPr>
          <w:p w:rsidR="00B81DD8" w:rsidRDefault="00B81DD8" w:rsidP="00B81DD8">
            <w:pPr>
              <w:pStyle w:val="TableParagraph"/>
              <w:spacing w:line="245" w:lineRule="exact"/>
              <w:ind w:left="5"/>
              <w:rPr>
                <w:sz w:val="24"/>
              </w:rPr>
            </w:pPr>
            <w:r>
              <w:rPr>
                <w:spacing w:val="-5"/>
                <w:sz w:val="24"/>
              </w:rPr>
              <w:t>13</w:t>
            </w:r>
          </w:p>
        </w:tc>
        <w:tc>
          <w:tcPr>
            <w:tcW w:w="755" w:type="dxa"/>
          </w:tcPr>
          <w:p w:rsidR="00B81DD8" w:rsidRDefault="00B81DD8" w:rsidP="00B81DD8">
            <w:pPr>
              <w:pStyle w:val="TableParagraph"/>
              <w:spacing w:line="245" w:lineRule="exact"/>
              <w:ind w:left="5" w:right="1"/>
              <w:rPr>
                <w:sz w:val="24"/>
              </w:rPr>
            </w:pPr>
            <w:r>
              <w:rPr>
                <w:spacing w:val="-5"/>
                <w:sz w:val="24"/>
              </w:rPr>
              <w:t>24</w:t>
            </w:r>
          </w:p>
        </w:tc>
        <w:tc>
          <w:tcPr>
            <w:tcW w:w="635" w:type="dxa"/>
          </w:tcPr>
          <w:p w:rsidR="00B81DD8" w:rsidRDefault="00B81DD8" w:rsidP="00B81DD8">
            <w:pPr>
              <w:pStyle w:val="TableParagraph"/>
              <w:spacing w:line="245" w:lineRule="exact"/>
              <w:ind w:left="6"/>
              <w:rPr>
                <w:sz w:val="24"/>
              </w:rPr>
            </w:pPr>
            <w:r>
              <w:rPr>
                <w:spacing w:val="-5"/>
                <w:sz w:val="24"/>
              </w:rPr>
              <w:t>0,5</w:t>
            </w:r>
          </w:p>
        </w:tc>
        <w:tc>
          <w:tcPr>
            <w:tcW w:w="521" w:type="dxa"/>
          </w:tcPr>
          <w:p w:rsidR="00B81DD8" w:rsidRDefault="00B81DD8" w:rsidP="00B81DD8">
            <w:pPr>
              <w:pStyle w:val="TableParagraph"/>
              <w:spacing w:line="245" w:lineRule="exact"/>
              <w:ind w:left="11" w:right="1"/>
              <w:rPr>
                <w:sz w:val="24"/>
              </w:rPr>
            </w:pPr>
            <w:r>
              <w:rPr>
                <w:spacing w:val="-10"/>
                <w:sz w:val="24"/>
              </w:rPr>
              <w:t>0,5</w:t>
            </w:r>
          </w:p>
        </w:tc>
        <w:tc>
          <w:tcPr>
            <w:tcW w:w="720" w:type="dxa"/>
          </w:tcPr>
          <w:p w:rsidR="00B81DD8" w:rsidRDefault="00B81DD8" w:rsidP="00B81DD8">
            <w:pPr>
              <w:pStyle w:val="TableParagraph"/>
              <w:spacing w:line="245" w:lineRule="exact"/>
              <w:rPr>
                <w:sz w:val="24"/>
              </w:rPr>
            </w:pPr>
            <w:r>
              <w:rPr>
                <w:spacing w:val="-4"/>
                <w:sz w:val="24"/>
              </w:rPr>
              <w:t>23</w:t>
            </w:r>
          </w:p>
        </w:tc>
      </w:tr>
      <w:tr w:rsidR="00B81DD8">
        <w:trPr>
          <w:trHeight w:val="260"/>
        </w:trPr>
        <w:tc>
          <w:tcPr>
            <w:tcW w:w="5307" w:type="dxa"/>
          </w:tcPr>
          <w:p w:rsidR="00B81DD8" w:rsidRDefault="00B81DD8" w:rsidP="00B81DD8">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2</w:t>
            </w:r>
          </w:p>
        </w:tc>
        <w:tc>
          <w:tcPr>
            <w:tcW w:w="580" w:type="dxa"/>
          </w:tcPr>
          <w:p w:rsidR="00B81DD8" w:rsidRDefault="00B81DD8" w:rsidP="00B81DD8">
            <w:pPr>
              <w:pStyle w:val="TableParagraph"/>
              <w:spacing w:line="240" w:lineRule="exact"/>
              <w:ind w:left="10"/>
              <w:rPr>
                <w:b/>
                <w:i/>
                <w:sz w:val="24"/>
              </w:rPr>
            </w:pPr>
            <w:r>
              <w:rPr>
                <w:b/>
                <w:i/>
                <w:spacing w:val="-5"/>
                <w:sz w:val="24"/>
              </w:rPr>
              <w:t>62</w:t>
            </w:r>
          </w:p>
        </w:tc>
        <w:tc>
          <w:tcPr>
            <w:tcW w:w="505" w:type="dxa"/>
          </w:tcPr>
          <w:p w:rsidR="00B81DD8" w:rsidRDefault="00B81DD8" w:rsidP="00B81DD8">
            <w:pPr>
              <w:pStyle w:val="TableParagraph"/>
              <w:spacing w:line="240" w:lineRule="exact"/>
              <w:ind w:left="6"/>
              <w:rPr>
                <w:b/>
                <w:i/>
                <w:sz w:val="24"/>
              </w:rPr>
            </w:pPr>
            <w:r>
              <w:rPr>
                <w:b/>
                <w:i/>
                <w:spacing w:val="-5"/>
                <w:sz w:val="24"/>
              </w:rPr>
              <w:t>10</w:t>
            </w:r>
          </w:p>
        </w:tc>
        <w:tc>
          <w:tcPr>
            <w:tcW w:w="576" w:type="dxa"/>
          </w:tcPr>
          <w:p w:rsidR="00B81DD8" w:rsidRDefault="00B81DD8" w:rsidP="00B81DD8">
            <w:pPr>
              <w:pStyle w:val="TableParagraph"/>
              <w:spacing w:line="240" w:lineRule="exact"/>
              <w:ind w:left="5"/>
              <w:rPr>
                <w:b/>
                <w:i/>
                <w:sz w:val="24"/>
              </w:rPr>
            </w:pPr>
            <w:r>
              <w:rPr>
                <w:b/>
                <w:i/>
                <w:spacing w:val="-5"/>
                <w:sz w:val="24"/>
              </w:rPr>
              <w:t>18</w:t>
            </w:r>
          </w:p>
        </w:tc>
        <w:tc>
          <w:tcPr>
            <w:tcW w:w="655" w:type="dxa"/>
          </w:tcPr>
          <w:p w:rsidR="00B81DD8" w:rsidRDefault="00B81DD8" w:rsidP="00B81DD8">
            <w:pPr>
              <w:pStyle w:val="TableParagraph"/>
              <w:spacing w:line="240" w:lineRule="exact"/>
              <w:ind w:left="5"/>
              <w:rPr>
                <w:b/>
                <w:i/>
                <w:sz w:val="24"/>
              </w:rPr>
            </w:pPr>
            <w:r>
              <w:rPr>
                <w:b/>
                <w:i/>
                <w:spacing w:val="-5"/>
                <w:sz w:val="24"/>
              </w:rPr>
              <w:t>34</w:t>
            </w:r>
          </w:p>
        </w:tc>
        <w:tc>
          <w:tcPr>
            <w:tcW w:w="755" w:type="dxa"/>
          </w:tcPr>
          <w:p w:rsidR="00B81DD8" w:rsidRDefault="00B81DD8" w:rsidP="00B81DD8">
            <w:pPr>
              <w:pStyle w:val="TableParagraph"/>
              <w:spacing w:line="240" w:lineRule="exact"/>
              <w:ind w:left="5"/>
              <w:rPr>
                <w:b/>
                <w:i/>
                <w:sz w:val="24"/>
              </w:rPr>
            </w:pPr>
            <w:r>
              <w:rPr>
                <w:b/>
                <w:i/>
                <w:spacing w:val="-5"/>
                <w:sz w:val="24"/>
              </w:rPr>
              <w:t>62</w:t>
            </w:r>
          </w:p>
        </w:tc>
        <w:tc>
          <w:tcPr>
            <w:tcW w:w="635" w:type="dxa"/>
          </w:tcPr>
          <w:p w:rsidR="00B81DD8" w:rsidRDefault="00B81DD8" w:rsidP="00B81DD8">
            <w:pPr>
              <w:pStyle w:val="TableParagraph"/>
              <w:spacing w:line="240" w:lineRule="exact"/>
              <w:ind w:left="6"/>
              <w:rPr>
                <w:b/>
                <w:i/>
                <w:sz w:val="24"/>
              </w:rPr>
            </w:pPr>
            <w:r>
              <w:rPr>
                <w:b/>
                <w:i/>
                <w:spacing w:val="-10"/>
                <w:sz w:val="24"/>
              </w:rPr>
              <w:t>2</w:t>
            </w:r>
          </w:p>
        </w:tc>
        <w:tc>
          <w:tcPr>
            <w:tcW w:w="521" w:type="dxa"/>
          </w:tcPr>
          <w:p w:rsidR="00B81DD8" w:rsidRDefault="00B81DD8" w:rsidP="00B81DD8">
            <w:pPr>
              <w:pStyle w:val="TableParagraph"/>
              <w:spacing w:line="240" w:lineRule="exact"/>
              <w:ind w:left="11" w:right="1"/>
              <w:rPr>
                <w:b/>
                <w:i/>
                <w:sz w:val="24"/>
              </w:rPr>
            </w:pPr>
            <w:r>
              <w:rPr>
                <w:b/>
                <w:i/>
                <w:spacing w:val="-10"/>
                <w:sz w:val="24"/>
              </w:rPr>
              <w:t>2</w:t>
            </w:r>
          </w:p>
        </w:tc>
        <w:tc>
          <w:tcPr>
            <w:tcW w:w="720" w:type="dxa"/>
          </w:tcPr>
          <w:p w:rsidR="00B81DD8" w:rsidRDefault="00B81DD8" w:rsidP="00B81DD8">
            <w:pPr>
              <w:pStyle w:val="TableParagraph"/>
              <w:spacing w:line="240" w:lineRule="exact"/>
              <w:rPr>
                <w:b/>
                <w:i/>
                <w:sz w:val="24"/>
              </w:rPr>
            </w:pPr>
            <w:r>
              <w:rPr>
                <w:b/>
                <w:i/>
                <w:spacing w:val="-5"/>
                <w:sz w:val="24"/>
              </w:rPr>
              <w:t>58</w:t>
            </w:r>
          </w:p>
        </w:tc>
      </w:tr>
      <w:tr w:rsidR="00A26309">
        <w:trPr>
          <w:trHeight w:val="265"/>
        </w:trPr>
        <w:tc>
          <w:tcPr>
            <w:tcW w:w="10254" w:type="dxa"/>
            <w:gridSpan w:val="9"/>
          </w:tcPr>
          <w:p w:rsidR="00A26309" w:rsidRDefault="003C095F">
            <w:pPr>
              <w:pStyle w:val="TableParagraph"/>
              <w:spacing w:line="245" w:lineRule="exact"/>
              <w:ind w:left="113" w:right="118"/>
              <w:rPr>
                <w:b/>
                <w:sz w:val="24"/>
              </w:rPr>
            </w:pPr>
            <w:r>
              <w:rPr>
                <w:b/>
                <w:sz w:val="24"/>
              </w:rPr>
              <w:t>Змістовий</w:t>
            </w:r>
            <w:r>
              <w:rPr>
                <w:b/>
                <w:spacing w:val="-4"/>
                <w:sz w:val="24"/>
              </w:rPr>
              <w:t xml:space="preserve"> </w:t>
            </w:r>
            <w:r>
              <w:rPr>
                <w:b/>
                <w:sz w:val="24"/>
              </w:rPr>
              <w:t>модуль</w:t>
            </w:r>
            <w:r>
              <w:rPr>
                <w:b/>
                <w:spacing w:val="-5"/>
                <w:sz w:val="24"/>
              </w:rPr>
              <w:t xml:space="preserve"> </w:t>
            </w:r>
            <w:r>
              <w:rPr>
                <w:b/>
                <w:sz w:val="24"/>
              </w:rPr>
              <w:t>3.</w:t>
            </w:r>
            <w:r>
              <w:rPr>
                <w:b/>
                <w:spacing w:val="-3"/>
                <w:sz w:val="24"/>
              </w:rPr>
              <w:t xml:space="preserve"> </w:t>
            </w:r>
            <w:r>
              <w:rPr>
                <w:b/>
                <w:sz w:val="24"/>
              </w:rPr>
              <w:t>Облік</w:t>
            </w:r>
            <w:r>
              <w:rPr>
                <w:b/>
                <w:spacing w:val="-2"/>
                <w:sz w:val="24"/>
              </w:rPr>
              <w:t xml:space="preserve"> </w:t>
            </w:r>
            <w:r>
              <w:rPr>
                <w:b/>
                <w:sz w:val="24"/>
              </w:rPr>
              <w:t>коштів</w:t>
            </w:r>
            <w:r>
              <w:rPr>
                <w:b/>
                <w:spacing w:val="-3"/>
                <w:sz w:val="24"/>
              </w:rPr>
              <w:t xml:space="preserve"> </w:t>
            </w:r>
            <w:r>
              <w:rPr>
                <w:b/>
                <w:sz w:val="24"/>
              </w:rPr>
              <w:t>та</w:t>
            </w:r>
            <w:r>
              <w:rPr>
                <w:b/>
                <w:spacing w:val="-3"/>
                <w:sz w:val="24"/>
              </w:rPr>
              <w:t xml:space="preserve"> </w:t>
            </w:r>
            <w:r>
              <w:rPr>
                <w:b/>
                <w:sz w:val="24"/>
              </w:rPr>
              <w:t>розрахунків</w:t>
            </w:r>
            <w:r>
              <w:rPr>
                <w:b/>
                <w:spacing w:val="-2"/>
                <w:sz w:val="24"/>
              </w:rPr>
              <w:t xml:space="preserve"> підприємства</w:t>
            </w:r>
          </w:p>
        </w:tc>
      </w:tr>
      <w:tr w:rsidR="00B81DD8">
        <w:trPr>
          <w:trHeight w:val="260"/>
        </w:trPr>
        <w:tc>
          <w:tcPr>
            <w:tcW w:w="5307" w:type="dxa"/>
          </w:tcPr>
          <w:p w:rsidR="00B81DD8" w:rsidRDefault="00B81DD8" w:rsidP="00B81DD8">
            <w:pPr>
              <w:pStyle w:val="TableParagraph"/>
              <w:spacing w:line="240" w:lineRule="exact"/>
              <w:ind w:left="105"/>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580" w:type="dxa"/>
          </w:tcPr>
          <w:p w:rsidR="00B81DD8" w:rsidRDefault="00B81DD8" w:rsidP="00B81DD8">
            <w:pPr>
              <w:pStyle w:val="TableParagraph"/>
              <w:spacing w:line="240" w:lineRule="exact"/>
              <w:ind w:left="10"/>
              <w:rPr>
                <w:sz w:val="24"/>
              </w:rPr>
            </w:pPr>
            <w:r>
              <w:rPr>
                <w:spacing w:val="-5"/>
                <w:sz w:val="24"/>
              </w:rPr>
              <w:t>29</w:t>
            </w:r>
          </w:p>
        </w:tc>
        <w:tc>
          <w:tcPr>
            <w:tcW w:w="505" w:type="dxa"/>
          </w:tcPr>
          <w:p w:rsidR="00B81DD8" w:rsidRDefault="00B81DD8" w:rsidP="00B81DD8">
            <w:pPr>
              <w:pStyle w:val="TableParagraph"/>
              <w:spacing w:line="240" w:lineRule="exact"/>
              <w:ind w:left="6"/>
              <w:rPr>
                <w:sz w:val="24"/>
              </w:rPr>
            </w:pPr>
            <w:r>
              <w:rPr>
                <w:spacing w:val="-10"/>
                <w:sz w:val="24"/>
              </w:rPr>
              <w:t>4</w:t>
            </w:r>
          </w:p>
        </w:tc>
        <w:tc>
          <w:tcPr>
            <w:tcW w:w="576" w:type="dxa"/>
          </w:tcPr>
          <w:p w:rsidR="00B81DD8" w:rsidRDefault="00B81DD8" w:rsidP="00B81DD8">
            <w:pPr>
              <w:pStyle w:val="TableParagraph"/>
              <w:spacing w:line="240" w:lineRule="exact"/>
              <w:ind w:left="5"/>
              <w:rPr>
                <w:sz w:val="24"/>
              </w:rPr>
            </w:pPr>
            <w:r>
              <w:rPr>
                <w:spacing w:val="-10"/>
                <w:sz w:val="24"/>
              </w:rPr>
              <w:t>8</w:t>
            </w:r>
          </w:p>
        </w:tc>
        <w:tc>
          <w:tcPr>
            <w:tcW w:w="655" w:type="dxa"/>
          </w:tcPr>
          <w:p w:rsidR="00B81DD8" w:rsidRDefault="00B81DD8" w:rsidP="00B81DD8">
            <w:pPr>
              <w:pStyle w:val="TableParagraph"/>
              <w:spacing w:line="240" w:lineRule="exact"/>
              <w:ind w:left="5"/>
              <w:rPr>
                <w:sz w:val="24"/>
              </w:rPr>
            </w:pPr>
            <w:r>
              <w:rPr>
                <w:spacing w:val="-5"/>
                <w:sz w:val="24"/>
              </w:rPr>
              <w:t>17</w:t>
            </w:r>
          </w:p>
        </w:tc>
        <w:tc>
          <w:tcPr>
            <w:tcW w:w="755" w:type="dxa"/>
          </w:tcPr>
          <w:p w:rsidR="00B81DD8" w:rsidRDefault="00B81DD8" w:rsidP="00B81DD8">
            <w:pPr>
              <w:pStyle w:val="TableParagraph"/>
              <w:spacing w:line="240" w:lineRule="exact"/>
              <w:ind w:left="5" w:right="1"/>
              <w:rPr>
                <w:sz w:val="24"/>
              </w:rPr>
            </w:pPr>
            <w:r>
              <w:rPr>
                <w:spacing w:val="-5"/>
                <w:sz w:val="24"/>
              </w:rPr>
              <w:t>30</w:t>
            </w:r>
          </w:p>
        </w:tc>
        <w:tc>
          <w:tcPr>
            <w:tcW w:w="635" w:type="dxa"/>
          </w:tcPr>
          <w:p w:rsidR="00B81DD8" w:rsidRDefault="00B81DD8" w:rsidP="00B81DD8">
            <w:pPr>
              <w:pStyle w:val="TableParagraph"/>
              <w:spacing w:line="240" w:lineRule="exact"/>
              <w:ind w:left="6"/>
              <w:rPr>
                <w:sz w:val="24"/>
              </w:rPr>
            </w:pPr>
            <w:r>
              <w:rPr>
                <w:spacing w:val="-5"/>
                <w:sz w:val="24"/>
              </w:rPr>
              <w:t>0,5</w:t>
            </w:r>
          </w:p>
        </w:tc>
        <w:tc>
          <w:tcPr>
            <w:tcW w:w="521" w:type="dxa"/>
          </w:tcPr>
          <w:p w:rsidR="00B81DD8" w:rsidRDefault="00B81DD8" w:rsidP="00B81DD8">
            <w:pPr>
              <w:pStyle w:val="TableParagraph"/>
              <w:spacing w:line="240" w:lineRule="exact"/>
              <w:ind w:left="11" w:right="1"/>
              <w:rPr>
                <w:sz w:val="24"/>
              </w:rPr>
            </w:pPr>
            <w:r>
              <w:rPr>
                <w:spacing w:val="-10"/>
                <w:sz w:val="24"/>
              </w:rPr>
              <w:t>0,5</w:t>
            </w:r>
          </w:p>
        </w:tc>
        <w:tc>
          <w:tcPr>
            <w:tcW w:w="720" w:type="dxa"/>
          </w:tcPr>
          <w:p w:rsidR="00B81DD8" w:rsidRDefault="00B81DD8" w:rsidP="00B81DD8">
            <w:pPr>
              <w:pStyle w:val="TableParagraph"/>
              <w:spacing w:line="240" w:lineRule="exact"/>
              <w:rPr>
                <w:sz w:val="24"/>
              </w:rPr>
            </w:pPr>
            <w:r>
              <w:rPr>
                <w:spacing w:val="-4"/>
                <w:sz w:val="24"/>
              </w:rPr>
              <w:t>29</w:t>
            </w:r>
          </w:p>
        </w:tc>
      </w:tr>
      <w:tr w:rsidR="00B81DD8">
        <w:trPr>
          <w:trHeight w:val="265"/>
        </w:trPr>
        <w:tc>
          <w:tcPr>
            <w:tcW w:w="5307" w:type="dxa"/>
          </w:tcPr>
          <w:p w:rsidR="00B81DD8" w:rsidRDefault="00B81DD8" w:rsidP="00B81DD8">
            <w:pPr>
              <w:pStyle w:val="TableParagraph"/>
              <w:spacing w:line="245" w:lineRule="exact"/>
              <w:ind w:left="105"/>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4"/>
                <w:sz w:val="24"/>
              </w:rPr>
              <w:t xml:space="preserve"> </w:t>
            </w:r>
            <w:r>
              <w:rPr>
                <w:sz w:val="24"/>
              </w:rPr>
              <w:t>дебіторської</w:t>
            </w:r>
            <w:r>
              <w:rPr>
                <w:spacing w:val="-4"/>
                <w:sz w:val="24"/>
              </w:rPr>
              <w:t xml:space="preserve"> </w:t>
            </w:r>
            <w:r>
              <w:rPr>
                <w:spacing w:val="-2"/>
                <w:sz w:val="24"/>
              </w:rPr>
              <w:t>заборгованості</w:t>
            </w:r>
          </w:p>
        </w:tc>
        <w:tc>
          <w:tcPr>
            <w:tcW w:w="580" w:type="dxa"/>
          </w:tcPr>
          <w:p w:rsidR="00B81DD8" w:rsidRDefault="00B81DD8" w:rsidP="00B81DD8">
            <w:pPr>
              <w:pStyle w:val="TableParagraph"/>
              <w:spacing w:line="245" w:lineRule="exact"/>
              <w:ind w:left="10"/>
              <w:rPr>
                <w:sz w:val="24"/>
              </w:rPr>
            </w:pPr>
            <w:r>
              <w:rPr>
                <w:spacing w:val="-5"/>
                <w:sz w:val="24"/>
              </w:rPr>
              <w:t>30</w:t>
            </w:r>
          </w:p>
        </w:tc>
        <w:tc>
          <w:tcPr>
            <w:tcW w:w="505" w:type="dxa"/>
          </w:tcPr>
          <w:p w:rsidR="00B81DD8" w:rsidRDefault="00B81DD8" w:rsidP="00B81DD8">
            <w:pPr>
              <w:pStyle w:val="TableParagraph"/>
              <w:spacing w:line="245" w:lineRule="exact"/>
              <w:ind w:left="6"/>
              <w:rPr>
                <w:sz w:val="24"/>
              </w:rPr>
            </w:pPr>
            <w:r>
              <w:rPr>
                <w:spacing w:val="-10"/>
                <w:sz w:val="24"/>
              </w:rPr>
              <w:t>6</w:t>
            </w:r>
          </w:p>
        </w:tc>
        <w:tc>
          <w:tcPr>
            <w:tcW w:w="576" w:type="dxa"/>
          </w:tcPr>
          <w:p w:rsidR="00B81DD8" w:rsidRDefault="00B81DD8" w:rsidP="00B81DD8">
            <w:pPr>
              <w:pStyle w:val="TableParagraph"/>
              <w:spacing w:line="245" w:lineRule="exact"/>
              <w:ind w:left="5"/>
              <w:rPr>
                <w:sz w:val="24"/>
              </w:rPr>
            </w:pPr>
            <w:r>
              <w:rPr>
                <w:spacing w:val="-10"/>
                <w:sz w:val="24"/>
              </w:rPr>
              <w:t>7</w:t>
            </w:r>
          </w:p>
        </w:tc>
        <w:tc>
          <w:tcPr>
            <w:tcW w:w="655" w:type="dxa"/>
          </w:tcPr>
          <w:p w:rsidR="00B81DD8" w:rsidRDefault="00B81DD8" w:rsidP="00B81DD8">
            <w:pPr>
              <w:pStyle w:val="TableParagraph"/>
              <w:spacing w:line="245" w:lineRule="exact"/>
              <w:ind w:left="5"/>
              <w:rPr>
                <w:sz w:val="24"/>
              </w:rPr>
            </w:pPr>
            <w:r>
              <w:rPr>
                <w:spacing w:val="-5"/>
                <w:sz w:val="24"/>
              </w:rPr>
              <w:t>17</w:t>
            </w:r>
          </w:p>
        </w:tc>
        <w:tc>
          <w:tcPr>
            <w:tcW w:w="755" w:type="dxa"/>
          </w:tcPr>
          <w:p w:rsidR="00B81DD8" w:rsidRDefault="00B81DD8" w:rsidP="00B81DD8">
            <w:pPr>
              <w:pStyle w:val="TableParagraph"/>
              <w:spacing w:line="245" w:lineRule="exact"/>
              <w:ind w:left="5" w:right="1"/>
              <w:rPr>
                <w:sz w:val="24"/>
              </w:rPr>
            </w:pPr>
            <w:r>
              <w:rPr>
                <w:spacing w:val="-5"/>
                <w:sz w:val="24"/>
              </w:rPr>
              <w:t>30</w:t>
            </w:r>
          </w:p>
        </w:tc>
        <w:tc>
          <w:tcPr>
            <w:tcW w:w="635" w:type="dxa"/>
          </w:tcPr>
          <w:p w:rsidR="00B81DD8" w:rsidRDefault="00B81DD8" w:rsidP="00B81DD8">
            <w:pPr>
              <w:pStyle w:val="TableParagraph"/>
              <w:spacing w:line="245" w:lineRule="exact"/>
              <w:ind w:left="6"/>
              <w:rPr>
                <w:sz w:val="24"/>
              </w:rPr>
            </w:pPr>
            <w:r>
              <w:rPr>
                <w:spacing w:val="-5"/>
                <w:sz w:val="24"/>
              </w:rPr>
              <w:t>0,5</w:t>
            </w:r>
          </w:p>
        </w:tc>
        <w:tc>
          <w:tcPr>
            <w:tcW w:w="521" w:type="dxa"/>
          </w:tcPr>
          <w:p w:rsidR="00B81DD8" w:rsidRDefault="00B81DD8" w:rsidP="00B81DD8">
            <w:pPr>
              <w:pStyle w:val="TableParagraph"/>
              <w:spacing w:line="245" w:lineRule="exact"/>
              <w:ind w:left="11" w:right="1"/>
              <w:rPr>
                <w:sz w:val="24"/>
              </w:rPr>
            </w:pPr>
            <w:r>
              <w:rPr>
                <w:spacing w:val="-10"/>
                <w:sz w:val="24"/>
              </w:rPr>
              <w:t>1</w:t>
            </w:r>
          </w:p>
        </w:tc>
        <w:tc>
          <w:tcPr>
            <w:tcW w:w="720" w:type="dxa"/>
          </w:tcPr>
          <w:p w:rsidR="00B81DD8" w:rsidRDefault="00B81DD8" w:rsidP="00B81DD8">
            <w:pPr>
              <w:pStyle w:val="TableParagraph"/>
              <w:spacing w:line="245" w:lineRule="exact"/>
              <w:rPr>
                <w:sz w:val="24"/>
              </w:rPr>
            </w:pPr>
            <w:r>
              <w:rPr>
                <w:spacing w:val="-4"/>
                <w:sz w:val="24"/>
              </w:rPr>
              <w:t>28,5</w:t>
            </w:r>
          </w:p>
        </w:tc>
      </w:tr>
      <w:tr w:rsidR="00B81DD8">
        <w:trPr>
          <w:trHeight w:val="260"/>
        </w:trPr>
        <w:tc>
          <w:tcPr>
            <w:tcW w:w="5307" w:type="dxa"/>
          </w:tcPr>
          <w:p w:rsidR="00B81DD8" w:rsidRDefault="00B81DD8" w:rsidP="00B81DD8">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3</w:t>
            </w:r>
          </w:p>
        </w:tc>
        <w:tc>
          <w:tcPr>
            <w:tcW w:w="580" w:type="dxa"/>
          </w:tcPr>
          <w:p w:rsidR="00B81DD8" w:rsidRDefault="00B81DD8" w:rsidP="00B81DD8">
            <w:pPr>
              <w:pStyle w:val="TableParagraph"/>
              <w:spacing w:line="240" w:lineRule="exact"/>
              <w:ind w:left="10"/>
              <w:rPr>
                <w:b/>
                <w:i/>
                <w:sz w:val="24"/>
              </w:rPr>
            </w:pPr>
            <w:r>
              <w:rPr>
                <w:b/>
                <w:i/>
                <w:spacing w:val="-5"/>
                <w:sz w:val="24"/>
              </w:rPr>
              <w:t>60</w:t>
            </w:r>
          </w:p>
        </w:tc>
        <w:tc>
          <w:tcPr>
            <w:tcW w:w="505" w:type="dxa"/>
          </w:tcPr>
          <w:p w:rsidR="00B81DD8" w:rsidRDefault="00B81DD8" w:rsidP="00B81DD8">
            <w:pPr>
              <w:pStyle w:val="TableParagraph"/>
              <w:spacing w:line="240" w:lineRule="exact"/>
              <w:ind w:left="6"/>
              <w:rPr>
                <w:b/>
                <w:i/>
                <w:sz w:val="24"/>
              </w:rPr>
            </w:pPr>
            <w:r>
              <w:rPr>
                <w:b/>
                <w:i/>
                <w:spacing w:val="-5"/>
                <w:sz w:val="24"/>
              </w:rPr>
              <w:t>10</w:t>
            </w:r>
          </w:p>
        </w:tc>
        <w:tc>
          <w:tcPr>
            <w:tcW w:w="576" w:type="dxa"/>
          </w:tcPr>
          <w:p w:rsidR="00B81DD8" w:rsidRDefault="00B81DD8" w:rsidP="00B81DD8">
            <w:pPr>
              <w:pStyle w:val="TableParagraph"/>
              <w:spacing w:line="240" w:lineRule="exact"/>
              <w:ind w:left="5"/>
              <w:rPr>
                <w:b/>
                <w:i/>
                <w:sz w:val="24"/>
              </w:rPr>
            </w:pPr>
            <w:r>
              <w:rPr>
                <w:b/>
                <w:i/>
                <w:spacing w:val="-5"/>
                <w:sz w:val="24"/>
              </w:rPr>
              <w:t>16</w:t>
            </w:r>
          </w:p>
        </w:tc>
        <w:tc>
          <w:tcPr>
            <w:tcW w:w="655" w:type="dxa"/>
          </w:tcPr>
          <w:p w:rsidR="00B81DD8" w:rsidRDefault="00B81DD8" w:rsidP="00B81DD8">
            <w:pPr>
              <w:pStyle w:val="TableParagraph"/>
              <w:spacing w:line="240" w:lineRule="exact"/>
              <w:ind w:left="5"/>
              <w:rPr>
                <w:b/>
                <w:i/>
                <w:sz w:val="24"/>
              </w:rPr>
            </w:pPr>
            <w:r>
              <w:rPr>
                <w:b/>
                <w:i/>
                <w:spacing w:val="-5"/>
                <w:sz w:val="24"/>
              </w:rPr>
              <w:t>34</w:t>
            </w:r>
          </w:p>
        </w:tc>
        <w:tc>
          <w:tcPr>
            <w:tcW w:w="755" w:type="dxa"/>
          </w:tcPr>
          <w:p w:rsidR="00B81DD8" w:rsidRDefault="00B81DD8" w:rsidP="00B81DD8">
            <w:pPr>
              <w:pStyle w:val="TableParagraph"/>
              <w:spacing w:line="240" w:lineRule="exact"/>
              <w:ind w:left="5" w:right="1"/>
              <w:rPr>
                <w:b/>
                <w:i/>
                <w:sz w:val="24"/>
              </w:rPr>
            </w:pPr>
            <w:r>
              <w:rPr>
                <w:b/>
                <w:i/>
                <w:spacing w:val="-5"/>
                <w:sz w:val="24"/>
              </w:rPr>
              <w:t>60</w:t>
            </w:r>
          </w:p>
        </w:tc>
        <w:tc>
          <w:tcPr>
            <w:tcW w:w="635" w:type="dxa"/>
          </w:tcPr>
          <w:p w:rsidR="00B81DD8" w:rsidRDefault="00B81DD8" w:rsidP="00B81DD8">
            <w:pPr>
              <w:pStyle w:val="TableParagraph"/>
              <w:spacing w:line="240" w:lineRule="exact"/>
              <w:ind w:left="6"/>
              <w:rPr>
                <w:b/>
                <w:i/>
                <w:sz w:val="24"/>
              </w:rPr>
            </w:pPr>
            <w:r>
              <w:rPr>
                <w:b/>
                <w:i/>
                <w:spacing w:val="-10"/>
                <w:sz w:val="24"/>
              </w:rPr>
              <w:t>1</w:t>
            </w:r>
          </w:p>
        </w:tc>
        <w:tc>
          <w:tcPr>
            <w:tcW w:w="521" w:type="dxa"/>
          </w:tcPr>
          <w:p w:rsidR="00B81DD8" w:rsidRDefault="00B81DD8" w:rsidP="00B81DD8">
            <w:pPr>
              <w:pStyle w:val="TableParagraph"/>
              <w:spacing w:line="240" w:lineRule="exact"/>
              <w:ind w:left="11" w:right="1"/>
              <w:rPr>
                <w:b/>
                <w:i/>
                <w:sz w:val="24"/>
              </w:rPr>
            </w:pPr>
            <w:r>
              <w:rPr>
                <w:b/>
                <w:i/>
                <w:spacing w:val="-10"/>
                <w:sz w:val="24"/>
              </w:rPr>
              <w:t>1,5</w:t>
            </w:r>
          </w:p>
        </w:tc>
        <w:tc>
          <w:tcPr>
            <w:tcW w:w="720" w:type="dxa"/>
          </w:tcPr>
          <w:p w:rsidR="00B81DD8" w:rsidRDefault="00B81DD8" w:rsidP="00B81DD8">
            <w:pPr>
              <w:pStyle w:val="TableParagraph"/>
              <w:spacing w:line="240" w:lineRule="exact"/>
              <w:rPr>
                <w:b/>
                <w:i/>
                <w:sz w:val="24"/>
              </w:rPr>
            </w:pPr>
            <w:r>
              <w:rPr>
                <w:b/>
                <w:i/>
                <w:spacing w:val="-5"/>
                <w:sz w:val="24"/>
              </w:rPr>
              <w:t>57,5</w:t>
            </w:r>
          </w:p>
        </w:tc>
      </w:tr>
      <w:tr w:rsidR="00B81DD8">
        <w:trPr>
          <w:trHeight w:val="260"/>
        </w:trPr>
        <w:tc>
          <w:tcPr>
            <w:tcW w:w="5307" w:type="dxa"/>
          </w:tcPr>
          <w:p w:rsidR="00B81DD8" w:rsidRDefault="00B81DD8" w:rsidP="00B81DD8">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1.2</w:t>
            </w:r>
          </w:p>
        </w:tc>
        <w:tc>
          <w:tcPr>
            <w:tcW w:w="580" w:type="dxa"/>
          </w:tcPr>
          <w:p w:rsidR="00B81DD8" w:rsidRDefault="00B81DD8" w:rsidP="00B81DD8">
            <w:pPr>
              <w:pStyle w:val="TableParagraph"/>
              <w:spacing w:line="240" w:lineRule="exact"/>
              <w:ind w:left="10"/>
              <w:rPr>
                <w:sz w:val="24"/>
              </w:rPr>
            </w:pPr>
            <w:r>
              <w:rPr>
                <w:spacing w:val="-10"/>
                <w:sz w:val="24"/>
              </w:rPr>
              <w:t>1</w:t>
            </w:r>
          </w:p>
        </w:tc>
        <w:tc>
          <w:tcPr>
            <w:tcW w:w="505" w:type="dxa"/>
          </w:tcPr>
          <w:p w:rsidR="00B81DD8" w:rsidRDefault="00B81DD8" w:rsidP="00B81DD8">
            <w:pPr>
              <w:pStyle w:val="TableParagraph"/>
              <w:spacing w:line="240" w:lineRule="exact"/>
              <w:ind w:left="6" w:right="1"/>
              <w:rPr>
                <w:sz w:val="24"/>
              </w:rPr>
            </w:pPr>
            <w:r>
              <w:rPr>
                <w:spacing w:val="-10"/>
                <w:sz w:val="24"/>
              </w:rPr>
              <w:t>-</w:t>
            </w:r>
          </w:p>
        </w:tc>
        <w:tc>
          <w:tcPr>
            <w:tcW w:w="576" w:type="dxa"/>
          </w:tcPr>
          <w:p w:rsidR="00B81DD8" w:rsidRDefault="00B81DD8" w:rsidP="00B81DD8">
            <w:pPr>
              <w:pStyle w:val="TableParagraph"/>
              <w:spacing w:line="240" w:lineRule="exact"/>
              <w:ind w:left="5"/>
              <w:rPr>
                <w:sz w:val="24"/>
              </w:rPr>
            </w:pPr>
            <w:r>
              <w:rPr>
                <w:spacing w:val="-10"/>
                <w:sz w:val="24"/>
              </w:rPr>
              <w:t>1</w:t>
            </w:r>
          </w:p>
        </w:tc>
        <w:tc>
          <w:tcPr>
            <w:tcW w:w="655" w:type="dxa"/>
          </w:tcPr>
          <w:p w:rsidR="00B81DD8" w:rsidRDefault="00B81DD8" w:rsidP="00B81DD8">
            <w:pPr>
              <w:pStyle w:val="TableParagraph"/>
              <w:spacing w:line="240" w:lineRule="exact"/>
              <w:ind w:left="5" w:right="1"/>
              <w:rPr>
                <w:sz w:val="24"/>
              </w:rPr>
            </w:pPr>
            <w:r>
              <w:rPr>
                <w:spacing w:val="-10"/>
                <w:sz w:val="24"/>
              </w:rPr>
              <w:t>-</w:t>
            </w:r>
          </w:p>
        </w:tc>
        <w:tc>
          <w:tcPr>
            <w:tcW w:w="755" w:type="dxa"/>
          </w:tcPr>
          <w:p w:rsidR="00B81DD8" w:rsidRDefault="00B81DD8" w:rsidP="00B81DD8">
            <w:pPr>
              <w:pStyle w:val="TableParagraph"/>
              <w:spacing w:line="240" w:lineRule="exact"/>
              <w:ind w:left="5"/>
              <w:rPr>
                <w:sz w:val="24"/>
              </w:rPr>
            </w:pPr>
            <w:r>
              <w:rPr>
                <w:spacing w:val="-10"/>
                <w:sz w:val="24"/>
              </w:rPr>
              <w:t>-</w:t>
            </w:r>
          </w:p>
        </w:tc>
        <w:tc>
          <w:tcPr>
            <w:tcW w:w="635" w:type="dxa"/>
          </w:tcPr>
          <w:p w:rsidR="00B81DD8" w:rsidRDefault="00B81DD8" w:rsidP="00B81DD8">
            <w:pPr>
              <w:pStyle w:val="TableParagraph"/>
              <w:spacing w:line="240" w:lineRule="exact"/>
              <w:ind w:left="6" w:right="1"/>
              <w:rPr>
                <w:sz w:val="24"/>
              </w:rPr>
            </w:pPr>
            <w:r>
              <w:rPr>
                <w:spacing w:val="-10"/>
                <w:sz w:val="24"/>
              </w:rPr>
              <w:t>-</w:t>
            </w:r>
          </w:p>
        </w:tc>
        <w:tc>
          <w:tcPr>
            <w:tcW w:w="521" w:type="dxa"/>
          </w:tcPr>
          <w:p w:rsidR="00B81DD8" w:rsidRDefault="00B81DD8" w:rsidP="00B81DD8">
            <w:pPr>
              <w:pStyle w:val="TableParagraph"/>
              <w:spacing w:line="240" w:lineRule="exact"/>
              <w:ind w:left="11" w:right="1"/>
              <w:rPr>
                <w:sz w:val="24"/>
              </w:rPr>
            </w:pPr>
            <w:r>
              <w:rPr>
                <w:spacing w:val="-10"/>
                <w:sz w:val="24"/>
              </w:rPr>
              <w:t>-</w:t>
            </w:r>
          </w:p>
        </w:tc>
        <w:tc>
          <w:tcPr>
            <w:tcW w:w="720" w:type="dxa"/>
          </w:tcPr>
          <w:p w:rsidR="00B81DD8" w:rsidRDefault="00B81DD8" w:rsidP="00B81DD8">
            <w:pPr>
              <w:pStyle w:val="TableParagraph"/>
              <w:spacing w:line="240" w:lineRule="exact"/>
              <w:rPr>
                <w:sz w:val="24"/>
              </w:rPr>
            </w:pPr>
            <w:r>
              <w:rPr>
                <w:spacing w:val="-10"/>
                <w:sz w:val="24"/>
              </w:rPr>
              <w:t>-</w:t>
            </w:r>
          </w:p>
        </w:tc>
      </w:tr>
      <w:tr w:rsidR="00B81DD8">
        <w:trPr>
          <w:trHeight w:val="265"/>
        </w:trPr>
        <w:tc>
          <w:tcPr>
            <w:tcW w:w="5307" w:type="dxa"/>
          </w:tcPr>
          <w:p w:rsidR="00B81DD8" w:rsidRDefault="00B81DD8" w:rsidP="00B81DD8">
            <w:pPr>
              <w:pStyle w:val="TableParagraph"/>
              <w:spacing w:line="246"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B81DD8" w:rsidRDefault="00B81DD8" w:rsidP="00B81DD8">
            <w:pPr>
              <w:pStyle w:val="TableParagraph"/>
              <w:spacing w:line="246" w:lineRule="exact"/>
              <w:ind w:left="10"/>
              <w:rPr>
                <w:b/>
                <w:sz w:val="24"/>
              </w:rPr>
            </w:pPr>
            <w:r>
              <w:rPr>
                <w:b/>
                <w:spacing w:val="-5"/>
                <w:sz w:val="24"/>
              </w:rPr>
              <w:t>210</w:t>
            </w:r>
          </w:p>
        </w:tc>
        <w:tc>
          <w:tcPr>
            <w:tcW w:w="505" w:type="dxa"/>
          </w:tcPr>
          <w:p w:rsidR="00B81DD8" w:rsidRDefault="00B81DD8" w:rsidP="00B81DD8">
            <w:pPr>
              <w:pStyle w:val="TableParagraph"/>
              <w:spacing w:line="246" w:lineRule="exact"/>
              <w:ind w:left="6"/>
              <w:rPr>
                <w:b/>
                <w:sz w:val="24"/>
              </w:rPr>
            </w:pPr>
            <w:r>
              <w:rPr>
                <w:b/>
                <w:spacing w:val="-5"/>
                <w:sz w:val="24"/>
              </w:rPr>
              <w:t>32</w:t>
            </w:r>
          </w:p>
        </w:tc>
        <w:tc>
          <w:tcPr>
            <w:tcW w:w="576" w:type="dxa"/>
          </w:tcPr>
          <w:p w:rsidR="00B81DD8" w:rsidRDefault="00B81DD8" w:rsidP="00B81DD8">
            <w:pPr>
              <w:pStyle w:val="TableParagraph"/>
              <w:spacing w:line="246" w:lineRule="exact"/>
              <w:ind w:left="5"/>
              <w:rPr>
                <w:b/>
                <w:sz w:val="24"/>
              </w:rPr>
            </w:pPr>
            <w:r>
              <w:rPr>
                <w:b/>
                <w:spacing w:val="-5"/>
                <w:sz w:val="24"/>
              </w:rPr>
              <w:t>64</w:t>
            </w:r>
          </w:p>
        </w:tc>
        <w:tc>
          <w:tcPr>
            <w:tcW w:w="655" w:type="dxa"/>
          </w:tcPr>
          <w:p w:rsidR="00B81DD8" w:rsidRDefault="00B81DD8" w:rsidP="00B81DD8">
            <w:pPr>
              <w:pStyle w:val="TableParagraph"/>
              <w:spacing w:line="246" w:lineRule="exact"/>
              <w:ind w:left="5"/>
              <w:rPr>
                <w:b/>
                <w:sz w:val="24"/>
              </w:rPr>
            </w:pPr>
            <w:r>
              <w:rPr>
                <w:b/>
                <w:spacing w:val="-5"/>
                <w:sz w:val="24"/>
              </w:rPr>
              <w:t>114</w:t>
            </w:r>
          </w:p>
        </w:tc>
        <w:tc>
          <w:tcPr>
            <w:tcW w:w="755" w:type="dxa"/>
          </w:tcPr>
          <w:p w:rsidR="00B81DD8" w:rsidRDefault="00B81DD8" w:rsidP="00B81DD8">
            <w:pPr>
              <w:pStyle w:val="TableParagraph"/>
              <w:spacing w:line="246" w:lineRule="exact"/>
              <w:ind w:left="5" w:right="1"/>
              <w:rPr>
                <w:b/>
                <w:sz w:val="24"/>
              </w:rPr>
            </w:pPr>
            <w:r>
              <w:rPr>
                <w:b/>
                <w:spacing w:val="-5"/>
                <w:sz w:val="24"/>
              </w:rPr>
              <w:t>210</w:t>
            </w:r>
          </w:p>
        </w:tc>
        <w:tc>
          <w:tcPr>
            <w:tcW w:w="635" w:type="dxa"/>
          </w:tcPr>
          <w:p w:rsidR="00B81DD8" w:rsidRDefault="00B81DD8" w:rsidP="00B81DD8">
            <w:pPr>
              <w:pStyle w:val="TableParagraph"/>
              <w:spacing w:line="246" w:lineRule="exact"/>
              <w:ind w:left="6"/>
              <w:rPr>
                <w:b/>
                <w:sz w:val="24"/>
              </w:rPr>
            </w:pPr>
            <w:r>
              <w:rPr>
                <w:b/>
                <w:spacing w:val="-10"/>
                <w:sz w:val="24"/>
              </w:rPr>
              <w:t>6</w:t>
            </w:r>
          </w:p>
        </w:tc>
        <w:tc>
          <w:tcPr>
            <w:tcW w:w="521" w:type="dxa"/>
          </w:tcPr>
          <w:p w:rsidR="00B81DD8" w:rsidRDefault="00B81DD8" w:rsidP="00B81DD8">
            <w:pPr>
              <w:pStyle w:val="TableParagraph"/>
              <w:spacing w:line="246" w:lineRule="exact"/>
              <w:ind w:left="11" w:right="1"/>
              <w:rPr>
                <w:b/>
                <w:sz w:val="24"/>
              </w:rPr>
            </w:pPr>
            <w:r>
              <w:rPr>
                <w:b/>
                <w:spacing w:val="-10"/>
                <w:sz w:val="24"/>
              </w:rPr>
              <w:t>6</w:t>
            </w:r>
          </w:p>
        </w:tc>
        <w:tc>
          <w:tcPr>
            <w:tcW w:w="720" w:type="dxa"/>
          </w:tcPr>
          <w:p w:rsidR="00B81DD8" w:rsidRDefault="00B81DD8" w:rsidP="00B81DD8">
            <w:pPr>
              <w:pStyle w:val="TableParagraph"/>
              <w:spacing w:line="246" w:lineRule="exact"/>
              <w:rPr>
                <w:b/>
                <w:sz w:val="24"/>
              </w:rPr>
            </w:pPr>
            <w:r>
              <w:rPr>
                <w:b/>
                <w:spacing w:val="-5"/>
                <w:sz w:val="24"/>
              </w:rPr>
              <w:t>198</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2</w:t>
            </w:r>
          </w:p>
        </w:tc>
      </w:tr>
      <w:tr w:rsidR="00A26309">
        <w:trPr>
          <w:trHeight w:val="240"/>
        </w:trPr>
        <w:tc>
          <w:tcPr>
            <w:tcW w:w="10254" w:type="dxa"/>
            <w:gridSpan w:val="9"/>
          </w:tcPr>
          <w:p w:rsidR="00A26309" w:rsidRDefault="003C095F">
            <w:pPr>
              <w:pStyle w:val="TableParagraph"/>
              <w:spacing w:line="220" w:lineRule="exact"/>
              <w:ind w:left="405"/>
              <w:jc w:val="left"/>
              <w:rPr>
                <w:b/>
              </w:rPr>
            </w:pPr>
            <w:r>
              <w:rPr>
                <w:b/>
                <w:spacing w:val="-4"/>
              </w:rPr>
              <w:t>Змістовий</w:t>
            </w:r>
            <w:r>
              <w:rPr>
                <w:b/>
                <w:spacing w:val="-12"/>
              </w:rPr>
              <w:t xml:space="preserve"> </w:t>
            </w:r>
            <w:r>
              <w:rPr>
                <w:b/>
                <w:spacing w:val="-4"/>
              </w:rPr>
              <w:t>модуль</w:t>
            </w:r>
            <w:r>
              <w:rPr>
                <w:b/>
                <w:spacing w:val="-8"/>
              </w:rPr>
              <w:t xml:space="preserve"> </w:t>
            </w:r>
            <w:r>
              <w:rPr>
                <w:b/>
                <w:spacing w:val="-4"/>
              </w:rPr>
              <w:t>4.</w:t>
            </w:r>
            <w:r>
              <w:rPr>
                <w:b/>
                <w:spacing w:val="-6"/>
              </w:rPr>
              <w:t xml:space="preserve"> </w:t>
            </w:r>
            <w:r>
              <w:rPr>
                <w:b/>
                <w:spacing w:val="-4"/>
              </w:rPr>
              <w:t>Облік</w:t>
            </w:r>
            <w:r>
              <w:rPr>
                <w:b/>
                <w:spacing w:val="-12"/>
              </w:rPr>
              <w:t xml:space="preserve"> </w:t>
            </w:r>
            <w:r>
              <w:rPr>
                <w:b/>
                <w:spacing w:val="-4"/>
              </w:rPr>
              <w:t>зобов’язань</w:t>
            </w:r>
            <w:r>
              <w:rPr>
                <w:b/>
                <w:spacing w:val="-7"/>
              </w:rPr>
              <w:t xml:space="preserve"> </w:t>
            </w:r>
            <w:r>
              <w:rPr>
                <w:b/>
                <w:spacing w:val="-4"/>
              </w:rPr>
              <w:t>та</w:t>
            </w:r>
            <w:r>
              <w:rPr>
                <w:b/>
                <w:spacing w:val="-11"/>
              </w:rPr>
              <w:t xml:space="preserve"> </w:t>
            </w:r>
            <w:r>
              <w:rPr>
                <w:b/>
                <w:spacing w:val="-4"/>
              </w:rPr>
              <w:t>власного</w:t>
            </w:r>
            <w:r>
              <w:rPr>
                <w:b/>
                <w:spacing w:val="-10"/>
              </w:rPr>
              <w:t xml:space="preserve"> </w:t>
            </w:r>
            <w:r>
              <w:rPr>
                <w:b/>
                <w:spacing w:val="-4"/>
              </w:rPr>
              <w:t>капіталу</w:t>
            </w:r>
            <w:r>
              <w:rPr>
                <w:b/>
                <w:spacing w:val="-6"/>
              </w:rPr>
              <w:t xml:space="preserve"> </w:t>
            </w:r>
            <w:r>
              <w:rPr>
                <w:b/>
                <w:spacing w:val="-4"/>
              </w:rPr>
              <w:t>підприємства,</w:t>
            </w:r>
            <w:r>
              <w:rPr>
                <w:b/>
                <w:spacing w:val="-11"/>
              </w:rPr>
              <w:t xml:space="preserve"> </w:t>
            </w:r>
            <w:r>
              <w:rPr>
                <w:b/>
                <w:spacing w:val="-4"/>
              </w:rPr>
              <w:t>фінансових</w:t>
            </w:r>
            <w:r>
              <w:rPr>
                <w:b/>
                <w:spacing w:val="-6"/>
              </w:rPr>
              <w:t xml:space="preserve"> </w:t>
            </w:r>
            <w:r>
              <w:rPr>
                <w:b/>
                <w:spacing w:val="-4"/>
              </w:rPr>
              <w:t>інвестицій</w:t>
            </w:r>
          </w:p>
        </w:tc>
      </w:tr>
      <w:tr w:rsidR="000A19FB">
        <w:trPr>
          <w:trHeight w:val="265"/>
        </w:trPr>
        <w:tc>
          <w:tcPr>
            <w:tcW w:w="5307" w:type="dxa"/>
          </w:tcPr>
          <w:p w:rsidR="000A19FB" w:rsidRDefault="000A19FB" w:rsidP="000A19FB">
            <w:pPr>
              <w:pStyle w:val="TableParagraph"/>
              <w:spacing w:line="245" w:lineRule="exact"/>
              <w:ind w:left="105"/>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580" w:type="dxa"/>
          </w:tcPr>
          <w:p w:rsidR="000A19FB" w:rsidRDefault="000A19FB" w:rsidP="000A19FB">
            <w:pPr>
              <w:pStyle w:val="TableParagraph"/>
              <w:spacing w:line="245" w:lineRule="exact"/>
              <w:ind w:left="10"/>
              <w:rPr>
                <w:sz w:val="24"/>
              </w:rPr>
            </w:pPr>
            <w:r>
              <w:rPr>
                <w:spacing w:val="-5"/>
                <w:sz w:val="24"/>
              </w:rPr>
              <w:t>32</w:t>
            </w:r>
          </w:p>
        </w:tc>
        <w:tc>
          <w:tcPr>
            <w:tcW w:w="505" w:type="dxa"/>
          </w:tcPr>
          <w:p w:rsidR="000A19FB" w:rsidRDefault="000A19FB" w:rsidP="000A19FB">
            <w:pPr>
              <w:pStyle w:val="TableParagraph"/>
              <w:spacing w:line="245" w:lineRule="exact"/>
              <w:ind w:left="6"/>
              <w:rPr>
                <w:sz w:val="24"/>
              </w:rPr>
            </w:pPr>
            <w:r>
              <w:rPr>
                <w:spacing w:val="-5"/>
                <w:sz w:val="24"/>
              </w:rPr>
              <w:t>12</w:t>
            </w:r>
          </w:p>
        </w:tc>
        <w:tc>
          <w:tcPr>
            <w:tcW w:w="576" w:type="dxa"/>
          </w:tcPr>
          <w:p w:rsidR="000A19FB" w:rsidRDefault="000A19FB" w:rsidP="000A19FB">
            <w:pPr>
              <w:pStyle w:val="TableParagraph"/>
              <w:spacing w:line="245" w:lineRule="exact"/>
              <w:ind w:left="5"/>
              <w:rPr>
                <w:sz w:val="24"/>
              </w:rPr>
            </w:pPr>
            <w:r>
              <w:rPr>
                <w:spacing w:val="-5"/>
                <w:sz w:val="24"/>
              </w:rPr>
              <w:t>12</w:t>
            </w:r>
          </w:p>
        </w:tc>
        <w:tc>
          <w:tcPr>
            <w:tcW w:w="655" w:type="dxa"/>
          </w:tcPr>
          <w:p w:rsidR="000A19FB" w:rsidRDefault="000A19FB" w:rsidP="000A19FB">
            <w:pPr>
              <w:pStyle w:val="TableParagraph"/>
              <w:spacing w:line="245" w:lineRule="exact"/>
              <w:ind w:left="5" w:right="1"/>
              <w:rPr>
                <w:sz w:val="24"/>
              </w:rPr>
            </w:pPr>
            <w:r>
              <w:rPr>
                <w:spacing w:val="-10"/>
                <w:sz w:val="24"/>
              </w:rPr>
              <w:t>8</w:t>
            </w:r>
          </w:p>
        </w:tc>
        <w:tc>
          <w:tcPr>
            <w:tcW w:w="755" w:type="dxa"/>
          </w:tcPr>
          <w:p w:rsidR="000A19FB" w:rsidRDefault="000A19FB" w:rsidP="000A19FB">
            <w:pPr>
              <w:pStyle w:val="TableParagraph"/>
              <w:spacing w:line="245" w:lineRule="exact"/>
              <w:ind w:left="5" w:right="1"/>
              <w:rPr>
                <w:sz w:val="24"/>
              </w:rPr>
            </w:pPr>
            <w:r>
              <w:rPr>
                <w:spacing w:val="-5"/>
                <w:sz w:val="24"/>
              </w:rPr>
              <w:t>32</w:t>
            </w:r>
          </w:p>
        </w:tc>
        <w:tc>
          <w:tcPr>
            <w:tcW w:w="635" w:type="dxa"/>
          </w:tcPr>
          <w:p w:rsidR="000A19FB" w:rsidRDefault="00937705" w:rsidP="000A19FB">
            <w:pPr>
              <w:pStyle w:val="TableParagraph"/>
              <w:spacing w:line="245" w:lineRule="exact"/>
              <w:ind w:left="6"/>
              <w:rPr>
                <w:sz w:val="24"/>
              </w:rPr>
            </w:pPr>
            <w:r>
              <w:rPr>
                <w:spacing w:val="-10"/>
                <w:sz w:val="24"/>
              </w:rPr>
              <w:t>2</w:t>
            </w:r>
          </w:p>
        </w:tc>
        <w:tc>
          <w:tcPr>
            <w:tcW w:w="521" w:type="dxa"/>
          </w:tcPr>
          <w:p w:rsidR="000A19FB" w:rsidRDefault="00937705" w:rsidP="000A19FB">
            <w:pPr>
              <w:pStyle w:val="TableParagraph"/>
              <w:spacing w:line="245" w:lineRule="exact"/>
              <w:ind w:left="11" w:right="1"/>
              <w:rPr>
                <w:sz w:val="24"/>
              </w:rPr>
            </w:pPr>
            <w:r>
              <w:rPr>
                <w:spacing w:val="-10"/>
                <w:sz w:val="24"/>
              </w:rPr>
              <w:t>2</w:t>
            </w:r>
          </w:p>
        </w:tc>
        <w:tc>
          <w:tcPr>
            <w:tcW w:w="720" w:type="dxa"/>
          </w:tcPr>
          <w:p w:rsidR="000A19FB" w:rsidRDefault="00937705" w:rsidP="000A19FB">
            <w:pPr>
              <w:pStyle w:val="TableParagraph"/>
              <w:spacing w:line="245" w:lineRule="exact"/>
              <w:rPr>
                <w:sz w:val="24"/>
              </w:rPr>
            </w:pPr>
            <w:r>
              <w:rPr>
                <w:spacing w:val="-5"/>
                <w:sz w:val="24"/>
              </w:rPr>
              <w:t>28</w:t>
            </w:r>
          </w:p>
        </w:tc>
      </w:tr>
      <w:tr w:rsidR="000A19FB">
        <w:trPr>
          <w:trHeight w:val="260"/>
        </w:trPr>
        <w:tc>
          <w:tcPr>
            <w:tcW w:w="5307" w:type="dxa"/>
          </w:tcPr>
          <w:p w:rsidR="000A19FB" w:rsidRDefault="000A19FB" w:rsidP="000A19FB">
            <w:pPr>
              <w:pStyle w:val="TableParagraph"/>
              <w:spacing w:line="240" w:lineRule="exact"/>
              <w:ind w:left="105"/>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580" w:type="dxa"/>
          </w:tcPr>
          <w:p w:rsidR="000A19FB" w:rsidRDefault="000A19FB" w:rsidP="000A19FB">
            <w:pPr>
              <w:pStyle w:val="TableParagraph"/>
              <w:spacing w:line="240" w:lineRule="exact"/>
              <w:ind w:left="10"/>
              <w:rPr>
                <w:sz w:val="24"/>
              </w:rPr>
            </w:pPr>
            <w:r>
              <w:rPr>
                <w:spacing w:val="-5"/>
                <w:sz w:val="24"/>
              </w:rPr>
              <w:t>18</w:t>
            </w:r>
          </w:p>
        </w:tc>
        <w:tc>
          <w:tcPr>
            <w:tcW w:w="505" w:type="dxa"/>
          </w:tcPr>
          <w:p w:rsidR="000A19FB" w:rsidRDefault="000A19FB" w:rsidP="000A19FB">
            <w:pPr>
              <w:pStyle w:val="TableParagraph"/>
              <w:spacing w:line="240" w:lineRule="exact"/>
              <w:ind w:left="6"/>
              <w:rPr>
                <w:sz w:val="24"/>
              </w:rPr>
            </w:pPr>
            <w:r>
              <w:rPr>
                <w:spacing w:val="-10"/>
                <w:sz w:val="24"/>
              </w:rPr>
              <w:t>8</w:t>
            </w:r>
          </w:p>
        </w:tc>
        <w:tc>
          <w:tcPr>
            <w:tcW w:w="576" w:type="dxa"/>
          </w:tcPr>
          <w:p w:rsidR="000A19FB" w:rsidRDefault="000A19FB" w:rsidP="000A19FB">
            <w:pPr>
              <w:pStyle w:val="TableParagraph"/>
              <w:spacing w:line="240" w:lineRule="exact"/>
              <w:ind w:left="5"/>
              <w:rPr>
                <w:sz w:val="24"/>
              </w:rPr>
            </w:pPr>
            <w:r>
              <w:rPr>
                <w:spacing w:val="-10"/>
                <w:sz w:val="24"/>
              </w:rPr>
              <w:t>8</w:t>
            </w:r>
          </w:p>
        </w:tc>
        <w:tc>
          <w:tcPr>
            <w:tcW w:w="655" w:type="dxa"/>
          </w:tcPr>
          <w:p w:rsidR="000A19FB" w:rsidRDefault="000A19FB" w:rsidP="000A19FB">
            <w:pPr>
              <w:pStyle w:val="TableParagraph"/>
              <w:spacing w:line="240" w:lineRule="exact"/>
              <w:ind w:left="5" w:right="1"/>
              <w:rPr>
                <w:sz w:val="24"/>
              </w:rPr>
            </w:pPr>
            <w:r>
              <w:rPr>
                <w:spacing w:val="-10"/>
                <w:sz w:val="24"/>
              </w:rPr>
              <w:t>2</w:t>
            </w:r>
          </w:p>
        </w:tc>
        <w:tc>
          <w:tcPr>
            <w:tcW w:w="755" w:type="dxa"/>
          </w:tcPr>
          <w:p w:rsidR="000A19FB" w:rsidRDefault="000A19FB" w:rsidP="000A19FB">
            <w:pPr>
              <w:pStyle w:val="TableParagraph"/>
              <w:spacing w:line="240" w:lineRule="exact"/>
              <w:ind w:left="5"/>
              <w:rPr>
                <w:sz w:val="24"/>
              </w:rPr>
            </w:pPr>
            <w:r>
              <w:rPr>
                <w:spacing w:val="-5"/>
                <w:sz w:val="24"/>
              </w:rPr>
              <w:t>18</w:t>
            </w:r>
          </w:p>
        </w:tc>
        <w:tc>
          <w:tcPr>
            <w:tcW w:w="635" w:type="dxa"/>
          </w:tcPr>
          <w:p w:rsidR="000A19FB" w:rsidRDefault="00937705" w:rsidP="000A19FB">
            <w:pPr>
              <w:pStyle w:val="TableParagraph"/>
              <w:spacing w:line="240" w:lineRule="exact"/>
              <w:ind w:left="6"/>
              <w:rPr>
                <w:sz w:val="24"/>
              </w:rPr>
            </w:pPr>
            <w:r>
              <w:rPr>
                <w:spacing w:val="-5"/>
                <w:sz w:val="24"/>
              </w:rPr>
              <w:t>1</w:t>
            </w:r>
          </w:p>
        </w:tc>
        <w:tc>
          <w:tcPr>
            <w:tcW w:w="521" w:type="dxa"/>
          </w:tcPr>
          <w:p w:rsidR="000A19FB" w:rsidRDefault="00937705" w:rsidP="000A19FB">
            <w:pPr>
              <w:pStyle w:val="TableParagraph"/>
              <w:spacing w:line="240" w:lineRule="exact"/>
              <w:ind w:left="11" w:right="1"/>
              <w:rPr>
                <w:sz w:val="24"/>
              </w:rPr>
            </w:pPr>
            <w:r>
              <w:rPr>
                <w:spacing w:val="-5"/>
                <w:sz w:val="24"/>
              </w:rPr>
              <w:t>1</w:t>
            </w:r>
          </w:p>
        </w:tc>
        <w:tc>
          <w:tcPr>
            <w:tcW w:w="720" w:type="dxa"/>
          </w:tcPr>
          <w:p w:rsidR="000A19FB" w:rsidRDefault="000A19FB" w:rsidP="000A19FB">
            <w:pPr>
              <w:pStyle w:val="TableParagraph"/>
              <w:spacing w:line="240" w:lineRule="exact"/>
              <w:rPr>
                <w:sz w:val="24"/>
              </w:rPr>
            </w:pPr>
            <w:r>
              <w:rPr>
                <w:spacing w:val="-5"/>
                <w:sz w:val="24"/>
              </w:rPr>
              <w:t>16</w:t>
            </w:r>
          </w:p>
        </w:tc>
      </w:tr>
      <w:tr w:rsidR="000A19FB">
        <w:trPr>
          <w:trHeight w:val="525"/>
        </w:trPr>
        <w:tc>
          <w:tcPr>
            <w:tcW w:w="5307" w:type="dxa"/>
          </w:tcPr>
          <w:p w:rsidR="000A19FB" w:rsidRDefault="000A19FB" w:rsidP="000A19FB">
            <w:pPr>
              <w:pStyle w:val="TableParagraph"/>
              <w:spacing w:line="257" w:lineRule="exact"/>
              <w:ind w:left="105"/>
              <w:jc w:val="left"/>
              <w:rPr>
                <w:sz w:val="24"/>
              </w:rPr>
            </w:pPr>
            <w:r>
              <w:rPr>
                <w:sz w:val="24"/>
              </w:rPr>
              <w:t>Тема</w:t>
            </w:r>
            <w:r>
              <w:rPr>
                <w:spacing w:val="-4"/>
                <w:sz w:val="24"/>
              </w:rPr>
              <w:t xml:space="preserve"> </w:t>
            </w:r>
            <w:r>
              <w:rPr>
                <w:sz w:val="24"/>
              </w:rPr>
              <w:t>11.</w:t>
            </w:r>
            <w:r>
              <w:rPr>
                <w:spacing w:val="-2"/>
                <w:sz w:val="24"/>
              </w:rPr>
              <w:t xml:space="preserve"> </w:t>
            </w:r>
            <w:r>
              <w:rPr>
                <w:sz w:val="24"/>
              </w:rPr>
              <w:t>Облік</w:t>
            </w:r>
            <w:r>
              <w:rPr>
                <w:spacing w:val="-4"/>
                <w:sz w:val="24"/>
              </w:rPr>
              <w:t xml:space="preserve"> </w:t>
            </w:r>
            <w:r>
              <w:rPr>
                <w:sz w:val="24"/>
              </w:rPr>
              <w:t>розрахунків</w:t>
            </w:r>
            <w:r>
              <w:rPr>
                <w:spacing w:val="-1"/>
                <w:sz w:val="24"/>
              </w:rPr>
              <w:t xml:space="preserve"> </w:t>
            </w:r>
            <w:r>
              <w:rPr>
                <w:sz w:val="24"/>
              </w:rPr>
              <w:t>з</w:t>
            </w:r>
            <w:r>
              <w:rPr>
                <w:spacing w:val="-2"/>
                <w:sz w:val="24"/>
              </w:rPr>
              <w:t xml:space="preserve"> </w:t>
            </w:r>
            <w:r>
              <w:rPr>
                <w:sz w:val="24"/>
              </w:rPr>
              <w:t>бюджетом</w:t>
            </w:r>
            <w:r>
              <w:rPr>
                <w:spacing w:val="-3"/>
                <w:sz w:val="24"/>
              </w:rPr>
              <w:t xml:space="preserve"> </w:t>
            </w:r>
            <w:r>
              <w:rPr>
                <w:spacing w:val="-10"/>
                <w:sz w:val="24"/>
              </w:rPr>
              <w:t>з</w:t>
            </w:r>
          </w:p>
          <w:p w:rsidR="000A19FB" w:rsidRDefault="000A19FB" w:rsidP="000A19FB">
            <w:pPr>
              <w:pStyle w:val="TableParagraph"/>
              <w:spacing w:line="249" w:lineRule="exact"/>
              <w:ind w:left="105"/>
              <w:jc w:val="left"/>
              <w:rPr>
                <w:sz w:val="24"/>
              </w:rPr>
            </w:pPr>
            <w:r>
              <w:rPr>
                <w:sz w:val="24"/>
              </w:rPr>
              <w:t>податків</w:t>
            </w:r>
            <w:r>
              <w:rPr>
                <w:spacing w:val="-4"/>
                <w:sz w:val="24"/>
              </w:rPr>
              <w:t xml:space="preserve"> </w:t>
            </w:r>
            <w:r>
              <w:rPr>
                <w:sz w:val="24"/>
              </w:rPr>
              <w:t>та</w:t>
            </w:r>
            <w:r>
              <w:rPr>
                <w:spacing w:val="-5"/>
                <w:sz w:val="24"/>
              </w:rPr>
              <w:t xml:space="preserve"> </w:t>
            </w:r>
            <w:r>
              <w:rPr>
                <w:sz w:val="24"/>
              </w:rPr>
              <w:t>обов’язкових</w:t>
            </w:r>
            <w:r>
              <w:rPr>
                <w:spacing w:val="-4"/>
                <w:sz w:val="24"/>
              </w:rPr>
              <w:t xml:space="preserve"> </w:t>
            </w:r>
            <w:r>
              <w:rPr>
                <w:spacing w:val="-2"/>
                <w:sz w:val="24"/>
              </w:rPr>
              <w:t>платежів</w:t>
            </w:r>
          </w:p>
        </w:tc>
        <w:tc>
          <w:tcPr>
            <w:tcW w:w="580" w:type="dxa"/>
          </w:tcPr>
          <w:p w:rsidR="000A19FB" w:rsidRDefault="000A19FB" w:rsidP="000A19FB">
            <w:pPr>
              <w:pStyle w:val="TableParagraph"/>
              <w:spacing w:before="116"/>
              <w:ind w:left="10"/>
              <w:rPr>
                <w:sz w:val="24"/>
              </w:rPr>
            </w:pPr>
            <w:r>
              <w:rPr>
                <w:spacing w:val="-5"/>
                <w:sz w:val="24"/>
              </w:rPr>
              <w:t>18</w:t>
            </w:r>
          </w:p>
        </w:tc>
        <w:tc>
          <w:tcPr>
            <w:tcW w:w="505" w:type="dxa"/>
          </w:tcPr>
          <w:p w:rsidR="000A19FB" w:rsidRDefault="000A19FB" w:rsidP="000A19FB">
            <w:pPr>
              <w:pStyle w:val="TableParagraph"/>
              <w:spacing w:before="116"/>
              <w:ind w:left="6"/>
              <w:rPr>
                <w:sz w:val="24"/>
              </w:rPr>
            </w:pPr>
            <w:r>
              <w:rPr>
                <w:spacing w:val="-10"/>
                <w:sz w:val="24"/>
              </w:rPr>
              <w:t>4</w:t>
            </w:r>
          </w:p>
        </w:tc>
        <w:tc>
          <w:tcPr>
            <w:tcW w:w="576" w:type="dxa"/>
          </w:tcPr>
          <w:p w:rsidR="000A19FB" w:rsidRDefault="000A19FB" w:rsidP="000A19FB">
            <w:pPr>
              <w:pStyle w:val="TableParagraph"/>
              <w:spacing w:before="116"/>
              <w:ind w:left="5"/>
              <w:rPr>
                <w:sz w:val="24"/>
              </w:rPr>
            </w:pPr>
            <w:r>
              <w:rPr>
                <w:spacing w:val="-10"/>
                <w:sz w:val="24"/>
              </w:rPr>
              <w:t>4</w:t>
            </w:r>
          </w:p>
        </w:tc>
        <w:tc>
          <w:tcPr>
            <w:tcW w:w="655" w:type="dxa"/>
          </w:tcPr>
          <w:p w:rsidR="000A19FB" w:rsidRDefault="000A19FB" w:rsidP="000A19FB">
            <w:pPr>
              <w:pStyle w:val="TableParagraph"/>
              <w:spacing w:before="116"/>
              <w:ind w:left="5" w:right="1"/>
              <w:rPr>
                <w:sz w:val="24"/>
              </w:rPr>
            </w:pPr>
            <w:r>
              <w:rPr>
                <w:spacing w:val="-10"/>
                <w:sz w:val="24"/>
              </w:rPr>
              <w:t>10</w:t>
            </w:r>
          </w:p>
        </w:tc>
        <w:tc>
          <w:tcPr>
            <w:tcW w:w="755" w:type="dxa"/>
          </w:tcPr>
          <w:p w:rsidR="000A19FB" w:rsidRDefault="000A19FB" w:rsidP="000A19FB">
            <w:pPr>
              <w:pStyle w:val="TableParagraph"/>
              <w:spacing w:before="116"/>
              <w:ind w:left="5"/>
              <w:rPr>
                <w:sz w:val="24"/>
              </w:rPr>
            </w:pPr>
            <w:r>
              <w:rPr>
                <w:spacing w:val="-5"/>
                <w:sz w:val="24"/>
              </w:rPr>
              <w:t>18</w:t>
            </w:r>
          </w:p>
        </w:tc>
        <w:tc>
          <w:tcPr>
            <w:tcW w:w="635" w:type="dxa"/>
          </w:tcPr>
          <w:p w:rsidR="000A19FB" w:rsidRDefault="00937705" w:rsidP="000A19FB">
            <w:pPr>
              <w:pStyle w:val="TableParagraph"/>
              <w:spacing w:before="116"/>
              <w:ind w:left="6"/>
              <w:rPr>
                <w:sz w:val="24"/>
              </w:rPr>
            </w:pPr>
            <w:r>
              <w:rPr>
                <w:spacing w:val="-5"/>
                <w:sz w:val="24"/>
              </w:rPr>
              <w:t>1</w:t>
            </w:r>
          </w:p>
        </w:tc>
        <w:tc>
          <w:tcPr>
            <w:tcW w:w="521" w:type="dxa"/>
          </w:tcPr>
          <w:p w:rsidR="000A19FB" w:rsidRDefault="00937705" w:rsidP="00937705">
            <w:pPr>
              <w:pStyle w:val="TableParagraph"/>
              <w:spacing w:before="116"/>
              <w:ind w:left="11" w:right="1"/>
              <w:rPr>
                <w:sz w:val="24"/>
              </w:rPr>
            </w:pPr>
            <w:r>
              <w:rPr>
                <w:spacing w:val="-5"/>
                <w:sz w:val="24"/>
              </w:rPr>
              <w:t>1</w:t>
            </w:r>
          </w:p>
        </w:tc>
        <w:tc>
          <w:tcPr>
            <w:tcW w:w="720" w:type="dxa"/>
          </w:tcPr>
          <w:p w:rsidR="000A19FB" w:rsidRDefault="000A19FB" w:rsidP="000A19FB">
            <w:pPr>
              <w:pStyle w:val="TableParagraph"/>
              <w:spacing w:before="116"/>
              <w:rPr>
                <w:sz w:val="24"/>
              </w:rPr>
            </w:pPr>
            <w:r>
              <w:rPr>
                <w:spacing w:val="-5"/>
                <w:sz w:val="24"/>
              </w:rPr>
              <w:t>16</w:t>
            </w:r>
          </w:p>
        </w:tc>
      </w:tr>
      <w:tr w:rsidR="000A19FB">
        <w:trPr>
          <w:trHeight w:val="265"/>
        </w:trPr>
        <w:tc>
          <w:tcPr>
            <w:tcW w:w="5307" w:type="dxa"/>
          </w:tcPr>
          <w:p w:rsidR="000A19FB" w:rsidRDefault="000A19FB" w:rsidP="000A19FB">
            <w:pPr>
              <w:pStyle w:val="TableParagraph"/>
              <w:spacing w:line="245" w:lineRule="exact"/>
              <w:ind w:left="105"/>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4"/>
                <w:sz w:val="24"/>
              </w:rPr>
              <w:t xml:space="preserve"> </w:t>
            </w:r>
            <w:r>
              <w:rPr>
                <w:sz w:val="24"/>
              </w:rPr>
              <w:t>фінансових</w:t>
            </w:r>
            <w:r>
              <w:rPr>
                <w:spacing w:val="-2"/>
                <w:sz w:val="24"/>
              </w:rPr>
              <w:t xml:space="preserve"> інвестицій</w:t>
            </w:r>
          </w:p>
        </w:tc>
        <w:tc>
          <w:tcPr>
            <w:tcW w:w="580" w:type="dxa"/>
          </w:tcPr>
          <w:p w:rsidR="000A19FB" w:rsidRDefault="000A19FB" w:rsidP="000A19FB">
            <w:pPr>
              <w:pStyle w:val="TableParagraph"/>
              <w:spacing w:line="245" w:lineRule="exact"/>
              <w:ind w:left="10"/>
              <w:rPr>
                <w:sz w:val="24"/>
              </w:rPr>
            </w:pPr>
            <w:r>
              <w:rPr>
                <w:spacing w:val="-5"/>
                <w:sz w:val="24"/>
              </w:rPr>
              <w:t>11</w:t>
            </w:r>
          </w:p>
        </w:tc>
        <w:tc>
          <w:tcPr>
            <w:tcW w:w="505" w:type="dxa"/>
          </w:tcPr>
          <w:p w:rsidR="000A19FB" w:rsidRDefault="000A19FB" w:rsidP="000A19FB">
            <w:pPr>
              <w:pStyle w:val="TableParagraph"/>
              <w:spacing w:line="245" w:lineRule="exact"/>
              <w:ind w:left="6"/>
              <w:rPr>
                <w:sz w:val="24"/>
              </w:rPr>
            </w:pPr>
            <w:r>
              <w:rPr>
                <w:spacing w:val="-10"/>
                <w:sz w:val="24"/>
              </w:rPr>
              <w:t>4</w:t>
            </w:r>
          </w:p>
        </w:tc>
        <w:tc>
          <w:tcPr>
            <w:tcW w:w="576" w:type="dxa"/>
          </w:tcPr>
          <w:p w:rsidR="000A19FB" w:rsidRDefault="000A19FB" w:rsidP="000A19FB">
            <w:pPr>
              <w:pStyle w:val="TableParagraph"/>
              <w:spacing w:line="245" w:lineRule="exact"/>
              <w:ind w:left="5"/>
              <w:rPr>
                <w:sz w:val="24"/>
              </w:rPr>
            </w:pPr>
            <w:r>
              <w:rPr>
                <w:spacing w:val="-10"/>
                <w:sz w:val="24"/>
              </w:rPr>
              <w:t>3</w:t>
            </w:r>
          </w:p>
        </w:tc>
        <w:tc>
          <w:tcPr>
            <w:tcW w:w="655" w:type="dxa"/>
          </w:tcPr>
          <w:p w:rsidR="000A19FB" w:rsidRDefault="000A19FB" w:rsidP="000A19FB">
            <w:pPr>
              <w:pStyle w:val="TableParagraph"/>
              <w:spacing w:line="245" w:lineRule="exact"/>
              <w:ind w:left="5" w:right="1"/>
              <w:rPr>
                <w:sz w:val="24"/>
              </w:rPr>
            </w:pPr>
            <w:r>
              <w:rPr>
                <w:spacing w:val="-10"/>
                <w:sz w:val="24"/>
              </w:rPr>
              <w:t>4</w:t>
            </w:r>
          </w:p>
        </w:tc>
        <w:tc>
          <w:tcPr>
            <w:tcW w:w="755" w:type="dxa"/>
          </w:tcPr>
          <w:p w:rsidR="000A19FB" w:rsidRDefault="000A19FB" w:rsidP="000A19FB">
            <w:pPr>
              <w:pStyle w:val="TableParagraph"/>
              <w:spacing w:line="245" w:lineRule="exact"/>
              <w:ind w:left="5"/>
              <w:rPr>
                <w:sz w:val="24"/>
              </w:rPr>
            </w:pPr>
            <w:r>
              <w:rPr>
                <w:spacing w:val="-5"/>
                <w:sz w:val="24"/>
              </w:rPr>
              <w:t>12</w:t>
            </w:r>
          </w:p>
        </w:tc>
        <w:tc>
          <w:tcPr>
            <w:tcW w:w="635" w:type="dxa"/>
          </w:tcPr>
          <w:p w:rsidR="000A19FB" w:rsidRDefault="000A19FB" w:rsidP="000A19FB">
            <w:pPr>
              <w:pStyle w:val="TableParagraph"/>
              <w:spacing w:line="245" w:lineRule="exact"/>
              <w:ind w:left="6" w:right="1"/>
              <w:rPr>
                <w:sz w:val="24"/>
              </w:rPr>
            </w:pPr>
            <w:r>
              <w:rPr>
                <w:spacing w:val="-10"/>
                <w:sz w:val="24"/>
              </w:rPr>
              <w:t>-</w:t>
            </w:r>
          </w:p>
        </w:tc>
        <w:tc>
          <w:tcPr>
            <w:tcW w:w="521" w:type="dxa"/>
          </w:tcPr>
          <w:p w:rsidR="000A19FB" w:rsidRDefault="000A19FB" w:rsidP="000A19FB">
            <w:pPr>
              <w:pStyle w:val="TableParagraph"/>
              <w:spacing w:line="245" w:lineRule="exact"/>
              <w:ind w:left="11" w:right="1"/>
              <w:rPr>
                <w:sz w:val="24"/>
              </w:rPr>
            </w:pPr>
            <w:r>
              <w:rPr>
                <w:spacing w:val="-10"/>
                <w:sz w:val="24"/>
              </w:rPr>
              <w:t>-</w:t>
            </w:r>
          </w:p>
        </w:tc>
        <w:tc>
          <w:tcPr>
            <w:tcW w:w="720" w:type="dxa"/>
          </w:tcPr>
          <w:p w:rsidR="000A19FB" w:rsidRDefault="000A19FB" w:rsidP="000A19FB">
            <w:pPr>
              <w:pStyle w:val="TableParagraph"/>
              <w:spacing w:line="245" w:lineRule="exact"/>
              <w:rPr>
                <w:sz w:val="24"/>
              </w:rPr>
            </w:pPr>
            <w:r>
              <w:rPr>
                <w:spacing w:val="-5"/>
                <w:sz w:val="24"/>
              </w:rPr>
              <w:t>12</w:t>
            </w:r>
          </w:p>
        </w:tc>
      </w:tr>
      <w:tr w:rsidR="000A19FB">
        <w:trPr>
          <w:trHeight w:val="260"/>
        </w:trPr>
        <w:tc>
          <w:tcPr>
            <w:tcW w:w="5307" w:type="dxa"/>
          </w:tcPr>
          <w:p w:rsidR="000A19FB" w:rsidRDefault="000A19FB" w:rsidP="000A19FB">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4</w:t>
            </w:r>
          </w:p>
        </w:tc>
        <w:tc>
          <w:tcPr>
            <w:tcW w:w="580" w:type="dxa"/>
          </w:tcPr>
          <w:p w:rsidR="000A19FB" w:rsidRDefault="000A19FB" w:rsidP="000A19FB">
            <w:pPr>
              <w:pStyle w:val="TableParagraph"/>
              <w:spacing w:line="240" w:lineRule="exact"/>
              <w:ind w:left="10"/>
              <w:rPr>
                <w:b/>
                <w:sz w:val="24"/>
              </w:rPr>
            </w:pPr>
            <w:r>
              <w:rPr>
                <w:b/>
                <w:spacing w:val="-5"/>
                <w:sz w:val="24"/>
              </w:rPr>
              <w:t>80</w:t>
            </w:r>
          </w:p>
        </w:tc>
        <w:tc>
          <w:tcPr>
            <w:tcW w:w="505" w:type="dxa"/>
          </w:tcPr>
          <w:p w:rsidR="000A19FB" w:rsidRDefault="000A19FB" w:rsidP="000A19FB">
            <w:pPr>
              <w:pStyle w:val="TableParagraph"/>
              <w:spacing w:line="240" w:lineRule="exact"/>
              <w:ind w:left="6"/>
              <w:rPr>
                <w:b/>
                <w:sz w:val="24"/>
              </w:rPr>
            </w:pPr>
            <w:r>
              <w:rPr>
                <w:b/>
                <w:spacing w:val="-5"/>
                <w:sz w:val="24"/>
              </w:rPr>
              <w:t>28</w:t>
            </w:r>
          </w:p>
        </w:tc>
        <w:tc>
          <w:tcPr>
            <w:tcW w:w="576" w:type="dxa"/>
          </w:tcPr>
          <w:p w:rsidR="000A19FB" w:rsidRDefault="000A19FB" w:rsidP="000A19FB">
            <w:pPr>
              <w:pStyle w:val="TableParagraph"/>
              <w:spacing w:line="240" w:lineRule="exact"/>
              <w:ind w:left="5"/>
              <w:rPr>
                <w:b/>
                <w:sz w:val="24"/>
              </w:rPr>
            </w:pPr>
            <w:r>
              <w:rPr>
                <w:b/>
                <w:spacing w:val="-5"/>
                <w:sz w:val="24"/>
              </w:rPr>
              <w:t>27</w:t>
            </w:r>
          </w:p>
        </w:tc>
        <w:tc>
          <w:tcPr>
            <w:tcW w:w="655" w:type="dxa"/>
          </w:tcPr>
          <w:p w:rsidR="000A19FB" w:rsidRDefault="000A19FB" w:rsidP="000A19FB">
            <w:pPr>
              <w:pStyle w:val="TableParagraph"/>
              <w:spacing w:line="240" w:lineRule="exact"/>
              <w:ind w:left="5"/>
              <w:rPr>
                <w:b/>
                <w:sz w:val="24"/>
              </w:rPr>
            </w:pPr>
            <w:r>
              <w:rPr>
                <w:b/>
                <w:spacing w:val="-5"/>
                <w:sz w:val="24"/>
              </w:rPr>
              <w:t>24</w:t>
            </w:r>
          </w:p>
        </w:tc>
        <w:tc>
          <w:tcPr>
            <w:tcW w:w="755" w:type="dxa"/>
          </w:tcPr>
          <w:p w:rsidR="000A19FB" w:rsidRDefault="000A19FB" w:rsidP="000A19FB">
            <w:pPr>
              <w:pStyle w:val="TableParagraph"/>
              <w:spacing w:line="240" w:lineRule="exact"/>
              <w:ind w:left="5"/>
              <w:rPr>
                <w:b/>
                <w:sz w:val="24"/>
              </w:rPr>
            </w:pPr>
            <w:r>
              <w:rPr>
                <w:b/>
                <w:spacing w:val="-5"/>
                <w:sz w:val="24"/>
              </w:rPr>
              <w:t>80</w:t>
            </w:r>
          </w:p>
        </w:tc>
        <w:tc>
          <w:tcPr>
            <w:tcW w:w="635" w:type="dxa"/>
          </w:tcPr>
          <w:p w:rsidR="000A19FB" w:rsidRDefault="00937705" w:rsidP="000A19FB">
            <w:pPr>
              <w:pStyle w:val="TableParagraph"/>
              <w:spacing w:line="240" w:lineRule="exact"/>
              <w:ind w:left="6"/>
              <w:rPr>
                <w:b/>
                <w:sz w:val="24"/>
              </w:rPr>
            </w:pPr>
            <w:r>
              <w:rPr>
                <w:b/>
                <w:spacing w:val="-10"/>
                <w:sz w:val="24"/>
              </w:rPr>
              <w:t>4</w:t>
            </w:r>
          </w:p>
        </w:tc>
        <w:tc>
          <w:tcPr>
            <w:tcW w:w="521" w:type="dxa"/>
          </w:tcPr>
          <w:p w:rsidR="000A19FB" w:rsidRDefault="000A19FB" w:rsidP="000A19FB">
            <w:pPr>
              <w:pStyle w:val="TableParagraph"/>
              <w:spacing w:line="240" w:lineRule="exact"/>
              <w:ind w:left="11" w:right="1"/>
              <w:rPr>
                <w:b/>
                <w:sz w:val="24"/>
              </w:rPr>
            </w:pPr>
            <w:r>
              <w:rPr>
                <w:b/>
                <w:spacing w:val="-10"/>
                <w:sz w:val="24"/>
              </w:rPr>
              <w:t>4</w:t>
            </w:r>
          </w:p>
        </w:tc>
        <w:tc>
          <w:tcPr>
            <w:tcW w:w="720" w:type="dxa"/>
          </w:tcPr>
          <w:p w:rsidR="000A19FB" w:rsidRDefault="00937705" w:rsidP="000A19FB">
            <w:pPr>
              <w:pStyle w:val="TableParagraph"/>
              <w:spacing w:line="240" w:lineRule="exact"/>
              <w:rPr>
                <w:b/>
                <w:sz w:val="24"/>
              </w:rPr>
            </w:pPr>
            <w:r>
              <w:rPr>
                <w:b/>
                <w:spacing w:val="-5"/>
                <w:sz w:val="24"/>
              </w:rPr>
              <w:t>72</w:t>
            </w:r>
          </w:p>
        </w:tc>
      </w:tr>
      <w:tr w:rsidR="000A19FB">
        <w:trPr>
          <w:trHeight w:val="259"/>
        </w:trPr>
        <w:tc>
          <w:tcPr>
            <w:tcW w:w="5307" w:type="dxa"/>
          </w:tcPr>
          <w:p w:rsidR="000A19FB" w:rsidRDefault="000A19FB" w:rsidP="000A19FB">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2.1</w:t>
            </w:r>
          </w:p>
        </w:tc>
        <w:tc>
          <w:tcPr>
            <w:tcW w:w="580" w:type="dxa"/>
          </w:tcPr>
          <w:p w:rsidR="000A19FB" w:rsidRDefault="000A19FB" w:rsidP="000A19FB">
            <w:pPr>
              <w:pStyle w:val="TableParagraph"/>
              <w:spacing w:line="240" w:lineRule="exact"/>
              <w:ind w:left="10"/>
              <w:rPr>
                <w:sz w:val="24"/>
              </w:rPr>
            </w:pPr>
            <w:r>
              <w:rPr>
                <w:spacing w:val="-10"/>
                <w:sz w:val="24"/>
              </w:rPr>
              <w:t>1</w:t>
            </w:r>
          </w:p>
        </w:tc>
        <w:tc>
          <w:tcPr>
            <w:tcW w:w="505" w:type="dxa"/>
          </w:tcPr>
          <w:p w:rsidR="000A19FB" w:rsidRDefault="000A19FB" w:rsidP="000A19FB">
            <w:pPr>
              <w:pStyle w:val="TableParagraph"/>
              <w:spacing w:line="240" w:lineRule="exact"/>
              <w:ind w:left="6" w:right="1"/>
              <w:rPr>
                <w:sz w:val="24"/>
              </w:rPr>
            </w:pPr>
            <w:r>
              <w:rPr>
                <w:spacing w:val="-10"/>
                <w:sz w:val="24"/>
              </w:rPr>
              <w:t>-</w:t>
            </w:r>
          </w:p>
        </w:tc>
        <w:tc>
          <w:tcPr>
            <w:tcW w:w="576" w:type="dxa"/>
          </w:tcPr>
          <w:p w:rsidR="000A19FB" w:rsidRDefault="000A19FB" w:rsidP="000A19FB">
            <w:pPr>
              <w:pStyle w:val="TableParagraph"/>
              <w:spacing w:line="240" w:lineRule="exact"/>
              <w:ind w:left="5"/>
              <w:rPr>
                <w:sz w:val="24"/>
              </w:rPr>
            </w:pPr>
            <w:r>
              <w:rPr>
                <w:spacing w:val="-10"/>
                <w:sz w:val="24"/>
              </w:rPr>
              <w:t>1</w:t>
            </w:r>
          </w:p>
        </w:tc>
        <w:tc>
          <w:tcPr>
            <w:tcW w:w="655" w:type="dxa"/>
          </w:tcPr>
          <w:p w:rsidR="000A19FB" w:rsidRDefault="000A19FB" w:rsidP="000A19FB">
            <w:pPr>
              <w:pStyle w:val="TableParagraph"/>
              <w:spacing w:line="240" w:lineRule="exact"/>
              <w:ind w:left="5" w:right="1"/>
              <w:rPr>
                <w:sz w:val="24"/>
              </w:rPr>
            </w:pPr>
            <w:r>
              <w:rPr>
                <w:spacing w:val="-10"/>
                <w:sz w:val="24"/>
              </w:rPr>
              <w:t>-</w:t>
            </w:r>
          </w:p>
        </w:tc>
        <w:tc>
          <w:tcPr>
            <w:tcW w:w="755" w:type="dxa"/>
          </w:tcPr>
          <w:p w:rsidR="000A19FB" w:rsidRDefault="000A19FB" w:rsidP="000A19FB">
            <w:pPr>
              <w:pStyle w:val="TableParagraph"/>
              <w:spacing w:line="240" w:lineRule="exact"/>
              <w:ind w:left="5"/>
              <w:rPr>
                <w:sz w:val="24"/>
              </w:rPr>
            </w:pPr>
            <w:r>
              <w:rPr>
                <w:spacing w:val="-10"/>
                <w:sz w:val="24"/>
              </w:rPr>
              <w:t>-</w:t>
            </w:r>
          </w:p>
        </w:tc>
        <w:tc>
          <w:tcPr>
            <w:tcW w:w="635" w:type="dxa"/>
          </w:tcPr>
          <w:p w:rsidR="000A19FB" w:rsidRDefault="000A19FB" w:rsidP="000A19FB">
            <w:pPr>
              <w:pStyle w:val="TableParagraph"/>
              <w:spacing w:line="240" w:lineRule="exact"/>
              <w:ind w:left="6" w:right="1"/>
              <w:rPr>
                <w:sz w:val="24"/>
              </w:rPr>
            </w:pPr>
            <w:r>
              <w:rPr>
                <w:spacing w:val="-10"/>
                <w:sz w:val="24"/>
              </w:rPr>
              <w:t>-</w:t>
            </w:r>
          </w:p>
        </w:tc>
        <w:tc>
          <w:tcPr>
            <w:tcW w:w="521" w:type="dxa"/>
          </w:tcPr>
          <w:p w:rsidR="000A19FB" w:rsidRDefault="000A19FB" w:rsidP="000A19FB">
            <w:pPr>
              <w:pStyle w:val="TableParagraph"/>
              <w:spacing w:line="240" w:lineRule="exact"/>
              <w:ind w:left="11" w:right="1"/>
              <w:rPr>
                <w:sz w:val="24"/>
              </w:rPr>
            </w:pPr>
            <w:r>
              <w:rPr>
                <w:spacing w:val="-10"/>
                <w:sz w:val="24"/>
              </w:rPr>
              <w:t>-</w:t>
            </w:r>
          </w:p>
        </w:tc>
        <w:tc>
          <w:tcPr>
            <w:tcW w:w="720" w:type="dxa"/>
          </w:tcPr>
          <w:p w:rsidR="000A19FB" w:rsidRDefault="000A19FB" w:rsidP="000A19FB">
            <w:pPr>
              <w:pStyle w:val="TableParagraph"/>
              <w:spacing w:line="240" w:lineRule="exact"/>
              <w:rPr>
                <w:sz w:val="24"/>
              </w:rPr>
            </w:pPr>
            <w:r>
              <w:rPr>
                <w:spacing w:val="-10"/>
                <w:sz w:val="24"/>
              </w:rPr>
              <w:t>-</w:t>
            </w:r>
          </w:p>
        </w:tc>
      </w:tr>
      <w:tr w:rsidR="00A26309">
        <w:trPr>
          <w:trHeight w:val="525"/>
        </w:trPr>
        <w:tc>
          <w:tcPr>
            <w:tcW w:w="10254" w:type="dxa"/>
            <w:gridSpan w:val="9"/>
          </w:tcPr>
          <w:p w:rsidR="00A26309" w:rsidRDefault="003C095F">
            <w:pPr>
              <w:pStyle w:val="TableParagraph"/>
              <w:spacing w:line="256" w:lineRule="exact"/>
              <w:ind w:left="108" w:right="118"/>
              <w:rPr>
                <w:b/>
                <w:sz w:val="24"/>
              </w:rPr>
            </w:pPr>
            <w:r>
              <w:rPr>
                <w:b/>
                <w:sz w:val="24"/>
              </w:rPr>
              <w:t>Змістовий</w:t>
            </w:r>
            <w:r>
              <w:rPr>
                <w:b/>
                <w:spacing w:val="-5"/>
                <w:sz w:val="24"/>
              </w:rPr>
              <w:t xml:space="preserve"> </w:t>
            </w:r>
            <w:r>
              <w:rPr>
                <w:b/>
                <w:sz w:val="24"/>
              </w:rPr>
              <w:t>модуль</w:t>
            </w:r>
            <w:r>
              <w:rPr>
                <w:b/>
                <w:spacing w:val="-6"/>
                <w:sz w:val="24"/>
              </w:rPr>
              <w:t xml:space="preserve"> </w:t>
            </w:r>
            <w:r>
              <w:rPr>
                <w:b/>
                <w:sz w:val="24"/>
              </w:rPr>
              <w:t>5.</w:t>
            </w:r>
            <w:r>
              <w:rPr>
                <w:b/>
                <w:spacing w:val="-3"/>
                <w:sz w:val="24"/>
              </w:rPr>
              <w:t xml:space="preserve"> </w:t>
            </w:r>
            <w:r>
              <w:rPr>
                <w:b/>
                <w:sz w:val="24"/>
              </w:rPr>
              <w:t>Облік</w:t>
            </w:r>
            <w:r>
              <w:rPr>
                <w:b/>
                <w:spacing w:val="-3"/>
                <w:sz w:val="24"/>
              </w:rPr>
              <w:t xml:space="preserve"> </w:t>
            </w:r>
            <w:r>
              <w:rPr>
                <w:b/>
                <w:sz w:val="24"/>
              </w:rPr>
              <w:t>розрахунків</w:t>
            </w:r>
            <w:r>
              <w:rPr>
                <w:b/>
                <w:spacing w:val="-3"/>
                <w:sz w:val="24"/>
              </w:rPr>
              <w:t xml:space="preserve"> </w:t>
            </w:r>
            <w:r>
              <w:rPr>
                <w:b/>
                <w:sz w:val="24"/>
              </w:rPr>
              <w:t>за виплатами</w:t>
            </w:r>
            <w:r>
              <w:rPr>
                <w:b/>
                <w:spacing w:val="-3"/>
                <w:sz w:val="24"/>
              </w:rPr>
              <w:t xml:space="preserve"> </w:t>
            </w:r>
            <w:r>
              <w:rPr>
                <w:b/>
                <w:sz w:val="24"/>
              </w:rPr>
              <w:t>працівникам.</w:t>
            </w:r>
            <w:r>
              <w:rPr>
                <w:b/>
                <w:spacing w:val="-3"/>
                <w:sz w:val="24"/>
              </w:rPr>
              <w:t xml:space="preserve"> </w:t>
            </w:r>
            <w:r>
              <w:rPr>
                <w:b/>
                <w:sz w:val="24"/>
              </w:rPr>
              <w:t>Облік</w:t>
            </w:r>
            <w:r>
              <w:rPr>
                <w:b/>
                <w:spacing w:val="-3"/>
                <w:sz w:val="24"/>
              </w:rPr>
              <w:t xml:space="preserve"> </w:t>
            </w:r>
            <w:r>
              <w:rPr>
                <w:b/>
                <w:sz w:val="24"/>
              </w:rPr>
              <w:t>доходів,</w:t>
            </w:r>
            <w:r>
              <w:rPr>
                <w:b/>
                <w:spacing w:val="-3"/>
                <w:sz w:val="24"/>
              </w:rPr>
              <w:t xml:space="preserve"> </w:t>
            </w:r>
            <w:r>
              <w:rPr>
                <w:b/>
                <w:spacing w:val="-2"/>
                <w:sz w:val="24"/>
              </w:rPr>
              <w:t>витрат</w:t>
            </w:r>
          </w:p>
          <w:p w:rsidR="00A26309" w:rsidRDefault="003C095F">
            <w:pPr>
              <w:pStyle w:val="TableParagraph"/>
              <w:spacing w:line="249" w:lineRule="exact"/>
              <w:ind w:left="116" w:right="118"/>
              <w:rPr>
                <w:b/>
                <w:sz w:val="24"/>
              </w:rPr>
            </w:pPr>
            <w:r>
              <w:rPr>
                <w:b/>
                <w:sz w:val="24"/>
              </w:rPr>
              <w:t>та</w:t>
            </w:r>
            <w:r>
              <w:rPr>
                <w:b/>
                <w:spacing w:val="-7"/>
                <w:sz w:val="24"/>
              </w:rPr>
              <w:t xml:space="preserve"> </w:t>
            </w:r>
            <w:r>
              <w:rPr>
                <w:b/>
                <w:sz w:val="24"/>
              </w:rPr>
              <w:t>фінансових</w:t>
            </w:r>
            <w:r>
              <w:rPr>
                <w:b/>
                <w:spacing w:val="-5"/>
                <w:sz w:val="24"/>
              </w:rPr>
              <w:t xml:space="preserve"> </w:t>
            </w:r>
            <w:r>
              <w:rPr>
                <w:b/>
                <w:sz w:val="24"/>
              </w:rPr>
              <w:t>результатів</w:t>
            </w:r>
            <w:r>
              <w:rPr>
                <w:b/>
                <w:spacing w:val="-4"/>
                <w:sz w:val="24"/>
              </w:rPr>
              <w:t xml:space="preserve"> </w:t>
            </w:r>
            <w:r>
              <w:rPr>
                <w:b/>
                <w:sz w:val="24"/>
              </w:rPr>
              <w:t>діяльності.</w:t>
            </w:r>
            <w:r>
              <w:rPr>
                <w:b/>
                <w:spacing w:val="-5"/>
                <w:sz w:val="24"/>
              </w:rPr>
              <w:t xml:space="preserve"> </w:t>
            </w:r>
            <w:r>
              <w:rPr>
                <w:b/>
                <w:sz w:val="24"/>
              </w:rPr>
              <w:t>Фінансова</w:t>
            </w:r>
            <w:r>
              <w:rPr>
                <w:b/>
                <w:spacing w:val="-4"/>
                <w:sz w:val="24"/>
              </w:rPr>
              <w:t xml:space="preserve"> </w:t>
            </w:r>
            <w:r>
              <w:rPr>
                <w:b/>
                <w:sz w:val="24"/>
              </w:rPr>
              <w:t>звітність</w:t>
            </w:r>
            <w:r>
              <w:rPr>
                <w:b/>
                <w:spacing w:val="-6"/>
                <w:sz w:val="24"/>
              </w:rPr>
              <w:t xml:space="preserve"> </w:t>
            </w:r>
            <w:r>
              <w:rPr>
                <w:b/>
                <w:spacing w:val="-2"/>
                <w:sz w:val="24"/>
              </w:rPr>
              <w:t>підприємства</w:t>
            </w:r>
          </w:p>
        </w:tc>
      </w:tr>
      <w:tr w:rsidR="00937705">
        <w:trPr>
          <w:trHeight w:val="265"/>
        </w:trPr>
        <w:tc>
          <w:tcPr>
            <w:tcW w:w="5307" w:type="dxa"/>
          </w:tcPr>
          <w:p w:rsidR="00937705" w:rsidRDefault="00937705" w:rsidP="00937705">
            <w:pPr>
              <w:pStyle w:val="TableParagraph"/>
              <w:spacing w:line="245" w:lineRule="exact"/>
              <w:ind w:left="105"/>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580" w:type="dxa"/>
          </w:tcPr>
          <w:p w:rsidR="00937705" w:rsidRDefault="00937705" w:rsidP="00937705">
            <w:pPr>
              <w:pStyle w:val="TableParagraph"/>
              <w:spacing w:line="245" w:lineRule="exact"/>
              <w:ind w:left="10"/>
              <w:rPr>
                <w:sz w:val="24"/>
              </w:rPr>
            </w:pPr>
            <w:r>
              <w:rPr>
                <w:spacing w:val="-5"/>
                <w:sz w:val="24"/>
              </w:rPr>
              <w:t>44</w:t>
            </w:r>
          </w:p>
        </w:tc>
        <w:tc>
          <w:tcPr>
            <w:tcW w:w="505" w:type="dxa"/>
          </w:tcPr>
          <w:p w:rsidR="00937705" w:rsidRDefault="00937705" w:rsidP="00937705">
            <w:pPr>
              <w:pStyle w:val="TableParagraph"/>
              <w:spacing w:line="245" w:lineRule="exact"/>
              <w:ind w:left="6"/>
              <w:rPr>
                <w:sz w:val="24"/>
              </w:rPr>
            </w:pPr>
            <w:r>
              <w:rPr>
                <w:spacing w:val="-5"/>
                <w:sz w:val="24"/>
              </w:rPr>
              <w:t>16</w:t>
            </w:r>
          </w:p>
        </w:tc>
        <w:tc>
          <w:tcPr>
            <w:tcW w:w="576" w:type="dxa"/>
          </w:tcPr>
          <w:p w:rsidR="00937705" w:rsidRDefault="00937705" w:rsidP="00937705">
            <w:pPr>
              <w:pStyle w:val="TableParagraph"/>
              <w:spacing w:line="245" w:lineRule="exact"/>
              <w:ind w:left="5"/>
              <w:rPr>
                <w:sz w:val="24"/>
              </w:rPr>
            </w:pPr>
            <w:r>
              <w:rPr>
                <w:spacing w:val="-5"/>
                <w:sz w:val="24"/>
              </w:rPr>
              <w:t>16</w:t>
            </w:r>
          </w:p>
        </w:tc>
        <w:tc>
          <w:tcPr>
            <w:tcW w:w="655" w:type="dxa"/>
          </w:tcPr>
          <w:p w:rsidR="00937705" w:rsidRDefault="00937705" w:rsidP="00937705">
            <w:pPr>
              <w:pStyle w:val="TableParagraph"/>
              <w:spacing w:line="245" w:lineRule="exact"/>
              <w:ind w:left="5"/>
              <w:rPr>
                <w:sz w:val="24"/>
              </w:rPr>
            </w:pPr>
            <w:r>
              <w:rPr>
                <w:spacing w:val="-5"/>
                <w:sz w:val="24"/>
              </w:rPr>
              <w:t>12</w:t>
            </w:r>
          </w:p>
        </w:tc>
        <w:tc>
          <w:tcPr>
            <w:tcW w:w="755" w:type="dxa"/>
          </w:tcPr>
          <w:p w:rsidR="00937705" w:rsidRDefault="00937705" w:rsidP="00937705">
            <w:pPr>
              <w:pStyle w:val="TableParagraph"/>
              <w:spacing w:line="245" w:lineRule="exact"/>
              <w:ind w:left="5" w:right="1"/>
              <w:rPr>
                <w:sz w:val="24"/>
              </w:rPr>
            </w:pPr>
            <w:r>
              <w:rPr>
                <w:spacing w:val="-5"/>
                <w:sz w:val="24"/>
              </w:rPr>
              <w:t>44</w:t>
            </w:r>
          </w:p>
        </w:tc>
        <w:tc>
          <w:tcPr>
            <w:tcW w:w="635" w:type="dxa"/>
          </w:tcPr>
          <w:p w:rsidR="00937705" w:rsidRDefault="00937705" w:rsidP="00937705">
            <w:pPr>
              <w:pStyle w:val="TableParagraph"/>
              <w:spacing w:line="245" w:lineRule="exact"/>
              <w:ind w:left="6"/>
              <w:rPr>
                <w:sz w:val="24"/>
              </w:rPr>
            </w:pPr>
            <w:r>
              <w:rPr>
                <w:spacing w:val="-10"/>
                <w:sz w:val="24"/>
              </w:rPr>
              <w:t>2</w:t>
            </w:r>
          </w:p>
        </w:tc>
        <w:tc>
          <w:tcPr>
            <w:tcW w:w="521" w:type="dxa"/>
          </w:tcPr>
          <w:p w:rsidR="00937705" w:rsidRDefault="00937705" w:rsidP="00937705">
            <w:pPr>
              <w:pStyle w:val="TableParagraph"/>
              <w:spacing w:line="245" w:lineRule="exact"/>
              <w:ind w:left="11" w:right="1"/>
              <w:rPr>
                <w:sz w:val="24"/>
              </w:rPr>
            </w:pPr>
            <w:r>
              <w:rPr>
                <w:spacing w:val="-10"/>
                <w:sz w:val="24"/>
              </w:rPr>
              <w:t>4</w:t>
            </w:r>
          </w:p>
        </w:tc>
        <w:tc>
          <w:tcPr>
            <w:tcW w:w="720" w:type="dxa"/>
          </w:tcPr>
          <w:p w:rsidR="00937705" w:rsidRDefault="00937705" w:rsidP="00937705">
            <w:pPr>
              <w:pStyle w:val="TableParagraph"/>
              <w:spacing w:line="245" w:lineRule="exact"/>
              <w:rPr>
                <w:sz w:val="24"/>
              </w:rPr>
            </w:pPr>
            <w:r>
              <w:rPr>
                <w:spacing w:val="-5"/>
                <w:sz w:val="24"/>
              </w:rPr>
              <w:t>38</w:t>
            </w:r>
          </w:p>
        </w:tc>
      </w:tr>
      <w:tr w:rsidR="00937705">
        <w:trPr>
          <w:trHeight w:val="260"/>
        </w:trPr>
        <w:tc>
          <w:tcPr>
            <w:tcW w:w="5307" w:type="dxa"/>
          </w:tcPr>
          <w:p w:rsidR="00937705" w:rsidRDefault="00937705" w:rsidP="00937705">
            <w:pPr>
              <w:pStyle w:val="TableParagraph"/>
              <w:spacing w:line="241" w:lineRule="exact"/>
              <w:ind w:left="105"/>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580" w:type="dxa"/>
          </w:tcPr>
          <w:p w:rsidR="00937705" w:rsidRDefault="00937705" w:rsidP="00937705">
            <w:pPr>
              <w:pStyle w:val="TableParagraph"/>
              <w:spacing w:line="241" w:lineRule="exact"/>
              <w:ind w:left="10"/>
              <w:rPr>
                <w:sz w:val="24"/>
              </w:rPr>
            </w:pPr>
            <w:r>
              <w:rPr>
                <w:spacing w:val="-5"/>
                <w:sz w:val="24"/>
              </w:rPr>
              <w:t>18</w:t>
            </w:r>
          </w:p>
        </w:tc>
        <w:tc>
          <w:tcPr>
            <w:tcW w:w="505" w:type="dxa"/>
          </w:tcPr>
          <w:p w:rsidR="00937705" w:rsidRDefault="00937705" w:rsidP="00937705">
            <w:pPr>
              <w:pStyle w:val="TableParagraph"/>
              <w:spacing w:line="241" w:lineRule="exact"/>
              <w:ind w:left="6"/>
              <w:rPr>
                <w:sz w:val="24"/>
              </w:rPr>
            </w:pPr>
            <w:r>
              <w:rPr>
                <w:spacing w:val="-10"/>
                <w:sz w:val="24"/>
              </w:rPr>
              <w:t>6</w:t>
            </w:r>
          </w:p>
        </w:tc>
        <w:tc>
          <w:tcPr>
            <w:tcW w:w="576" w:type="dxa"/>
          </w:tcPr>
          <w:p w:rsidR="00937705" w:rsidRDefault="00937705" w:rsidP="00937705">
            <w:pPr>
              <w:pStyle w:val="TableParagraph"/>
              <w:spacing w:line="241" w:lineRule="exact"/>
              <w:ind w:left="5"/>
              <w:rPr>
                <w:sz w:val="24"/>
              </w:rPr>
            </w:pPr>
            <w:r>
              <w:rPr>
                <w:spacing w:val="-10"/>
                <w:sz w:val="24"/>
              </w:rPr>
              <w:t>6</w:t>
            </w:r>
          </w:p>
        </w:tc>
        <w:tc>
          <w:tcPr>
            <w:tcW w:w="655" w:type="dxa"/>
          </w:tcPr>
          <w:p w:rsidR="00937705" w:rsidRDefault="00937705" w:rsidP="00937705">
            <w:pPr>
              <w:pStyle w:val="TableParagraph"/>
              <w:spacing w:line="241" w:lineRule="exact"/>
              <w:ind w:left="5" w:right="1"/>
              <w:rPr>
                <w:sz w:val="24"/>
              </w:rPr>
            </w:pPr>
            <w:r>
              <w:rPr>
                <w:spacing w:val="-10"/>
                <w:sz w:val="24"/>
              </w:rPr>
              <w:t>6</w:t>
            </w:r>
          </w:p>
        </w:tc>
        <w:tc>
          <w:tcPr>
            <w:tcW w:w="755" w:type="dxa"/>
          </w:tcPr>
          <w:p w:rsidR="00937705" w:rsidRDefault="00937705" w:rsidP="00937705">
            <w:pPr>
              <w:pStyle w:val="TableParagraph"/>
              <w:spacing w:line="241" w:lineRule="exact"/>
              <w:ind w:left="5" w:right="1"/>
              <w:rPr>
                <w:sz w:val="24"/>
              </w:rPr>
            </w:pPr>
            <w:r>
              <w:rPr>
                <w:spacing w:val="-5"/>
                <w:sz w:val="24"/>
              </w:rPr>
              <w:t>18</w:t>
            </w:r>
          </w:p>
        </w:tc>
        <w:tc>
          <w:tcPr>
            <w:tcW w:w="635" w:type="dxa"/>
          </w:tcPr>
          <w:p w:rsidR="00937705" w:rsidRDefault="00937705" w:rsidP="00937705">
            <w:pPr>
              <w:pStyle w:val="TableParagraph"/>
              <w:spacing w:line="241" w:lineRule="exact"/>
              <w:ind w:left="6"/>
              <w:rPr>
                <w:sz w:val="24"/>
              </w:rPr>
            </w:pPr>
            <w:r>
              <w:rPr>
                <w:spacing w:val="-5"/>
                <w:sz w:val="24"/>
              </w:rPr>
              <w:t>1</w:t>
            </w:r>
          </w:p>
        </w:tc>
        <w:tc>
          <w:tcPr>
            <w:tcW w:w="521" w:type="dxa"/>
          </w:tcPr>
          <w:p w:rsidR="00937705" w:rsidRDefault="00937705" w:rsidP="00937705">
            <w:pPr>
              <w:pStyle w:val="TableParagraph"/>
              <w:spacing w:line="241" w:lineRule="exact"/>
              <w:ind w:left="11" w:right="1"/>
              <w:rPr>
                <w:sz w:val="24"/>
              </w:rPr>
            </w:pPr>
            <w:r>
              <w:rPr>
                <w:spacing w:val="-10"/>
                <w:sz w:val="24"/>
              </w:rPr>
              <w:t>1</w:t>
            </w:r>
          </w:p>
        </w:tc>
        <w:tc>
          <w:tcPr>
            <w:tcW w:w="720" w:type="dxa"/>
          </w:tcPr>
          <w:p w:rsidR="00937705" w:rsidRDefault="00937705" w:rsidP="00937705">
            <w:pPr>
              <w:pStyle w:val="TableParagraph"/>
              <w:spacing w:line="241" w:lineRule="exact"/>
              <w:rPr>
                <w:sz w:val="24"/>
              </w:rPr>
            </w:pPr>
            <w:r>
              <w:rPr>
                <w:spacing w:val="-4"/>
                <w:sz w:val="24"/>
              </w:rPr>
              <w:t>16</w:t>
            </w:r>
          </w:p>
        </w:tc>
      </w:tr>
      <w:tr w:rsidR="00937705">
        <w:trPr>
          <w:trHeight w:val="265"/>
        </w:trPr>
        <w:tc>
          <w:tcPr>
            <w:tcW w:w="5307" w:type="dxa"/>
          </w:tcPr>
          <w:p w:rsidR="00937705" w:rsidRDefault="00937705" w:rsidP="00937705">
            <w:pPr>
              <w:pStyle w:val="TableParagraph"/>
              <w:spacing w:line="245" w:lineRule="exact"/>
              <w:ind w:left="105"/>
              <w:jc w:val="left"/>
              <w:rPr>
                <w:sz w:val="24"/>
              </w:rPr>
            </w:pPr>
            <w:r>
              <w:rPr>
                <w:spacing w:val="-4"/>
                <w:sz w:val="24"/>
              </w:rPr>
              <w:t>Тема</w:t>
            </w:r>
            <w:r>
              <w:rPr>
                <w:spacing w:val="-7"/>
                <w:sz w:val="24"/>
              </w:rPr>
              <w:t xml:space="preserve"> </w:t>
            </w:r>
            <w:r>
              <w:rPr>
                <w:spacing w:val="-4"/>
                <w:sz w:val="24"/>
              </w:rPr>
              <w:t>15.</w:t>
            </w:r>
            <w:r>
              <w:rPr>
                <w:spacing w:val="-10"/>
                <w:sz w:val="24"/>
              </w:rPr>
              <w:t xml:space="preserve"> </w:t>
            </w:r>
            <w:r>
              <w:rPr>
                <w:spacing w:val="-4"/>
                <w:sz w:val="24"/>
              </w:rPr>
              <w:t>Облік</w:t>
            </w:r>
            <w:r>
              <w:rPr>
                <w:spacing w:val="-5"/>
                <w:sz w:val="24"/>
              </w:rPr>
              <w:t xml:space="preserve"> </w:t>
            </w:r>
            <w:r>
              <w:rPr>
                <w:spacing w:val="-4"/>
                <w:sz w:val="24"/>
              </w:rPr>
              <w:t>доходів і</w:t>
            </w:r>
            <w:r>
              <w:rPr>
                <w:spacing w:val="-11"/>
                <w:sz w:val="24"/>
              </w:rPr>
              <w:t xml:space="preserve"> </w:t>
            </w:r>
            <w:r>
              <w:rPr>
                <w:spacing w:val="-4"/>
                <w:sz w:val="24"/>
              </w:rPr>
              <w:t>витрат майбутніх</w:t>
            </w:r>
            <w:r>
              <w:rPr>
                <w:spacing w:val="-10"/>
                <w:sz w:val="24"/>
              </w:rPr>
              <w:t xml:space="preserve"> </w:t>
            </w:r>
            <w:r>
              <w:rPr>
                <w:spacing w:val="-4"/>
                <w:sz w:val="24"/>
              </w:rPr>
              <w:t>періодів</w:t>
            </w:r>
          </w:p>
        </w:tc>
        <w:tc>
          <w:tcPr>
            <w:tcW w:w="580" w:type="dxa"/>
          </w:tcPr>
          <w:p w:rsidR="00937705" w:rsidRDefault="00937705" w:rsidP="00937705">
            <w:pPr>
              <w:pStyle w:val="TableParagraph"/>
              <w:spacing w:line="245" w:lineRule="exact"/>
              <w:ind w:left="10"/>
              <w:rPr>
                <w:sz w:val="24"/>
              </w:rPr>
            </w:pPr>
            <w:r>
              <w:rPr>
                <w:spacing w:val="-5"/>
                <w:sz w:val="24"/>
              </w:rPr>
              <w:t>12</w:t>
            </w:r>
          </w:p>
        </w:tc>
        <w:tc>
          <w:tcPr>
            <w:tcW w:w="505" w:type="dxa"/>
          </w:tcPr>
          <w:p w:rsidR="00937705" w:rsidRDefault="00937705" w:rsidP="00937705">
            <w:pPr>
              <w:pStyle w:val="TableParagraph"/>
              <w:spacing w:line="245" w:lineRule="exact"/>
              <w:ind w:left="6"/>
              <w:rPr>
                <w:sz w:val="24"/>
              </w:rPr>
            </w:pPr>
            <w:r>
              <w:rPr>
                <w:spacing w:val="-10"/>
                <w:sz w:val="24"/>
              </w:rPr>
              <w:t>4</w:t>
            </w:r>
          </w:p>
        </w:tc>
        <w:tc>
          <w:tcPr>
            <w:tcW w:w="576" w:type="dxa"/>
          </w:tcPr>
          <w:p w:rsidR="00937705" w:rsidRDefault="00937705" w:rsidP="00937705">
            <w:pPr>
              <w:pStyle w:val="TableParagraph"/>
              <w:spacing w:line="245" w:lineRule="exact"/>
              <w:ind w:left="5"/>
              <w:rPr>
                <w:sz w:val="24"/>
              </w:rPr>
            </w:pPr>
            <w:r>
              <w:rPr>
                <w:spacing w:val="-10"/>
                <w:sz w:val="24"/>
              </w:rPr>
              <w:t>4</w:t>
            </w:r>
          </w:p>
        </w:tc>
        <w:tc>
          <w:tcPr>
            <w:tcW w:w="655" w:type="dxa"/>
          </w:tcPr>
          <w:p w:rsidR="00937705" w:rsidRDefault="00937705" w:rsidP="00937705">
            <w:pPr>
              <w:pStyle w:val="TableParagraph"/>
              <w:spacing w:line="245" w:lineRule="exact"/>
              <w:ind w:left="5" w:right="1"/>
              <w:rPr>
                <w:sz w:val="24"/>
              </w:rPr>
            </w:pPr>
            <w:r>
              <w:rPr>
                <w:spacing w:val="-10"/>
                <w:sz w:val="24"/>
              </w:rPr>
              <w:t>4</w:t>
            </w:r>
          </w:p>
        </w:tc>
        <w:tc>
          <w:tcPr>
            <w:tcW w:w="755" w:type="dxa"/>
          </w:tcPr>
          <w:p w:rsidR="00937705" w:rsidRDefault="00937705" w:rsidP="00937705">
            <w:pPr>
              <w:pStyle w:val="TableParagraph"/>
              <w:spacing w:line="245" w:lineRule="exact"/>
              <w:ind w:left="5" w:right="1"/>
              <w:rPr>
                <w:sz w:val="24"/>
              </w:rPr>
            </w:pPr>
            <w:r>
              <w:rPr>
                <w:spacing w:val="-5"/>
                <w:sz w:val="24"/>
              </w:rPr>
              <w:t>12</w:t>
            </w:r>
          </w:p>
        </w:tc>
        <w:tc>
          <w:tcPr>
            <w:tcW w:w="635" w:type="dxa"/>
          </w:tcPr>
          <w:p w:rsidR="00937705" w:rsidRDefault="00937705" w:rsidP="00937705">
            <w:pPr>
              <w:pStyle w:val="TableParagraph"/>
              <w:spacing w:line="245" w:lineRule="exact"/>
              <w:ind w:left="6"/>
              <w:rPr>
                <w:sz w:val="24"/>
              </w:rPr>
            </w:pPr>
            <w:r>
              <w:rPr>
                <w:spacing w:val="-4"/>
                <w:sz w:val="24"/>
              </w:rPr>
              <w:t>1</w:t>
            </w:r>
          </w:p>
        </w:tc>
        <w:tc>
          <w:tcPr>
            <w:tcW w:w="521" w:type="dxa"/>
          </w:tcPr>
          <w:p w:rsidR="00937705" w:rsidRDefault="00937705" w:rsidP="00937705">
            <w:pPr>
              <w:pStyle w:val="TableParagraph"/>
              <w:spacing w:line="245" w:lineRule="exact"/>
              <w:ind w:left="11" w:right="1"/>
              <w:rPr>
                <w:sz w:val="24"/>
              </w:rPr>
            </w:pPr>
            <w:r>
              <w:rPr>
                <w:spacing w:val="-10"/>
                <w:sz w:val="24"/>
              </w:rPr>
              <w:t>1</w:t>
            </w:r>
          </w:p>
        </w:tc>
        <w:tc>
          <w:tcPr>
            <w:tcW w:w="720" w:type="dxa"/>
          </w:tcPr>
          <w:p w:rsidR="00937705" w:rsidRDefault="00937705" w:rsidP="00937705">
            <w:pPr>
              <w:pStyle w:val="TableParagraph"/>
              <w:spacing w:line="245" w:lineRule="exact"/>
              <w:ind w:left="60"/>
              <w:rPr>
                <w:sz w:val="24"/>
              </w:rPr>
            </w:pPr>
            <w:r>
              <w:rPr>
                <w:spacing w:val="-2"/>
                <w:sz w:val="24"/>
              </w:rPr>
              <w:t>10</w:t>
            </w:r>
          </w:p>
        </w:tc>
      </w:tr>
      <w:tr w:rsidR="00937705">
        <w:trPr>
          <w:trHeight w:val="520"/>
        </w:trPr>
        <w:tc>
          <w:tcPr>
            <w:tcW w:w="5307" w:type="dxa"/>
          </w:tcPr>
          <w:p w:rsidR="00937705" w:rsidRDefault="00937705" w:rsidP="00937705">
            <w:pPr>
              <w:pStyle w:val="TableParagraph"/>
              <w:spacing w:line="260" w:lineRule="exact"/>
              <w:ind w:left="105" w:right="214"/>
              <w:jc w:val="left"/>
              <w:rPr>
                <w:sz w:val="24"/>
              </w:rPr>
            </w:pPr>
            <w:r>
              <w:rPr>
                <w:sz w:val="24"/>
              </w:rPr>
              <w:t>Тема</w:t>
            </w:r>
            <w:r>
              <w:rPr>
                <w:spacing w:val="-13"/>
                <w:sz w:val="24"/>
              </w:rPr>
              <w:t xml:space="preserve"> </w:t>
            </w:r>
            <w:r>
              <w:rPr>
                <w:sz w:val="24"/>
              </w:rPr>
              <w:t>16.</w:t>
            </w:r>
            <w:r>
              <w:rPr>
                <w:spacing w:val="-11"/>
                <w:sz w:val="24"/>
              </w:rPr>
              <w:t xml:space="preserve"> </w:t>
            </w:r>
            <w:r>
              <w:rPr>
                <w:sz w:val="24"/>
              </w:rPr>
              <w:t>Облік</w:t>
            </w:r>
            <w:r>
              <w:rPr>
                <w:spacing w:val="-13"/>
                <w:sz w:val="24"/>
              </w:rPr>
              <w:t xml:space="preserve"> </w:t>
            </w:r>
            <w:r>
              <w:rPr>
                <w:sz w:val="24"/>
              </w:rPr>
              <w:t>фінансових</w:t>
            </w:r>
            <w:r>
              <w:rPr>
                <w:spacing w:val="-11"/>
                <w:sz w:val="24"/>
              </w:rPr>
              <w:t xml:space="preserve"> </w:t>
            </w:r>
            <w:r>
              <w:rPr>
                <w:sz w:val="24"/>
              </w:rPr>
              <w:t>результатів діяльності підприємства</w:t>
            </w:r>
          </w:p>
        </w:tc>
        <w:tc>
          <w:tcPr>
            <w:tcW w:w="580" w:type="dxa"/>
          </w:tcPr>
          <w:p w:rsidR="00937705" w:rsidRDefault="00937705" w:rsidP="00937705">
            <w:pPr>
              <w:pStyle w:val="TableParagraph"/>
              <w:spacing w:before="116"/>
              <w:ind w:left="10"/>
              <w:rPr>
                <w:sz w:val="24"/>
              </w:rPr>
            </w:pPr>
            <w:r>
              <w:rPr>
                <w:spacing w:val="-10"/>
                <w:sz w:val="24"/>
              </w:rPr>
              <w:t>6</w:t>
            </w:r>
          </w:p>
        </w:tc>
        <w:tc>
          <w:tcPr>
            <w:tcW w:w="505" w:type="dxa"/>
          </w:tcPr>
          <w:p w:rsidR="00937705" w:rsidRDefault="00937705" w:rsidP="00937705">
            <w:pPr>
              <w:pStyle w:val="TableParagraph"/>
              <w:spacing w:before="116"/>
              <w:ind w:left="6"/>
              <w:rPr>
                <w:sz w:val="24"/>
              </w:rPr>
            </w:pPr>
            <w:r>
              <w:rPr>
                <w:spacing w:val="-10"/>
                <w:sz w:val="24"/>
              </w:rPr>
              <w:t>2</w:t>
            </w:r>
          </w:p>
        </w:tc>
        <w:tc>
          <w:tcPr>
            <w:tcW w:w="576" w:type="dxa"/>
          </w:tcPr>
          <w:p w:rsidR="00937705" w:rsidRDefault="00937705" w:rsidP="00937705">
            <w:pPr>
              <w:pStyle w:val="TableParagraph"/>
              <w:spacing w:before="116"/>
              <w:ind w:left="5"/>
              <w:rPr>
                <w:sz w:val="24"/>
              </w:rPr>
            </w:pPr>
            <w:r>
              <w:rPr>
                <w:spacing w:val="-10"/>
                <w:sz w:val="24"/>
              </w:rPr>
              <w:t>2</w:t>
            </w:r>
          </w:p>
        </w:tc>
        <w:tc>
          <w:tcPr>
            <w:tcW w:w="655" w:type="dxa"/>
          </w:tcPr>
          <w:p w:rsidR="00937705" w:rsidRDefault="00937705" w:rsidP="00937705">
            <w:pPr>
              <w:pStyle w:val="TableParagraph"/>
              <w:spacing w:before="116"/>
              <w:ind w:left="5" w:right="1"/>
              <w:rPr>
                <w:sz w:val="24"/>
              </w:rPr>
            </w:pPr>
            <w:r>
              <w:rPr>
                <w:spacing w:val="-10"/>
                <w:sz w:val="24"/>
              </w:rPr>
              <w:t>2</w:t>
            </w:r>
          </w:p>
        </w:tc>
        <w:tc>
          <w:tcPr>
            <w:tcW w:w="755" w:type="dxa"/>
          </w:tcPr>
          <w:p w:rsidR="00937705" w:rsidRDefault="00937705" w:rsidP="00937705">
            <w:pPr>
              <w:pStyle w:val="TableParagraph"/>
              <w:spacing w:before="116"/>
              <w:ind w:left="5"/>
              <w:rPr>
                <w:sz w:val="24"/>
              </w:rPr>
            </w:pPr>
            <w:r>
              <w:rPr>
                <w:spacing w:val="-10"/>
                <w:sz w:val="24"/>
              </w:rPr>
              <w:t>6</w:t>
            </w:r>
          </w:p>
        </w:tc>
        <w:tc>
          <w:tcPr>
            <w:tcW w:w="635" w:type="dxa"/>
          </w:tcPr>
          <w:p w:rsidR="00937705" w:rsidRDefault="00937705" w:rsidP="00937705">
            <w:pPr>
              <w:pStyle w:val="TableParagraph"/>
              <w:spacing w:before="116"/>
              <w:ind w:left="6"/>
              <w:rPr>
                <w:sz w:val="24"/>
              </w:rPr>
            </w:pPr>
            <w:r>
              <w:rPr>
                <w:spacing w:val="-4"/>
                <w:sz w:val="24"/>
              </w:rPr>
              <w:t>1</w:t>
            </w:r>
          </w:p>
        </w:tc>
        <w:tc>
          <w:tcPr>
            <w:tcW w:w="521" w:type="dxa"/>
          </w:tcPr>
          <w:p w:rsidR="00937705" w:rsidRDefault="00937705" w:rsidP="00937705">
            <w:pPr>
              <w:pStyle w:val="TableParagraph"/>
              <w:spacing w:before="116"/>
              <w:ind w:left="11" w:right="1"/>
              <w:rPr>
                <w:sz w:val="24"/>
              </w:rPr>
            </w:pPr>
            <w:r>
              <w:rPr>
                <w:spacing w:val="-10"/>
                <w:sz w:val="24"/>
              </w:rPr>
              <w:t>1</w:t>
            </w:r>
          </w:p>
        </w:tc>
        <w:tc>
          <w:tcPr>
            <w:tcW w:w="720" w:type="dxa"/>
          </w:tcPr>
          <w:p w:rsidR="00937705" w:rsidRDefault="00937705" w:rsidP="00937705">
            <w:pPr>
              <w:pStyle w:val="TableParagraph"/>
              <w:spacing w:before="116"/>
              <w:ind w:left="60" w:right="1"/>
              <w:rPr>
                <w:sz w:val="24"/>
              </w:rPr>
            </w:pPr>
            <w:r>
              <w:rPr>
                <w:spacing w:val="-4"/>
                <w:sz w:val="24"/>
              </w:rPr>
              <w:t>4</w:t>
            </w:r>
          </w:p>
        </w:tc>
      </w:tr>
      <w:tr w:rsidR="00937705">
        <w:trPr>
          <w:trHeight w:val="265"/>
        </w:trPr>
        <w:tc>
          <w:tcPr>
            <w:tcW w:w="5307" w:type="dxa"/>
          </w:tcPr>
          <w:p w:rsidR="00937705" w:rsidRDefault="00937705" w:rsidP="00937705">
            <w:pPr>
              <w:pStyle w:val="TableParagraph"/>
              <w:spacing w:line="245" w:lineRule="exact"/>
              <w:ind w:left="105"/>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580" w:type="dxa"/>
          </w:tcPr>
          <w:p w:rsidR="00937705" w:rsidRDefault="00937705" w:rsidP="00937705">
            <w:pPr>
              <w:pStyle w:val="TableParagraph"/>
              <w:spacing w:line="245" w:lineRule="exact"/>
              <w:ind w:left="10"/>
              <w:rPr>
                <w:sz w:val="24"/>
              </w:rPr>
            </w:pPr>
            <w:r>
              <w:rPr>
                <w:spacing w:val="-5"/>
                <w:sz w:val="24"/>
              </w:rPr>
              <w:t>19</w:t>
            </w:r>
          </w:p>
        </w:tc>
        <w:tc>
          <w:tcPr>
            <w:tcW w:w="505" w:type="dxa"/>
          </w:tcPr>
          <w:p w:rsidR="00937705" w:rsidRDefault="00937705" w:rsidP="00937705">
            <w:pPr>
              <w:pStyle w:val="TableParagraph"/>
              <w:spacing w:line="245" w:lineRule="exact"/>
              <w:ind w:left="6"/>
              <w:rPr>
                <w:sz w:val="24"/>
              </w:rPr>
            </w:pPr>
            <w:r>
              <w:rPr>
                <w:spacing w:val="-10"/>
                <w:sz w:val="24"/>
              </w:rPr>
              <w:t>8</w:t>
            </w:r>
          </w:p>
        </w:tc>
        <w:tc>
          <w:tcPr>
            <w:tcW w:w="576" w:type="dxa"/>
          </w:tcPr>
          <w:p w:rsidR="00937705" w:rsidRDefault="00937705" w:rsidP="00937705">
            <w:pPr>
              <w:pStyle w:val="TableParagraph"/>
              <w:spacing w:line="245" w:lineRule="exact"/>
              <w:ind w:left="5"/>
              <w:rPr>
                <w:sz w:val="24"/>
              </w:rPr>
            </w:pPr>
            <w:r>
              <w:rPr>
                <w:spacing w:val="-10"/>
                <w:sz w:val="24"/>
              </w:rPr>
              <w:t>7</w:t>
            </w:r>
          </w:p>
        </w:tc>
        <w:tc>
          <w:tcPr>
            <w:tcW w:w="655" w:type="dxa"/>
          </w:tcPr>
          <w:p w:rsidR="00937705" w:rsidRDefault="00937705" w:rsidP="00937705">
            <w:pPr>
              <w:pStyle w:val="TableParagraph"/>
              <w:spacing w:line="245" w:lineRule="exact"/>
              <w:ind w:left="5" w:right="1"/>
              <w:rPr>
                <w:sz w:val="24"/>
              </w:rPr>
            </w:pPr>
            <w:r>
              <w:rPr>
                <w:spacing w:val="-10"/>
                <w:sz w:val="24"/>
              </w:rPr>
              <w:t>4</w:t>
            </w:r>
          </w:p>
        </w:tc>
        <w:tc>
          <w:tcPr>
            <w:tcW w:w="755" w:type="dxa"/>
          </w:tcPr>
          <w:p w:rsidR="00937705" w:rsidRDefault="00937705" w:rsidP="00937705">
            <w:pPr>
              <w:pStyle w:val="TableParagraph"/>
              <w:spacing w:line="245" w:lineRule="exact"/>
              <w:ind w:left="5" w:right="1"/>
              <w:rPr>
                <w:sz w:val="24"/>
              </w:rPr>
            </w:pPr>
            <w:r>
              <w:rPr>
                <w:spacing w:val="-5"/>
                <w:sz w:val="24"/>
              </w:rPr>
              <w:t>20</w:t>
            </w:r>
          </w:p>
        </w:tc>
        <w:tc>
          <w:tcPr>
            <w:tcW w:w="635" w:type="dxa"/>
          </w:tcPr>
          <w:p w:rsidR="00937705" w:rsidRDefault="00937705" w:rsidP="00937705">
            <w:pPr>
              <w:pStyle w:val="TableParagraph"/>
              <w:spacing w:line="245" w:lineRule="exact"/>
              <w:ind w:left="6"/>
              <w:rPr>
                <w:sz w:val="24"/>
              </w:rPr>
            </w:pPr>
            <w:r>
              <w:rPr>
                <w:spacing w:val="-10"/>
                <w:sz w:val="24"/>
              </w:rPr>
              <w:t>1</w:t>
            </w:r>
          </w:p>
        </w:tc>
        <w:tc>
          <w:tcPr>
            <w:tcW w:w="521" w:type="dxa"/>
          </w:tcPr>
          <w:p w:rsidR="00937705" w:rsidRDefault="00937705" w:rsidP="00937705">
            <w:pPr>
              <w:pStyle w:val="TableParagraph"/>
              <w:spacing w:line="245" w:lineRule="exact"/>
              <w:ind w:left="11" w:right="1"/>
              <w:rPr>
                <w:sz w:val="24"/>
              </w:rPr>
            </w:pPr>
            <w:r>
              <w:rPr>
                <w:spacing w:val="-10"/>
                <w:sz w:val="24"/>
              </w:rPr>
              <w:t>1</w:t>
            </w:r>
          </w:p>
        </w:tc>
        <w:tc>
          <w:tcPr>
            <w:tcW w:w="720" w:type="dxa"/>
          </w:tcPr>
          <w:p w:rsidR="00937705" w:rsidRDefault="00937705" w:rsidP="00937705">
            <w:pPr>
              <w:pStyle w:val="TableParagraph"/>
              <w:spacing w:line="245" w:lineRule="exact"/>
              <w:rPr>
                <w:sz w:val="24"/>
              </w:rPr>
            </w:pPr>
            <w:r>
              <w:rPr>
                <w:spacing w:val="-5"/>
                <w:sz w:val="24"/>
              </w:rPr>
              <w:t>18</w:t>
            </w:r>
          </w:p>
        </w:tc>
      </w:tr>
      <w:tr w:rsidR="00937705">
        <w:trPr>
          <w:trHeight w:val="260"/>
        </w:trPr>
        <w:tc>
          <w:tcPr>
            <w:tcW w:w="5307" w:type="dxa"/>
          </w:tcPr>
          <w:p w:rsidR="00937705" w:rsidRDefault="00937705" w:rsidP="00937705">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5</w:t>
            </w:r>
          </w:p>
        </w:tc>
        <w:tc>
          <w:tcPr>
            <w:tcW w:w="580" w:type="dxa"/>
          </w:tcPr>
          <w:p w:rsidR="00937705" w:rsidRDefault="00937705" w:rsidP="00937705">
            <w:pPr>
              <w:pStyle w:val="TableParagraph"/>
              <w:spacing w:line="240" w:lineRule="exact"/>
              <w:ind w:left="10"/>
              <w:rPr>
                <w:b/>
                <w:sz w:val="24"/>
              </w:rPr>
            </w:pPr>
            <w:r>
              <w:rPr>
                <w:b/>
                <w:spacing w:val="-5"/>
                <w:sz w:val="24"/>
              </w:rPr>
              <w:t>100</w:t>
            </w:r>
          </w:p>
        </w:tc>
        <w:tc>
          <w:tcPr>
            <w:tcW w:w="505" w:type="dxa"/>
          </w:tcPr>
          <w:p w:rsidR="00937705" w:rsidRDefault="00937705" w:rsidP="00937705">
            <w:pPr>
              <w:pStyle w:val="TableParagraph"/>
              <w:spacing w:line="240" w:lineRule="exact"/>
              <w:ind w:left="6"/>
              <w:rPr>
                <w:b/>
                <w:sz w:val="24"/>
              </w:rPr>
            </w:pPr>
            <w:r>
              <w:rPr>
                <w:b/>
                <w:spacing w:val="-5"/>
                <w:sz w:val="24"/>
              </w:rPr>
              <w:t>36</w:t>
            </w:r>
          </w:p>
        </w:tc>
        <w:tc>
          <w:tcPr>
            <w:tcW w:w="576" w:type="dxa"/>
          </w:tcPr>
          <w:p w:rsidR="00937705" w:rsidRDefault="00937705" w:rsidP="00937705">
            <w:pPr>
              <w:pStyle w:val="TableParagraph"/>
              <w:spacing w:line="240" w:lineRule="exact"/>
              <w:ind w:left="5"/>
              <w:rPr>
                <w:b/>
                <w:sz w:val="24"/>
              </w:rPr>
            </w:pPr>
            <w:r>
              <w:rPr>
                <w:b/>
                <w:spacing w:val="-5"/>
                <w:sz w:val="24"/>
              </w:rPr>
              <w:t>35</w:t>
            </w:r>
          </w:p>
        </w:tc>
        <w:tc>
          <w:tcPr>
            <w:tcW w:w="655" w:type="dxa"/>
          </w:tcPr>
          <w:p w:rsidR="00937705" w:rsidRDefault="00937705" w:rsidP="00937705">
            <w:pPr>
              <w:pStyle w:val="TableParagraph"/>
              <w:spacing w:line="240" w:lineRule="exact"/>
              <w:ind w:left="5"/>
              <w:rPr>
                <w:b/>
                <w:sz w:val="24"/>
              </w:rPr>
            </w:pPr>
            <w:r>
              <w:rPr>
                <w:b/>
                <w:spacing w:val="-5"/>
                <w:sz w:val="24"/>
              </w:rPr>
              <w:t>28</w:t>
            </w:r>
          </w:p>
        </w:tc>
        <w:tc>
          <w:tcPr>
            <w:tcW w:w="755" w:type="dxa"/>
          </w:tcPr>
          <w:p w:rsidR="00937705" w:rsidRDefault="00937705" w:rsidP="00937705">
            <w:pPr>
              <w:pStyle w:val="TableParagraph"/>
              <w:spacing w:line="240" w:lineRule="exact"/>
              <w:ind w:left="5" w:right="1"/>
              <w:rPr>
                <w:b/>
                <w:sz w:val="24"/>
              </w:rPr>
            </w:pPr>
            <w:r>
              <w:rPr>
                <w:b/>
                <w:spacing w:val="-5"/>
                <w:sz w:val="24"/>
              </w:rPr>
              <w:t>100</w:t>
            </w:r>
          </w:p>
        </w:tc>
        <w:tc>
          <w:tcPr>
            <w:tcW w:w="635" w:type="dxa"/>
          </w:tcPr>
          <w:p w:rsidR="00937705" w:rsidRDefault="00937705" w:rsidP="00937705">
            <w:pPr>
              <w:pStyle w:val="TableParagraph"/>
              <w:spacing w:line="240" w:lineRule="exact"/>
              <w:ind w:left="6"/>
              <w:rPr>
                <w:b/>
                <w:sz w:val="24"/>
              </w:rPr>
            </w:pPr>
            <w:r>
              <w:rPr>
                <w:b/>
                <w:spacing w:val="-10"/>
                <w:sz w:val="24"/>
              </w:rPr>
              <w:t>6</w:t>
            </w:r>
          </w:p>
        </w:tc>
        <w:tc>
          <w:tcPr>
            <w:tcW w:w="521" w:type="dxa"/>
          </w:tcPr>
          <w:p w:rsidR="00937705" w:rsidRDefault="00937705" w:rsidP="00937705">
            <w:pPr>
              <w:pStyle w:val="TableParagraph"/>
              <w:spacing w:line="240" w:lineRule="exact"/>
              <w:ind w:left="11" w:right="1"/>
              <w:rPr>
                <w:b/>
                <w:sz w:val="24"/>
              </w:rPr>
            </w:pPr>
            <w:r>
              <w:rPr>
                <w:b/>
                <w:spacing w:val="-10"/>
                <w:sz w:val="24"/>
              </w:rPr>
              <w:t>8</w:t>
            </w:r>
          </w:p>
        </w:tc>
        <w:tc>
          <w:tcPr>
            <w:tcW w:w="720" w:type="dxa"/>
          </w:tcPr>
          <w:p w:rsidR="00937705" w:rsidRDefault="00937705" w:rsidP="00937705">
            <w:pPr>
              <w:pStyle w:val="TableParagraph"/>
              <w:spacing w:line="240" w:lineRule="exact"/>
              <w:rPr>
                <w:b/>
                <w:sz w:val="24"/>
              </w:rPr>
            </w:pPr>
            <w:r>
              <w:rPr>
                <w:b/>
                <w:spacing w:val="-5"/>
                <w:sz w:val="24"/>
              </w:rPr>
              <w:t>86</w:t>
            </w:r>
          </w:p>
        </w:tc>
      </w:tr>
      <w:tr w:rsidR="00937705">
        <w:trPr>
          <w:trHeight w:val="265"/>
        </w:trPr>
        <w:tc>
          <w:tcPr>
            <w:tcW w:w="5307" w:type="dxa"/>
          </w:tcPr>
          <w:p w:rsidR="00937705" w:rsidRDefault="00937705" w:rsidP="00937705">
            <w:pPr>
              <w:pStyle w:val="TableParagraph"/>
              <w:spacing w:line="246"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2.2</w:t>
            </w:r>
          </w:p>
        </w:tc>
        <w:tc>
          <w:tcPr>
            <w:tcW w:w="580" w:type="dxa"/>
          </w:tcPr>
          <w:p w:rsidR="00937705" w:rsidRDefault="00937705" w:rsidP="00937705">
            <w:pPr>
              <w:pStyle w:val="TableParagraph"/>
              <w:spacing w:line="246" w:lineRule="exact"/>
              <w:ind w:left="10"/>
              <w:rPr>
                <w:sz w:val="24"/>
              </w:rPr>
            </w:pPr>
            <w:r>
              <w:rPr>
                <w:spacing w:val="-10"/>
                <w:sz w:val="24"/>
              </w:rPr>
              <w:t>1</w:t>
            </w:r>
          </w:p>
        </w:tc>
        <w:tc>
          <w:tcPr>
            <w:tcW w:w="505" w:type="dxa"/>
          </w:tcPr>
          <w:p w:rsidR="00937705" w:rsidRDefault="00937705" w:rsidP="00937705">
            <w:pPr>
              <w:pStyle w:val="TableParagraph"/>
              <w:spacing w:line="246" w:lineRule="exact"/>
              <w:ind w:left="6" w:right="1"/>
              <w:rPr>
                <w:sz w:val="24"/>
              </w:rPr>
            </w:pPr>
            <w:r>
              <w:rPr>
                <w:spacing w:val="-10"/>
                <w:sz w:val="24"/>
              </w:rPr>
              <w:t>-</w:t>
            </w:r>
          </w:p>
        </w:tc>
        <w:tc>
          <w:tcPr>
            <w:tcW w:w="576" w:type="dxa"/>
          </w:tcPr>
          <w:p w:rsidR="00937705" w:rsidRDefault="00937705" w:rsidP="00937705">
            <w:pPr>
              <w:pStyle w:val="TableParagraph"/>
              <w:spacing w:line="246" w:lineRule="exact"/>
              <w:ind w:left="5"/>
              <w:rPr>
                <w:sz w:val="24"/>
              </w:rPr>
            </w:pPr>
            <w:r>
              <w:rPr>
                <w:spacing w:val="-10"/>
                <w:sz w:val="24"/>
              </w:rPr>
              <w:t>1</w:t>
            </w:r>
          </w:p>
        </w:tc>
        <w:tc>
          <w:tcPr>
            <w:tcW w:w="655" w:type="dxa"/>
          </w:tcPr>
          <w:p w:rsidR="00937705" w:rsidRDefault="00937705" w:rsidP="00937705">
            <w:pPr>
              <w:pStyle w:val="TableParagraph"/>
              <w:spacing w:line="246" w:lineRule="exact"/>
              <w:ind w:left="5" w:right="1"/>
              <w:rPr>
                <w:sz w:val="24"/>
              </w:rPr>
            </w:pPr>
            <w:r>
              <w:rPr>
                <w:spacing w:val="-10"/>
                <w:sz w:val="24"/>
              </w:rPr>
              <w:t>-</w:t>
            </w:r>
          </w:p>
        </w:tc>
        <w:tc>
          <w:tcPr>
            <w:tcW w:w="755" w:type="dxa"/>
          </w:tcPr>
          <w:p w:rsidR="00937705" w:rsidRDefault="00937705" w:rsidP="00937705">
            <w:pPr>
              <w:pStyle w:val="TableParagraph"/>
              <w:spacing w:line="246" w:lineRule="exact"/>
              <w:ind w:left="5"/>
              <w:rPr>
                <w:sz w:val="24"/>
              </w:rPr>
            </w:pPr>
            <w:r>
              <w:rPr>
                <w:spacing w:val="-10"/>
                <w:sz w:val="24"/>
              </w:rPr>
              <w:t>-</w:t>
            </w:r>
          </w:p>
        </w:tc>
        <w:tc>
          <w:tcPr>
            <w:tcW w:w="635" w:type="dxa"/>
          </w:tcPr>
          <w:p w:rsidR="00937705" w:rsidRDefault="00937705" w:rsidP="00937705">
            <w:pPr>
              <w:pStyle w:val="TableParagraph"/>
              <w:spacing w:line="246" w:lineRule="exact"/>
              <w:ind w:left="6" w:right="1"/>
              <w:rPr>
                <w:sz w:val="24"/>
              </w:rPr>
            </w:pPr>
            <w:r>
              <w:rPr>
                <w:spacing w:val="-10"/>
                <w:sz w:val="24"/>
              </w:rPr>
              <w:t>-</w:t>
            </w:r>
          </w:p>
        </w:tc>
        <w:tc>
          <w:tcPr>
            <w:tcW w:w="521" w:type="dxa"/>
          </w:tcPr>
          <w:p w:rsidR="00937705" w:rsidRDefault="00937705" w:rsidP="00937705">
            <w:pPr>
              <w:pStyle w:val="TableParagraph"/>
              <w:spacing w:line="246" w:lineRule="exact"/>
              <w:ind w:left="11" w:right="1"/>
              <w:rPr>
                <w:sz w:val="24"/>
              </w:rPr>
            </w:pPr>
            <w:r>
              <w:rPr>
                <w:spacing w:val="-10"/>
                <w:sz w:val="24"/>
              </w:rPr>
              <w:t>-</w:t>
            </w:r>
          </w:p>
        </w:tc>
        <w:tc>
          <w:tcPr>
            <w:tcW w:w="720" w:type="dxa"/>
          </w:tcPr>
          <w:p w:rsidR="00937705" w:rsidRDefault="00937705" w:rsidP="00937705">
            <w:pPr>
              <w:pStyle w:val="TableParagraph"/>
              <w:spacing w:line="246" w:lineRule="exact"/>
              <w:rPr>
                <w:sz w:val="24"/>
              </w:rPr>
            </w:pPr>
            <w:r>
              <w:rPr>
                <w:spacing w:val="-10"/>
                <w:sz w:val="24"/>
              </w:rPr>
              <w:t>-</w:t>
            </w:r>
          </w:p>
        </w:tc>
      </w:tr>
      <w:tr w:rsidR="00937705">
        <w:trPr>
          <w:trHeight w:val="259"/>
        </w:trPr>
        <w:tc>
          <w:tcPr>
            <w:tcW w:w="5307" w:type="dxa"/>
          </w:tcPr>
          <w:p w:rsidR="00937705" w:rsidRDefault="00937705" w:rsidP="00937705">
            <w:pPr>
              <w:pStyle w:val="TableParagraph"/>
              <w:spacing w:line="240"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937705" w:rsidRDefault="00937705" w:rsidP="00937705">
            <w:pPr>
              <w:pStyle w:val="TableParagraph"/>
              <w:spacing w:line="240" w:lineRule="exact"/>
              <w:ind w:left="10"/>
              <w:rPr>
                <w:b/>
                <w:sz w:val="24"/>
              </w:rPr>
            </w:pPr>
            <w:r>
              <w:rPr>
                <w:b/>
                <w:spacing w:val="-5"/>
                <w:sz w:val="24"/>
              </w:rPr>
              <w:t>180</w:t>
            </w:r>
          </w:p>
        </w:tc>
        <w:tc>
          <w:tcPr>
            <w:tcW w:w="505" w:type="dxa"/>
          </w:tcPr>
          <w:p w:rsidR="00937705" w:rsidRDefault="00937705" w:rsidP="00937705">
            <w:pPr>
              <w:pStyle w:val="TableParagraph"/>
              <w:spacing w:line="240" w:lineRule="exact"/>
              <w:ind w:left="6"/>
              <w:rPr>
                <w:b/>
                <w:sz w:val="24"/>
              </w:rPr>
            </w:pPr>
            <w:r>
              <w:rPr>
                <w:b/>
                <w:spacing w:val="-5"/>
                <w:sz w:val="24"/>
              </w:rPr>
              <w:t>64</w:t>
            </w:r>
          </w:p>
        </w:tc>
        <w:tc>
          <w:tcPr>
            <w:tcW w:w="576" w:type="dxa"/>
          </w:tcPr>
          <w:p w:rsidR="00937705" w:rsidRDefault="00937705" w:rsidP="00937705">
            <w:pPr>
              <w:pStyle w:val="TableParagraph"/>
              <w:spacing w:line="240" w:lineRule="exact"/>
              <w:ind w:left="5"/>
              <w:rPr>
                <w:b/>
                <w:sz w:val="24"/>
              </w:rPr>
            </w:pPr>
            <w:r>
              <w:rPr>
                <w:b/>
                <w:spacing w:val="-5"/>
                <w:sz w:val="24"/>
              </w:rPr>
              <w:t>64</w:t>
            </w:r>
          </w:p>
        </w:tc>
        <w:tc>
          <w:tcPr>
            <w:tcW w:w="655" w:type="dxa"/>
          </w:tcPr>
          <w:p w:rsidR="00937705" w:rsidRDefault="00937705" w:rsidP="00937705">
            <w:pPr>
              <w:pStyle w:val="TableParagraph"/>
              <w:spacing w:line="240" w:lineRule="exact"/>
              <w:ind w:left="5"/>
              <w:rPr>
                <w:b/>
                <w:sz w:val="24"/>
              </w:rPr>
            </w:pPr>
            <w:r>
              <w:rPr>
                <w:b/>
                <w:spacing w:val="-5"/>
                <w:sz w:val="24"/>
              </w:rPr>
              <w:t>52</w:t>
            </w:r>
          </w:p>
        </w:tc>
        <w:tc>
          <w:tcPr>
            <w:tcW w:w="755" w:type="dxa"/>
          </w:tcPr>
          <w:p w:rsidR="00937705" w:rsidRDefault="00937705" w:rsidP="00937705">
            <w:pPr>
              <w:pStyle w:val="TableParagraph"/>
              <w:spacing w:line="240" w:lineRule="exact"/>
              <w:ind w:left="5" w:right="1"/>
              <w:rPr>
                <w:b/>
                <w:sz w:val="24"/>
              </w:rPr>
            </w:pPr>
            <w:r>
              <w:rPr>
                <w:b/>
                <w:spacing w:val="-5"/>
                <w:sz w:val="24"/>
              </w:rPr>
              <w:t>180</w:t>
            </w:r>
          </w:p>
        </w:tc>
        <w:tc>
          <w:tcPr>
            <w:tcW w:w="635" w:type="dxa"/>
          </w:tcPr>
          <w:p w:rsidR="00937705" w:rsidRDefault="00937705" w:rsidP="00937705">
            <w:pPr>
              <w:pStyle w:val="TableParagraph"/>
              <w:spacing w:line="240" w:lineRule="exact"/>
              <w:ind w:left="6"/>
              <w:rPr>
                <w:b/>
                <w:sz w:val="24"/>
              </w:rPr>
            </w:pPr>
            <w:r>
              <w:rPr>
                <w:b/>
                <w:spacing w:val="-10"/>
                <w:sz w:val="24"/>
              </w:rPr>
              <w:t>6</w:t>
            </w:r>
          </w:p>
        </w:tc>
        <w:tc>
          <w:tcPr>
            <w:tcW w:w="521" w:type="dxa"/>
          </w:tcPr>
          <w:p w:rsidR="00937705" w:rsidRDefault="00937705" w:rsidP="00937705">
            <w:pPr>
              <w:pStyle w:val="TableParagraph"/>
              <w:spacing w:line="240" w:lineRule="exact"/>
              <w:ind w:left="11"/>
              <w:rPr>
                <w:b/>
                <w:sz w:val="24"/>
              </w:rPr>
            </w:pPr>
            <w:r>
              <w:rPr>
                <w:b/>
                <w:spacing w:val="-5"/>
                <w:sz w:val="24"/>
              </w:rPr>
              <w:t>12</w:t>
            </w:r>
          </w:p>
        </w:tc>
        <w:tc>
          <w:tcPr>
            <w:tcW w:w="720" w:type="dxa"/>
          </w:tcPr>
          <w:p w:rsidR="00937705" w:rsidRDefault="00937705" w:rsidP="00937705">
            <w:pPr>
              <w:pStyle w:val="TableParagraph"/>
              <w:spacing w:line="240" w:lineRule="exact"/>
              <w:rPr>
                <w:b/>
                <w:sz w:val="24"/>
              </w:rPr>
            </w:pPr>
            <w:r>
              <w:rPr>
                <w:b/>
                <w:spacing w:val="-5"/>
                <w:sz w:val="24"/>
              </w:rPr>
              <w:t>158</w:t>
            </w:r>
          </w:p>
        </w:tc>
      </w:tr>
      <w:tr w:rsidR="00937705">
        <w:trPr>
          <w:trHeight w:val="275"/>
        </w:trPr>
        <w:tc>
          <w:tcPr>
            <w:tcW w:w="5307" w:type="dxa"/>
          </w:tcPr>
          <w:p w:rsidR="00937705" w:rsidRDefault="00937705" w:rsidP="00937705">
            <w:pPr>
              <w:pStyle w:val="TableParagraph"/>
              <w:spacing w:before="1" w:line="254" w:lineRule="exact"/>
              <w:ind w:right="97"/>
              <w:jc w:val="right"/>
              <w:rPr>
                <w:b/>
                <w:sz w:val="24"/>
              </w:rPr>
            </w:pPr>
            <w:r>
              <w:rPr>
                <w:b/>
                <w:sz w:val="24"/>
              </w:rPr>
              <w:t>ВСЬОГО</w:t>
            </w:r>
            <w:r>
              <w:rPr>
                <w:b/>
                <w:spacing w:val="-4"/>
                <w:sz w:val="24"/>
              </w:rPr>
              <w:t xml:space="preserve"> </w:t>
            </w:r>
            <w:r>
              <w:rPr>
                <w:b/>
                <w:sz w:val="24"/>
              </w:rPr>
              <w:t>за навчальний</w:t>
            </w:r>
            <w:r>
              <w:rPr>
                <w:b/>
                <w:spacing w:val="1"/>
                <w:sz w:val="24"/>
              </w:rPr>
              <w:t xml:space="preserve"> </w:t>
            </w:r>
            <w:r>
              <w:rPr>
                <w:b/>
                <w:spacing w:val="-5"/>
                <w:sz w:val="24"/>
              </w:rPr>
              <w:t>рік</w:t>
            </w:r>
          </w:p>
        </w:tc>
        <w:tc>
          <w:tcPr>
            <w:tcW w:w="580" w:type="dxa"/>
          </w:tcPr>
          <w:p w:rsidR="00937705" w:rsidRDefault="00937705" w:rsidP="00937705">
            <w:pPr>
              <w:pStyle w:val="TableParagraph"/>
              <w:spacing w:before="1" w:line="254" w:lineRule="exact"/>
              <w:ind w:left="10"/>
              <w:rPr>
                <w:b/>
                <w:sz w:val="24"/>
              </w:rPr>
            </w:pPr>
            <w:r>
              <w:rPr>
                <w:b/>
                <w:spacing w:val="-5"/>
                <w:sz w:val="24"/>
              </w:rPr>
              <w:t>390</w:t>
            </w:r>
          </w:p>
        </w:tc>
        <w:tc>
          <w:tcPr>
            <w:tcW w:w="505" w:type="dxa"/>
          </w:tcPr>
          <w:p w:rsidR="00937705" w:rsidRDefault="00937705" w:rsidP="00937705">
            <w:pPr>
              <w:pStyle w:val="TableParagraph"/>
              <w:spacing w:before="1" w:line="254" w:lineRule="exact"/>
              <w:ind w:left="6"/>
              <w:rPr>
                <w:b/>
                <w:sz w:val="24"/>
              </w:rPr>
            </w:pPr>
            <w:r>
              <w:rPr>
                <w:b/>
                <w:spacing w:val="-5"/>
                <w:sz w:val="24"/>
              </w:rPr>
              <w:t>96</w:t>
            </w:r>
          </w:p>
        </w:tc>
        <w:tc>
          <w:tcPr>
            <w:tcW w:w="576" w:type="dxa"/>
          </w:tcPr>
          <w:p w:rsidR="00937705" w:rsidRDefault="00937705" w:rsidP="00937705">
            <w:pPr>
              <w:pStyle w:val="TableParagraph"/>
              <w:spacing w:before="1" w:line="254" w:lineRule="exact"/>
              <w:ind w:left="5"/>
              <w:rPr>
                <w:b/>
                <w:sz w:val="24"/>
              </w:rPr>
            </w:pPr>
            <w:r>
              <w:rPr>
                <w:b/>
                <w:spacing w:val="-5"/>
                <w:sz w:val="24"/>
              </w:rPr>
              <w:t>128</w:t>
            </w:r>
          </w:p>
        </w:tc>
        <w:tc>
          <w:tcPr>
            <w:tcW w:w="655" w:type="dxa"/>
          </w:tcPr>
          <w:p w:rsidR="00937705" w:rsidRDefault="00937705" w:rsidP="00937705">
            <w:pPr>
              <w:pStyle w:val="TableParagraph"/>
              <w:spacing w:before="1" w:line="254" w:lineRule="exact"/>
              <w:ind w:left="5" w:right="1"/>
              <w:rPr>
                <w:b/>
                <w:sz w:val="24"/>
              </w:rPr>
            </w:pPr>
            <w:r>
              <w:rPr>
                <w:b/>
                <w:spacing w:val="-5"/>
                <w:sz w:val="24"/>
              </w:rPr>
              <w:t>166</w:t>
            </w:r>
          </w:p>
        </w:tc>
        <w:tc>
          <w:tcPr>
            <w:tcW w:w="755" w:type="dxa"/>
          </w:tcPr>
          <w:p w:rsidR="00937705" w:rsidRDefault="00937705" w:rsidP="00937705">
            <w:pPr>
              <w:pStyle w:val="TableParagraph"/>
              <w:spacing w:before="1" w:line="254" w:lineRule="exact"/>
              <w:ind w:left="5" w:right="1"/>
              <w:rPr>
                <w:b/>
                <w:sz w:val="24"/>
              </w:rPr>
            </w:pPr>
            <w:r>
              <w:rPr>
                <w:b/>
                <w:spacing w:val="-5"/>
                <w:sz w:val="24"/>
              </w:rPr>
              <w:t>390</w:t>
            </w:r>
          </w:p>
        </w:tc>
        <w:tc>
          <w:tcPr>
            <w:tcW w:w="635" w:type="dxa"/>
          </w:tcPr>
          <w:p w:rsidR="00937705" w:rsidRDefault="00937705" w:rsidP="00937705">
            <w:pPr>
              <w:pStyle w:val="TableParagraph"/>
              <w:spacing w:before="1" w:line="254" w:lineRule="exact"/>
              <w:ind w:left="6"/>
              <w:rPr>
                <w:b/>
                <w:sz w:val="24"/>
              </w:rPr>
            </w:pPr>
            <w:r>
              <w:rPr>
                <w:b/>
                <w:spacing w:val="-5"/>
                <w:sz w:val="24"/>
              </w:rPr>
              <w:t>12</w:t>
            </w:r>
          </w:p>
        </w:tc>
        <w:tc>
          <w:tcPr>
            <w:tcW w:w="521" w:type="dxa"/>
          </w:tcPr>
          <w:p w:rsidR="00937705" w:rsidRDefault="00937705" w:rsidP="00937705">
            <w:pPr>
              <w:pStyle w:val="TableParagraph"/>
              <w:spacing w:before="1" w:line="254" w:lineRule="exact"/>
              <w:ind w:left="11"/>
              <w:rPr>
                <w:b/>
                <w:sz w:val="24"/>
              </w:rPr>
            </w:pPr>
            <w:r>
              <w:rPr>
                <w:b/>
                <w:spacing w:val="-5"/>
                <w:sz w:val="24"/>
              </w:rPr>
              <w:t>20</w:t>
            </w:r>
          </w:p>
        </w:tc>
        <w:tc>
          <w:tcPr>
            <w:tcW w:w="720" w:type="dxa"/>
          </w:tcPr>
          <w:p w:rsidR="00937705" w:rsidRDefault="00937705" w:rsidP="00937705">
            <w:pPr>
              <w:pStyle w:val="TableParagraph"/>
              <w:spacing w:before="1" w:line="254" w:lineRule="exact"/>
              <w:rPr>
                <w:b/>
                <w:sz w:val="24"/>
              </w:rPr>
            </w:pPr>
            <w:r>
              <w:rPr>
                <w:b/>
                <w:spacing w:val="-5"/>
                <w:sz w:val="24"/>
              </w:rPr>
              <w:t>356</w:t>
            </w:r>
          </w:p>
        </w:tc>
      </w:tr>
    </w:tbl>
    <w:p w:rsidR="00A26309" w:rsidRDefault="00A26309">
      <w:pPr>
        <w:pStyle w:val="TableParagraph"/>
        <w:spacing w:line="254" w:lineRule="exact"/>
        <w:rPr>
          <w:b/>
          <w:sz w:val="24"/>
        </w:rPr>
        <w:sectPr w:rsidR="00A26309">
          <w:headerReference w:type="default" r:id="rId11"/>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4074"/>
        </w:tabs>
        <w:spacing w:line="240" w:lineRule="auto"/>
        <w:ind w:left="4074"/>
        <w:jc w:val="left"/>
        <w:rPr>
          <w:b/>
          <w:sz w:val="28"/>
        </w:rPr>
      </w:pPr>
      <w:bookmarkStart w:id="136" w:name="5._Теми_практичних_занять"/>
      <w:bookmarkEnd w:id="136"/>
      <w:r>
        <w:rPr>
          <w:b/>
          <w:sz w:val="28"/>
        </w:rPr>
        <w:t>Теми</w:t>
      </w:r>
      <w:r>
        <w:rPr>
          <w:b/>
          <w:spacing w:val="-9"/>
          <w:sz w:val="28"/>
        </w:rPr>
        <w:t xml:space="preserve"> </w:t>
      </w:r>
      <w:r>
        <w:rPr>
          <w:b/>
          <w:sz w:val="28"/>
        </w:rPr>
        <w:t>практичних</w:t>
      </w:r>
      <w:r>
        <w:rPr>
          <w:b/>
          <w:spacing w:val="-7"/>
          <w:sz w:val="28"/>
        </w:rPr>
        <w:t xml:space="preserve"> </w:t>
      </w:r>
      <w:r>
        <w:rPr>
          <w:b/>
          <w:spacing w:val="-2"/>
          <w:sz w:val="28"/>
        </w:rPr>
        <w:t>занять</w:t>
      </w:r>
    </w:p>
    <w:p w:rsidR="00A26309" w:rsidRDefault="00A26309">
      <w:pPr>
        <w:pStyle w:val="a3"/>
        <w:spacing w:before="9" w:after="1"/>
        <w:rPr>
          <w:b/>
          <w:sz w:val="20"/>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948"/>
        <w:gridCol w:w="1105"/>
        <w:gridCol w:w="1025"/>
      </w:tblGrid>
      <w:tr w:rsidR="00A26309">
        <w:trPr>
          <w:trHeight w:val="275"/>
        </w:trPr>
        <w:tc>
          <w:tcPr>
            <w:tcW w:w="535" w:type="dxa"/>
            <w:vMerge w:val="restart"/>
          </w:tcPr>
          <w:p w:rsidR="00A26309" w:rsidRDefault="003C095F">
            <w:pPr>
              <w:pStyle w:val="TableParagraph"/>
              <w:spacing w:before="141" w:line="242" w:lineRule="auto"/>
              <w:ind w:left="125" w:right="105" w:firstLine="30"/>
              <w:jc w:val="left"/>
              <w:rPr>
                <w:sz w:val="24"/>
              </w:rPr>
            </w:pPr>
            <w:r>
              <w:rPr>
                <w:spacing w:val="-10"/>
                <w:sz w:val="24"/>
              </w:rPr>
              <w:t xml:space="preserve">№ </w:t>
            </w:r>
            <w:r>
              <w:rPr>
                <w:spacing w:val="-5"/>
                <w:sz w:val="24"/>
              </w:rPr>
              <w:t>з/п</w:t>
            </w:r>
          </w:p>
        </w:tc>
        <w:tc>
          <w:tcPr>
            <w:tcW w:w="6948" w:type="dxa"/>
            <w:vMerge w:val="restart"/>
          </w:tcPr>
          <w:p w:rsidR="00A26309" w:rsidRDefault="00A26309">
            <w:pPr>
              <w:pStyle w:val="TableParagraph"/>
              <w:spacing w:before="4"/>
              <w:jc w:val="left"/>
              <w:rPr>
                <w:b/>
                <w:sz w:val="24"/>
              </w:rPr>
            </w:pPr>
          </w:p>
          <w:p w:rsidR="00A26309" w:rsidRDefault="003C095F">
            <w:pPr>
              <w:pStyle w:val="TableParagraph"/>
              <w:spacing w:before="1"/>
              <w:ind w:left="7"/>
              <w:rPr>
                <w:sz w:val="24"/>
              </w:rPr>
            </w:pPr>
            <w:r>
              <w:rPr>
                <w:sz w:val="24"/>
              </w:rPr>
              <w:t>Назва</w:t>
            </w:r>
            <w:r>
              <w:rPr>
                <w:spacing w:val="-3"/>
                <w:sz w:val="24"/>
              </w:rPr>
              <w:t xml:space="preserve"> </w:t>
            </w:r>
            <w:r>
              <w:rPr>
                <w:spacing w:val="-4"/>
                <w:sz w:val="24"/>
              </w:rPr>
              <w:t>теми</w:t>
            </w:r>
          </w:p>
        </w:tc>
        <w:tc>
          <w:tcPr>
            <w:tcW w:w="2130" w:type="dxa"/>
            <w:gridSpan w:val="2"/>
          </w:tcPr>
          <w:p w:rsidR="00A26309" w:rsidRDefault="003C095F">
            <w:pPr>
              <w:pStyle w:val="TableParagraph"/>
              <w:spacing w:before="1" w:line="254" w:lineRule="exact"/>
              <w:ind w:left="255"/>
              <w:jc w:val="left"/>
              <w:rPr>
                <w:sz w:val="24"/>
              </w:rPr>
            </w:pPr>
            <w:r>
              <w:rPr>
                <w:sz w:val="24"/>
              </w:rPr>
              <w:t>Кількість</w:t>
            </w:r>
            <w:r>
              <w:rPr>
                <w:spacing w:val="-11"/>
                <w:sz w:val="24"/>
              </w:rPr>
              <w:t xml:space="preserve"> </w:t>
            </w:r>
            <w:r>
              <w:rPr>
                <w:spacing w:val="-2"/>
                <w:sz w:val="24"/>
              </w:rPr>
              <w:t>годин</w:t>
            </w:r>
          </w:p>
        </w:tc>
      </w:tr>
      <w:tr w:rsidR="00A26309">
        <w:trPr>
          <w:trHeight w:val="550"/>
        </w:trPr>
        <w:tc>
          <w:tcPr>
            <w:tcW w:w="535" w:type="dxa"/>
            <w:vMerge/>
            <w:tcBorders>
              <w:top w:val="nil"/>
            </w:tcBorders>
          </w:tcPr>
          <w:p w:rsidR="00A26309" w:rsidRDefault="00A26309">
            <w:pPr>
              <w:rPr>
                <w:sz w:val="2"/>
                <w:szCs w:val="2"/>
              </w:rPr>
            </w:pPr>
          </w:p>
        </w:tc>
        <w:tc>
          <w:tcPr>
            <w:tcW w:w="6948" w:type="dxa"/>
            <w:vMerge/>
            <w:tcBorders>
              <w:top w:val="nil"/>
            </w:tcBorders>
          </w:tcPr>
          <w:p w:rsidR="00A26309" w:rsidRDefault="00A26309">
            <w:pPr>
              <w:rPr>
                <w:sz w:val="2"/>
                <w:szCs w:val="2"/>
              </w:rPr>
            </w:pPr>
          </w:p>
        </w:tc>
        <w:tc>
          <w:tcPr>
            <w:tcW w:w="1105" w:type="dxa"/>
          </w:tcPr>
          <w:p w:rsidR="00A26309" w:rsidRDefault="003C095F">
            <w:pPr>
              <w:pStyle w:val="TableParagraph"/>
              <w:spacing w:line="276" w:lineRule="exact"/>
              <w:ind w:left="225" w:right="206" w:firstLine="30"/>
              <w:jc w:val="left"/>
              <w:rPr>
                <w:sz w:val="24"/>
              </w:rPr>
            </w:pPr>
            <w:r>
              <w:rPr>
                <w:spacing w:val="-2"/>
                <w:sz w:val="24"/>
              </w:rPr>
              <w:t>денна форма</w:t>
            </w:r>
          </w:p>
        </w:tc>
        <w:tc>
          <w:tcPr>
            <w:tcW w:w="1025" w:type="dxa"/>
          </w:tcPr>
          <w:p w:rsidR="00A26309" w:rsidRDefault="003C095F">
            <w:pPr>
              <w:pStyle w:val="TableParagraph"/>
              <w:spacing w:line="276" w:lineRule="exact"/>
              <w:ind w:left="185" w:right="155" w:hanging="10"/>
              <w:jc w:val="left"/>
              <w:rPr>
                <w:sz w:val="24"/>
              </w:rPr>
            </w:pPr>
            <w:r>
              <w:rPr>
                <w:spacing w:val="-2"/>
                <w:sz w:val="24"/>
              </w:rPr>
              <w:t>заочна форма</w:t>
            </w:r>
          </w:p>
        </w:tc>
      </w:tr>
      <w:tr w:rsidR="00A26309">
        <w:trPr>
          <w:trHeight w:val="278"/>
        </w:trPr>
        <w:tc>
          <w:tcPr>
            <w:tcW w:w="9613" w:type="dxa"/>
            <w:gridSpan w:val="4"/>
          </w:tcPr>
          <w:p w:rsidR="00A26309" w:rsidRDefault="003C095F">
            <w:pPr>
              <w:pStyle w:val="TableParagraph"/>
              <w:spacing w:line="258" w:lineRule="exact"/>
              <w:ind w:left="15" w:right="9"/>
              <w:rPr>
                <w:b/>
                <w:sz w:val="24"/>
              </w:rPr>
            </w:pPr>
            <w:r>
              <w:rPr>
                <w:b/>
                <w:sz w:val="24"/>
              </w:rPr>
              <w:t>Модуль</w:t>
            </w:r>
            <w:r>
              <w:rPr>
                <w:b/>
                <w:spacing w:val="-8"/>
                <w:sz w:val="24"/>
              </w:rPr>
              <w:t xml:space="preserve"> </w:t>
            </w:r>
            <w:r>
              <w:rPr>
                <w:b/>
                <w:spacing w:val="-10"/>
                <w:sz w:val="24"/>
              </w:rPr>
              <w:t>1</w:t>
            </w:r>
          </w:p>
        </w:tc>
      </w:tr>
      <w:tr w:rsidR="00A26309">
        <w:trPr>
          <w:trHeight w:val="275"/>
        </w:trPr>
        <w:tc>
          <w:tcPr>
            <w:tcW w:w="9613" w:type="dxa"/>
            <w:gridSpan w:val="4"/>
          </w:tcPr>
          <w:p w:rsidR="00A26309" w:rsidRDefault="003C095F">
            <w:pPr>
              <w:pStyle w:val="TableParagraph"/>
              <w:spacing w:before="1" w:line="254" w:lineRule="exact"/>
              <w:ind w:left="15" w:right="5"/>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0</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2</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1105" w:type="dxa"/>
          </w:tcPr>
          <w:p w:rsidR="003D6DC5" w:rsidRDefault="003D6DC5" w:rsidP="003D6DC5">
            <w:pPr>
              <w:pStyle w:val="TableParagraph"/>
              <w:spacing w:before="1" w:line="254" w:lineRule="exact"/>
              <w:ind w:left="6"/>
              <w:rPr>
                <w:sz w:val="24"/>
              </w:rPr>
            </w:pPr>
            <w:r>
              <w:rPr>
                <w:spacing w:val="-5"/>
                <w:sz w:val="24"/>
              </w:rPr>
              <w:t>21</w:t>
            </w:r>
          </w:p>
        </w:tc>
        <w:tc>
          <w:tcPr>
            <w:tcW w:w="1025" w:type="dxa"/>
          </w:tcPr>
          <w:p w:rsidR="003D6DC5" w:rsidRDefault="00937705" w:rsidP="003D6DC5">
            <w:pPr>
              <w:jc w:val="center"/>
            </w:pPr>
            <w:r>
              <w:rPr>
                <w:spacing w:val="-5"/>
                <w:sz w:val="24"/>
              </w:rPr>
              <w:t>1,5</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3</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4"/>
                <w:sz w:val="24"/>
              </w:rPr>
              <w:t xml:space="preserve"> </w:t>
            </w:r>
            <w:r>
              <w:rPr>
                <w:sz w:val="24"/>
              </w:rPr>
              <w:t>нематеріальних</w:t>
            </w:r>
            <w:r>
              <w:rPr>
                <w:spacing w:val="-1"/>
                <w:sz w:val="24"/>
              </w:rPr>
              <w:t xml:space="preserve"> </w:t>
            </w:r>
            <w:r>
              <w:rPr>
                <w:spacing w:val="-2"/>
                <w:sz w:val="24"/>
              </w:rPr>
              <w:t>активів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1</w:t>
            </w:r>
          </w:p>
        </w:tc>
      </w:tr>
      <w:tr w:rsidR="00A26309">
        <w:trPr>
          <w:trHeight w:val="280"/>
        </w:trPr>
        <w:tc>
          <w:tcPr>
            <w:tcW w:w="9613" w:type="dxa"/>
            <w:gridSpan w:val="4"/>
          </w:tcPr>
          <w:p w:rsidR="00A26309" w:rsidRDefault="003C095F">
            <w:pPr>
              <w:pStyle w:val="TableParagraph"/>
              <w:spacing w:before="1" w:line="259" w:lineRule="exact"/>
              <w:ind w:left="15"/>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1"/>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5</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1105" w:type="dxa"/>
          </w:tcPr>
          <w:p w:rsidR="003D6DC5" w:rsidRDefault="003D6DC5" w:rsidP="003D6DC5">
            <w:pPr>
              <w:pStyle w:val="TableParagraph"/>
              <w:spacing w:before="1" w:line="254" w:lineRule="exact"/>
              <w:ind w:left="6"/>
              <w:rPr>
                <w:sz w:val="24"/>
              </w:rPr>
            </w:pPr>
            <w:r>
              <w:rPr>
                <w:spacing w:val="-10"/>
                <w:sz w:val="24"/>
              </w:rPr>
              <w:t>6</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6</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0,5</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1105" w:type="dxa"/>
          </w:tcPr>
          <w:p w:rsidR="003D6DC5" w:rsidRDefault="003D6DC5" w:rsidP="003D6DC5">
            <w:pPr>
              <w:pStyle w:val="TableParagraph"/>
              <w:spacing w:before="1" w:line="254" w:lineRule="exact"/>
              <w:ind w:left="6"/>
              <w:rPr>
                <w:sz w:val="24"/>
              </w:rPr>
            </w:pPr>
            <w:r>
              <w:rPr>
                <w:spacing w:val="-10"/>
                <w:sz w:val="24"/>
              </w:rPr>
              <w:t>8</w:t>
            </w:r>
          </w:p>
        </w:tc>
        <w:tc>
          <w:tcPr>
            <w:tcW w:w="1025" w:type="dxa"/>
          </w:tcPr>
          <w:p w:rsidR="003D6DC5" w:rsidRDefault="00937705" w:rsidP="003D6DC5">
            <w:pPr>
              <w:jc w:val="center"/>
            </w:pPr>
            <w:r>
              <w:rPr>
                <w:spacing w:val="-5"/>
                <w:sz w:val="24"/>
              </w:rPr>
              <w:t>0,5</w:t>
            </w:r>
          </w:p>
        </w:tc>
      </w:tr>
      <w:tr w:rsidR="00A26309">
        <w:trPr>
          <w:trHeight w:val="275"/>
        </w:trPr>
        <w:tc>
          <w:tcPr>
            <w:tcW w:w="9613" w:type="dxa"/>
            <w:gridSpan w:val="4"/>
          </w:tcPr>
          <w:p w:rsidR="00A26309" w:rsidRDefault="003C095F">
            <w:pPr>
              <w:pStyle w:val="TableParagraph"/>
              <w:spacing w:before="1" w:line="254" w:lineRule="exact"/>
              <w:ind w:left="15" w:right="2"/>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3.</w:t>
            </w:r>
            <w:r>
              <w:rPr>
                <w:b/>
                <w:spacing w:val="27"/>
                <w:sz w:val="24"/>
              </w:rPr>
              <w:t xml:space="preserve">  </w:t>
            </w:r>
            <w:r>
              <w:rPr>
                <w:b/>
                <w:sz w:val="24"/>
              </w:rPr>
              <w:t>Облік</w:t>
            </w:r>
            <w:r>
              <w:rPr>
                <w:b/>
                <w:spacing w:val="-1"/>
                <w:sz w:val="24"/>
              </w:rPr>
              <w:t xml:space="preserve"> </w:t>
            </w:r>
            <w:r>
              <w:rPr>
                <w:b/>
                <w:sz w:val="24"/>
              </w:rPr>
              <w:t>коштів</w:t>
            </w:r>
            <w:r>
              <w:rPr>
                <w:b/>
                <w:spacing w:val="-2"/>
                <w:sz w:val="24"/>
              </w:rPr>
              <w:t xml:space="preserve"> </w:t>
            </w:r>
            <w:r>
              <w:rPr>
                <w:b/>
                <w:sz w:val="24"/>
              </w:rPr>
              <w:t>та</w:t>
            </w:r>
            <w:r>
              <w:rPr>
                <w:b/>
                <w:spacing w:val="-2"/>
                <w:sz w:val="24"/>
              </w:rPr>
              <w:t xml:space="preserve"> </w:t>
            </w:r>
            <w:r>
              <w:rPr>
                <w:b/>
                <w:sz w:val="24"/>
              </w:rPr>
              <w:t>розрахунків</w:t>
            </w:r>
            <w:r>
              <w:rPr>
                <w:b/>
                <w:spacing w:val="-2"/>
                <w:sz w:val="24"/>
              </w:rPr>
              <w:t xml:space="preserve"> підприємства</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10"/>
                <w:sz w:val="24"/>
              </w:rPr>
              <w:t>8</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937705" w:rsidP="003D6DC5">
            <w:pPr>
              <w:jc w:val="center"/>
            </w:pPr>
            <w:r>
              <w:rPr>
                <w:spacing w:val="-5"/>
                <w:sz w:val="24"/>
              </w:rPr>
              <w:t>0,5</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3"/>
                <w:sz w:val="24"/>
              </w:rPr>
              <w:t xml:space="preserve"> </w:t>
            </w:r>
            <w:r>
              <w:rPr>
                <w:sz w:val="24"/>
              </w:rPr>
              <w:t>дебіторської</w:t>
            </w:r>
            <w:r>
              <w:rPr>
                <w:spacing w:val="-4"/>
                <w:sz w:val="24"/>
              </w:rPr>
              <w:t xml:space="preserve"> </w:t>
            </w:r>
            <w:r>
              <w:rPr>
                <w:spacing w:val="-2"/>
                <w:sz w:val="24"/>
              </w:rPr>
              <w:t>заборгованості</w:t>
            </w:r>
          </w:p>
        </w:tc>
        <w:tc>
          <w:tcPr>
            <w:tcW w:w="1105" w:type="dxa"/>
          </w:tcPr>
          <w:p w:rsidR="003D6DC5" w:rsidRDefault="003D6DC5" w:rsidP="003D6DC5">
            <w:pPr>
              <w:pStyle w:val="TableParagraph"/>
              <w:spacing w:before="1" w:line="254" w:lineRule="exact"/>
              <w:ind w:left="6"/>
              <w:rPr>
                <w:sz w:val="24"/>
              </w:rPr>
            </w:pPr>
            <w:r>
              <w:rPr>
                <w:spacing w:val="-10"/>
                <w:sz w:val="24"/>
              </w:rPr>
              <w:t>7</w:t>
            </w:r>
          </w:p>
        </w:tc>
        <w:tc>
          <w:tcPr>
            <w:tcW w:w="1025" w:type="dxa"/>
          </w:tcPr>
          <w:p w:rsidR="003D6DC5" w:rsidRDefault="00937705" w:rsidP="003D6DC5">
            <w:pPr>
              <w:jc w:val="center"/>
            </w:pPr>
            <w:r>
              <w:rPr>
                <w:spacing w:val="-5"/>
                <w:sz w:val="24"/>
              </w:rPr>
              <w:t>1</w:t>
            </w:r>
          </w:p>
        </w:tc>
      </w:tr>
      <w:tr w:rsidR="003D6DC5">
        <w:trPr>
          <w:trHeight w:val="275"/>
        </w:trPr>
        <w:tc>
          <w:tcPr>
            <w:tcW w:w="7483" w:type="dxa"/>
            <w:gridSpan w:val="2"/>
          </w:tcPr>
          <w:p w:rsidR="003D6DC5" w:rsidRDefault="003D6DC5" w:rsidP="003D6DC5">
            <w:pPr>
              <w:pStyle w:val="TableParagraph"/>
              <w:spacing w:before="1" w:line="254"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4" w:lineRule="exact"/>
              <w:ind w:left="6"/>
              <w:rPr>
                <w:b/>
                <w:sz w:val="24"/>
              </w:rPr>
            </w:pPr>
            <w:r>
              <w:rPr>
                <w:b/>
                <w:spacing w:val="-5"/>
                <w:sz w:val="24"/>
              </w:rPr>
              <w:t>64</w:t>
            </w:r>
          </w:p>
        </w:tc>
        <w:tc>
          <w:tcPr>
            <w:tcW w:w="1025" w:type="dxa"/>
          </w:tcPr>
          <w:p w:rsidR="003D6DC5" w:rsidRDefault="00937705" w:rsidP="003D6DC5">
            <w:pPr>
              <w:pStyle w:val="TableParagraph"/>
              <w:spacing w:before="1" w:line="254" w:lineRule="exact"/>
              <w:ind w:left="7"/>
              <w:rPr>
                <w:b/>
                <w:sz w:val="24"/>
              </w:rPr>
            </w:pPr>
            <w:r>
              <w:rPr>
                <w:spacing w:val="-5"/>
                <w:sz w:val="24"/>
              </w:rPr>
              <w:t>6</w:t>
            </w:r>
          </w:p>
        </w:tc>
      </w:tr>
      <w:tr w:rsidR="00A26309">
        <w:trPr>
          <w:trHeight w:val="275"/>
        </w:trPr>
        <w:tc>
          <w:tcPr>
            <w:tcW w:w="9613" w:type="dxa"/>
            <w:gridSpan w:val="4"/>
          </w:tcPr>
          <w:p w:rsidR="00A26309" w:rsidRDefault="003C095F">
            <w:pPr>
              <w:pStyle w:val="TableParagraph"/>
              <w:spacing w:before="1" w:line="254" w:lineRule="exact"/>
              <w:ind w:left="15" w:right="9"/>
              <w:rPr>
                <w:b/>
                <w:sz w:val="24"/>
              </w:rPr>
            </w:pPr>
            <w:r>
              <w:rPr>
                <w:b/>
                <w:sz w:val="24"/>
              </w:rPr>
              <w:t>Модуль</w:t>
            </w:r>
            <w:r>
              <w:rPr>
                <w:b/>
                <w:spacing w:val="-8"/>
                <w:sz w:val="24"/>
              </w:rPr>
              <w:t xml:space="preserve"> </w:t>
            </w:r>
            <w:r>
              <w:rPr>
                <w:b/>
                <w:spacing w:val="-10"/>
                <w:sz w:val="24"/>
              </w:rPr>
              <w:t>2</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1105" w:type="dxa"/>
          </w:tcPr>
          <w:p w:rsidR="003D6DC5" w:rsidRDefault="0000054B" w:rsidP="003D6DC5">
            <w:pPr>
              <w:pStyle w:val="TableParagraph"/>
              <w:spacing w:before="1" w:line="254" w:lineRule="exact"/>
              <w:ind w:left="6"/>
              <w:rPr>
                <w:sz w:val="24"/>
              </w:rPr>
            </w:pPr>
            <w:r>
              <w:rPr>
                <w:spacing w:val="-5"/>
                <w:sz w:val="24"/>
              </w:rPr>
              <w:t>12</w:t>
            </w:r>
          </w:p>
        </w:tc>
        <w:tc>
          <w:tcPr>
            <w:tcW w:w="1025" w:type="dxa"/>
          </w:tcPr>
          <w:p w:rsidR="003D6DC5" w:rsidRDefault="00937705" w:rsidP="003D6DC5">
            <w:pPr>
              <w:jc w:val="center"/>
            </w:pPr>
            <w:r>
              <w:rPr>
                <w:spacing w:val="-5"/>
                <w:sz w:val="24"/>
              </w:rPr>
              <w:t>2</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5"/>
                <w:sz w:val="24"/>
              </w:rPr>
              <w:t>12</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937705" w:rsidP="003D6DC5">
            <w:pPr>
              <w:jc w:val="center"/>
            </w:pPr>
            <w:r>
              <w:rPr>
                <w:spacing w:val="-5"/>
                <w:sz w:val="24"/>
              </w:rPr>
              <w:t>1</w:t>
            </w:r>
          </w:p>
        </w:tc>
      </w:tr>
      <w:tr w:rsidR="003D6DC5">
        <w:trPr>
          <w:trHeight w:val="550"/>
        </w:trPr>
        <w:tc>
          <w:tcPr>
            <w:tcW w:w="535" w:type="dxa"/>
          </w:tcPr>
          <w:p w:rsidR="003D6DC5" w:rsidRDefault="003D6DC5" w:rsidP="003D6DC5">
            <w:pPr>
              <w:pStyle w:val="TableParagraph"/>
              <w:spacing w:before="1"/>
              <w:ind w:left="110"/>
              <w:jc w:val="left"/>
              <w:rPr>
                <w:sz w:val="24"/>
              </w:rPr>
            </w:pPr>
            <w:r>
              <w:rPr>
                <w:spacing w:val="-5"/>
                <w:sz w:val="24"/>
              </w:rPr>
              <w:t>13</w:t>
            </w:r>
          </w:p>
        </w:tc>
        <w:tc>
          <w:tcPr>
            <w:tcW w:w="6948" w:type="dxa"/>
          </w:tcPr>
          <w:p w:rsidR="003D6DC5" w:rsidRDefault="003D6DC5" w:rsidP="003D6DC5">
            <w:pPr>
              <w:pStyle w:val="TableParagraph"/>
              <w:spacing w:line="276" w:lineRule="exact"/>
              <w:ind w:left="110" w:right="61"/>
              <w:jc w:val="left"/>
              <w:rPr>
                <w:sz w:val="24"/>
              </w:rPr>
            </w:pPr>
            <w:r>
              <w:rPr>
                <w:sz w:val="24"/>
              </w:rPr>
              <w:t>Тема</w:t>
            </w:r>
            <w:r>
              <w:rPr>
                <w:spacing w:val="-6"/>
                <w:sz w:val="24"/>
              </w:rPr>
              <w:t xml:space="preserve"> </w:t>
            </w:r>
            <w:r>
              <w:rPr>
                <w:sz w:val="24"/>
              </w:rPr>
              <w:t>11.</w:t>
            </w:r>
            <w:r>
              <w:rPr>
                <w:spacing w:val="-5"/>
                <w:sz w:val="24"/>
              </w:rPr>
              <w:t xml:space="preserve"> </w:t>
            </w:r>
            <w:r>
              <w:rPr>
                <w:sz w:val="24"/>
              </w:rPr>
              <w:t>Облік</w:t>
            </w:r>
            <w:r>
              <w:rPr>
                <w:spacing w:val="-6"/>
                <w:sz w:val="24"/>
              </w:rPr>
              <w:t xml:space="preserve"> </w:t>
            </w:r>
            <w:r>
              <w:rPr>
                <w:sz w:val="24"/>
              </w:rPr>
              <w:t>розрахунків</w:t>
            </w:r>
            <w:r>
              <w:rPr>
                <w:spacing w:val="-4"/>
                <w:sz w:val="24"/>
              </w:rPr>
              <w:t xml:space="preserve"> </w:t>
            </w:r>
            <w:r>
              <w:rPr>
                <w:sz w:val="24"/>
              </w:rPr>
              <w:t>з</w:t>
            </w:r>
            <w:r>
              <w:rPr>
                <w:spacing w:val="-5"/>
                <w:sz w:val="24"/>
              </w:rPr>
              <w:t xml:space="preserve"> </w:t>
            </w:r>
            <w:r>
              <w:rPr>
                <w:sz w:val="24"/>
              </w:rPr>
              <w:t>бюджетом</w:t>
            </w:r>
            <w:r>
              <w:rPr>
                <w:spacing w:val="-6"/>
                <w:sz w:val="24"/>
              </w:rPr>
              <w:t xml:space="preserve"> </w:t>
            </w:r>
            <w:r>
              <w:rPr>
                <w:sz w:val="24"/>
              </w:rPr>
              <w:t>з</w:t>
            </w:r>
            <w:r>
              <w:rPr>
                <w:spacing w:val="-5"/>
                <w:sz w:val="24"/>
              </w:rPr>
              <w:t xml:space="preserve"> </w:t>
            </w:r>
            <w:r>
              <w:rPr>
                <w:sz w:val="24"/>
              </w:rPr>
              <w:t>податків</w:t>
            </w:r>
            <w:r>
              <w:rPr>
                <w:spacing w:val="-4"/>
                <w:sz w:val="24"/>
              </w:rPr>
              <w:t xml:space="preserve"> </w:t>
            </w:r>
            <w:r>
              <w:rPr>
                <w:sz w:val="24"/>
              </w:rPr>
              <w:t>та обов’язкових платежів</w:t>
            </w:r>
          </w:p>
        </w:tc>
        <w:tc>
          <w:tcPr>
            <w:tcW w:w="1105" w:type="dxa"/>
          </w:tcPr>
          <w:p w:rsidR="003D6DC5" w:rsidRDefault="0000054B" w:rsidP="003D6DC5">
            <w:pPr>
              <w:pStyle w:val="TableParagraph"/>
              <w:spacing w:before="1"/>
              <w:ind w:left="6"/>
              <w:rPr>
                <w:sz w:val="24"/>
              </w:rPr>
            </w:pPr>
            <w:r>
              <w:rPr>
                <w:spacing w:val="-10"/>
                <w:sz w:val="24"/>
              </w:rPr>
              <w:t>4</w:t>
            </w:r>
          </w:p>
        </w:tc>
        <w:tc>
          <w:tcPr>
            <w:tcW w:w="1025" w:type="dxa"/>
          </w:tcPr>
          <w:p w:rsidR="003D6DC5" w:rsidRDefault="00937705" w:rsidP="003D6DC5">
            <w:pPr>
              <w:jc w:val="center"/>
            </w:pPr>
            <w:r>
              <w:rPr>
                <w:spacing w:val="-5"/>
                <w:sz w:val="24"/>
              </w:rPr>
              <w:t>1</w:t>
            </w:r>
          </w:p>
        </w:tc>
      </w:tr>
      <w:tr w:rsidR="003D6DC5">
        <w:trPr>
          <w:trHeight w:val="273"/>
        </w:trPr>
        <w:tc>
          <w:tcPr>
            <w:tcW w:w="535" w:type="dxa"/>
          </w:tcPr>
          <w:p w:rsidR="003D6DC5" w:rsidRDefault="003D6DC5" w:rsidP="003D6DC5">
            <w:pPr>
              <w:pStyle w:val="TableParagraph"/>
              <w:spacing w:line="253" w:lineRule="exact"/>
              <w:ind w:left="110"/>
              <w:jc w:val="left"/>
              <w:rPr>
                <w:sz w:val="24"/>
              </w:rPr>
            </w:pPr>
            <w:r>
              <w:rPr>
                <w:spacing w:val="-5"/>
                <w:sz w:val="24"/>
              </w:rPr>
              <w:t>14</w:t>
            </w:r>
          </w:p>
        </w:tc>
        <w:tc>
          <w:tcPr>
            <w:tcW w:w="6948" w:type="dxa"/>
          </w:tcPr>
          <w:p w:rsidR="003D6DC5" w:rsidRDefault="003D6DC5" w:rsidP="003D6DC5">
            <w:pPr>
              <w:pStyle w:val="TableParagraph"/>
              <w:spacing w:line="253" w:lineRule="exact"/>
              <w:ind w:left="110"/>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3"/>
                <w:sz w:val="24"/>
              </w:rPr>
              <w:t xml:space="preserve"> </w:t>
            </w:r>
            <w:r>
              <w:rPr>
                <w:sz w:val="24"/>
              </w:rPr>
              <w:t>фінансових</w:t>
            </w:r>
            <w:r>
              <w:rPr>
                <w:spacing w:val="-2"/>
                <w:sz w:val="24"/>
              </w:rPr>
              <w:t xml:space="preserve"> інвестицій</w:t>
            </w:r>
          </w:p>
        </w:tc>
        <w:tc>
          <w:tcPr>
            <w:tcW w:w="1105" w:type="dxa"/>
          </w:tcPr>
          <w:p w:rsidR="003D6DC5" w:rsidRDefault="0000054B" w:rsidP="003D6DC5">
            <w:pPr>
              <w:pStyle w:val="TableParagraph"/>
              <w:spacing w:line="253" w:lineRule="exact"/>
              <w:ind w:left="6"/>
              <w:rPr>
                <w:sz w:val="24"/>
              </w:rPr>
            </w:pPr>
            <w:r>
              <w:rPr>
                <w:spacing w:val="-10"/>
                <w:sz w:val="24"/>
              </w:rPr>
              <w:t>3</w:t>
            </w:r>
          </w:p>
        </w:tc>
        <w:tc>
          <w:tcPr>
            <w:tcW w:w="1025" w:type="dxa"/>
          </w:tcPr>
          <w:p w:rsidR="003D6DC5" w:rsidRDefault="003D6DC5" w:rsidP="003D6DC5">
            <w:pPr>
              <w:jc w:val="center"/>
            </w:pPr>
            <w:r w:rsidRPr="00873830">
              <w:rPr>
                <w:spacing w:val="-5"/>
                <w:sz w:val="24"/>
              </w:rPr>
              <w:t>–</w:t>
            </w:r>
          </w:p>
        </w:tc>
      </w:tr>
      <w:tr w:rsidR="00A26309">
        <w:trPr>
          <w:trHeight w:val="550"/>
        </w:trPr>
        <w:tc>
          <w:tcPr>
            <w:tcW w:w="9613" w:type="dxa"/>
            <w:gridSpan w:val="4"/>
          </w:tcPr>
          <w:p w:rsidR="00A26309" w:rsidRDefault="003C095F">
            <w:pPr>
              <w:pStyle w:val="TableParagraph"/>
              <w:spacing w:line="276" w:lineRule="exact"/>
              <w:ind w:left="450" w:hanging="135"/>
              <w:jc w:val="left"/>
              <w:rPr>
                <w:b/>
                <w:sz w:val="24"/>
              </w:rPr>
            </w:pPr>
            <w:r>
              <w:rPr>
                <w:b/>
                <w:sz w:val="24"/>
              </w:rPr>
              <w:t>Змістовий</w:t>
            </w:r>
            <w:r>
              <w:rPr>
                <w:b/>
                <w:spacing w:val="-4"/>
                <w:sz w:val="24"/>
              </w:rPr>
              <w:t xml:space="preserve"> </w:t>
            </w:r>
            <w:r>
              <w:rPr>
                <w:b/>
                <w:sz w:val="24"/>
              </w:rPr>
              <w:t>модуль</w:t>
            </w:r>
            <w:r>
              <w:rPr>
                <w:b/>
                <w:spacing w:val="-7"/>
                <w:sz w:val="24"/>
              </w:rPr>
              <w:t xml:space="preserve"> </w:t>
            </w:r>
            <w:r>
              <w:rPr>
                <w:b/>
                <w:sz w:val="24"/>
              </w:rPr>
              <w:t>5.</w:t>
            </w:r>
            <w:r>
              <w:rPr>
                <w:b/>
                <w:spacing w:val="-5"/>
                <w:sz w:val="24"/>
              </w:rPr>
              <w:t xml:space="preserve"> </w:t>
            </w:r>
            <w:r>
              <w:rPr>
                <w:b/>
                <w:sz w:val="24"/>
              </w:rPr>
              <w:t>Облік</w:t>
            </w:r>
            <w:r>
              <w:rPr>
                <w:b/>
                <w:spacing w:val="-4"/>
                <w:sz w:val="24"/>
              </w:rPr>
              <w:t xml:space="preserve"> </w:t>
            </w:r>
            <w:r>
              <w:rPr>
                <w:b/>
                <w:sz w:val="24"/>
              </w:rPr>
              <w:t>розрахунків</w:t>
            </w:r>
            <w:r>
              <w:rPr>
                <w:b/>
                <w:spacing w:val="-5"/>
                <w:sz w:val="24"/>
              </w:rPr>
              <w:t xml:space="preserve"> </w:t>
            </w:r>
            <w:r>
              <w:rPr>
                <w:b/>
                <w:sz w:val="24"/>
              </w:rPr>
              <w:t>за</w:t>
            </w:r>
            <w:r>
              <w:rPr>
                <w:b/>
                <w:spacing w:val="-5"/>
                <w:sz w:val="24"/>
              </w:rPr>
              <w:t xml:space="preserve"> </w:t>
            </w:r>
            <w:r>
              <w:rPr>
                <w:b/>
                <w:sz w:val="24"/>
              </w:rPr>
              <w:t>виплатами</w:t>
            </w:r>
            <w:r>
              <w:rPr>
                <w:b/>
                <w:spacing w:val="-4"/>
                <w:sz w:val="24"/>
              </w:rPr>
              <w:t xml:space="preserve"> </w:t>
            </w:r>
            <w:r>
              <w:rPr>
                <w:b/>
                <w:sz w:val="24"/>
              </w:rPr>
              <w:t>працівникам.</w:t>
            </w:r>
            <w:r>
              <w:rPr>
                <w:b/>
                <w:spacing w:val="-5"/>
                <w:sz w:val="24"/>
              </w:rPr>
              <w:t xml:space="preserve"> </w:t>
            </w:r>
            <w:r>
              <w:rPr>
                <w:b/>
                <w:sz w:val="24"/>
              </w:rPr>
              <w:t>Облік</w:t>
            </w:r>
            <w:r>
              <w:rPr>
                <w:b/>
                <w:spacing w:val="-4"/>
                <w:sz w:val="24"/>
              </w:rPr>
              <w:t xml:space="preserve"> </w:t>
            </w:r>
            <w:r>
              <w:rPr>
                <w:b/>
                <w:sz w:val="24"/>
              </w:rPr>
              <w:t>доходів, витрат та фінансових результатів діяльності. Фінансова звітність підприємства</w:t>
            </w:r>
          </w:p>
        </w:tc>
      </w:tr>
      <w:tr w:rsidR="003D6DC5">
        <w:trPr>
          <w:trHeight w:val="279"/>
        </w:trPr>
        <w:tc>
          <w:tcPr>
            <w:tcW w:w="535" w:type="dxa"/>
          </w:tcPr>
          <w:p w:rsidR="003D6DC5" w:rsidRDefault="003D6DC5" w:rsidP="003D6DC5">
            <w:pPr>
              <w:pStyle w:val="TableParagraph"/>
              <w:spacing w:line="259" w:lineRule="exact"/>
              <w:ind w:left="110"/>
              <w:jc w:val="left"/>
              <w:rPr>
                <w:sz w:val="24"/>
              </w:rPr>
            </w:pPr>
            <w:r>
              <w:rPr>
                <w:spacing w:val="-5"/>
                <w:sz w:val="24"/>
              </w:rPr>
              <w:t>16</w:t>
            </w:r>
          </w:p>
        </w:tc>
        <w:tc>
          <w:tcPr>
            <w:tcW w:w="6948" w:type="dxa"/>
          </w:tcPr>
          <w:p w:rsidR="003D6DC5" w:rsidRDefault="003D6DC5" w:rsidP="003D6DC5">
            <w:pPr>
              <w:pStyle w:val="TableParagraph"/>
              <w:spacing w:line="259" w:lineRule="exact"/>
              <w:ind w:left="110"/>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1105" w:type="dxa"/>
          </w:tcPr>
          <w:p w:rsidR="003D6DC5" w:rsidRDefault="0000054B" w:rsidP="003D6DC5">
            <w:pPr>
              <w:pStyle w:val="TableParagraph"/>
              <w:spacing w:line="259" w:lineRule="exact"/>
              <w:ind w:left="6"/>
              <w:rPr>
                <w:sz w:val="24"/>
              </w:rPr>
            </w:pPr>
            <w:r>
              <w:rPr>
                <w:spacing w:val="-5"/>
                <w:sz w:val="24"/>
              </w:rPr>
              <w:t>16</w:t>
            </w:r>
          </w:p>
        </w:tc>
        <w:tc>
          <w:tcPr>
            <w:tcW w:w="1025" w:type="dxa"/>
          </w:tcPr>
          <w:p w:rsidR="003D6DC5" w:rsidRDefault="00937705" w:rsidP="003D6DC5">
            <w:pPr>
              <w:jc w:val="center"/>
            </w:pPr>
            <w:r>
              <w:rPr>
                <w:spacing w:val="-5"/>
                <w:sz w:val="24"/>
              </w:rPr>
              <w:t>4</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3"/>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1105" w:type="dxa"/>
          </w:tcPr>
          <w:p w:rsidR="003D6DC5" w:rsidRDefault="0000054B" w:rsidP="003D6DC5">
            <w:pPr>
              <w:pStyle w:val="TableParagraph"/>
              <w:spacing w:before="1" w:line="254" w:lineRule="exact"/>
              <w:ind w:left="6"/>
              <w:rPr>
                <w:sz w:val="24"/>
              </w:rPr>
            </w:pPr>
            <w:r>
              <w:rPr>
                <w:spacing w:val="-10"/>
                <w:sz w:val="24"/>
              </w:rPr>
              <w:t>6</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18</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15.</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4"/>
                <w:sz w:val="24"/>
              </w:rPr>
              <w:t xml:space="preserve"> </w:t>
            </w:r>
            <w:r>
              <w:rPr>
                <w:sz w:val="24"/>
              </w:rPr>
              <w:t>витрат</w:t>
            </w:r>
            <w:r>
              <w:rPr>
                <w:spacing w:val="-2"/>
                <w:sz w:val="24"/>
              </w:rPr>
              <w:t xml:space="preserve"> </w:t>
            </w:r>
            <w:r>
              <w:rPr>
                <w:sz w:val="24"/>
              </w:rPr>
              <w:t>майбутніх</w:t>
            </w:r>
            <w:r>
              <w:rPr>
                <w:spacing w:val="-1"/>
                <w:sz w:val="24"/>
              </w:rPr>
              <w:t xml:space="preserve"> </w:t>
            </w:r>
            <w:r>
              <w:rPr>
                <w:spacing w:val="-2"/>
                <w:sz w:val="24"/>
              </w:rPr>
              <w:t>періодів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9"/>
                <w:sz w:val="24"/>
              </w:rPr>
              <w:t xml:space="preserve"> </w:t>
            </w:r>
            <w:r>
              <w:rPr>
                <w:sz w:val="24"/>
              </w:rPr>
              <w:t>16.</w:t>
            </w:r>
            <w:r>
              <w:rPr>
                <w:spacing w:val="-4"/>
                <w:sz w:val="24"/>
              </w:rPr>
              <w:t xml:space="preserve"> </w:t>
            </w:r>
            <w:r>
              <w:rPr>
                <w:sz w:val="24"/>
              </w:rPr>
              <w:t>Облік</w:t>
            </w:r>
            <w:r>
              <w:rPr>
                <w:spacing w:val="-7"/>
                <w:sz w:val="24"/>
              </w:rPr>
              <w:t xml:space="preserve"> </w:t>
            </w:r>
            <w:r>
              <w:rPr>
                <w:sz w:val="24"/>
              </w:rPr>
              <w:t>фінансових</w:t>
            </w:r>
            <w:r>
              <w:rPr>
                <w:spacing w:val="-4"/>
                <w:sz w:val="24"/>
              </w:rPr>
              <w:t xml:space="preserve"> </w:t>
            </w:r>
            <w:r>
              <w:rPr>
                <w:sz w:val="24"/>
              </w:rPr>
              <w:t>результатів</w:t>
            </w:r>
            <w:r>
              <w:rPr>
                <w:spacing w:val="1"/>
                <w:sz w:val="24"/>
              </w:rPr>
              <w:t xml:space="preserve"> </w:t>
            </w:r>
            <w:r>
              <w:rPr>
                <w:sz w:val="24"/>
              </w:rPr>
              <w:t>діяльності</w:t>
            </w:r>
            <w:r>
              <w:rPr>
                <w:spacing w:val="-1"/>
                <w:sz w:val="24"/>
              </w:rPr>
              <w:t xml:space="preserve"> </w:t>
            </w:r>
            <w:r>
              <w:rPr>
                <w:spacing w:val="-2"/>
                <w:sz w:val="24"/>
              </w:rPr>
              <w:t>підприємства</w:t>
            </w:r>
          </w:p>
        </w:tc>
        <w:tc>
          <w:tcPr>
            <w:tcW w:w="1105" w:type="dxa"/>
          </w:tcPr>
          <w:p w:rsidR="003D6DC5" w:rsidRDefault="003D6DC5" w:rsidP="003D6DC5">
            <w:pPr>
              <w:pStyle w:val="TableParagraph"/>
              <w:spacing w:before="1" w:line="254" w:lineRule="exact"/>
              <w:ind w:left="6"/>
              <w:rPr>
                <w:sz w:val="24"/>
              </w:rPr>
            </w:pPr>
            <w:r>
              <w:rPr>
                <w:spacing w:val="-10"/>
                <w:sz w:val="24"/>
              </w:rPr>
              <w:t>2</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20</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1105" w:type="dxa"/>
          </w:tcPr>
          <w:p w:rsidR="003D6DC5" w:rsidRDefault="0000054B" w:rsidP="003D6DC5">
            <w:pPr>
              <w:pStyle w:val="TableParagraph"/>
              <w:spacing w:before="1" w:line="254" w:lineRule="exact"/>
              <w:ind w:left="6"/>
              <w:rPr>
                <w:sz w:val="24"/>
              </w:rPr>
            </w:pPr>
            <w:r>
              <w:rPr>
                <w:spacing w:val="-10"/>
                <w:sz w:val="24"/>
              </w:rPr>
              <w:t>7</w:t>
            </w:r>
          </w:p>
        </w:tc>
        <w:tc>
          <w:tcPr>
            <w:tcW w:w="1025" w:type="dxa"/>
          </w:tcPr>
          <w:p w:rsidR="003D6DC5" w:rsidRDefault="00937705" w:rsidP="003D6DC5">
            <w:pPr>
              <w:jc w:val="center"/>
            </w:pPr>
            <w:r>
              <w:rPr>
                <w:spacing w:val="-5"/>
                <w:sz w:val="24"/>
              </w:rPr>
              <w:t>1</w:t>
            </w:r>
          </w:p>
        </w:tc>
      </w:tr>
      <w:tr w:rsidR="003D6DC5">
        <w:trPr>
          <w:trHeight w:val="280"/>
        </w:trPr>
        <w:tc>
          <w:tcPr>
            <w:tcW w:w="7483" w:type="dxa"/>
            <w:gridSpan w:val="2"/>
          </w:tcPr>
          <w:p w:rsidR="003D6DC5" w:rsidRDefault="003D6DC5" w:rsidP="003D6DC5">
            <w:pPr>
              <w:pStyle w:val="TableParagraph"/>
              <w:spacing w:before="1" w:line="259"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9" w:lineRule="exact"/>
              <w:ind w:left="6"/>
              <w:rPr>
                <w:b/>
                <w:sz w:val="24"/>
              </w:rPr>
            </w:pPr>
            <w:r>
              <w:rPr>
                <w:b/>
                <w:spacing w:val="-5"/>
                <w:sz w:val="24"/>
              </w:rPr>
              <w:t>64</w:t>
            </w:r>
          </w:p>
        </w:tc>
        <w:tc>
          <w:tcPr>
            <w:tcW w:w="1025" w:type="dxa"/>
          </w:tcPr>
          <w:p w:rsidR="003D6DC5" w:rsidRPr="00937705" w:rsidRDefault="00937705" w:rsidP="003D6DC5">
            <w:pPr>
              <w:jc w:val="center"/>
              <w:rPr>
                <w:b/>
              </w:rPr>
            </w:pPr>
            <w:r w:rsidRPr="00937705">
              <w:rPr>
                <w:b/>
                <w:spacing w:val="-5"/>
                <w:sz w:val="24"/>
              </w:rPr>
              <w:t>12</w:t>
            </w:r>
          </w:p>
        </w:tc>
      </w:tr>
      <w:tr w:rsidR="003D6DC5">
        <w:trPr>
          <w:trHeight w:val="274"/>
        </w:trPr>
        <w:tc>
          <w:tcPr>
            <w:tcW w:w="7483" w:type="dxa"/>
            <w:gridSpan w:val="2"/>
          </w:tcPr>
          <w:p w:rsidR="003D6DC5" w:rsidRDefault="003D6DC5" w:rsidP="003D6DC5">
            <w:pPr>
              <w:pStyle w:val="TableParagraph"/>
              <w:spacing w:before="1" w:line="254" w:lineRule="exact"/>
              <w:ind w:left="4462"/>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навчальний</w:t>
            </w:r>
            <w:r>
              <w:rPr>
                <w:b/>
                <w:spacing w:val="-1"/>
                <w:sz w:val="24"/>
              </w:rPr>
              <w:t xml:space="preserve"> </w:t>
            </w:r>
            <w:r>
              <w:rPr>
                <w:b/>
                <w:spacing w:val="-5"/>
                <w:sz w:val="24"/>
              </w:rPr>
              <w:t>рік</w:t>
            </w:r>
          </w:p>
        </w:tc>
        <w:tc>
          <w:tcPr>
            <w:tcW w:w="1105" w:type="dxa"/>
          </w:tcPr>
          <w:p w:rsidR="003D6DC5" w:rsidRDefault="0000054B" w:rsidP="003D6DC5">
            <w:pPr>
              <w:pStyle w:val="TableParagraph"/>
              <w:spacing w:before="1" w:line="254" w:lineRule="exact"/>
              <w:ind w:left="6"/>
              <w:rPr>
                <w:b/>
                <w:sz w:val="24"/>
              </w:rPr>
            </w:pPr>
            <w:r>
              <w:rPr>
                <w:b/>
                <w:spacing w:val="-5"/>
                <w:sz w:val="24"/>
              </w:rPr>
              <w:t>128</w:t>
            </w:r>
          </w:p>
        </w:tc>
        <w:tc>
          <w:tcPr>
            <w:tcW w:w="1025" w:type="dxa"/>
          </w:tcPr>
          <w:p w:rsidR="003D6DC5" w:rsidRPr="00937705" w:rsidRDefault="00937705" w:rsidP="003D6DC5">
            <w:pPr>
              <w:jc w:val="center"/>
              <w:rPr>
                <w:b/>
              </w:rPr>
            </w:pPr>
            <w:r w:rsidRPr="00937705">
              <w:rPr>
                <w:b/>
                <w:spacing w:val="-5"/>
                <w:sz w:val="24"/>
              </w:rPr>
              <w:t>18</w:t>
            </w:r>
          </w:p>
        </w:tc>
      </w:tr>
    </w:tbl>
    <w:p w:rsidR="00A26309" w:rsidRDefault="00A26309">
      <w:pPr>
        <w:pStyle w:val="TableParagraph"/>
        <w:spacing w:line="254" w:lineRule="exact"/>
        <w:rPr>
          <w:b/>
          <w:sz w:val="24"/>
        </w:rPr>
        <w:sectPr w:rsidR="00A26309">
          <w:headerReference w:type="default" r:id="rId12"/>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648"/>
        </w:tabs>
        <w:spacing w:after="10" w:line="240" w:lineRule="auto"/>
        <w:ind w:left="3648"/>
        <w:jc w:val="left"/>
        <w:rPr>
          <w:b/>
          <w:sz w:val="28"/>
        </w:rPr>
      </w:pPr>
      <w:bookmarkStart w:id="137" w:name="6._Завдання_для_самостійної_робот"/>
      <w:bookmarkEnd w:id="137"/>
      <w:r>
        <w:rPr>
          <w:b/>
          <w:sz w:val="28"/>
        </w:rPr>
        <w:t>Завдання</w:t>
      </w:r>
      <w:r>
        <w:rPr>
          <w:b/>
          <w:spacing w:val="-8"/>
          <w:sz w:val="28"/>
        </w:rPr>
        <w:t xml:space="preserve"> </w:t>
      </w:r>
      <w:r>
        <w:rPr>
          <w:b/>
          <w:sz w:val="28"/>
        </w:rPr>
        <w:t>для</w:t>
      </w:r>
      <w:r>
        <w:rPr>
          <w:b/>
          <w:spacing w:val="-7"/>
          <w:sz w:val="28"/>
        </w:rPr>
        <w:t xml:space="preserve"> </w:t>
      </w:r>
      <w:r>
        <w:rPr>
          <w:b/>
          <w:sz w:val="28"/>
        </w:rPr>
        <w:t>самостійної</w:t>
      </w:r>
      <w:r>
        <w:rPr>
          <w:b/>
          <w:spacing w:val="-3"/>
          <w:sz w:val="28"/>
        </w:rPr>
        <w:t xml:space="preserve"> </w:t>
      </w:r>
      <w:r>
        <w:rPr>
          <w:b/>
          <w:spacing w:val="-2"/>
          <w:sz w:val="28"/>
        </w:rPr>
        <w:t>робот</w:t>
      </w:r>
      <w:r w:rsidR="000C3BCE">
        <w:rPr>
          <w:b/>
          <w:spacing w:val="-2"/>
          <w:sz w:val="28"/>
        </w:rPr>
        <w:t>и</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7519"/>
        <w:gridCol w:w="991"/>
        <w:gridCol w:w="961"/>
      </w:tblGrid>
      <w:tr w:rsidR="00A26309">
        <w:trPr>
          <w:trHeight w:val="245"/>
        </w:trPr>
        <w:tc>
          <w:tcPr>
            <w:tcW w:w="535" w:type="dxa"/>
            <w:vMerge w:val="restart"/>
          </w:tcPr>
          <w:p w:rsidR="00A26309" w:rsidRDefault="003C095F">
            <w:pPr>
              <w:pStyle w:val="TableParagraph"/>
              <w:spacing w:before="126" w:line="218" w:lineRule="auto"/>
              <w:ind w:left="125" w:right="105" w:firstLine="30"/>
              <w:jc w:val="left"/>
              <w:rPr>
                <w:sz w:val="24"/>
              </w:rPr>
            </w:pPr>
            <w:r>
              <w:rPr>
                <w:spacing w:val="-10"/>
                <w:sz w:val="24"/>
              </w:rPr>
              <w:t xml:space="preserve">№ </w:t>
            </w:r>
            <w:r>
              <w:rPr>
                <w:spacing w:val="-5"/>
                <w:sz w:val="24"/>
              </w:rPr>
              <w:t>з/п</w:t>
            </w:r>
          </w:p>
        </w:tc>
        <w:tc>
          <w:tcPr>
            <w:tcW w:w="7519" w:type="dxa"/>
            <w:vMerge w:val="restart"/>
          </w:tcPr>
          <w:p w:rsidR="00A26309" w:rsidRDefault="003C095F">
            <w:pPr>
              <w:pStyle w:val="TableParagraph"/>
              <w:spacing w:before="231"/>
              <w:ind w:left="7"/>
              <w:rPr>
                <w:sz w:val="24"/>
              </w:rPr>
            </w:pPr>
            <w:r>
              <w:rPr>
                <w:sz w:val="24"/>
              </w:rPr>
              <w:t>Назва</w:t>
            </w:r>
            <w:r>
              <w:rPr>
                <w:spacing w:val="-3"/>
                <w:sz w:val="24"/>
              </w:rPr>
              <w:t xml:space="preserve"> </w:t>
            </w:r>
            <w:r>
              <w:rPr>
                <w:spacing w:val="-4"/>
                <w:sz w:val="24"/>
              </w:rPr>
              <w:t>теми</w:t>
            </w:r>
          </w:p>
        </w:tc>
        <w:tc>
          <w:tcPr>
            <w:tcW w:w="1952" w:type="dxa"/>
            <w:gridSpan w:val="2"/>
            <w:tcBorders>
              <w:right w:val="single" w:sz="6" w:space="0" w:color="000000"/>
            </w:tcBorders>
          </w:tcPr>
          <w:p w:rsidR="00A26309" w:rsidRDefault="003C095F">
            <w:pPr>
              <w:pStyle w:val="TableParagraph"/>
              <w:spacing w:line="225" w:lineRule="exact"/>
              <w:ind w:left="159"/>
              <w:jc w:val="left"/>
              <w:rPr>
                <w:sz w:val="24"/>
              </w:rPr>
            </w:pPr>
            <w:r>
              <w:rPr>
                <w:sz w:val="24"/>
              </w:rPr>
              <w:t>Кількість</w:t>
            </w:r>
            <w:r>
              <w:rPr>
                <w:spacing w:val="-11"/>
                <w:sz w:val="24"/>
              </w:rPr>
              <w:t xml:space="preserve"> </w:t>
            </w:r>
            <w:r>
              <w:rPr>
                <w:spacing w:val="-2"/>
                <w:sz w:val="24"/>
              </w:rPr>
              <w:t>годин</w:t>
            </w:r>
          </w:p>
        </w:tc>
      </w:tr>
      <w:tr w:rsidR="00A26309">
        <w:trPr>
          <w:trHeight w:val="500"/>
        </w:trPr>
        <w:tc>
          <w:tcPr>
            <w:tcW w:w="535" w:type="dxa"/>
            <w:vMerge/>
            <w:tcBorders>
              <w:top w:val="nil"/>
            </w:tcBorders>
          </w:tcPr>
          <w:p w:rsidR="00A26309" w:rsidRDefault="00A26309">
            <w:pPr>
              <w:rPr>
                <w:sz w:val="2"/>
                <w:szCs w:val="2"/>
              </w:rPr>
            </w:pPr>
          </w:p>
        </w:tc>
        <w:tc>
          <w:tcPr>
            <w:tcW w:w="7519" w:type="dxa"/>
            <w:vMerge/>
            <w:tcBorders>
              <w:top w:val="nil"/>
            </w:tcBorders>
          </w:tcPr>
          <w:p w:rsidR="00A26309" w:rsidRDefault="00A26309">
            <w:pPr>
              <w:rPr>
                <w:sz w:val="2"/>
                <w:szCs w:val="2"/>
              </w:rPr>
            </w:pPr>
          </w:p>
        </w:tc>
        <w:tc>
          <w:tcPr>
            <w:tcW w:w="991" w:type="dxa"/>
          </w:tcPr>
          <w:p w:rsidR="00A26309" w:rsidRDefault="003C095F">
            <w:pPr>
              <w:pStyle w:val="TableParagraph"/>
              <w:spacing w:line="250" w:lineRule="exact"/>
              <w:ind w:left="164" w:right="153" w:firstLine="35"/>
              <w:jc w:val="left"/>
              <w:rPr>
                <w:sz w:val="24"/>
              </w:rPr>
            </w:pPr>
            <w:r>
              <w:rPr>
                <w:spacing w:val="-2"/>
                <w:sz w:val="24"/>
              </w:rPr>
              <w:t>денна форма</w:t>
            </w:r>
          </w:p>
        </w:tc>
        <w:tc>
          <w:tcPr>
            <w:tcW w:w="961" w:type="dxa"/>
            <w:tcBorders>
              <w:right w:val="single" w:sz="6" w:space="0" w:color="000000"/>
            </w:tcBorders>
          </w:tcPr>
          <w:p w:rsidR="00A26309" w:rsidRDefault="003C095F">
            <w:pPr>
              <w:pStyle w:val="TableParagraph"/>
              <w:spacing w:line="250" w:lineRule="exact"/>
              <w:ind w:left="154" w:right="120" w:hanging="11"/>
              <w:jc w:val="left"/>
              <w:rPr>
                <w:sz w:val="24"/>
              </w:rPr>
            </w:pPr>
            <w:r>
              <w:rPr>
                <w:spacing w:val="-2"/>
                <w:sz w:val="24"/>
              </w:rPr>
              <w:t xml:space="preserve">заочна </w:t>
            </w:r>
            <w:r>
              <w:rPr>
                <w:spacing w:val="-4"/>
                <w:sz w:val="24"/>
              </w:rPr>
              <w:t>форма</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1</w:t>
            </w:r>
          </w:p>
        </w:tc>
      </w:tr>
      <w:tr w:rsidR="00A26309">
        <w:trPr>
          <w:trHeight w:val="245"/>
        </w:trPr>
        <w:tc>
          <w:tcPr>
            <w:tcW w:w="10006" w:type="dxa"/>
            <w:gridSpan w:val="4"/>
            <w:tcBorders>
              <w:right w:val="single" w:sz="6" w:space="0" w:color="000000"/>
            </w:tcBorders>
          </w:tcPr>
          <w:p w:rsidR="00A26309" w:rsidRDefault="003C095F">
            <w:pPr>
              <w:pStyle w:val="TableParagraph"/>
              <w:spacing w:line="225" w:lineRule="exact"/>
              <w:ind w:left="5"/>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1.</w:t>
            </w:r>
            <w:r>
              <w:rPr>
                <w:b/>
                <w:spacing w:val="28"/>
                <w:sz w:val="24"/>
              </w:rPr>
              <w:t xml:space="preserve">  </w:t>
            </w:r>
            <w:r>
              <w:rPr>
                <w:b/>
                <w:sz w:val="24"/>
              </w:rPr>
              <w:t>Облік</w:t>
            </w:r>
            <w:r>
              <w:rPr>
                <w:b/>
                <w:spacing w:val="-1"/>
                <w:sz w:val="24"/>
              </w:rPr>
              <w:t xml:space="preserve"> </w:t>
            </w:r>
            <w:r>
              <w:rPr>
                <w:b/>
                <w:sz w:val="24"/>
              </w:rPr>
              <w:t>необоротних</w:t>
            </w:r>
            <w:r>
              <w:rPr>
                <w:b/>
                <w:spacing w:val="-1"/>
                <w:sz w:val="24"/>
              </w:rPr>
              <w:t xml:space="preserve"> </w:t>
            </w:r>
            <w:r>
              <w:rPr>
                <w:b/>
                <w:spacing w:val="-2"/>
                <w:sz w:val="24"/>
              </w:rPr>
              <w:t>активів</w:t>
            </w:r>
          </w:p>
        </w:tc>
      </w:tr>
      <w:tr w:rsidR="00937705">
        <w:trPr>
          <w:trHeight w:val="500"/>
        </w:trPr>
        <w:tc>
          <w:tcPr>
            <w:tcW w:w="535" w:type="dxa"/>
          </w:tcPr>
          <w:p w:rsidR="00937705" w:rsidRDefault="00937705" w:rsidP="00937705">
            <w:pPr>
              <w:pStyle w:val="TableParagraph"/>
              <w:spacing w:before="106"/>
              <w:ind w:left="110"/>
              <w:jc w:val="left"/>
              <w:rPr>
                <w:sz w:val="24"/>
              </w:rPr>
            </w:pPr>
            <w:r>
              <w:rPr>
                <w:spacing w:val="-10"/>
                <w:sz w:val="24"/>
              </w:rPr>
              <w:t>1</w:t>
            </w:r>
          </w:p>
        </w:tc>
        <w:tc>
          <w:tcPr>
            <w:tcW w:w="7519" w:type="dxa"/>
          </w:tcPr>
          <w:p w:rsidR="00937705" w:rsidRDefault="00937705" w:rsidP="00937705">
            <w:pPr>
              <w:pStyle w:val="TableParagraph"/>
              <w:spacing w:line="250" w:lineRule="exact"/>
              <w:ind w:left="110" w:right="2482"/>
              <w:jc w:val="left"/>
              <w:rPr>
                <w:sz w:val="24"/>
              </w:rPr>
            </w:pPr>
            <w:r>
              <w:rPr>
                <w:sz w:val="24"/>
              </w:rPr>
              <w:t>Тема</w:t>
            </w:r>
            <w:r>
              <w:rPr>
                <w:spacing w:val="-11"/>
                <w:sz w:val="24"/>
              </w:rPr>
              <w:t xml:space="preserve"> </w:t>
            </w:r>
            <w:r>
              <w:rPr>
                <w:sz w:val="24"/>
              </w:rPr>
              <w:t>1.</w:t>
            </w:r>
            <w:r>
              <w:rPr>
                <w:spacing w:val="-9"/>
                <w:sz w:val="24"/>
              </w:rPr>
              <w:t xml:space="preserve"> </w:t>
            </w:r>
            <w:r>
              <w:rPr>
                <w:sz w:val="24"/>
              </w:rPr>
              <w:t>Основи</w:t>
            </w:r>
            <w:r>
              <w:rPr>
                <w:spacing w:val="-8"/>
                <w:sz w:val="24"/>
              </w:rPr>
              <w:t xml:space="preserve"> </w:t>
            </w:r>
            <w:r>
              <w:rPr>
                <w:sz w:val="24"/>
              </w:rPr>
              <w:t>побудови</w:t>
            </w:r>
            <w:r>
              <w:rPr>
                <w:spacing w:val="-8"/>
                <w:sz w:val="24"/>
              </w:rPr>
              <w:t xml:space="preserve"> </w:t>
            </w:r>
            <w:r>
              <w:rPr>
                <w:sz w:val="24"/>
              </w:rPr>
              <w:t>фінансового</w:t>
            </w:r>
            <w:r>
              <w:rPr>
                <w:spacing w:val="-9"/>
                <w:sz w:val="24"/>
              </w:rPr>
              <w:t xml:space="preserve"> </w:t>
            </w:r>
            <w:r>
              <w:rPr>
                <w:sz w:val="24"/>
              </w:rPr>
              <w:t>обліку Форми ведення бухгалтерського обліку</w:t>
            </w:r>
          </w:p>
        </w:tc>
        <w:tc>
          <w:tcPr>
            <w:tcW w:w="991" w:type="dxa"/>
          </w:tcPr>
          <w:p w:rsidR="00937705" w:rsidRDefault="00937705" w:rsidP="00937705">
            <w:pPr>
              <w:pStyle w:val="TableParagraph"/>
              <w:spacing w:before="106"/>
              <w:ind w:left="8"/>
              <w:rPr>
                <w:sz w:val="24"/>
              </w:rPr>
            </w:pPr>
            <w:r>
              <w:rPr>
                <w:spacing w:val="-5"/>
                <w:sz w:val="24"/>
              </w:rPr>
              <w:t>12</w:t>
            </w:r>
          </w:p>
        </w:tc>
        <w:tc>
          <w:tcPr>
            <w:tcW w:w="961" w:type="dxa"/>
            <w:tcBorders>
              <w:right w:val="single" w:sz="6" w:space="0" w:color="000000"/>
            </w:tcBorders>
          </w:tcPr>
          <w:p w:rsidR="00937705" w:rsidRPr="00937705" w:rsidRDefault="00937705" w:rsidP="00937705">
            <w:pPr>
              <w:pStyle w:val="TableParagraph"/>
              <w:spacing w:before="106"/>
              <w:ind w:left="8"/>
              <w:rPr>
                <w:spacing w:val="-5"/>
                <w:sz w:val="24"/>
              </w:rPr>
            </w:pPr>
            <w:r>
              <w:rPr>
                <w:spacing w:val="-5"/>
                <w:sz w:val="24"/>
              </w:rPr>
              <w:t>17</w:t>
            </w:r>
          </w:p>
        </w:tc>
      </w:tr>
      <w:tr w:rsidR="00937705">
        <w:trPr>
          <w:trHeight w:val="495"/>
        </w:trPr>
        <w:tc>
          <w:tcPr>
            <w:tcW w:w="535" w:type="dxa"/>
          </w:tcPr>
          <w:p w:rsidR="00937705" w:rsidRDefault="00937705" w:rsidP="00937705">
            <w:pPr>
              <w:pStyle w:val="TableParagraph"/>
              <w:spacing w:before="101"/>
              <w:ind w:left="110"/>
              <w:jc w:val="left"/>
              <w:rPr>
                <w:sz w:val="24"/>
              </w:rPr>
            </w:pPr>
            <w:r>
              <w:rPr>
                <w:spacing w:val="-10"/>
                <w:sz w:val="24"/>
              </w:rPr>
              <w:t>2</w:t>
            </w:r>
          </w:p>
        </w:tc>
        <w:tc>
          <w:tcPr>
            <w:tcW w:w="7519" w:type="dxa"/>
          </w:tcPr>
          <w:p w:rsidR="00937705" w:rsidRDefault="00937705" w:rsidP="00937705">
            <w:pPr>
              <w:pStyle w:val="TableParagraph"/>
              <w:spacing w:line="239"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p w:rsidR="00937705" w:rsidRDefault="00937705" w:rsidP="00937705">
            <w:pPr>
              <w:pStyle w:val="TableParagraph"/>
              <w:spacing w:line="236" w:lineRule="exact"/>
              <w:ind w:left="110"/>
              <w:jc w:val="left"/>
              <w:rPr>
                <w:sz w:val="24"/>
              </w:rPr>
            </w:pPr>
            <w:r>
              <w:rPr>
                <w:sz w:val="24"/>
              </w:rPr>
              <w:t>Облік</w:t>
            </w:r>
            <w:r>
              <w:rPr>
                <w:spacing w:val="-4"/>
                <w:sz w:val="24"/>
              </w:rPr>
              <w:t xml:space="preserve"> </w:t>
            </w:r>
            <w:r>
              <w:rPr>
                <w:sz w:val="24"/>
              </w:rPr>
              <w:t>законсервованих</w:t>
            </w:r>
            <w:r>
              <w:rPr>
                <w:spacing w:val="-2"/>
                <w:sz w:val="24"/>
              </w:rPr>
              <w:t xml:space="preserve"> </w:t>
            </w:r>
            <w:r>
              <w:rPr>
                <w:sz w:val="24"/>
              </w:rPr>
              <w:t>основних</w:t>
            </w:r>
            <w:r>
              <w:rPr>
                <w:spacing w:val="-2"/>
                <w:sz w:val="24"/>
              </w:rPr>
              <w:t xml:space="preserve"> засобів</w:t>
            </w:r>
          </w:p>
        </w:tc>
        <w:tc>
          <w:tcPr>
            <w:tcW w:w="991" w:type="dxa"/>
          </w:tcPr>
          <w:p w:rsidR="00937705" w:rsidRDefault="00937705" w:rsidP="00937705">
            <w:pPr>
              <w:pStyle w:val="TableParagraph"/>
              <w:spacing w:before="101"/>
              <w:ind w:left="8"/>
              <w:rPr>
                <w:sz w:val="24"/>
              </w:rPr>
            </w:pPr>
            <w:r>
              <w:rPr>
                <w:spacing w:val="-5"/>
                <w:sz w:val="24"/>
              </w:rPr>
              <w:t>21</w:t>
            </w:r>
          </w:p>
        </w:tc>
        <w:tc>
          <w:tcPr>
            <w:tcW w:w="961" w:type="dxa"/>
            <w:tcBorders>
              <w:right w:val="single" w:sz="6" w:space="0" w:color="000000"/>
            </w:tcBorders>
          </w:tcPr>
          <w:p w:rsidR="00937705" w:rsidRPr="00937705" w:rsidRDefault="00937705" w:rsidP="00937705">
            <w:pPr>
              <w:pStyle w:val="TableParagraph"/>
              <w:spacing w:before="106"/>
              <w:ind w:left="8"/>
              <w:rPr>
                <w:spacing w:val="-5"/>
                <w:sz w:val="24"/>
              </w:rPr>
            </w:pPr>
            <w:r>
              <w:rPr>
                <w:spacing w:val="-5"/>
                <w:sz w:val="24"/>
              </w:rPr>
              <w:t>48,5</w:t>
            </w:r>
          </w:p>
        </w:tc>
      </w:tr>
      <w:tr w:rsidR="00937705">
        <w:trPr>
          <w:trHeight w:val="495"/>
        </w:trPr>
        <w:tc>
          <w:tcPr>
            <w:tcW w:w="535" w:type="dxa"/>
          </w:tcPr>
          <w:p w:rsidR="00937705" w:rsidRDefault="00937705" w:rsidP="00937705">
            <w:pPr>
              <w:pStyle w:val="TableParagraph"/>
              <w:spacing w:before="100"/>
              <w:ind w:left="110"/>
              <w:jc w:val="left"/>
              <w:rPr>
                <w:sz w:val="24"/>
              </w:rPr>
            </w:pPr>
            <w:r>
              <w:rPr>
                <w:spacing w:val="-10"/>
                <w:sz w:val="24"/>
              </w:rPr>
              <w:t>3</w:t>
            </w:r>
          </w:p>
        </w:tc>
        <w:tc>
          <w:tcPr>
            <w:tcW w:w="7519" w:type="dxa"/>
          </w:tcPr>
          <w:p w:rsidR="00937705" w:rsidRDefault="00937705" w:rsidP="00937705">
            <w:pPr>
              <w:pStyle w:val="TableParagraph"/>
              <w:spacing w:line="244" w:lineRule="exact"/>
              <w:ind w:left="110" w:right="3334"/>
              <w:jc w:val="left"/>
              <w:rPr>
                <w:sz w:val="24"/>
              </w:rPr>
            </w:pPr>
            <w:r>
              <w:rPr>
                <w:sz w:val="24"/>
              </w:rPr>
              <w:t>Тема</w:t>
            </w:r>
            <w:r>
              <w:rPr>
                <w:spacing w:val="-11"/>
                <w:sz w:val="24"/>
              </w:rPr>
              <w:t xml:space="preserve"> </w:t>
            </w:r>
            <w:r>
              <w:rPr>
                <w:sz w:val="24"/>
              </w:rPr>
              <w:t>3.</w:t>
            </w:r>
            <w:r>
              <w:rPr>
                <w:spacing w:val="-10"/>
                <w:sz w:val="24"/>
              </w:rPr>
              <w:t xml:space="preserve"> </w:t>
            </w:r>
            <w:r>
              <w:rPr>
                <w:sz w:val="24"/>
              </w:rPr>
              <w:t>Облік</w:t>
            </w:r>
            <w:r>
              <w:rPr>
                <w:spacing w:val="-11"/>
                <w:sz w:val="24"/>
              </w:rPr>
              <w:t xml:space="preserve"> </w:t>
            </w:r>
            <w:r>
              <w:rPr>
                <w:sz w:val="24"/>
              </w:rPr>
              <w:t>нематеріальних</w:t>
            </w:r>
            <w:r>
              <w:rPr>
                <w:spacing w:val="-10"/>
                <w:sz w:val="24"/>
              </w:rPr>
              <w:t xml:space="preserve"> </w:t>
            </w:r>
            <w:r>
              <w:rPr>
                <w:sz w:val="24"/>
              </w:rPr>
              <w:t>активів Облік авторських прав</w:t>
            </w:r>
          </w:p>
        </w:tc>
        <w:tc>
          <w:tcPr>
            <w:tcW w:w="991" w:type="dxa"/>
          </w:tcPr>
          <w:p w:rsidR="00937705" w:rsidRDefault="00937705" w:rsidP="00937705">
            <w:pPr>
              <w:pStyle w:val="TableParagraph"/>
              <w:spacing w:before="100"/>
              <w:ind w:left="8"/>
              <w:rPr>
                <w:sz w:val="24"/>
              </w:rPr>
            </w:pPr>
            <w:r>
              <w:rPr>
                <w:spacing w:val="-5"/>
                <w:sz w:val="24"/>
              </w:rPr>
              <w:t>13</w:t>
            </w:r>
          </w:p>
        </w:tc>
        <w:tc>
          <w:tcPr>
            <w:tcW w:w="961" w:type="dxa"/>
            <w:tcBorders>
              <w:right w:val="single" w:sz="6" w:space="0" w:color="000000"/>
            </w:tcBorders>
          </w:tcPr>
          <w:p w:rsidR="00937705" w:rsidRPr="00937705" w:rsidRDefault="00937705" w:rsidP="00937705">
            <w:pPr>
              <w:pStyle w:val="TableParagraph"/>
              <w:spacing w:before="106"/>
              <w:ind w:left="8"/>
              <w:rPr>
                <w:spacing w:val="-5"/>
                <w:sz w:val="24"/>
              </w:rPr>
            </w:pPr>
            <w:r>
              <w:rPr>
                <w:spacing w:val="-5"/>
                <w:sz w:val="24"/>
              </w:rPr>
              <w:t>17</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13"/>
              <w:rPr>
                <w:b/>
                <w:sz w:val="24"/>
              </w:rPr>
            </w:pPr>
            <w:r>
              <w:rPr>
                <w:b/>
                <w:sz w:val="24"/>
              </w:rPr>
              <w:t>Змістовий</w:t>
            </w:r>
            <w:r>
              <w:rPr>
                <w:b/>
                <w:spacing w:val="-2"/>
                <w:sz w:val="24"/>
              </w:rPr>
              <w:t xml:space="preserve"> </w:t>
            </w:r>
            <w:r>
              <w:rPr>
                <w:b/>
                <w:sz w:val="24"/>
              </w:rPr>
              <w:t>модуль</w:t>
            </w:r>
            <w:r>
              <w:rPr>
                <w:b/>
                <w:spacing w:val="-5"/>
                <w:sz w:val="24"/>
              </w:rPr>
              <w:t xml:space="preserve"> </w:t>
            </w:r>
            <w:r>
              <w:rPr>
                <w:b/>
                <w:sz w:val="24"/>
              </w:rPr>
              <w:t>2.</w:t>
            </w:r>
            <w:r>
              <w:rPr>
                <w:b/>
                <w:spacing w:val="26"/>
                <w:sz w:val="24"/>
              </w:rPr>
              <w:t xml:space="preserve">  </w:t>
            </w:r>
            <w:r>
              <w:rPr>
                <w:b/>
                <w:sz w:val="24"/>
              </w:rPr>
              <w:t>Облік</w:t>
            </w:r>
            <w:r>
              <w:rPr>
                <w:b/>
                <w:spacing w:val="-1"/>
                <w:sz w:val="24"/>
              </w:rPr>
              <w:t xml:space="preserve"> </w:t>
            </w:r>
            <w:r>
              <w:rPr>
                <w:b/>
                <w:sz w:val="24"/>
              </w:rPr>
              <w:t>запасів</w:t>
            </w:r>
            <w:r>
              <w:rPr>
                <w:b/>
                <w:spacing w:val="-2"/>
                <w:sz w:val="24"/>
              </w:rPr>
              <w:t xml:space="preserve"> </w:t>
            </w:r>
            <w:r>
              <w:rPr>
                <w:b/>
                <w:sz w:val="24"/>
              </w:rPr>
              <w:t>та</w:t>
            </w:r>
            <w:r>
              <w:rPr>
                <w:b/>
                <w:spacing w:val="-3"/>
                <w:sz w:val="24"/>
              </w:rPr>
              <w:t xml:space="preserve"> </w:t>
            </w:r>
            <w:r>
              <w:rPr>
                <w:b/>
                <w:sz w:val="24"/>
              </w:rPr>
              <w:t>незавершеного</w:t>
            </w:r>
            <w:r>
              <w:rPr>
                <w:b/>
                <w:spacing w:val="-2"/>
                <w:sz w:val="24"/>
              </w:rPr>
              <w:t xml:space="preserve"> виробництва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4</w:t>
            </w:r>
          </w:p>
        </w:tc>
        <w:tc>
          <w:tcPr>
            <w:tcW w:w="7519" w:type="dxa"/>
          </w:tcPr>
          <w:p w:rsidR="0000054B" w:rsidRDefault="0000054B" w:rsidP="0000054B">
            <w:pPr>
              <w:pStyle w:val="TableParagraph"/>
              <w:spacing w:line="246" w:lineRule="exact"/>
              <w:ind w:left="110" w:right="3334"/>
              <w:jc w:val="left"/>
              <w:rPr>
                <w:sz w:val="24"/>
              </w:rPr>
            </w:pPr>
            <w:r>
              <w:rPr>
                <w:sz w:val="24"/>
              </w:rPr>
              <w:t>Тема</w:t>
            </w:r>
            <w:r>
              <w:rPr>
                <w:spacing w:val="-12"/>
                <w:sz w:val="24"/>
              </w:rPr>
              <w:t xml:space="preserve"> </w:t>
            </w:r>
            <w:r>
              <w:rPr>
                <w:sz w:val="24"/>
              </w:rPr>
              <w:t>4.</w:t>
            </w:r>
            <w:r>
              <w:rPr>
                <w:spacing w:val="-10"/>
                <w:sz w:val="24"/>
              </w:rPr>
              <w:t xml:space="preserve"> </w:t>
            </w:r>
            <w:r>
              <w:rPr>
                <w:sz w:val="24"/>
              </w:rPr>
              <w:t>Облік</w:t>
            </w:r>
            <w:r>
              <w:rPr>
                <w:spacing w:val="-12"/>
                <w:sz w:val="24"/>
              </w:rPr>
              <w:t xml:space="preserve"> </w:t>
            </w:r>
            <w:r>
              <w:rPr>
                <w:sz w:val="24"/>
              </w:rPr>
              <w:t>виробничих</w:t>
            </w:r>
            <w:r>
              <w:rPr>
                <w:spacing w:val="-10"/>
                <w:sz w:val="24"/>
              </w:rPr>
              <w:t xml:space="preserve"> </w:t>
            </w:r>
            <w:r>
              <w:rPr>
                <w:sz w:val="24"/>
              </w:rPr>
              <w:t>запасів Уцінка вартості запасів</w:t>
            </w:r>
          </w:p>
        </w:tc>
        <w:tc>
          <w:tcPr>
            <w:tcW w:w="991" w:type="dxa"/>
          </w:tcPr>
          <w:p w:rsidR="0000054B" w:rsidRDefault="0000054B" w:rsidP="0000054B">
            <w:pPr>
              <w:pStyle w:val="TableParagraph"/>
              <w:spacing w:before="101"/>
              <w:ind w:left="8"/>
              <w:rPr>
                <w:sz w:val="24"/>
              </w:rPr>
            </w:pPr>
            <w:r>
              <w:rPr>
                <w:spacing w:val="-5"/>
                <w:sz w:val="24"/>
              </w:rPr>
              <w:t>10</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18</w:t>
            </w:r>
          </w:p>
        </w:tc>
      </w:tr>
      <w:tr w:rsidR="0000054B">
        <w:trPr>
          <w:trHeight w:val="500"/>
        </w:trPr>
        <w:tc>
          <w:tcPr>
            <w:tcW w:w="535" w:type="dxa"/>
          </w:tcPr>
          <w:p w:rsidR="0000054B" w:rsidRDefault="0000054B" w:rsidP="0000054B">
            <w:pPr>
              <w:pStyle w:val="TableParagraph"/>
              <w:spacing w:before="106"/>
              <w:ind w:left="110"/>
              <w:jc w:val="left"/>
              <w:rPr>
                <w:sz w:val="24"/>
              </w:rPr>
            </w:pPr>
            <w:r>
              <w:rPr>
                <w:spacing w:val="-10"/>
                <w:sz w:val="24"/>
              </w:rPr>
              <w:t>5</w:t>
            </w:r>
          </w:p>
        </w:tc>
        <w:tc>
          <w:tcPr>
            <w:tcW w:w="7519" w:type="dxa"/>
          </w:tcPr>
          <w:p w:rsidR="0000054B" w:rsidRDefault="0000054B" w:rsidP="0000054B">
            <w:pPr>
              <w:pStyle w:val="TableParagraph"/>
              <w:spacing w:line="250" w:lineRule="exact"/>
              <w:ind w:left="110" w:right="2482"/>
              <w:jc w:val="left"/>
              <w:rPr>
                <w:sz w:val="24"/>
              </w:rPr>
            </w:pPr>
            <w:r>
              <w:rPr>
                <w:sz w:val="24"/>
              </w:rPr>
              <w:t>Тема 5. Облік готової продукції та товарів Облік</w:t>
            </w:r>
            <w:r>
              <w:rPr>
                <w:spacing w:val="-11"/>
                <w:sz w:val="24"/>
              </w:rPr>
              <w:t xml:space="preserve"> </w:t>
            </w:r>
            <w:r>
              <w:rPr>
                <w:sz w:val="24"/>
              </w:rPr>
              <w:t>повернення</w:t>
            </w:r>
            <w:r>
              <w:rPr>
                <w:spacing w:val="-9"/>
                <w:sz w:val="24"/>
              </w:rPr>
              <w:t xml:space="preserve"> </w:t>
            </w:r>
            <w:r>
              <w:rPr>
                <w:sz w:val="24"/>
              </w:rPr>
              <w:t>готової</w:t>
            </w:r>
            <w:r>
              <w:rPr>
                <w:spacing w:val="-11"/>
                <w:sz w:val="24"/>
              </w:rPr>
              <w:t xml:space="preserve"> </w:t>
            </w:r>
            <w:r>
              <w:rPr>
                <w:sz w:val="24"/>
              </w:rPr>
              <w:t>продукції</w:t>
            </w:r>
            <w:r>
              <w:rPr>
                <w:spacing w:val="-11"/>
                <w:sz w:val="24"/>
              </w:rPr>
              <w:t xml:space="preserve"> </w:t>
            </w:r>
            <w:r>
              <w:rPr>
                <w:sz w:val="24"/>
              </w:rPr>
              <w:t>покупцями</w:t>
            </w:r>
          </w:p>
        </w:tc>
        <w:tc>
          <w:tcPr>
            <w:tcW w:w="991" w:type="dxa"/>
          </w:tcPr>
          <w:p w:rsidR="0000054B" w:rsidRDefault="000C3BCE" w:rsidP="0000054B">
            <w:pPr>
              <w:pStyle w:val="TableParagraph"/>
              <w:spacing w:before="106"/>
              <w:ind w:left="8"/>
              <w:rPr>
                <w:sz w:val="24"/>
              </w:rPr>
            </w:pPr>
            <w:r>
              <w:rPr>
                <w:spacing w:val="-5"/>
                <w:sz w:val="24"/>
              </w:rPr>
              <w:t>11</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17</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6</w:t>
            </w:r>
          </w:p>
        </w:tc>
        <w:tc>
          <w:tcPr>
            <w:tcW w:w="7519" w:type="dxa"/>
          </w:tcPr>
          <w:p w:rsidR="0000054B" w:rsidRDefault="0000054B" w:rsidP="0000054B">
            <w:pPr>
              <w:pStyle w:val="TableParagraph"/>
              <w:spacing w:line="250" w:lineRule="exact"/>
              <w:ind w:left="110" w:right="3334"/>
              <w:jc w:val="left"/>
              <w:rPr>
                <w:sz w:val="24"/>
              </w:rPr>
            </w:pPr>
            <w:r>
              <w:rPr>
                <w:sz w:val="24"/>
              </w:rPr>
              <w:t>Тема</w:t>
            </w:r>
            <w:r>
              <w:rPr>
                <w:spacing w:val="-10"/>
                <w:sz w:val="24"/>
              </w:rPr>
              <w:t xml:space="preserve"> </w:t>
            </w:r>
            <w:r>
              <w:rPr>
                <w:sz w:val="24"/>
              </w:rPr>
              <w:t>6.</w:t>
            </w:r>
            <w:r>
              <w:rPr>
                <w:spacing w:val="-8"/>
                <w:sz w:val="24"/>
              </w:rPr>
              <w:t xml:space="preserve"> </w:t>
            </w:r>
            <w:r>
              <w:rPr>
                <w:sz w:val="24"/>
              </w:rPr>
              <w:t>Облік</w:t>
            </w:r>
            <w:r>
              <w:rPr>
                <w:spacing w:val="-10"/>
                <w:sz w:val="24"/>
              </w:rPr>
              <w:t xml:space="preserve"> </w:t>
            </w:r>
            <w:r>
              <w:rPr>
                <w:sz w:val="24"/>
              </w:rPr>
              <w:t>витрат</w:t>
            </w:r>
            <w:r>
              <w:rPr>
                <w:spacing w:val="-8"/>
                <w:sz w:val="24"/>
              </w:rPr>
              <w:t xml:space="preserve"> </w:t>
            </w:r>
            <w:r>
              <w:rPr>
                <w:sz w:val="24"/>
              </w:rPr>
              <w:t>виробництва Облік</w:t>
            </w:r>
            <w:r>
              <w:rPr>
                <w:spacing w:val="40"/>
                <w:sz w:val="24"/>
              </w:rPr>
              <w:t xml:space="preserve"> </w:t>
            </w:r>
            <w:r>
              <w:rPr>
                <w:sz w:val="24"/>
              </w:rPr>
              <w:t>відходів на виробництві</w:t>
            </w:r>
          </w:p>
        </w:tc>
        <w:tc>
          <w:tcPr>
            <w:tcW w:w="991" w:type="dxa"/>
          </w:tcPr>
          <w:p w:rsidR="0000054B" w:rsidRDefault="000C3BCE" w:rsidP="0000054B">
            <w:pPr>
              <w:pStyle w:val="TableParagraph"/>
              <w:spacing w:before="101"/>
              <w:ind w:left="8"/>
              <w:rPr>
                <w:sz w:val="24"/>
              </w:rPr>
            </w:pPr>
            <w:r>
              <w:rPr>
                <w:spacing w:val="-5"/>
                <w:sz w:val="24"/>
              </w:rPr>
              <w:t>13</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23</w:t>
            </w:r>
          </w:p>
        </w:tc>
      </w:tr>
      <w:tr w:rsidR="00A26309">
        <w:trPr>
          <w:trHeight w:val="245"/>
        </w:trPr>
        <w:tc>
          <w:tcPr>
            <w:tcW w:w="10006" w:type="dxa"/>
            <w:gridSpan w:val="4"/>
            <w:tcBorders>
              <w:right w:val="single" w:sz="6" w:space="0" w:color="000000"/>
            </w:tcBorders>
          </w:tcPr>
          <w:p w:rsidR="00A26309" w:rsidRDefault="003C095F">
            <w:pPr>
              <w:pStyle w:val="TableParagraph"/>
              <w:tabs>
                <w:tab w:val="left" w:pos="2451"/>
              </w:tabs>
              <w:spacing w:line="225" w:lineRule="exact"/>
              <w:ind w:left="17"/>
              <w:rPr>
                <w:b/>
                <w:sz w:val="24"/>
              </w:rPr>
            </w:pPr>
            <w:r>
              <w:rPr>
                <w:b/>
                <w:sz w:val="24"/>
              </w:rPr>
              <w:t>Змістовий</w:t>
            </w:r>
            <w:r>
              <w:rPr>
                <w:b/>
                <w:spacing w:val="-3"/>
                <w:sz w:val="24"/>
              </w:rPr>
              <w:t xml:space="preserve"> </w:t>
            </w:r>
            <w:r>
              <w:rPr>
                <w:b/>
                <w:sz w:val="24"/>
              </w:rPr>
              <w:t>модуль</w:t>
            </w:r>
            <w:r>
              <w:rPr>
                <w:b/>
                <w:spacing w:val="-4"/>
                <w:sz w:val="24"/>
              </w:rPr>
              <w:t xml:space="preserve"> </w:t>
            </w:r>
            <w:r>
              <w:rPr>
                <w:b/>
                <w:spacing w:val="-5"/>
                <w:sz w:val="24"/>
              </w:rPr>
              <w:t>3.</w:t>
            </w:r>
            <w:r>
              <w:rPr>
                <w:b/>
                <w:sz w:val="24"/>
              </w:rPr>
              <w:tab/>
              <w:t>Облік</w:t>
            </w:r>
            <w:r>
              <w:rPr>
                <w:b/>
                <w:spacing w:val="-4"/>
                <w:sz w:val="24"/>
              </w:rPr>
              <w:t xml:space="preserve"> </w:t>
            </w:r>
            <w:r>
              <w:rPr>
                <w:b/>
                <w:sz w:val="24"/>
              </w:rPr>
              <w:t>коштів</w:t>
            </w:r>
            <w:r>
              <w:rPr>
                <w:b/>
                <w:spacing w:val="-3"/>
                <w:sz w:val="24"/>
              </w:rPr>
              <w:t xml:space="preserve"> </w:t>
            </w:r>
            <w:r>
              <w:rPr>
                <w:b/>
                <w:sz w:val="24"/>
              </w:rPr>
              <w:t>та розрахунків</w:t>
            </w:r>
            <w:r>
              <w:rPr>
                <w:b/>
                <w:spacing w:val="-2"/>
                <w:sz w:val="24"/>
              </w:rPr>
              <w:t xml:space="preserve"> підприємства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7</w:t>
            </w:r>
          </w:p>
        </w:tc>
        <w:tc>
          <w:tcPr>
            <w:tcW w:w="7519" w:type="dxa"/>
          </w:tcPr>
          <w:p w:rsidR="0000054B" w:rsidRDefault="0000054B" w:rsidP="0000054B">
            <w:pPr>
              <w:pStyle w:val="TableParagraph"/>
              <w:spacing w:line="250" w:lineRule="exact"/>
              <w:ind w:left="110" w:right="4030"/>
              <w:jc w:val="left"/>
              <w:rPr>
                <w:sz w:val="24"/>
              </w:rPr>
            </w:pPr>
            <w:r>
              <w:rPr>
                <w:sz w:val="24"/>
              </w:rPr>
              <w:t>Тема 7. Облік грошових коштів Облік</w:t>
            </w:r>
            <w:r>
              <w:rPr>
                <w:spacing w:val="-13"/>
                <w:sz w:val="24"/>
              </w:rPr>
              <w:t xml:space="preserve"> </w:t>
            </w:r>
            <w:r>
              <w:rPr>
                <w:sz w:val="24"/>
              </w:rPr>
              <w:t>коштів</w:t>
            </w:r>
            <w:r>
              <w:rPr>
                <w:spacing w:val="-11"/>
                <w:sz w:val="24"/>
              </w:rPr>
              <w:t xml:space="preserve"> </w:t>
            </w:r>
            <w:r>
              <w:rPr>
                <w:sz w:val="24"/>
              </w:rPr>
              <w:t>в</w:t>
            </w:r>
            <w:r>
              <w:rPr>
                <w:spacing w:val="-11"/>
                <w:sz w:val="24"/>
              </w:rPr>
              <w:t xml:space="preserve"> </w:t>
            </w:r>
            <w:r>
              <w:rPr>
                <w:sz w:val="24"/>
              </w:rPr>
              <w:t>іноземній</w:t>
            </w:r>
            <w:r>
              <w:rPr>
                <w:spacing w:val="-11"/>
                <w:sz w:val="24"/>
              </w:rPr>
              <w:t xml:space="preserve"> </w:t>
            </w:r>
            <w:r>
              <w:rPr>
                <w:sz w:val="24"/>
              </w:rPr>
              <w:t>валюті</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29</w:t>
            </w:r>
          </w:p>
        </w:tc>
      </w:tr>
      <w:tr w:rsidR="0000054B">
        <w:trPr>
          <w:trHeight w:val="490"/>
        </w:trPr>
        <w:tc>
          <w:tcPr>
            <w:tcW w:w="535" w:type="dxa"/>
          </w:tcPr>
          <w:p w:rsidR="0000054B" w:rsidRDefault="0000054B" w:rsidP="0000054B">
            <w:pPr>
              <w:pStyle w:val="TableParagraph"/>
              <w:spacing w:before="101"/>
              <w:ind w:left="110"/>
              <w:jc w:val="left"/>
              <w:rPr>
                <w:sz w:val="24"/>
              </w:rPr>
            </w:pPr>
            <w:r>
              <w:rPr>
                <w:spacing w:val="-10"/>
                <w:sz w:val="24"/>
              </w:rPr>
              <w:t>8</w:t>
            </w:r>
          </w:p>
        </w:tc>
        <w:tc>
          <w:tcPr>
            <w:tcW w:w="7519" w:type="dxa"/>
          </w:tcPr>
          <w:p w:rsidR="0000054B" w:rsidRDefault="0000054B" w:rsidP="0000054B">
            <w:pPr>
              <w:pStyle w:val="TableParagraph"/>
              <w:spacing w:line="246" w:lineRule="exact"/>
              <w:ind w:left="110" w:right="2526"/>
              <w:jc w:val="left"/>
              <w:rPr>
                <w:sz w:val="24"/>
              </w:rPr>
            </w:pPr>
            <w:r>
              <w:rPr>
                <w:sz w:val="24"/>
              </w:rPr>
              <w:t>Тема</w:t>
            </w:r>
            <w:r>
              <w:rPr>
                <w:spacing w:val="-12"/>
                <w:sz w:val="24"/>
              </w:rPr>
              <w:t xml:space="preserve"> </w:t>
            </w:r>
            <w:r>
              <w:rPr>
                <w:sz w:val="24"/>
              </w:rPr>
              <w:t>8.</w:t>
            </w:r>
            <w:r>
              <w:rPr>
                <w:spacing w:val="-10"/>
                <w:sz w:val="24"/>
              </w:rPr>
              <w:t xml:space="preserve"> </w:t>
            </w:r>
            <w:r>
              <w:rPr>
                <w:sz w:val="24"/>
              </w:rPr>
              <w:t>Облік</w:t>
            </w:r>
            <w:r>
              <w:rPr>
                <w:spacing w:val="-12"/>
                <w:sz w:val="24"/>
              </w:rPr>
              <w:t xml:space="preserve"> </w:t>
            </w:r>
            <w:r>
              <w:rPr>
                <w:sz w:val="24"/>
              </w:rPr>
              <w:t>дебіторської</w:t>
            </w:r>
            <w:r>
              <w:rPr>
                <w:spacing w:val="-12"/>
                <w:sz w:val="24"/>
              </w:rPr>
              <w:t xml:space="preserve"> </w:t>
            </w:r>
            <w:r>
              <w:rPr>
                <w:sz w:val="24"/>
              </w:rPr>
              <w:t xml:space="preserve">заборгованості Облік </w:t>
            </w:r>
            <w:proofErr w:type="spellStart"/>
            <w:r>
              <w:rPr>
                <w:sz w:val="24"/>
              </w:rPr>
              <w:t>відряджень</w:t>
            </w:r>
            <w:proofErr w:type="spellEnd"/>
            <w:r>
              <w:rPr>
                <w:sz w:val="24"/>
              </w:rPr>
              <w:t xml:space="preserve"> за кордон</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28,5</w:t>
            </w:r>
          </w:p>
        </w:tc>
      </w:tr>
      <w:tr w:rsidR="0000054B">
        <w:trPr>
          <w:trHeight w:val="248"/>
        </w:trPr>
        <w:tc>
          <w:tcPr>
            <w:tcW w:w="8054" w:type="dxa"/>
            <w:gridSpan w:val="2"/>
          </w:tcPr>
          <w:p w:rsidR="0000054B" w:rsidRDefault="0000054B" w:rsidP="0000054B">
            <w:pPr>
              <w:pStyle w:val="TableParagraph"/>
              <w:spacing w:line="228"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0C3BCE" w:rsidP="0000054B">
            <w:pPr>
              <w:pStyle w:val="TableParagraph"/>
              <w:spacing w:line="228" w:lineRule="exact"/>
              <w:ind w:left="8"/>
              <w:rPr>
                <w:b/>
                <w:sz w:val="24"/>
              </w:rPr>
            </w:pPr>
            <w:r>
              <w:rPr>
                <w:b/>
                <w:spacing w:val="-5"/>
                <w:sz w:val="24"/>
              </w:rPr>
              <w:t>114</w:t>
            </w:r>
          </w:p>
        </w:tc>
        <w:tc>
          <w:tcPr>
            <w:tcW w:w="961" w:type="dxa"/>
            <w:tcBorders>
              <w:right w:val="single" w:sz="6" w:space="0" w:color="000000"/>
            </w:tcBorders>
          </w:tcPr>
          <w:p w:rsidR="0000054B" w:rsidRPr="00937705" w:rsidRDefault="00937705" w:rsidP="0000054B">
            <w:pPr>
              <w:pStyle w:val="TableParagraph"/>
              <w:spacing w:line="228" w:lineRule="exact"/>
              <w:ind w:left="10" w:right="1"/>
              <w:rPr>
                <w:b/>
                <w:sz w:val="24"/>
              </w:rPr>
            </w:pPr>
            <w:r>
              <w:rPr>
                <w:b/>
                <w:spacing w:val="-5"/>
                <w:sz w:val="24"/>
              </w:rPr>
              <w:t>198</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2</w:t>
            </w:r>
          </w:p>
        </w:tc>
      </w:tr>
      <w:tr w:rsidR="00A26309">
        <w:trPr>
          <w:trHeight w:val="495"/>
        </w:trPr>
        <w:tc>
          <w:tcPr>
            <w:tcW w:w="10006" w:type="dxa"/>
            <w:gridSpan w:val="4"/>
            <w:tcBorders>
              <w:right w:val="single" w:sz="6" w:space="0" w:color="000000"/>
            </w:tcBorders>
          </w:tcPr>
          <w:p w:rsidR="00A26309" w:rsidRDefault="003C095F">
            <w:pPr>
              <w:pStyle w:val="TableParagraph"/>
              <w:spacing w:line="239" w:lineRule="exact"/>
              <w:ind w:left="8"/>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4.</w:t>
            </w:r>
            <w:r>
              <w:rPr>
                <w:b/>
                <w:spacing w:val="-3"/>
                <w:sz w:val="24"/>
              </w:rPr>
              <w:t xml:space="preserve"> </w:t>
            </w:r>
            <w:r>
              <w:rPr>
                <w:b/>
                <w:sz w:val="24"/>
              </w:rPr>
              <w:t>Облік</w:t>
            </w:r>
            <w:r>
              <w:rPr>
                <w:b/>
                <w:spacing w:val="2"/>
                <w:sz w:val="24"/>
              </w:rPr>
              <w:t xml:space="preserve"> </w:t>
            </w:r>
            <w:r>
              <w:rPr>
                <w:b/>
                <w:sz w:val="24"/>
              </w:rPr>
              <w:t>зобов’язань</w:t>
            </w:r>
            <w:r>
              <w:rPr>
                <w:b/>
                <w:spacing w:val="-4"/>
                <w:sz w:val="24"/>
              </w:rPr>
              <w:t xml:space="preserve"> </w:t>
            </w:r>
            <w:r>
              <w:rPr>
                <w:b/>
                <w:sz w:val="24"/>
              </w:rPr>
              <w:t>та</w:t>
            </w:r>
            <w:r>
              <w:rPr>
                <w:b/>
                <w:spacing w:val="-2"/>
                <w:sz w:val="24"/>
              </w:rPr>
              <w:t xml:space="preserve"> </w:t>
            </w:r>
            <w:r>
              <w:rPr>
                <w:b/>
                <w:sz w:val="24"/>
              </w:rPr>
              <w:t>власного</w:t>
            </w:r>
            <w:r>
              <w:rPr>
                <w:b/>
                <w:spacing w:val="-2"/>
                <w:sz w:val="24"/>
              </w:rPr>
              <w:t xml:space="preserve"> </w:t>
            </w:r>
            <w:r>
              <w:rPr>
                <w:b/>
                <w:sz w:val="24"/>
              </w:rPr>
              <w:t>капіталу</w:t>
            </w:r>
            <w:r>
              <w:rPr>
                <w:b/>
                <w:spacing w:val="-6"/>
                <w:sz w:val="24"/>
              </w:rPr>
              <w:t xml:space="preserve"> </w:t>
            </w:r>
            <w:r>
              <w:rPr>
                <w:b/>
                <w:sz w:val="24"/>
              </w:rPr>
              <w:t>підприємства,</w:t>
            </w:r>
            <w:r>
              <w:rPr>
                <w:b/>
                <w:spacing w:val="-2"/>
                <w:sz w:val="24"/>
              </w:rPr>
              <w:t xml:space="preserve"> фінансових</w:t>
            </w:r>
          </w:p>
          <w:p w:rsidR="00A26309" w:rsidRDefault="0000054B">
            <w:pPr>
              <w:pStyle w:val="TableParagraph"/>
              <w:spacing w:line="236" w:lineRule="exact"/>
              <w:ind w:left="18"/>
              <w:rPr>
                <w:b/>
                <w:sz w:val="24"/>
              </w:rPr>
            </w:pPr>
            <w:r>
              <w:rPr>
                <w:b/>
                <w:spacing w:val="-2"/>
                <w:sz w:val="24"/>
              </w:rPr>
              <w:t>І</w:t>
            </w:r>
            <w:r w:rsidR="003C095F">
              <w:rPr>
                <w:b/>
                <w:spacing w:val="-2"/>
                <w:sz w:val="24"/>
              </w:rPr>
              <w:t>нвестицій</w:t>
            </w:r>
          </w:p>
        </w:tc>
      </w:tr>
      <w:tr w:rsidR="00937705">
        <w:trPr>
          <w:trHeight w:val="495"/>
        </w:trPr>
        <w:tc>
          <w:tcPr>
            <w:tcW w:w="535" w:type="dxa"/>
          </w:tcPr>
          <w:p w:rsidR="00937705" w:rsidRDefault="00937705" w:rsidP="00937705">
            <w:pPr>
              <w:pStyle w:val="TableParagraph"/>
              <w:spacing w:line="257" w:lineRule="exact"/>
              <w:ind w:left="110"/>
              <w:jc w:val="left"/>
              <w:rPr>
                <w:sz w:val="24"/>
              </w:rPr>
            </w:pPr>
            <w:r>
              <w:rPr>
                <w:spacing w:val="-10"/>
                <w:sz w:val="24"/>
              </w:rPr>
              <w:t>9</w:t>
            </w:r>
          </w:p>
        </w:tc>
        <w:tc>
          <w:tcPr>
            <w:tcW w:w="7519" w:type="dxa"/>
          </w:tcPr>
          <w:p w:rsidR="00937705" w:rsidRDefault="00937705" w:rsidP="00937705">
            <w:pPr>
              <w:pStyle w:val="TableParagraph"/>
              <w:spacing w:line="246" w:lineRule="exact"/>
              <w:ind w:left="110" w:right="4030"/>
              <w:jc w:val="left"/>
              <w:rPr>
                <w:sz w:val="24"/>
              </w:rPr>
            </w:pPr>
            <w:r>
              <w:rPr>
                <w:sz w:val="24"/>
              </w:rPr>
              <w:t>Тема</w:t>
            </w:r>
            <w:r>
              <w:rPr>
                <w:spacing w:val="-12"/>
                <w:sz w:val="24"/>
              </w:rPr>
              <w:t xml:space="preserve"> </w:t>
            </w:r>
            <w:r>
              <w:rPr>
                <w:sz w:val="24"/>
              </w:rPr>
              <w:t>9.</w:t>
            </w:r>
            <w:r>
              <w:rPr>
                <w:spacing w:val="-10"/>
                <w:sz w:val="24"/>
              </w:rPr>
              <w:t xml:space="preserve"> </w:t>
            </w:r>
            <w:r>
              <w:rPr>
                <w:sz w:val="24"/>
              </w:rPr>
              <w:t>Облік</w:t>
            </w:r>
            <w:r>
              <w:rPr>
                <w:spacing w:val="-12"/>
                <w:sz w:val="24"/>
              </w:rPr>
              <w:t xml:space="preserve"> </w:t>
            </w:r>
            <w:r>
              <w:rPr>
                <w:sz w:val="24"/>
              </w:rPr>
              <w:t>власного</w:t>
            </w:r>
            <w:r>
              <w:rPr>
                <w:spacing w:val="-10"/>
                <w:sz w:val="24"/>
              </w:rPr>
              <w:t xml:space="preserve"> </w:t>
            </w:r>
            <w:r>
              <w:rPr>
                <w:sz w:val="24"/>
              </w:rPr>
              <w:t>капіталу Облік пайового капіталу</w:t>
            </w:r>
          </w:p>
        </w:tc>
        <w:tc>
          <w:tcPr>
            <w:tcW w:w="991" w:type="dxa"/>
          </w:tcPr>
          <w:p w:rsidR="00937705" w:rsidRDefault="00937705" w:rsidP="00937705">
            <w:pPr>
              <w:pStyle w:val="TableParagraph"/>
              <w:spacing w:before="106"/>
              <w:ind w:left="8"/>
              <w:rPr>
                <w:sz w:val="24"/>
              </w:rPr>
            </w:pPr>
            <w:r>
              <w:rPr>
                <w:spacing w:val="-10"/>
                <w:sz w:val="24"/>
              </w:rPr>
              <w:t>8</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28</w:t>
            </w:r>
          </w:p>
        </w:tc>
      </w:tr>
      <w:tr w:rsidR="00937705">
        <w:trPr>
          <w:trHeight w:val="500"/>
        </w:trPr>
        <w:tc>
          <w:tcPr>
            <w:tcW w:w="535" w:type="dxa"/>
          </w:tcPr>
          <w:p w:rsidR="00937705" w:rsidRDefault="00937705" w:rsidP="00937705">
            <w:pPr>
              <w:pStyle w:val="TableParagraph"/>
              <w:spacing w:line="257" w:lineRule="exact"/>
              <w:ind w:left="110"/>
              <w:jc w:val="left"/>
              <w:rPr>
                <w:sz w:val="24"/>
              </w:rPr>
            </w:pPr>
            <w:r>
              <w:rPr>
                <w:spacing w:val="-5"/>
                <w:sz w:val="24"/>
              </w:rPr>
              <w:t>10</w:t>
            </w:r>
          </w:p>
        </w:tc>
        <w:tc>
          <w:tcPr>
            <w:tcW w:w="7519" w:type="dxa"/>
          </w:tcPr>
          <w:p w:rsidR="00937705" w:rsidRDefault="00937705" w:rsidP="00937705">
            <w:pPr>
              <w:pStyle w:val="TableParagraph"/>
              <w:spacing w:line="250" w:lineRule="exact"/>
              <w:ind w:left="110" w:right="4030"/>
              <w:jc w:val="left"/>
              <w:rPr>
                <w:sz w:val="24"/>
              </w:rPr>
            </w:pPr>
            <w:r>
              <w:rPr>
                <w:sz w:val="24"/>
              </w:rPr>
              <w:t>Тема 10. Облік зобов’язань Облік</w:t>
            </w:r>
            <w:r>
              <w:rPr>
                <w:spacing w:val="-15"/>
                <w:sz w:val="24"/>
              </w:rPr>
              <w:t xml:space="preserve"> </w:t>
            </w:r>
            <w:r>
              <w:rPr>
                <w:sz w:val="24"/>
              </w:rPr>
              <w:t>операцій</w:t>
            </w:r>
            <w:r>
              <w:rPr>
                <w:spacing w:val="-15"/>
                <w:sz w:val="24"/>
              </w:rPr>
              <w:t xml:space="preserve"> </w:t>
            </w:r>
            <w:r>
              <w:rPr>
                <w:sz w:val="24"/>
              </w:rPr>
              <w:t>з</w:t>
            </w:r>
            <w:r>
              <w:rPr>
                <w:spacing w:val="-15"/>
                <w:sz w:val="24"/>
              </w:rPr>
              <w:t xml:space="preserve"> </w:t>
            </w:r>
            <w:r>
              <w:rPr>
                <w:sz w:val="24"/>
              </w:rPr>
              <w:t>овердрафту</w:t>
            </w:r>
          </w:p>
        </w:tc>
        <w:tc>
          <w:tcPr>
            <w:tcW w:w="991" w:type="dxa"/>
          </w:tcPr>
          <w:p w:rsidR="00937705" w:rsidRDefault="00937705" w:rsidP="00937705">
            <w:pPr>
              <w:pStyle w:val="TableParagraph"/>
              <w:spacing w:before="106"/>
              <w:ind w:left="8"/>
              <w:rPr>
                <w:sz w:val="24"/>
              </w:rPr>
            </w:pPr>
            <w:r>
              <w:rPr>
                <w:spacing w:val="-10"/>
                <w:sz w:val="24"/>
              </w:rPr>
              <w:t>2</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16</w:t>
            </w:r>
          </w:p>
        </w:tc>
      </w:tr>
      <w:tr w:rsidR="00937705">
        <w:trPr>
          <w:trHeight w:val="745"/>
        </w:trPr>
        <w:tc>
          <w:tcPr>
            <w:tcW w:w="535" w:type="dxa"/>
          </w:tcPr>
          <w:p w:rsidR="00937705" w:rsidRDefault="00937705" w:rsidP="00937705">
            <w:pPr>
              <w:pStyle w:val="TableParagraph"/>
              <w:spacing w:line="252" w:lineRule="exact"/>
              <w:ind w:left="110"/>
              <w:jc w:val="left"/>
              <w:rPr>
                <w:sz w:val="24"/>
              </w:rPr>
            </w:pPr>
            <w:r>
              <w:rPr>
                <w:spacing w:val="-5"/>
                <w:sz w:val="24"/>
              </w:rPr>
              <w:t>11</w:t>
            </w:r>
          </w:p>
        </w:tc>
        <w:tc>
          <w:tcPr>
            <w:tcW w:w="7519" w:type="dxa"/>
          </w:tcPr>
          <w:p w:rsidR="00937705" w:rsidRDefault="00937705" w:rsidP="00937705">
            <w:pPr>
              <w:pStyle w:val="TableParagraph"/>
              <w:spacing w:line="218" w:lineRule="auto"/>
              <w:ind w:left="110"/>
              <w:jc w:val="left"/>
              <w:rPr>
                <w:sz w:val="24"/>
              </w:rPr>
            </w:pPr>
            <w:r>
              <w:rPr>
                <w:sz w:val="24"/>
              </w:rPr>
              <w:t>Тема</w:t>
            </w:r>
            <w:r>
              <w:rPr>
                <w:spacing w:val="-6"/>
                <w:sz w:val="24"/>
              </w:rPr>
              <w:t xml:space="preserve"> </w:t>
            </w:r>
            <w:r>
              <w:rPr>
                <w:sz w:val="24"/>
              </w:rPr>
              <w:t>11.</w:t>
            </w:r>
            <w:r>
              <w:rPr>
                <w:spacing w:val="-4"/>
                <w:sz w:val="24"/>
              </w:rPr>
              <w:t xml:space="preserve"> </w:t>
            </w:r>
            <w:r>
              <w:rPr>
                <w:sz w:val="24"/>
              </w:rPr>
              <w:t>Облік</w:t>
            </w:r>
            <w:r>
              <w:rPr>
                <w:spacing w:val="-6"/>
                <w:sz w:val="24"/>
              </w:rPr>
              <w:t xml:space="preserve"> </w:t>
            </w:r>
            <w:r>
              <w:rPr>
                <w:sz w:val="24"/>
              </w:rPr>
              <w:t>розрахунків</w:t>
            </w:r>
            <w:r>
              <w:rPr>
                <w:spacing w:val="-3"/>
                <w:sz w:val="24"/>
              </w:rPr>
              <w:t xml:space="preserve"> </w:t>
            </w:r>
            <w:r>
              <w:rPr>
                <w:sz w:val="24"/>
              </w:rPr>
              <w:t>з</w:t>
            </w:r>
            <w:r>
              <w:rPr>
                <w:spacing w:val="-4"/>
                <w:sz w:val="24"/>
              </w:rPr>
              <w:t xml:space="preserve"> </w:t>
            </w:r>
            <w:r>
              <w:rPr>
                <w:sz w:val="24"/>
              </w:rPr>
              <w:t>бюджетом</w:t>
            </w:r>
            <w:r>
              <w:rPr>
                <w:spacing w:val="-6"/>
                <w:sz w:val="24"/>
              </w:rPr>
              <w:t xml:space="preserve"> </w:t>
            </w:r>
            <w:r>
              <w:rPr>
                <w:sz w:val="24"/>
              </w:rPr>
              <w:t>з</w:t>
            </w:r>
            <w:r>
              <w:rPr>
                <w:spacing w:val="-1"/>
                <w:sz w:val="24"/>
              </w:rPr>
              <w:t xml:space="preserve"> </w:t>
            </w:r>
            <w:r>
              <w:rPr>
                <w:sz w:val="24"/>
              </w:rPr>
              <w:t>податків</w:t>
            </w:r>
            <w:r>
              <w:rPr>
                <w:spacing w:val="-3"/>
                <w:sz w:val="24"/>
              </w:rPr>
              <w:t xml:space="preserve"> </w:t>
            </w:r>
            <w:r>
              <w:rPr>
                <w:sz w:val="24"/>
              </w:rPr>
              <w:t>та</w:t>
            </w:r>
            <w:r>
              <w:rPr>
                <w:spacing w:val="-6"/>
                <w:sz w:val="24"/>
              </w:rPr>
              <w:t xml:space="preserve"> </w:t>
            </w:r>
            <w:r>
              <w:rPr>
                <w:sz w:val="24"/>
              </w:rPr>
              <w:t xml:space="preserve">обов’язкових </w:t>
            </w:r>
            <w:r>
              <w:rPr>
                <w:spacing w:val="-2"/>
                <w:sz w:val="24"/>
              </w:rPr>
              <w:t>платежів</w:t>
            </w:r>
          </w:p>
          <w:p w:rsidR="00937705" w:rsidRDefault="00937705" w:rsidP="00937705">
            <w:pPr>
              <w:pStyle w:val="TableParagraph"/>
              <w:spacing w:line="227" w:lineRule="exact"/>
              <w:ind w:left="110"/>
              <w:jc w:val="left"/>
              <w:rPr>
                <w:sz w:val="24"/>
              </w:rPr>
            </w:pPr>
            <w:r>
              <w:rPr>
                <w:sz w:val="24"/>
              </w:rPr>
              <w:t>Облік</w:t>
            </w:r>
            <w:r>
              <w:rPr>
                <w:spacing w:val="-8"/>
                <w:sz w:val="24"/>
              </w:rPr>
              <w:t xml:space="preserve"> </w:t>
            </w:r>
            <w:r>
              <w:rPr>
                <w:sz w:val="24"/>
              </w:rPr>
              <w:t>розрахунків</w:t>
            </w:r>
            <w:r>
              <w:rPr>
                <w:spacing w:val="-3"/>
                <w:sz w:val="24"/>
              </w:rPr>
              <w:t xml:space="preserve"> </w:t>
            </w:r>
            <w:r>
              <w:rPr>
                <w:sz w:val="24"/>
              </w:rPr>
              <w:t>за</w:t>
            </w:r>
            <w:r>
              <w:rPr>
                <w:spacing w:val="-5"/>
                <w:sz w:val="24"/>
              </w:rPr>
              <w:t xml:space="preserve"> </w:t>
            </w:r>
            <w:r>
              <w:rPr>
                <w:sz w:val="24"/>
              </w:rPr>
              <w:t>військовим</w:t>
            </w:r>
            <w:r>
              <w:rPr>
                <w:spacing w:val="-5"/>
                <w:sz w:val="24"/>
              </w:rPr>
              <w:t xml:space="preserve"> </w:t>
            </w:r>
            <w:r>
              <w:rPr>
                <w:spacing w:val="-2"/>
                <w:sz w:val="24"/>
              </w:rPr>
              <w:t>збором</w:t>
            </w:r>
          </w:p>
        </w:tc>
        <w:tc>
          <w:tcPr>
            <w:tcW w:w="991" w:type="dxa"/>
          </w:tcPr>
          <w:p w:rsidR="00937705" w:rsidRDefault="00937705" w:rsidP="00937705">
            <w:pPr>
              <w:pStyle w:val="TableParagraph"/>
              <w:spacing w:before="226"/>
              <w:ind w:left="8"/>
              <w:rPr>
                <w:sz w:val="24"/>
              </w:rPr>
            </w:pPr>
            <w:r>
              <w:rPr>
                <w:spacing w:val="-10"/>
                <w:sz w:val="24"/>
              </w:rPr>
              <w:t>10</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16</w:t>
            </w:r>
          </w:p>
        </w:tc>
      </w:tr>
      <w:tr w:rsidR="00937705">
        <w:trPr>
          <w:trHeight w:val="494"/>
        </w:trPr>
        <w:tc>
          <w:tcPr>
            <w:tcW w:w="535" w:type="dxa"/>
          </w:tcPr>
          <w:p w:rsidR="00937705" w:rsidRDefault="00937705" w:rsidP="00937705">
            <w:pPr>
              <w:pStyle w:val="TableParagraph"/>
              <w:spacing w:line="252" w:lineRule="exact"/>
              <w:ind w:left="110"/>
              <w:jc w:val="left"/>
              <w:rPr>
                <w:sz w:val="24"/>
              </w:rPr>
            </w:pPr>
            <w:r>
              <w:rPr>
                <w:spacing w:val="-5"/>
                <w:sz w:val="24"/>
              </w:rPr>
              <w:t>12</w:t>
            </w:r>
          </w:p>
        </w:tc>
        <w:tc>
          <w:tcPr>
            <w:tcW w:w="7519" w:type="dxa"/>
          </w:tcPr>
          <w:p w:rsidR="00937705" w:rsidRDefault="00937705" w:rsidP="00937705">
            <w:pPr>
              <w:pStyle w:val="TableParagraph"/>
              <w:spacing w:line="250" w:lineRule="exact"/>
              <w:ind w:left="110" w:right="3334"/>
              <w:jc w:val="left"/>
              <w:rPr>
                <w:sz w:val="24"/>
              </w:rPr>
            </w:pPr>
            <w:r>
              <w:rPr>
                <w:sz w:val="24"/>
              </w:rPr>
              <w:t>Тема</w:t>
            </w:r>
            <w:r>
              <w:rPr>
                <w:spacing w:val="-12"/>
                <w:sz w:val="24"/>
              </w:rPr>
              <w:t xml:space="preserve"> </w:t>
            </w:r>
            <w:r>
              <w:rPr>
                <w:sz w:val="24"/>
              </w:rPr>
              <w:t>12.</w:t>
            </w:r>
            <w:r>
              <w:rPr>
                <w:spacing w:val="-11"/>
                <w:sz w:val="24"/>
              </w:rPr>
              <w:t xml:space="preserve"> </w:t>
            </w:r>
            <w:r>
              <w:rPr>
                <w:sz w:val="24"/>
              </w:rPr>
              <w:t>Облік</w:t>
            </w:r>
            <w:r>
              <w:rPr>
                <w:spacing w:val="-12"/>
                <w:sz w:val="24"/>
              </w:rPr>
              <w:t xml:space="preserve"> </w:t>
            </w:r>
            <w:r>
              <w:rPr>
                <w:sz w:val="24"/>
              </w:rPr>
              <w:t>фінансових</w:t>
            </w:r>
            <w:r>
              <w:rPr>
                <w:spacing w:val="-11"/>
                <w:sz w:val="24"/>
              </w:rPr>
              <w:t xml:space="preserve"> </w:t>
            </w:r>
            <w:r>
              <w:rPr>
                <w:sz w:val="24"/>
              </w:rPr>
              <w:t>інвестицій Облік облігацій</w:t>
            </w:r>
          </w:p>
        </w:tc>
        <w:tc>
          <w:tcPr>
            <w:tcW w:w="991" w:type="dxa"/>
          </w:tcPr>
          <w:p w:rsidR="00937705" w:rsidRDefault="00937705" w:rsidP="00937705">
            <w:pPr>
              <w:pStyle w:val="TableParagraph"/>
              <w:spacing w:before="101"/>
              <w:ind w:left="8"/>
              <w:rPr>
                <w:sz w:val="24"/>
              </w:rPr>
            </w:pPr>
            <w:r>
              <w:rPr>
                <w:spacing w:val="-10"/>
                <w:sz w:val="24"/>
              </w:rPr>
              <w:t>4</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12</w:t>
            </w:r>
          </w:p>
        </w:tc>
      </w:tr>
      <w:tr w:rsidR="00A26309">
        <w:trPr>
          <w:trHeight w:val="490"/>
        </w:trPr>
        <w:tc>
          <w:tcPr>
            <w:tcW w:w="10006" w:type="dxa"/>
            <w:gridSpan w:val="4"/>
            <w:tcBorders>
              <w:right w:val="single" w:sz="6" w:space="0" w:color="000000"/>
            </w:tcBorders>
          </w:tcPr>
          <w:p w:rsidR="00A26309" w:rsidRDefault="003C095F">
            <w:pPr>
              <w:pStyle w:val="TableParagraph"/>
              <w:tabs>
                <w:tab w:val="left" w:pos="2914"/>
              </w:tabs>
              <w:spacing w:line="246" w:lineRule="exact"/>
              <w:ind w:left="645" w:right="356" w:hanging="286"/>
              <w:jc w:val="left"/>
              <w:rPr>
                <w:b/>
                <w:sz w:val="24"/>
              </w:rPr>
            </w:pPr>
            <w:r>
              <w:rPr>
                <w:b/>
                <w:sz w:val="24"/>
              </w:rPr>
              <w:t>Змістовий модуль 5.</w:t>
            </w:r>
            <w:r>
              <w:rPr>
                <w:b/>
                <w:sz w:val="24"/>
              </w:rPr>
              <w:tab/>
              <w:t>Облік</w:t>
            </w:r>
            <w:r>
              <w:rPr>
                <w:b/>
                <w:spacing w:val="-8"/>
                <w:sz w:val="24"/>
              </w:rPr>
              <w:t xml:space="preserve"> </w:t>
            </w:r>
            <w:r>
              <w:rPr>
                <w:b/>
                <w:sz w:val="24"/>
              </w:rPr>
              <w:t>розрахунків</w:t>
            </w:r>
            <w:r>
              <w:rPr>
                <w:b/>
                <w:spacing w:val="-9"/>
                <w:sz w:val="24"/>
              </w:rPr>
              <w:t xml:space="preserve"> </w:t>
            </w:r>
            <w:r>
              <w:rPr>
                <w:b/>
                <w:sz w:val="24"/>
              </w:rPr>
              <w:t>за</w:t>
            </w:r>
            <w:r>
              <w:rPr>
                <w:b/>
                <w:spacing w:val="-9"/>
                <w:sz w:val="24"/>
              </w:rPr>
              <w:t xml:space="preserve"> </w:t>
            </w:r>
            <w:r>
              <w:rPr>
                <w:b/>
                <w:sz w:val="24"/>
              </w:rPr>
              <w:t>виплатами</w:t>
            </w:r>
            <w:r>
              <w:rPr>
                <w:b/>
                <w:spacing w:val="-8"/>
                <w:sz w:val="24"/>
              </w:rPr>
              <w:t xml:space="preserve"> </w:t>
            </w:r>
            <w:r>
              <w:rPr>
                <w:b/>
                <w:sz w:val="24"/>
              </w:rPr>
              <w:t>працівникам.</w:t>
            </w:r>
            <w:r>
              <w:rPr>
                <w:b/>
                <w:spacing w:val="-9"/>
                <w:sz w:val="24"/>
              </w:rPr>
              <w:t xml:space="preserve"> </w:t>
            </w:r>
            <w:r>
              <w:rPr>
                <w:b/>
                <w:sz w:val="24"/>
              </w:rPr>
              <w:t>Облік</w:t>
            </w:r>
            <w:r>
              <w:rPr>
                <w:b/>
                <w:spacing w:val="-8"/>
                <w:sz w:val="24"/>
              </w:rPr>
              <w:t xml:space="preserve"> </w:t>
            </w:r>
            <w:r>
              <w:rPr>
                <w:b/>
                <w:sz w:val="24"/>
              </w:rPr>
              <w:t>доходів, витрат та фінансових результатів діяльності. Фінансова звітність підприємства</w:t>
            </w:r>
          </w:p>
        </w:tc>
      </w:tr>
      <w:tr w:rsidR="00937705">
        <w:trPr>
          <w:trHeight w:val="498"/>
        </w:trPr>
        <w:tc>
          <w:tcPr>
            <w:tcW w:w="535" w:type="dxa"/>
          </w:tcPr>
          <w:p w:rsidR="00937705" w:rsidRDefault="00937705" w:rsidP="00937705">
            <w:pPr>
              <w:pStyle w:val="TableParagraph"/>
              <w:spacing w:line="255" w:lineRule="exact"/>
              <w:ind w:left="110"/>
              <w:jc w:val="left"/>
              <w:rPr>
                <w:sz w:val="24"/>
              </w:rPr>
            </w:pPr>
            <w:r>
              <w:rPr>
                <w:spacing w:val="-5"/>
                <w:sz w:val="24"/>
              </w:rPr>
              <w:t>13</w:t>
            </w:r>
          </w:p>
        </w:tc>
        <w:tc>
          <w:tcPr>
            <w:tcW w:w="7519" w:type="dxa"/>
          </w:tcPr>
          <w:p w:rsidR="00937705" w:rsidRDefault="00937705" w:rsidP="00937705">
            <w:pPr>
              <w:pStyle w:val="TableParagraph"/>
              <w:spacing w:line="250" w:lineRule="exact"/>
              <w:ind w:left="110" w:right="3412"/>
              <w:jc w:val="left"/>
              <w:rPr>
                <w:sz w:val="24"/>
              </w:rPr>
            </w:pPr>
            <w:r>
              <w:rPr>
                <w:sz w:val="24"/>
              </w:rPr>
              <w:t>Тема 13. Облік праці та її оплати Облік</w:t>
            </w:r>
            <w:r>
              <w:rPr>
                <w:spacing w:val="-10"/>
                <w:sz w:val="24"/>
              </w:rPr>
              <w:t xml:space="preserve"> </w:t>
            </w:r>
            <w:r>
              <w:rPr>
                <w:sz w:val="24"/>
              </w:rPr>
              <w:t>оплати</w:t>
            </w:r>
            <w:r>
              <w:rPr>
                <w:spacing w:val="-7"/>
                <w:sz w:val="24"/>
              </w:rPr>
              <w:t xml:space="preserve"> </w:t>
            </w:r>
            <w:r>
              <w:rPr>
                <w:sz w:val="24"/>
              </w:rPr>
              <w:t>праці</w:t>
            </w:r>
            <w:r>
              <w:rPr>
                <w:spacing w:val="-10"/>
                <w:sz w:val="24"/>
              </w:rPr>
              <w:t xml:space="preserve"> </w:t>
            </w:r>
            <w:r>
              <w:rPr>
                <w:sz w:val="24"/>
              </w:rPr>
              <w:t>за</w:t>
            </w:r>
            <w:r>
              <w:rPr>
                <w:spacing w:val="-10"/>
                <w:sz w:val="24"/>
              </w:rPr>
              <w:t xml:space="preserve"> </w:t>
            </w:r>
            <w:r>
              <w:rPr>
                <w:sz w:val="24"/>
              </w:rPr>
              <w:t>допущений</w:t>
            </w:r>
            <w:r>
              <w:rPr>
                <w:spacing w:val="-7"/>
                <w:sz w:val="24"/>
              </w:rPr>
              <w:t xml:space="preserve"> </w:t>
            </w:r>
            <w:r>
              <w:rPr>
                <w:sz w:val="24"/>
              </w:rPr>
              <w:t>брак</w:t>
            </w:r>
          </w:p>
        </w:tc>
        <w:tc>
          <w:tcPr>
            <w:tcW w:w="991" w:type="dxa"/>
          </w:tcPr>
          <w:p w:rsidR="00937705" w:rsidRDefault="00937705" w:rsidP="00937705">
            <w:pPr>
              <w:pStyle w:val="TableParagraph"/>
              <w:spacing w:before="104"/>
              <w:ind w:left="8"/>
              <w:rPr>
                <w:sz w:val="24"/>
              </w:rPr>
            </w:pPr>
            <w:r>
              <w:rPr>
                <w:spacing w:val="-5"/>
                <w:sz w:val="24"/>
              </w:rPr>
              <w:t>12</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Pr>
                <w:spacing w:val="-5"/>
                <w:sz w:val="24"/>
              </w:rPr>
              <w:t>38</w:t>
            </w:r>
          </w:p>
        </w:tc>
      </w:tr>
      <w:tr w:rsidR="00937705">
        <w:trPr>
          <w:trHeight w:val="494"/>
        </w:trPr>
        <w:tc>
          <w:tcPr>
            <w:tcW w:w="535" w:type="dxa"/>
          </w:tcPr>
          <w:p w:rsidR="00937705" w:rsidRDefault="00937705" w:rsidP="00937705">
            <w:pPr>
              <w:pStyle w:val="TableParagraph"/>
              <w:spacing w:line="256" w:lineRule="exact"/>
              <w:ind w:left="110"/>
              <w:jc w:val="left"/>
              <w:rPr>
                <w:sz w:val="24"/>
              </w:rPr>
            </w:pPr>
            <w:r>
              <w:rPr>
                <w:spacing w:val="-5"/>
                <w:sz w:val="24"/>
              </w:rPr>
              <w:t>14</w:t>
            </w:r>
          </w:p>
        </w:tc>
        <w:tc>
          <w:tcPr>
            <w:tcW w:w="7519" w:type="dxa"/>
          </w:tcPr>
          <w:p w:rsidR="00937705" w:rsidRDefault="00937705" w:rsidP="00937705">
            <w:pPr>
              <w:pStyle w:val="TableParagraph"/>
              <w:spacing w:line="240"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p w:rsidR="00937705" w:rsidRDefault="00937705" w:rsidP="00937705">
            <w:pPr>
              <w:pStyle w:val="TableParagraph"/>
              <w:spacing w:line="234" w:lineRule="exact"/>
              <w:ind w:left="110"/>
              <w:jc w:val="left"/>
              <w:rPr>
                <w:sz w:val="24"/>
              </w:rPr>
            </w:pPr>
            <w:r>
              <w:rPr>
                <w:sz w:val="24"/>
              </w:rPr>
              <w:t>Облік</w:t>
            </w:r>
            <w:r>
              <w:rPr>
                <w:spacing w:val="-6"/>
                <w:sz w:val="24"/>
              </w:rPr>
              <w:t xml:space="preserve"> </w:t>
            </w:r>
            <w:r>
              <w:rPr>
                <w:sz w:val="24"/>
              </w:rPr>
              <w:t>доходів</w:t>
            </w:r>
            <w:r>
              <w:rPr>
                <w:spacing w:val="-2"/>
                <w:sz w:val="24"/>
              </w:rPr>
              <w:t xml:space="preserve"> </w:t>
            </w:r>
            <w:r>
              <w:rPr>
                <w:sz w:val="24"/>
              </w:rPr>
              <w:t>від</w:t>
            </w:r>
            <w:r>
              <w:rPr>
                <w:spacing w:val="-7"/>
                <w:sz w:val="24"/>
              </w:rPr>
              <w:t xml:space="preserve"> </w:t>
            </w:r>
            <w:r>
              <w:rPr>
                <w:sz w:val="24"/>
              </w:rPr>
              <w:t xml:space="preserve">фінансової </w:t>
            </w:r>
            <w:r>
              <w:rPr>
                <w:spacing w:val="-2"/>
                <w:sz w:val="24"/>
              </w:rPr>
              <w:t>діяльності</w:t>
            </w:r>
          </w:p>
        </w:tc>
        <w:tc>
          <w:tcPr>
            <w:tcW w:w="991" w:type="dxa"/>
          </w:tcPr>
          <w:p w:rsidR="00937705" w:rsidRDefault="00937705" w:rsidP="00937705">
            <w:pPr>
              <w:pStyle w:val="TableParagraph"/>
              <w:spacing w:before="99"/>
              <w:ind w:left="8"/>
              <w:rPr>
                <w:sz w:val="24"/>
              </w:rPr>
            </w:pPr>
            <w:r>
              <w:rPr>
                <w:spacing w:val="-10"/>
                <w:sz w:val="24"/>
              </w:rPr>
              <w:t>6</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sidRPr="00937705">
              <w:rPr>
                <w:spacing w:val="-5"/>
                <w:sz w:val="24"/>
              </w:rPr>
              <w:t>16</w:t>
            </w:r>
          </w:p>
        </w:tc>
      </w:tr>
      <w:tr w:rsidR="00937705">
        <w:trPr>
          <w:trHeight w:val="500"/>
        </w:trPr>
        <w:tc>
          <w:tcPr>
            <w:tcW w:w="535" w:type="dxa"/>
          </w:tcPr>
          <w:p w:rsidR="00937705" w:rsidRDefault="00937705" w:rsidP="00937705">
            <w:pPr>
              <w:pStyle w:val="TableParagraph"/>
              <w:spacing w:line="257" w:lineRule="exact"/>
              <w:ind w:left="110"/>
              <w:jc w:val="left"/>
              <w:rPr>
                <w:sz w:val="24"/>
              </w:rPr>
            </w:pPr>
            <w:r>
              <w:rPr>
                <w:spacing w:val="-5"/>
                <w:sz w:val="24"/>
              </w:rPr>
              <w:t>15</w:t>
            </w:r>
          </w:p>
        </w:tc>
        <w:tc>
          <w:tcPr>
            <w:tcW w:w="7519" w:type="dxa"/>
          </w:tcPr>
          <w:p w:rsidR="00937705" w:rsidRDefault="00937705" w:rsidP="00937705">
            <w:pPr>
              <w:pStyle w:val="TableParagraph"/>
              <w:spacing w:line="250" w:lineRule="exact"/>
              <w:ind w:left="110" w:right="1568"/>
              <w:jc w:val="left"/>
              <w:rPr>
                <w:sz w:val="24"/>
              </w:rPr>
            </w:pPr>
            <w:r>
              <w:rPr>
                <w:sz w:val="24"/>
              </w:rPr>
              <w:t>Тема 15. Облік доходів і витрат майбутніх періодів Облік</w:t>
            </w:r>
            <w:r>
              <w:rPr>
                <w:spacing w:val="-8"/>
                <w:sz w:val="24"/>
              </w:rPr>
              <w:t xml:space="preserve"> </w:t>
            </w:r>
            <w:r>
              <w:rPr>
                <w:sz w:val="24"/>
              </w:rPr>
              <w:t>орендної</w:t>
            </w:r>
            <w:r>
              <w:rPr>
                <w:spacing w:val="-8"/>
                <w:sz w:val="24"/>
              </w:rPr>
              <w:t xml:space="preserve"> </w:t>
            </w:r>
            <w:r>
              <w:rPr>
                <w:sz w:val="24"/>
              </w:rPr>
              <w:t>плати,</w:t>
            </w:r>
            <w:r>
              <w:rPr>
                <w:spacing w:val="-6"/>
                <w:sz w:val="24"/>
              </w:rPr>
              <w:t xml:space="preserve"> </w:t>
            </w:r>
            <w:r>
              <w:rPr>
                <w:sz w:val="24"/>
              </w:rPr>
              <w:t>що</w:t>
            </w:r>
            <w:r>
              <w:rPr>
                <w:spacing w:val="-6"/>
                <w:sz w:val="24"/>
              </w:rPr>
              <w:t xml:space="preserve"> </w:t>
            </w:r>
            <w:r>
              <w:rPr>
                <w:sz w:val="24"/>
              </w:rPr>
              <w:t>отримана</w:t>
            </w:r>
            <w:r>
              <w:rPr>
                <w:spacing w:val="-8"/>
                <w:sz w:val="24"/>
              </w:rPr>
              <w:t xml:space="preserve"> </w:t>
            </w:r>
            <w:r>
              <w:rPr>
                <w:sz w:val="24"/>
              </w:rPr>
              <w:t>(сплачена)</w:t>
            </w:r>
            <w:r>
              <w:rPr>
                <w:spacing w:val="-6"/>
                <w:sz w:val="24"/>
              </w:rPr>
              <w:t xml:space="preserve"> </w:t>
            </w:r>
            <w:r>
              <w:rPr>
                <w:sz w:val="24"/>
              </w:rPr>
              <w:t>авансом</w:t>
            </w:r>
          </w:p>
        </w:tc>
        <w:tc>
          <w:tcPr>
            <w:tcW w:w="991" w:type="dxa"/>
          </w:tcPr>
          <w:p w:rsidR="00937705" w:rsidRDefault="00937705" w:rsidP="00937705">
            <w:pPr>
              <w:pStyle w:val="TableParagraph"/>
              <w:spacing w:before="106"/>
              <w:ind w:left="8"/>
              <w:rPr>
                <w:sz w:val="24"/>
              </w:rPr>
            </w:pPr>
            <w:r>
              <w:rPr>
                <w:spacing w:val="-10"/>
                <w:sz w:val="24"/>
              </w:rPr>
              <w:t>4</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sidRPr="00937705">
              <w:rPr>
                <w:spacing w:val="-5"/>
                <w:sz w:val="24"/>
              </w:rPr>
              <w:t>10</w:t>
            </w:r>
          </w:p>
        </w:tc>
      </w:tr>
      <w:tr w:rsidR="00937705">
        <w:trPr>
          <w:trHeight w:val="495"/>
        </w:trPr>
        <w:tc>
          <w:tcPr>
            <w:tcW w:w="535" w:type="dxa"/>
          </w:tcPr>
          <w:p w:rsidR="00937705" w:rsidRDefault="00937705" w:rsidP="00937705">
            <w:pPr>
              <w:pStyle w:val="TableParagraph"/>
              <w:spacing w:line="252" w:lineRule="exact"/>
              <w:ind w:left="110"/>
              <w:jc w:val="left"/>
              <w:rPr>
                <w:sz w:val="24"/>
              </w:rPr>
            </w:pPr>
            <w:r>
              <w:rPr>
                <w:spacing w:val="-5"/>
                <w:sz w:val="24"/>
              </w:rPr>
              <w:t>16</w:t>
            </w:r>
          </w:p>
        </w:tc>
        <w:tc>
          <w:tcPr>
            <w:tcW w:w="7519" w:type="dxa"/>
          </w:tcPr>
          <w:p w:rsidR="00937705" w:rsidRDefault="00937705" w:rsidP="00937705">
            <w:pPr>
              <w:pStyle w:val="TableParagraph"/>
              <w:spacing w:line="250" w:lineRule="exact"/>
              <w:ind w:left="110" w:right="318"/>
              <w:jc w:val="left"/>
              <w:rPr>
                <w:sz w:val="24"/>
              </w:rPr>
            </w:pPr>
            <w:r>
              <w:rPr>
                <w:sz w:val="24"/>
              </w:rPr>
              <w:t>Тема</w:t>
            </w:r>
            <w:r>
              <w:rPr>
                <w:spacing w:val="-10"/>
                <w:sz w:val="24"/>
              </w:rPr>
              <w:t xml:space="preserve"> </w:t>
            </w:r>
            <w:r>
              <w:rPr>
                <w:sz w:val="24"/>
              </w:rPr>
              <w:t>16.</w:t>
            </w:r>
            <w:r>
              <w:rPr>
                <w:spacing w:val="-8"/>
                <w:sz w:val="24"/>
              </w:rPr>
              <w:t xml:space="preserve"> </w:t>
            </w:r>
            <w:r>
              <w:rPr>
                <w:sz w:val="24"/>
              </w:rPr>
              <w:t>Облік</w:t>
            </w:r>
            <w:r>
              <w:rPr>
                <w:spacing w:val="-10"/>
                <w:sz w:val="24"/>
              </w:rPr>
              <w:t xml:space="preserve"> </w:t>
            </w:r>
            <w:r>
              <w:rPr>
                <w:sz w:val="24"/>
              </w:rPr>
              <w:t>фінансових</w:t>
            </w:r>
            <w:r>
              <w:rPr>
                <w:spacing w:val="-8"/>
                <w:sz w:val="24"/>
              </w:rPr>
              <w:t xml:space="preserve"> </w:t>
            </w:r>
            <w:r>
              <w:rPr>
                <w:sz w:val="24"/>
              </w:rPr>
              <w:t>результатів</w:t>
            </w:r>
            <w:r>
              <w:rPr>
                <w:spacing w:val="-3"/>
                <w:sz w:val="24"/>
              </w:rPr>
              <w:t xml:space="preserve"> </w:t>
            </w:r>
            <w:r>
              <w:rPr>
                <w:sz w:val="24"/>
              </w:rPr>
              <w:t>діяльності</w:t>
            </w:r>
            <w:r>
              <w:rPr>
                <w:spacing w:val="-5"/>
                <w:sz w:val="24"/>
              </w:rPr>
              <w:t xml:space="preserve"> </w:t>
            </w:r>
            <w:r>
              <w:rPr>
                <w:sz w:val="24"/>
              </w:rPr>
              <w:t>підприємства Облік фінансових результатів в розрізі видів діяльності</w:t>
            </w:r>
          </w:p>
        </w:tc>
        <w:tc>
          <w:tcPr>
            <w:tcW w:w="991" w:type="dxa"/>
          </w:tcPr>
          <w:p w:rsidR="00937705" w:rsidRDefault="00937705" w:rsidP="00937705">
            <w:pPr>
              <w:pStyle w:val="TableParagraph"/>
              <w:spacing w:before="101"/>
              <w:ind w:left="8"/>
              <w:rPr>
                <w:sz w:val="24"/>
              </w:rPr>
            </w:pPr>
            <w:r>
              <w:rPr>
                <w:spacing w:val="-10"/>
                <w:sz w:val="24"/>
              </w:rPr>
              <w:t>2</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sidRPr="00937705">
              <w:rPr>
                <w:spacing w:val="-5"/>
                <w:sz w:val="24"/>
              </w:rPr>
              <w:t>4</w:t>
            </w:r>
          </w:p>
        </w:tc>
      </w:tr>
      <w:tr w:rsidR="00937705">
        <w:trPr>
          <w:trHeight w:val="490"/>
        </w:trPr>
        <w:tc>
          <w:tcPr>
            <w:tcW w:w="535" w:type="dxa"/>
          </w:tcPr>
          <w:p w:rsidR="00937705" w:rsidRDefault="00937705" w:rsidP="00937705">
            <w:pPr>
              <w:pStyle w:val="TableParagraph"/>
              <w:spacing w:line="252" w:lineRule="exact"/>
              <w:ind w:left="110"/>
              <w:jc w:val="left"/>
              <w:rPr>
                <w:sz w:val="24"/>
              </w:rPr>
            </w:pPr>
            <w:r>
              <w:rPr>
                <w:spacing w:val="-5"/>
                <w:sz w:val="24"/>
              </w:rPr>
              <w:t>17</w:t>
            </w:r>
          </w:p>
        </w:tc>
        <w:tc>
          <w:tcPr>
            <w:tcW w:w="7519" w:type="dxa"/>
          </w:tcPr>
          <w:p w:rsidR="00937705" w:rsidRDefault="00937705" w:rsidP="00937705">
            <w:pPr>
              <w:pStyle w:val="TableParagraph"/>
              <w:spacing w:line="246" w:lineRule="exact"/>
              <w:ind w:left="110" w:right="2482"/>
              <w:jc w:val="left"/>
              <w:rPr>
                <w:sz w:val="24"/>
              </w:rPr>
            </w:pPr>
            <w:r>
              <w:rPr>
                <w:sz w:val="24"/>
              </w:rPr>
              <w:t>Тема</w:t>
            </w:r>
            <w:r>
              <w:rPr>
                <w:spacing w:val="-11"/>
                <w:sz w:val="24"/>
              </w:rPr>
              <w:t xml:space="preserve"> </w:t>
            </w:r>
            <w:r>
              <w:rPr>
                <w:sz w:val="24"/>
              </w:rPr>
              <w:t>17.</w:t>
            </w:r>
            <w:r>
              <w:rPr>
                <w:spacing w:val="-10"/>
                <w:sz w:val="24"/>
              </w:rPr>
              <w:t xml:space="preserve"> </w:t>
            </w:r>
            <w:r>
              <w:rPr>
                <w:sz w:val="24"/>
              </w:rPr>
              <w:t>Фінансова</w:t>
            </w:r>
            <w:r>
              <w:rPr>
                <w:spacing w:val="-10"/>
                <w:sz w:val="24"/>
              </w:rPr>
              <w:t xml:space="preserve"> </w:t>
            </w:r>
            <w:r>
              <w:rPr>
                <w:sz w:val="24"/>
              </w:rPr>
              <w:t>звітність</w:t>
            </w:r>
            <w:r>
              <w:rPr>
                <w:spacing w:val="-11"/>
                <w:sz w:val="24"/>
              </w:rPr>
              <w:t xml:space="preserve"> </w:t>
            </w:r>
            <w:r>
              <w:rPr>
                <w:sz w:val="24"/>
              </w:rPr>
              <w:t>підприємства Порядок подання фінансової звітності</w:t>
            </w:r>
          </w:p>
        </w:tc>
        <w:tc>
          <w:tcPr>
            <w:tcW w:w="991" w:type="dxa"/>
          </w:tcPr>
          <w:p w:rsidR="00937705" w:rsidRDefault="00937705" w:rsidP="00937705">
            <w:pPr>
              <w:pStyle w:val="TableParagraph"/>
              <w:spacing w:before="96"/>
              <w:ind w:left="8"/>
              <w:rPr>
                <w:sz w:val="24"/>
              </w:rPr>
            </w:pPr>
            <w:r>
              <w:rPr>
                <w:spacing w:val="-10"/>
                <w:sz w:val="24"/>
              </w:rPr>
              <w:t>7</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Pr>
                <w:spacing w:val="-5"/>
                <w:sz w:val="24"/>
              </w:rPr>
              <w:t>18</w:t>
            </w:r>
          </w:p>
        </w:tc>
      </w:tr>
      <w:tr w:rsidR="0000054B">
        <w:trPr>
          <w:trHeight w:val="249"/>
        </w:trPr>
        <w:tc>
          <w:tcPr>
            <w:tcW w:w="8054" w:type="dxa"/>
            <w:gridSpan w:val="2"/>
          </w:tcPr>
          <w:p w:rsidR="0000054B" w:rsidRDefault="0000054B" w:rsidP="0000054B">
            <w:pPr>
              <w:pStyle w:val="TableParagraph"/>
              <w:spacing w:line="229"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F2426F" w:rsidP="0000054B">
            <w:pPr>
              <w:pStyle w:val="TableParagraph"/>
              <w:spacing w:line="229" w:lineRule="exact"/>
              <w:ind w:left="8"/>
              <w:rPr>
                <w:b/>
                <w:sz w:val="24"/>
              </w:rPr>
            </w:pPr>
            <w:r>
              <w:rPr>
                <w:b/>
                <w:spacing w:val="-5"/>
                <w:sz w:val="24"/>
              </w:rPr>
              <w:t>52</w:t>
            </w:r>
          </w:p>
        </w:tc>
        <w:tc>
          <w:tcPr>
            <w:tcW w:w="961" w:type="dxa"/>
            <w:tcBorders>
              <w:right w:val="single" w:sz="6" w:space="0" w:color="000000"/>
            </w:tcBorders>
          </w:tcPr>
          <w:p w:rsidR="0000054B" w:rsidRPr="00937705" w:rsidRDefault="00937705" w:rsidP="0000054B">
            <w:pPr>
              <w:pStyle w:val="TableParagraph"/>
              <w:spacing w:line="229" w:lineRule="exact"/>
              <w:ind w:left="10" w:right="1"/>
              <w:rPr>
                <w:b/>
                <w:sz w:val="24"/>
              </w:rPr>
            </w:pPr>
            <w:r w:rsidRPr="00937705">
              <w:rPr>
                <w:b/>
                <w:spacing w:val="-5"/>
                <w:sz w:val="24"/>
              </w:rPr>
              <w:t>158</w:t>
            </w:r>
          </w:p>
        </w:tc>
      </w:tr>
      <w:tr w:rsidR="0000054B">
        <w:trPr>
          <w:trHeight w:val="250"/>
        </w:trPr>
        <w:tc>
          <w:tcPr>
            <w:tcW w:w="8054" w:type="dxa"/>
            <w:gridSpan w:val="2"/>
          </w:tcPr>
          <w:p w:rsidR="0000054B" w:rsidRDefault="0000054B" w:rsidP="0000054B">
            <w:pPr>
              <w:pStyle w:val="TableParagraph"/>
              <w:spacing w:line="230" w:lineRule="exact"/>
              <w:ind w:left="5157"/>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начальний</w:t>
            </w:r>
            <w:r>
              <w:rPr>
                <w:b/>
                <w:spacing w:val="-1"/>
                <w:sz w:val="24"/>
              </w:rPr>
              <w:t xml:space="preserve"> </w:t>
            </w:r>
            <w:r>
              <w:rPr>
                <w:b/>
                <w:spacing w:val="-5"/>
                <w:sz w:val="24"/>
              </w:rPr>
              <w:t>рік</w:t>
            </w:r>
          </w:p>
        </w:tc>
        <w:tc>
          <w:tcPr>
            <w:tcW w:w="991" w:type="dxa"/>
          </w:tcPr>
          <w:p w:rsidR="0000054B" w:rsidRDefault="00F2426F" w:rsidP="0000054B">
            <w:pPr>
              <w:pStyle w:val="TableParagraph"/>
              <w:spacing w:line="230" w:lineRule="exact"/>
              <w:ind w:left="8"/>
              <w:rPr>
                <w:b/>
                <w:sz w:val="24"/>
              </w:rPr>
            </w:pPr>
            <w:r>
              <w:rPr>
                <w:b/>
                <w:spacing w:val="-5"/>
                <w:sz w:val="24"/>
              </w:rPr>
              <w:t>166</w:t>
            </w:r>
          </w:p>
        </w:tc>
        <w:tc>
          <w:tcPr>
            <w:tcW w:w="961" w:type="dxa"/>
            <w:tcBorders>
              <w:right w:val="single" w:sz="6" w:space="0" w:color="000000"/>
            </w:tcBorders>
          </w:tcPr>
          <w:p w:rsidR="0000054B" w:rsidRPr="00937705" w:rsidRDefault="00937705" w:rsidP="0000054B">
            <w:pPr>
              <w:pStyle w:val="TableParagraph"/>
              <w:spacing w:line="230" w:lineRule="exact"/>
              <w:ind w:left="10" w:right="1"/>
              <w:rPr>
                <w:b/>
                <w:sz w:val="24"/>
              </w:rPr>
            </w:pPr>
            <w:r w:rsidRPr="00937705">
              <w:rPr>
                <w:b/>
                <w:spacing w:val="-5"/>
                <w:sz w:val="24"/>
              </w:rPr>
              <w:t>356</w:t>
            </w:r>
          </w:p>
        </w:tc>
      </w:tr>
    </w:tbl>
    <w:p w:rsidR="00A26309" w:rsidRDefault="00A26309">
      <w:pPr>
        <w:pStyle w:val="TableParagraph"/>
        <w:spacing w:line="230" w:lineRule="exact"/>
        <w:rPr>
          <w:b/>
          <w:sz w:val="24"/>
        </w:rPr>
        <w:sectPr w:rsidR="00A26309">
          <w:headerReference w:type="default" r:id="rId13"/>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468"/>
        </w:tabs>
        <w:spacing w:line="240" w:lineRule="auto"/>
        <w:ind w:left="3468"/>
        <w:jc w:val="left"/>
        <w:rPr>
          <w:b/>
          <w:sz w:val="28"/>
        </w:rPr>
      </w:pPr>
      <w:bookmarkStart w:id="138" w:name="7._Індивідуальні_самостійні_завдання"/>
      <w:bookmarkEnd w:id="138"/>
      <w:r>
        <w:rPr>
          <w:b/>
          <w:sz w:val="28"/>
        </w:rPr>
        <w:t>Індивідуальні</w:t>
      </w:r>
      <w:r>
        <w:rPr>
          <w:b/>
          <w:spacing w:val="-7"/>
          <w:sz w:val="28"/>
        </w:rPr>
        <w:t xml:space="preserve"> </w:t>
      </w:r>
      <w:r>
        <w:rPr>
          <w:b/>
          <w:sz w:val="28"/>
        </w:rPr>
        <w:t>самостійні</w:t>
      </w:r>
      <w:r>
        <w:rPr>
          <w:b/>
          <w:spacing w:val="-7"/>
          <w:sz w:val="28"/>
        </w:rPr>
        <w:t xml:space="preserve"> </w:t>
      </w:r>
      <w:r>
        <w:rPr>
          <w:b/>
          <w:spacing w:val="-2"/>
          <w:sz w:val="28"/>
        </w:rPr>
        <w:t>завдання</w:t>
      </w:r>
    </w:p>
    <w:p w:rsidR="00A26309" w:rsidRDefault="00A26309">
      <w:pPr>
        <w:pStyle w:val="a3"/>
        <w:spacing w:before="5"/>
        <w:rPr>
          <w:b/>
        </w:rPr>
      </w:pPr>
    </w:p>
    <w:p w:rsidR="00A26309" w:rsidRDefault="003C095F" w:rsidP="000342D4">
      <w:pPr>
        <w:spacing w:line="288" w:lineRule="auto"/>
        <w:ind w:left="427" w:right="510" w:firstLine="707"/>
        <w:jc w:val="both"/>
        <w:rPr>
          <w:sz w:val="26"/>
        </w:rPr>
      </w:pPr>
      <w:bookmarkStart w:id="139" w:name="В_якості_індивідуальних_самостійних_завд"/>
      <w:bookmarkEnd w:id="139"/>
      <w:r>
        <w:rPr>
          <w:sz w:val="26"/>
        </w:rPr>
        <w:t xml:space="preserve">В якості індивідуальних самостійних завдань є виконання папок протягом навчального року по вивчених темах. Вимоги до виконання висвітлено у Методичних вказівках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w:t>
      </w:r>
      <w:proofErr w:type="spellStart"/>
      <w:r>
        <w:rPr>
          <w:sz w:val="26"/>
        </w:rPr>
        <w:t>Вигівська</w:t>
      </w:r>
      <w:proofErr w:type="spellEnd"/>
      <w:r>
        <w:rPr>
          <w:sz w:val="26"/>
        </w:rPr>
        <w:t xml:space="preserve"> І.М., </w:t>
      </w:r>
      <w:proofErr w:type="spellStart"/>
      <w:r>
        <w:rPr>
          <w:sz w:val="26"/>
        </w:rPr>
        <w:t>Лайчук</w:t>
      </w:r>
      <w:proofErr w:type="spellEnd"/>
      <w:r>
        <w:rPr>
          <w:sz w:val="26"/>
        </w:rPr>
        <w:t xml:space="preserve"> С.М. Житомир: Житомирська політехніка, 2019. 16 с. URL: </w:t>
      </w:r>
      <w:hyperlink r:id="rId14" w:history="1">
        <w:r w:rsidR="000342D4" w:rsidRPr="00474A23">
          <w:rPr>
            <w:rStyle w:val="a9"/>
            <w:sz w:val="26"/>
          </w:rPr>
          <w:t>https://learn.ztu.edu.ua/mod/resource/view.php?id=112304</w:t>
        </w:r>
      </w:hyperlink>
    </w:p>
    <w:p w:rsidR="000342D4" w:rsidRDefault="000342D4" w:rsidP="000342D4">
      <w:pPr>
        <w:spacing w:line="288" w:lineRule="auto"/>
        <w:ind w:left="427" w:right="510" w:firstLine="707"/>
        <w:jc w:val="both"/>
        <w:rPr>
          <w:sz w:val="26"/>
        </w:rPr>
      </w:pPr>
      <w:r>
        <w:rPr>
          <w:sz w:val="26"/>
        </w:rPr>
        <w:t>Допоміжні матеріали до індивідуальних самостійних завдань розміщені на Освітньому порталі (бланки первинних документів, облікових регістрів та фінансової звітності).</w:t>
      </w:r>
    </w:p>
    <w:p w:rsidR="00A26309" w:rsidRDefault="00A26309">
      <w:pPr>
        <w:pStyle w:val="a3"/>
        <w:rPr>
          <w:sz w:val="26"/>
        </w:rPr>
      </w:pPr>
    </w:p>
    <w:p w:rsidR="00A26309" w:rsidRDefault="003C095F">
      <w:pPr>
        <w:pStyle w:val="a4"/>
        <w:numPr>
          <w:ilvl w:val="0"/>
          <w:numId w:val="33"/>
        </w:numPr>
        <w:tabs>
          <w:tab w:val="left" w:pos="4539"/>
        </w:tabs>
        <w:spacing w:line="240" w:lineRule="auto"/>
        <w:ind w:left="4539"/>
        <w:jc w:val="left"/>
        <w:rPr>
          <w:b/>
          <w:sz w:val="28"/>
        </w:rPr>
      </w:pPr>
      <w:bookmarkStart w:id="140" w:name="8._Методи_навчання"/>
      <w:bookmarkEnd w:id="140"/>
      <w:r>
        <w:rPr>
          <w:b/>
          <w:sz w:val="28"/>
        </w:rPr>
        <w:t>Методи</w:t>
      </w:r>
      <w:r>
        <w:rPr>
          <w:b/>
          <w:spacing w:val="-6"/>
          <w:sz w:val="28"/>
        </w:rPr>
        <w:t xml:space="preserve"> </w:t>
      </w:r>
      <w:r>
        <w:rPr>
          <w:b/>
          <w:spacing w:val="-2"/>
          <w:sz w:val="28"/>
        </w:rPr>
        <w:t>навчання</w:t>
      </w:r>
    </w:p>
    <w:p w:rsidR="00A26309" w:rsidRDefault="00A26309">
      <w:pPr>
        <w:pStyle w:val="a3"/>
        <w:spacing w:before="1"/>
        <w:rPr>
          <w:b/>
        </w:rPr>
      </w:pPr>
    </w:p>
    <w:p w:rsidR="00A26309" w:rsidRDefault="003C095F">
      <w:pPr>
        <w:pStyle w:val="a3"/>
        <w:ind w:left="427" w:right="140"/>
      </w:pPr>
      <w:bookmarkStart w:id="141" w:name="Під_час_викладання_навчальної_дисципліни"/>
      <w:bookmarkEnd w:id="141"/>
      <w:r>
        <w:t>Під час викладання навчальної дисципліни використовуються методи навчання, що сприяють досягненню відповідних програмних результатів.</w:t>
      </w:r>
    </w:p>
    <w:p w:rsidR="00A26309" w:rsidRDefault="00A26309">
      <w:pPr>
        <w:pStyle w:val="a3"/>
        <w:spacing w:before="92"/>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2760"/>
        </w:trPr>
        <w:tc>
          <w:tcPr>
            <w:tcW w:w="5212" w:type="dxa"/>
          </w:tcPr>
          <w:p w:rsidR="00A26309" w:rsidRDefault="003C095F">
            <w:pPr>
              <w:pStyle w:val="TableParagraph"/>
              <w:spacing w:before="1"/>
              <w:ind w:left="105" w:right="100"/>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682" w:type="dxa"/>
          </w:tcPr>
          <w:p w:rsidR="00A26309" w:rsidRDefault="003C095F">
            <w:pPr>
              <w:pStyle w:val="TableParagraph"/>
              <w:numPr>
                <w:ilvl w:val="0"/>
                <w:numId w:val="11"/>
              </w:numPr>
              <w:tabs>
                <w:tab w:val="left" w:pos="285"/>
              </w:tabs>
              <w:spacing w:before="1"/>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1"/>
              </w:numPr>
              <w:tabs>
                <w:tab w:val="left" w:pos="285"/>
              </w:tabs>
              <w:spacing w:before="4"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11"/>
              </w:numPr>
              <w:tabs>
                <w:tab w:val="left" w:pos="285"/>
              </w:tabs>
              <w:ind w:right="292" w:firstLine="0"/>
              <w:jc w:val="left"/>
              <w:rPr>
                <w:sz w:val="24"/>
              </w:rPr>
            </w:pPr>
            <w:r>
              <w:rPr>
                <w:sz w:val="24"/>
              </w:rPr>
              <w:t>Метод</w:t>
            </w:r>
            <w:r>
              <w:rPr>
                <w:spacing w:val="-13"/>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1"/>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1"/>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040"/>
        </w:trPr>
        <w:tc>
          <w:tcPr>
            <w:tcW w:w="5212" w:type="dxa"/>
          </w:tcPr>
          <w:p w:rsidR="00A26309" w:rsidRDefault="003C095F">
            <w:pPr>
              <w:pStyle w:val="TableParagraph"/>
              <w:ind w:left="105" w:right="102"/>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tc>
        <w:tc>
          <w:tcPr>
            <w:tcW w:w="4682" w:type="dxa"/>
          </w:tcPr>
          <w:p w:rsidR="00A26309" w:rsidRDefault="003C095F">
            <w:pPr>
              <w:pStyle w:val="TableParagraph"/>
              <w:numPr>
                <w:ilvl w:val="0"/>
                <w:numId w:val="10"/>
              </w:numPr>
              <w:tabs>
                <w:tab w:val="left" w:pos="285"/>
              </w:tabs>
              <w:spacing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0"/>
              </w:numPr>
              <w:tabs>
                <w:tab w:val="left" w:pos="285"/>
              </w:tabs>
              <w:spacing w:before="4"/>
              <w:ind w:right="587" w:firstLine="0"/>
              <w:jc w:val="left"/>
              <w:rPr>
                <w:sz w:val="24"/>
              </w:rPr>
            </w:pPr>
            <w:r>
              <w:rPr>
                <w:sz w:val="24"/>
              </w:rPr>
              <w:t>Практичні</w:t>
            </w:r>
            <w:r>
              <w:rPr>
                <w:spacing w:val="-15"/>
                <w:sz w:val="24"/>
              </w:rPr>
              <w:t xml:space="preserve"> </w:t>
            </w:r>
            <w:r>
              <w:rPr>
                <w:sz w:val="24"/>
              </w:rPr>
              <w:t>методи</w:t>
            </w:r>
            <w:r>
              <w:rPr>
                <w:spacing w:val="-12"/>
                <w:sz w:val="24"/>
              </w:rPr>
              <w:t xml:space="preserve"> </w:t>
            </w:r>
            <w:r>
              <w:rPr>
                <w:sz w:val="24"/>
              </w:rPr>
              <w:t>(виконання</w:t>
            </w:r>
            <w:r>
              <w:rPr>
                <w:spacing w:val="-13"/>
                <w:sz w:val="24"/>
              </w:rPr>
              <w:t xml:space="preserve"> </w:t>
            </w:r>
            <w:r>
              <w:rPr>
                <w:sz w:val="24"/>
              </w:rPr>
              <w:t>різних видів вправ, практичних завдань)</w:t>
            </w:r>
          </w:p>
          <w:p w:rsidR="00A26309" w:rsidRDefault="003C095F">
            <w:pPr>
              <w:pStyle w:val="TableParagraph"/>
              <w:numPr>
                <w:ilvl w:val="0"/>
                <w:numId w:val="10"/>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0"/>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0"/>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1655"/>
        </w:trPr>
        <w:tc>
          <w:tcPr>
            <w:tcW w:w="5212" w:type="dxa"/>
          </w:tcPr>
          <w:p w:rsidR="00A26309" w:rsidRDefault="003C095F">
            <w:pPr>
              <w:pStyle w:val="TableParagraph"/>
              <w:spacing w:before="1"/>
              <w:ind w:left="105" w:right="105"/>
              <w:jc w:val="both"/>
              <w:rPr>
                <w:sz w:val="24"/>
              </w:rPr>
            </w:pPr>
            <w:r>
              <w:rPr>
                <w:b/>
                <w:sz w:val="24"/>
              </w:rPr>
              <w:t xml:space="preserve">ПР03. </w:t>
            </w:r>
            <w:r>
              <w:rPr>
                <w:sz w:val="24"/>
              </w:rPr>
              <w:t xml:space="preserve">Визначати сутність об’єктів обліку, аналізу, контролю, аудиту, оподаткування та розуміти їх роль і місце в господарській </w:t>
            </w:r>
            <w:r>
              <w:rPr>
                <w:spacing w:val="-2"/>
                <w:sz w:val="24"/>
              </w:rPr>
              <w:t>діяльності.</w:t>
            </w:r>
          </w:p>
        </w:tc>
        <w:tc>
          <w:tcPr>
            <w:tcW w:w="4682" w:type="dxa"/>
          </w:tcPr>
          <w:p w:rsidR="00A26309" w:rsidRDefault="003C095F">
            <w:pPr>
              <w:pStyle w:val="TableParagraph"/>
              <w:numPr>
                <w:ilvl w:val="0"/>
                <w:numId w:val="9"/>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9"/>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9"/>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9"/>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9"/>
              </w:numPr>
              <w:tabs>
                <w:tab w:val="left" w:pos="285"/>
              </w:tabs>
              <w:spacing w:before="3" w:line="254" w:lineRule="exact"/>
              <w:ind w:left="285"/>
              <w:jc w:val="left"/>
              <w:rPr>
                <w:sz w:val="24"/>
              </w:rPr>
            </w:pPr>
            <w:r>
              <w:rPr>
                <w:sz w:val="24"/>
              </w:rPr>
              <w:t>Методи</w:t>
            </w:r>
            <w:r>
              <w:rPr>
                <w:spacing w:val="-4"/>
                <w:sz w:val="24"/>
              </w:rPr>
              <w:t xml:space="preserve"> </w:t>
            </w:r>
            <w:r>
              <w:rPr>
                <w:sz w:val="24"/>
              </w:rPr>
              <w:t>самостійної</w:t>
            </w:r>
            <w:r>
              <w:rPr>
                <w:spacing w:val="-6"/>
                <w:sz w:val="24"/>
              </w:rPr>
              <w:t xml:space="preserve"> </w:t>
            </w:r>
            <w:r>
              <w:rPr>
                <w:sz w:val="24"/>
              </w:rPr>
              <w:t>роботи</w:t>
            </w:r>
            <w:r>
              <w:rPr>
                <w:spacing w:val="-3"/>
                <w:sz w:val="24"/>
              </w:rPr>
              <w:t xml:space="preserve"> </w:t>
            </w:r>
            <w:r>
              <w:rPr>
                <w:spacing w:val="-2"/>
                <w:sz w:val="24"/>
              </w:rPr>
              <w:t>(анотування</w:t>
            </w:r>
          </w:p>
        </w:tc>
      </w:tr>
    </w:tbl>
    <w:p w:rsidR="00A26309" w:rsidRDefault="00A26309">
      <w:pPr>
        <w:pStyle w:val="TableParagraph"/>
        <w:spacing w:line="254" w:lineRule="exact"/>
        <w:jc w:val="left"/>
        <w:rPr>
          <w:sz w:val="24"/>
        </w:rPr>
        <w:sectPr w:rsidR="00A26309">
          <w:headerReference w:type="default" r:id="rId15"/>
          <w:pgSz w:w="11910" w:h="16840"/>
          <w:pgMar w:top="1920" w:right="425" w:bottom="280" w:left="708" w:header="1098" w:footer="0" w:gutter="0"/>
          <w:cols w:space="720"/>
        </w:sectPr>
      </w:pPr>
    </w:p>
    <w:p w:rsidR="00A26309" w:rsidRDefault="00A26309">
      <w:pPr>
        <w:pStyle w:val="a3"/>
        <w:spacing w:before="227"/>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830"/>
        </w:trPr>
        <w:tc>
          <w:tcPr>
            <w:tcW w:w="5212" w:type="dxa"/>
          </w:tcPr>
          <w:p w:rsidR="00A26309" w:rsidRDefault="00A26309">
            <w:pPr>
              <w:pStyle w:val="TableParagraph"/>
              <w:jc w:val="left"/>
            </w:pPr>
          </w:p>
        </w:tc>
        <w:tc>
          <w:tcPr>
            <w:tcW w:w="4682" w:type="dxa"/>
          </w:tcPr>
          <w:p w:rsidR="00A26309" w:rsidRDefault="003C095F">
            <w:pPr>
              <w:pStyle w:val="TableParagraph"/>
              <w:spacing w:before="1"/>
              <w:ind w:left="110"/>
              <w:jc w:val="left"/>
              <w:rPr>
                <w:sz w:val="24"/>
              </w:rPr>
            </w:pPr>
            <w:r>
              <w:rPr>
                <w:sz w:val="24"/>
              </w:rPr>
              <w:t>опрацьованого</w:t>
            </w:r>
            <w:r>
              <w:rPr>
                <w:spacing w:val="-4"/>
                <w:sz w:val="24"/>
              </w:rPr>
              <w:t xml:space="preserve"> </w:t>
            </w:r>
            <w:r>
              <w:rPr>
                <w:sz w:val="24"/>
              </w:rPr>
              <w:t>матеріалу,</w:t>
            </w:r>
            <w:r>
              <w:rPr>
                <w:spacing w:val="-3"/>
                <w:sz w:val="24"/>
              </w:rPr>
              <w:t xml:space="preserve"> </w:t>
            </w:r>
            <w:r>
              <w:rPr>
                <w:sz w:val="24"/>
              </w:rPr>
              <w:t>вирішення</w:t>
            </w:r>
            <w:r>
              <w:rPr>
                <w:spacing w:val="-3"/>
                <w:sz w:val="24"/>
              </w:rPr>
              <w:t xml:space="preserve"> </w:t>
            </w:r>
            <w:r>
              <w:rPr>
                <w:spacing w:val="-2"/>
                <w:sz w:val="24"/>
              </w:rPr>
              <w:t>задач,</w:t>
            </w:r>
          </w:p>
          <w:p w:rsidR="00A26309" w:rsidRDefault="003C095F">
            <w:pPr>
              <w:pStyle w:val="TableParagraph"/>
              <w:spacing w:line="276" w:lineRule="exact"/>
              <w:ind w:left="110"/>
              <w:jc w:val="left"/>
              <w:rPr>
                <w:sz w:val="24"/>
              </w:rPr>
            </w:pPr>
            <w:r>
              <w:rPr>
                <w:sz w:val="24"/>
              </w:rPr>
              <w:t>проведення розрахунків, підготовка доповідей,</w:t>
            </w:r>
            <w:r>
              <w:rPr>
                <w:spacing w:val="-14"/>
                <w:sz w:val="24"/>
              </w:rPr>
              <w:t xml:space="preserve"> </w:t>
            </w:r>
            <w:r>
              <w:rPr>
                <w:sz w:val="24"/>
              </w:rPr>
              <w:t>написання</w:t>
            </w:r>
            <w:r>
              <w:rPr>
                <w:spacing w:val="-14"/>
                <w:sz w:val="24"/>
              </w:rPr>
              <w:t xml:space="preserve"> </w:t>
            </w:r>
            <w:r>
              <w:rPr>
                <w:sz w:val="24"/>
              </w:rPr>
              <w:t>наукових</w:t>
            </w:r>
            <w:r>
              <w:rPr>
                <w:spacing w:val="-14"/>
                <w:sz w:val="24"/>
              </w:rPr>
              <w:t xml:space="preserve"> </w:t>
            </w:r>
            <w:r>
              <w:rPr>
                <w:sz w:val="24"/>
              </w:rPr>
              <w:t>статей)</w:t>
            </w:r>
          </w:p>
        </w:tc>
      </w:tr>
      <w:tr w:rsidR="00A26309">
        <w:trPr>
          <w:trHeight w:val="3311"/>
        </w:trPr>
        <w:tc>
          <w:tcPr>
            <w:tcW w:w="5212" w:type="dxa"/>
          </w:tcPr>
          <w:p w:rsidR="00A26309" w:rsidRDefault="003C095F">
            <w:pPr>
              <w:pStyle w:val="TableParagraph"/>
              <w:spacing w:before="1"/>
              <w:ind w:left="105"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tc>
        <w:tc>
          <w:tcPr>
            <w:tcW w:w="4682" w:type="dxa"/>
          </w:tcPr>
          <w:p w:rsidR="00A26309" w:rsidRDefault="003C095F">
            <w:pPr>
              <w:pStyle w:val="TableParagraph"/>
              <w:numPr>
                <w:ilvl w:val="0"/>
                <w:numId w:val="8"/>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8"/>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8"/>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8"/>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8"/>
              </w:numPr>
              <w:tabs>
                <w:tab w:val="left" w:pos="285"/>
              </w:tabs>
              <w:spacing w:line="273"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8"/>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589"/>
        </w:trPr>
        <w:tc>
          <w:tcPr>
            <w:tcW w:w="5212" w:type="dxa"/>
          </w:tcPr>
          <w:p w:rsidR="00A26309" w:rsidRDefault="003C095F">
            <w:pPr>
              <w:pStyle w:val="TableParagraph"/>
              <w:ind w:left="105" w:right="105"/>
              <w:jc w:val="both"/>
              <w:rPr>
                <w:sz w:val="24"/>
              </w:rPr>
            </w:pPr>
            <w:r>
              <w:rPr>
                <w:b/>
                <w:sz w:val="24"/>
              </w:rPr>
              <w:t xml:space="preserve">ПР05. </w:t>
            </w:r>
            <w:r>
              <w:rPr>
                <w:sz w:val="24"/>
              </w:rPr>
              <w:t xml:space="preserve">Володіти методичним інструментарієм обліку, аналізу, контролю, аудиту та оподаткування господарської діяльності </w:t>
            </w:r>
            <w:r>
              <w:rPr>
                <w:spacing w:val="-2"/>
                <w:sz w:val="24"/>
              </w:rPr>
              <w:t>підприємств.</w:t>
            </w:r>
          </w:p>
        </w:tc>
        <w:tc>
          <w:tcPr>
            <w:tcW w:w="4682" w:type="dxa"/>
          </w:tcPr>
          <w:p w:rsidR="00A26309" w:rsidRDefault="003C095F">
            <w:pPr>
              <w:pStyle w:val="TableParagraph"/>
              <w:numPr>
                <w:ilvl w:val="0"/>
                <w:numId w:val="7"/>
              </w:numPr>
              <w:tabs>
                <w:tab w:val="left" w:pos="285"/>
              </w:tabs>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7"/>
              </w:numPr>
              <w:tabs>
                <w:tab w:val="left" w:pos="285"/>
              </w:tabs>
              <w:spacing w:before="4" w:line="276"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7"/>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7"/>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7"/>
              </w:numPr>
              <w:tabs>
                <w:tab w:val="left" w:pos="285"/>
              </w:tabs>
              <w:spacing w:line="242" w:lineRule="auto"/>
              <w:ind w:right="289" w:firstLine="0"/>
              <w:jc w:val="left"/>
              <w:rPr>
                <w:sz w:val="24"/>
              </w:rPr>
            </w:pPr>
            <w:r>
              <w:rPr>
                <w:sz w:val="24"/>
              </w:rPr>
              <w:t>Метод</w:t>
            </w:r>
            <w:r>
              <w:rPr>
                <w:spacing w:val="-14"/>
                <w:sz w:val="24"/>
              </w:rPr>
              <w:t xml:space="preserve"> </w:t>
            </w:r>
            <w:r>
              <w:rPr>
                <w:sz w:val="24"/>
              </w:rPr>
              <w:t>активного</w:t>
            </w:r>
            <w:r>
              <w:rPr>
                <w:spacing w:val="-11"/>
                <w:sz w:val="24"/>
              </w:rPr>
              <w:t xml:space="preserve"> </w:t>
            </w:r>
            <w:r>
              <w:rPr>
                <w:sz w:val="24"/>
              </w:rPr>
              <w:t>навчання</w:t>
            </w:r>
            <w:r>
              <w:rPr>
                <w:spacing w:val="-9"/>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7"/>
              </w:numPr>
              <w:tabs>
                <w:tab w:val="left" w:pos="285"/>
              </w:tabs>
              <w:spacing w:line="270"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7"/>
              </w:numPr>
              <w:tabs>
                <w:tab w:val="left" w:pos="285"/>
              </w:tabs>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w:t>
            </w:r>
          </w:p>
          <w:p w:rsidR="00A26309" w:rsidRDefault="003C095F">
            <w:pPr>
              <w:pStyle w:val="TableParagraph"/>
              <w:spacing w:before="1" w:line="254" w:lineRule="exact"/>
              <w:ind w:left="110"/>
              <w:jc w:val="left"/>
              <w:rPr>
                <w:sz w:val="24"/>
              </w:rPr>
            </w:pPr>
            <w:r>
              <w:rPr>
                <w:sz w:val="24"/>
              </w:rPr>
              <w:t>доповідей,</w:t>
            </w:r>
            <w:r>
              <w:rPr>
                <w:spacing w:val="-7"/>
                <w:sz w:val="24"/>
              </w:rPr>
              <w:t xml:space="preserve"> </w:t>
            </w:r>
            <w:r>
              <w:rPr>
                <w:sz w:val="24"/>
              </w:rPr>
              <w:t>написання</w:t>
            </w:r>
            <w:r>
              <w:rPr>
                <w:spacing w:val="-4"/>
                <w:sz w:val="24"/>
              </w:rPr>
              <w:t xml:space="preserve"> </w:t>
            </w:r>
            <w:r>
              <w:rPr>
                <w:sz w:val="24"/>
              </w:rPr>
              <w:t>наукових</w:t>
            </w:r>
            <w:r>
              <w:rPr>
                <w:spacing w:val="-4"/>
                <w:sz w:val="24"/>
              </w:rPr>
              <w:t xml:space="preserve"> </w:t>
            </w:r>
            <w:r>
              <w:rPr>
                <w:spacing w:val="-2"/>
                <w:sz w:val="24"/>
              </w:rPr>
              <w:t>статей)</w:t>
            </w:r>
          </w:p>
        </w:tc>
      </w:tr>
      <w:tr w:rsidR="00A26309">
        <w:trPr>
          <w:trHeight w:val="3586"/>
        </w:trPr>
        <w:tc>
          <w:tcPr>
            <w:tcW w:w="5212" w:type="dxa"/>
          </w:tcPr>
          <w:p w:rsidR="00A26309" w:rsidRDefault="003C095F">
            <w:pPr>
              <w:pStyle w:val="TableParagraph"/>
              <w:spacing w:before="1"/>
              <w:ind w:left="105"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w:t>
            </w:r>
            <w:r>
              <w:rPr>
                <w:spacing w:val="40"/>
                <w:sz w:val="24"/>
              </w:rPr>
              <w:t xml:space="preserve"> </w:t>
            </w:r>
            <w:r>
              <w:rPr>
                <w:spacing w:val="-2"/>
                <w:sz w:val="24"/>
              </w:rPr>
              <w:t>діяльності.</w:t>
            </w:r>
          </w:p>
        </w:tc>
        <w:tc>
          <w:tcPr>
            <w:tcW w:w="4682" w:type="dxa"/>
          </w:tcPr>
          <w:p w:rsidR="00A26309" w:rsidRDefault="003C095F">
            <w:pPr>
              <w:pStyle w:val="TableParagraph"/>
              <w:numPr>
                <w:ilvl w:val="0"/>
                <w:numId w:val="6"/>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6"/>
              </w:numPr>
              <w:tabs>
                <w:tab w:val="left" w:pos="285"/>
              </w:tabs>
              <w:spacing w:line="275"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6"/>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6"/>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6"/>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6"/>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6"/>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bl>
    <w:p w:rsidR="00A26309" w:rsidRDefault="00A26309">
      <w:pPr>
        <w:pStyle w:val="TableParagraph"/>
        <w:spacing w:line="276" w:lineRule="exact"/>
        <w:jc w:val="left"/>
        <w:rPr>
          <w:sz w:val="24"/>
        </w:rPr>
        <w:sectPr w:rsidR="00A26309">
          <w:headerReference w:type="default" r:id="rId16"/>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4519"/>
        </w:tabs>
        <w:ind w:left="4519"/>
        <w:jc w:val="left"/>
        <w:rPr>
          <w:b/>
          <w:sz w:val="28"/>
        </w:rPr>
      </w:pPr>
      <w:bookmarkStart w:id="142" w:name="9._Методи_контролю"/>
      <w:bookmarkEnd w:id="142"/>
      <w:r>
        <w:rPr>
          <w:b/>
          <w:sz w:val="28"/>
        </w:rPr>
        <w:t>Методи</w:t>
      </w:r>
      <w:r>
        <w:rPr>
          <w:b/>
          <w:spacing w:val="-6"/>
          <w:sz w:val="28"/>
        </w:rPr>
        <w:t xml:space="preserve"> </w:t>
      </w:r>
      <w:r>
        <w:rPr>
          <w:b/>
          <w:spacing w:val="-2"/>
          <w:sz w:val="28"/>
        </w:rPr>
        <w:t>контролю</w:t>
      </w:r>
    </w:p>
    <w:p w:rsidR="00A26309" w:rsidRDefault="003C095F">
      <w:pPr>
        <w:pStyle w:val="a3"/>
        <w:spacing w:line="242" w:lineRule="auto"/>
        <w:ind w:left="427" w:right="140" w:firstLine="565"/>
      </w:pPr>
      <w:bookmarkStart w:id="143" w:name="Перевірка_досягнення_програмних_результа"/>
      <w:bookmarkEnd w:id="143"/>
      <w:r>
        <w:t>Перевірка</w:t>
      </w:r>
      <w:r>
        <w:rPr>
          <w:spacing w:val="80"/>
        </w:rPr>
        <w:t xml:space="preserve"> </w:t>
      </w:r>
      <w:r>
        <w:t>досягнення</w:t>
      </w:r>
      <w:r>
        <w:rPr>
          <w:spacing w:val="80"/>
        </w:rPr>
        <w:t xml:space="preserve"> </w:t>
      </w:r>
      <w:r>
        <w:t>програмних</w:t>
      </w:r>
      <w:r>
        <w:rPr>
          <w:spacing w:val="80"/>
        </w:rPr>
        <w:t xml:space="preserve"> </w:t>
      </w:r>
      <w:r>
        <w:t>результатів</w:t>
      </w:r>
      <w:r>
        <w:rPr>
          <w:spacing w:val="80"/>
        </w:rPr>
        <w:t xml:space="preserve"> </w:t>
      </w:r>
      <w:r>
        <w:t>навчання</w:t>
      </w:r>
      <w:r>
        <w:rPr>
          <w:spacing w:val="80"/>
        </w:rPr>
        <w:t xml:space="preserve"> </w:t>
      </w:r>
      <w:r>
        <w:t>здійснюється</w:t>
      </w:r>
      <w:r>
        <w:rPr>
          <w:spacing w:val="80"/>
        </w:rPr>
        <w:t xml:space="preserve"> </w:t>
      </w:r>
      <w:r>
        <w:t>з використанням наступних методів.</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9"/>
        <w:gridCol w:w="4500"/>
      </w:tblGrid>
      <w:tr w:rsidR="00A26309" w:rsidTr="00982AD2">
        <w:trPr>
          <w:trHeight w:val="400"/>
        </w:trPr>
        <w:tc>
          <w:tcPr>
            <w:tcW w:w="5769" w:type="dxa"/>
          </w:tcPr>
          <w:p w:rsidR="00A26309" w:rsidRDefault="003C095F">
            <w:pPr>
              <w:pStyle w:val="TableParagraph"/>
              <w:spacing w:before="56"/>
              <w:ind w:left="1595"/>
              <w:jc w:val="left"/>
              <w:rPr>
                <w:sz w:val="24"/>
              </w:rPr>
            </w:pPr>
            <w:r>
              <w:rPr>
                <w:sz w:val="24"/>
              </w:rPr>
              <w:t>Результат</w:t>
            </w:r>
            <w:r>
              <w:rPr>
                <w:spacing w:val="-5"/>
                <w:sz w:val="24"/>
              </w:rPr>
              <w:t xml:space="preserve"> </w:t>
            </w:r>
            <w:r>
              <w:rPr>
                <w:spacing w:val="-2"/>
                <w:sz w:val="24"/>
              </w:rPr>
              <w:t>навчання</w:t>
            </w:r>
          </w:p>
        </w:tc>
        <w:tc>
          <w:tcPr>
            <w:tcW w:w="4500" w:type="dxa"/>
          </w:tcPr>
          <w:p w:rsidR="00A26309" w:rsidRDefault="003C095F">
            <w:pPr>
              <w:pStyle w:val="TableParagraph"/>
              <w:spacing w:before="56"/>
              <w:ind w:left="1596"/>
              <w:jc w:val="left"/>
              <w:rPr>
                <w:sz w:val="24"/>
              </w:rPr>
            </w:pPr>
            <w:r>
              <w:rPr>
                <w:sz w:val="24"/>
              </w:rPr>
              <w:t>Методи</w:t>
            </w:r>
            <w:r>
              <w:rPr>
                <w:spacing w:val="-5"/>
                <w:sz w:val="24"/>
              </w:rPr>
              <w:t xml:space="preserve"> </w:t>
            </w:r>
            <w:r>
              <w:rPr>
                <w:spacing w:val="-2"/>
                <w:sz w:val="24"/>
              </w:rPr>
              <w:t>контролю</w:t>
            </w:r>
          </w:p>
        </w:tc>
      </w:tr>
      <w:tr w:rsidR="00A26309" w:rsidTr="00982AD2">
        <w:trPr>
          <w:trHeight w:val="1330"/>
        </w:trPr>
        <w:tc>
          <w:tcPr>
            <w:tcW w:w="5769" w:type="dxa"/>
          </w:tcPr>
          <w:p w:rsidR="00A26309" w:rsidRDefault="003C095F">
            <w:pPr>
              <w:pStyle w:val="TableParagraph"/>
              <w:ind w:left="110" w:right="99"/>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500" w:type="dxa"/>
            <w:vMerge w:val="restart"/>
          </w:tcPr>
          <w:p w:rsidR="00A26309" w:rsidRDefault="003C095F">
            <w:pPr>
              <w:pStyle w:val="TableParagraph"/>
              <w:tabs>
                <w:tab w:val="left" w:pos="455"/>
              </w:tabs>
              <w:spacing w:before="11" w:line="230" w:lineRule="auto"/>
              <w:ind w:left="105" w:right="926"/>
              <w:jc w:val="left"/>
              <w:rPr>
                <w:sz w:val="24"/>
              </w:rPr>
            </w:pPr>
            <w:r>
              <w:rPr>
                <w:rFonts w:ascii="Calibri" w:hAnsi="Calibri"/>
                <w:spacing w:val="-10"/>
                <w:sz w:val="24"/>
              </w:rPr>
              <w:t>−</w:t>
            </w:r>
            <w:r>
              <w:rPr>
                <w:rFonts w:ascii="Calibri" w:hAnsi="Calibri"/>
                <w:sz w:val="24"/>
              </w:rPr>
              <w:tab/>
            </w:r>
            <w:r>
              <w:rPr>
                <w:sz w:val="24"/>
              </w:rPr>
              <w:t>Усне</w:t>
            </w:r>
            <w:r>
              <w:rPr>
                <w:spacing w:val="-13"/>
                <w:sz w:val="24"/>
              </w:rPr>
              <w:t xml:space="preserve"> </w:t>
            </w:r>
            <w:r>
              <w:rPr>
                <w:sz w:val="24"/>
              </w:rPr>
              <w:t>опитування,</w:t>
            </w:r>
            <w:r>
              <w:rPr>
                <w:spacing w:val="-11"/>
                <w:sz w:val="24"/>
              </w:rPr>
              <w:t xml:space="preserve"> </w:t>
            </w:r>
            <w:r>
              <w:rPr>
                <w:sz w:val="24"/>
              </w:rPr>
              <w:t>участь</w:t>
            </w:r>
            <w:r>
              <w:rPr>
                <w:spacing w:val="-12"/>
                <w:sz w:val="24"/>
              </w:rPr>
              <w:t xml:space="preserve"> </w:t>
            </w:r>
            <w:r>
              <w:rPr>
                <w:sz w:val="24"/>
              </w:rPr>
              <w:t>у</w:t>
            </w:r>
            <w:r>
              <w:rPr>
                <w:spacing w:val="-11"/>
                <w:sz w:val="24"/>
              </w:rPr>
              <w:t xml:space="preserve"> </w:t>
            </w:r>
            <w:r>
              <w:rPr>
                <w:sz w:val="24"/>
              </w:rPr>
              <w:t>дискусії, відповіді на проблемні запитання</w:t>
            </w:r>
          </w:p>
          <w:p w:rsidR="00A26309" w:rsidRDefault="003C095F">
            <w:pPr>
              <w:pStyle w:val="TableParagraph"/>
              <w:tabs>
                <w:tab w:val="left" w:pos="455"/>
              </w:tabs>
              <w:spacing w:before="17" w:line="228" w:lineRule="auto"/>
              <w:ind w:left="105" w:right="473"/>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5"/>
                <w:sz w:val="24"/>
              </w:rPr>
              <w:t xml:space="preserve"> </w:t>
            </w:r>
            <w:r>
              <w:rPr>
                <w:sz w:val="24"/>
              </w:rPr>
              <w:t>домашніх</w:t>
            </w:r>
            <w:r>
              <w:rPr>
                <w:spacing w:val="-14"/>
                <w:sz w:val="24"/>
              </w:rPr>
              <w:t xml:space="preserve"> </w:t>
            </w:r>
            <w:r>
              <w:rPr>
                <w:sz w:val="24"/>
              </w:rPr>
              <w:t>завдань, практичних завдань, вправ, кейсів</w:t>
            </w:r>
          </w:p>
          <w:p w:rsidR="00A26309" w:rsidRDefault="003C095F">
            <w:pPr>
              <w:pStyle w:val="TableParagraph"/>
              <w:tabs>
                <w:tab w:val="left" w:pos="455"/>
              </w:tabs>
              <w:spacing w:before="8" w:line="289" w:lineRule="exact"/>
              <w:ind w:left="105"/>
              <w:jc w:val="left"/>
              <w:rPr>
                <w:sz w:val="24"/>
              </w:rPr>
            </w:pPr>
            <w:r>
              <w:rPr>
                <w:rFonts w:ascii="Calibri" w:hAnsi="Calibri"/>
                <w:spacing w:val="-10"/>
                <w:sz w:val="24"/>
              </w:rPr>
              <w:t>−</w:t>
            </w:r>
            <w:r>
              <w:rPr>
                <w:rFonts w:ascii="Calibri" w:hAnsi="Calibri"/>
                <w:sz w:val="24"/>
              </w:rPr>
              <w:tab/>
            </w:r>
            <w:r>
              <w:rPr>
                <w:spacing w:val="-2"/>
                <w:sz w:val="24"/>
              </w:rPr>
              <w:t>Експрес-тестування</w:t>
            </w:r>
          </w:p>
          <w:p w:rsidR="00A26309" w:rsidRDefault="003C095F">
            <w:pPr>
              <w:pStyle w:val="TableParagraph"/>
              <w:tabs>
                <w:tab w:val="left" w:pos="455"/>
              </w:tabs>
              <w:spacing w:before="7" w:line="228" w:lineRule="auto"/>
              <w:ind w:left="105" w:right="144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та</w:t>
            </w:r>
            <w:r>
              <w:rPr>
                <w:spacing w:val="-15"/>
                <w:sz w:val="24"/>
              </w:rPr>
              <w:t xml:space="preserve"> </w:t>
            </w:r>
            <w:r>
              <w:rPr>
                <w:sz w:val="24"/>
              </w:rPr>
              <w:t>захист індивідуальних завдань</w:t>
            </w:r>
          </w:p>
          <w:p w:rsidR="00A26309" w:rsidRDefault="003C095F">
            <w:pPr>
              <w:pStyle w:val="TableParagraph"/>
              <w:tabs>
                <w:tab w:val="left" w:pos="455"/>
              </w:tabs>
              <w:spacing w:before="9" w:line="289" w:lineRule="exact"/>
              <w:ind w:left="105"/>
              <w:jc w:val="left"/>
              <w:rPr>
                <w:sz w:val="24"/>
              </w:rPr>
            </w:pPr>
            <w:r>
              <w:rPr>
                <w:rFonts w:ascii="Calibri" w:hAnsi="Calibri"/>
                <w:spacing w:val="-10"/>
                <w:sz w:val="24"/>
              </w:rPr>
              <w:t>−</w:t>
            </w:r>
            <w:r>
              <w:rPr>
                <w:rFonts w:ascii="Calibri" w:hAnsi="Calibri"/>
                <w:sz w:val="24"/>
              </w:rPr>
              <w:tab/>
            </w:r>
            <w:proofErr w:type="spellStart"/>
            <w:r>
              <w:rPr>
                <w:sz w:val="24"/>
              </w:rPr>
              <w:t>Самооцінювання</w:t>
            </w:r>
            <w:proofErr w:type="spellEnd"/>
            <w:r>
              <w:rPr>
                <w:spacing w:val="-3"/>
                <w:sz w:val="24"/>
              </w:rPr>
              <w:t xml:space="preserve"> </w:t>
            </w:r>
            <w:r>
              <w:rPr>
                <w:sz w:val="24"/>
              </w:rPr>
              <w:t>та</w:t>
            </w:r>
            <w:r>
              <w:rPr>
                <w:spacing w:val="-4"/>
                <w:sz w:val="24"/>
              </w:rPr>
              <w:t xml:space="preserve"> </w:t>
            </w:r>
            <w:proofErr w:type="spellStart"/>
            <w:r>
              <w:rPr>
                <w:spacing w:val="-2"/>
                <w:sz w:val="24"/>
              </w:rPr>
              <w:t>взаємооцінювання</w:t>
            </w:r>
            <w:proofErr w:type="spellEnd"/>
          </w:p>
          <w:p w:rsidR="00A26309" w:rsidRDefault="003C095F">
            <w:pPr>
              <w:pStyle w:val="TableParagraph"/>
              <w:tabs>
                <w:tab w:val="left" w:pos="455"/>
              </w:tabs>
              <w:spacing w:before="7" w:line="228" w:lineRule="auto"/>
              <w:ind w:left="105" w:right="32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завдань</w:t>
            </w:r>
            <w:r>
              <w:rPr>
                <w:spacing w:val="-14"/>
                <w:sz w:val="24"/>
              </w:rPr>
              <w:t xml:space="preserve"> </w:t>
            </w:r>
            <w:r>
              <w:rPr>
                <w:sz w:val="24"/>
              </w:rPr>
              <w:t xml:space="preserve">модульного </w:t>
            </w:r>
            <w:r>
              <w:rPr>
                <w:spacing w:val="-2"/>
                <w:sz w:val="24"/>
              </w:rPr>
              <w:t>контролю</w:t>
            </w:r>
          </w:p>
          <w:p w:rsidR="00A26309" w:rsidRDefault="003C095F">
            <w:pPr>
              <w:pStyle w:val="TableParagraph"/>
              <w:tabs>
                <w:tab w:val="left" w:pos="455"/>
              </w:tabs>
              <w:spacing w:before="8"/>
              <w:ind w:left="105"/>
              <w:jc w:val="left"/>
              <w:rPr>
                <w:sz w:val="24"/>
              </w:rPr>
            </w:pPr>
            <w:r>
              <w:rPr>
                <w:rFonts w:ascii="Calibri" w:hAnsi="Calibri"/>
                <w:spacing w:val="-10"/>
                <w:sz w:val="24"/>
              </w:rPr>
              <w:t>−</w:t>
            </w:r>
            <w:r>
              <w:rPr>
                <w:rFonts w:ascii="Calibri" w:hAnsi="Calibri"/>
                <w:sz w:val="24"/>
              </w:rPr>
              <w:tab/>
            </w:r>
            <w:r>
              <w:rPr>
                <w:spacing w:val="-2"/>
                <w:sz w:val="24"/>
              </w:rPr>
              <w:t>Залік/Екзамен</w:t>
            </w:r>
          </w:p>
        </w:tc>
      </w:tr>
      <w:tr w:rsidR="00A26309" w:rsidTr="00982AD2">
        <w:trPr>
          <w:trHeight w:val="1935"/>
        </w:trPr>
        <w:tc>
          <w:tcPr>
            <w:tcW w:w="5769" w:type="dxa"/>
          </w:tcPr>
          <w:p w:rsidR="00A26309" w:rsidRDefault="003C095F">
            <w:pPr>
              <w:pStyle w:val="TableParagraph"/>
              <w:ind w:left="110" w:right="97"/>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w:t>
            </w:r>
            <w:r>
              <w:rPr>
                <w:spacing w:val="-1"/>
                <w:sz w:val="24"/>
              </w:rPr>
              <w:t xml:space="preserve"> </w:t>
            </w:r>
            <w:r>
              <w:rPr>
                <w:sz w:val="24"/>
              </w:rPr>
              <w:t>користувачів обліково-аналітичної інформації у розв’язанні проблем у сфері соціальної,</w:t>
            </w:r>
            <w:r>
              <w:rPr>
                <w:spacing w:val="73"/>
                <w:sz w:val="24"/>
              </w:rPr>
              <w:t xml:space="preserve">   </w:t>
            </w:r>
            <w:r>
              <w:rPr>
                <w:sz w:val="24"/>
              </w:rPr>
              <w:t>економічної</w:t>
            </w:r>
            <w:r>
              <w:rPr>
                <w:spacing w:val="73"/>
                <w:sz w:val="24"/>
              </w:rPr>
              <w:t xml:space="preserve">   </w:t>
            </w:r>
            <w:r>
              <w:rPr>
                <w:sz w:val="24"/>
              </w:rPr>
              <w:t>та</w:t>
            </w:r>
            <w:r>
              <w:rPr>
                <w:spacing w:val="72"/>
                <w:sz w:val="24"/>
              </w:rPr>
              <w:t xml:space="preserve">   </w:t>
            </w:r>
            <w:r>
              <w:rPr>
                <w:spacing w:val="-2"/>
                <w:sz w:val="24"/>
              </w:rPr>
              <w:t>екологічної</w:t>
            </w:r>
          </w:p>
          <w:p w:rsidR="00A26309" w:rsidRDefault="003C095F">
            <w:pPr>
              <w:pStyle w:val="TableParagraph"/>
              <w:spacing w:before="1" w:line="259" w:lineRule="exact"/>
              <w:ind w:left="110"/>
              <w:jc w:val="both"/>
              <w:rPr>
                <w:sz w:val="24"/>
              </w:rPr>
            </w:pPr>
            <w:r>
              <w:rPr>
                <w:sz w:val="24"/>
              </w:rPr>
              <w:t>відповідальності</w:t>
            </w:r>
            <w:r>
              <w:rPr>
                <w:spacing w:val="-14"/>
                <w:sz w:val="24"/>
              </w:rPr>
              <w:t xml:space="preserve"> </w:t>
            </w:r>
            <w:r>
              <w:rPr>
                <w:spacing w:val="-2"/>
                <w:sz w:val="24"/>
              </w:rPr>
              <w:t>підприємств.</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ind w:left="110" w:right="96"/>
              <w:jc w:val="both"/>
              <w:rPr>
                <w:sz w:val="24"/>
              </w:rPr>
            </w:pPr>
            <w:r>
              <w:rPr>
                <w:b/>
                <w:sz w:val="24"/>
              </w:rPr>
              <w:t xml:space="preserve">ПР03. </w:t>
            </w:r>
            <w:r>
              <w:rPr>
                <w:sz w:val="24"/>
              </w:rPr>
              <w:t>Визначати сутність об’єктів обліку, аналізу, контролю, аудиту, оподаткування та розуміти</w:t>
            </w:r>
            <w:r>
              <w:rPr>
                <w:spacing w:val="42"/>
                <w:sz w:val="24"/>
              </w:rPr>
              <w:t xml:space="preserve">  </w:t>
            </w:r>
            <w:r>
              <w:rPr>
                <w:sz w:val="24"/>
              </w:rPr>
              <w:t>їх</w:t>
            </w:r>
            <w:r>
              <w:rPr>
                <w:spacing w:val="41"/>
                <w:sz w:val="24"/>
              </w:rPr>
              <w:t xml:space="preserve">  </w:t>
            </w:r>
            <w:r>
              <w:rPr>
                <w:sz w:val="24"/>
              </w:rPr>
              <w:t>роль</w:t>
            </w:r>
            <w:r>
              <w:rPr>
                <w:spacing w:val="41"/>
                <w:sz w:val="24"/>
              </w:rPr>
              <w:t xml:space="preserve">  </w:t>
            </w:r>
            <w:r>
              <w:rPr>
                <w:sz w:val="24"/>
              </w:rPr>
              <w:t>і</w:t>
            </w:r>
            <w:r>
              <w:rPr>
                <w:spacing w:val="41"/>
                <w:sz w:val="24"/>
              </w:rPr>
              <w:t xml:space="preserve">  </w:t>
            </w:r>
            <w:r>
              <w:rPr>
                <w:sz w:val="24"/>
              </w:rPr>
              <w:t>місце</w:t>
            </w:r>
            <w:r>
              <w:rPr>
                <w:spacing w:val="40"/>
                <w:sz w:val="24"/>
              </w:rPr>
              <w:t xml:space="preserve">  </w:t>
            </w:r>
            <w:r>
              <w:rPr>
                <w:sz w:val="24"/>
              </w:rPr>
              <w:t>в</w:t>
            </w:r>
            <w:r>
              <w:rPr>
                <w:spacing w:val="43"/>
                <w:sz w:val="24"/>
              </w:rPr>
              <w:t xml:space="preserve">  </w:t>
            </w:r>
            <w:r>
              <w:rPr>
                <w:spacing w:val="-2"/>
                <w:sz w:val="24"/>
              </w:rPr>
              <w:t>господарській</w:t>
            </w:r>
          </w:p>
          <w:p w:rsidR="00A26309" w:rsidRDefault="003C095F">
            <w:pPr>
              <w:pStyle w:val="TableParagraph"/>
              <w:spacing w:line="261" w:lineRule="exact"/>
              <w:ind w:left="110"/>
              <w:jc w:val="left"/>
              <w:rPr>
                <w:sz w:val="24"/>
              </w:rPr>
            </w:pPr>
            <w:r>
              <w:rPr>
                <w:spacing w:val="-2"/>
                <w:sz w:val="24"/>
              </w:rPr>
              <w:t>діяльності.</w:t>
            </w:r>
          </w:p>
        </w:tc>
        <w:tc>
          <w:tcPr>
            <w:tcW w:w="4500" w:type="dxa"/>
            <w:vMerge/>
            <w:tcBorders>
              <w:top w:val="nil"/>
            </w:tcBorders>
          </w:tcPr>
          <w:p w:rsidR="00A26309" w:rsidRDefault="00A26309">
            <w:pPr>
              <w:rPr>
                <w:sz w:val="2"/>
                <w:szCs w:val="2"/>
              </w:rPr>
            </w:pPr>
          </w:p>
        </w:tc>
      </w:tr>
      <w:tr w:rsidR="00A26309" w:rsidTr="00982AD2">
        <w:trPr>
          <w:trHeight w:val="1375"/>
        </w:trPr>
        <w:tc>
          <w:tcPr>
            <w:tcW w:w="5769" w:type="dxa"/>
          </w:tcPr>
          <w:p w:rsidR="00A26309" w:rsidRDefault="003C095F">
            <w:pPr>
              <w:pStyle w:val="TableParagraph"/>
              <w:ind w:left="110"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w:t>
            </w:r>
            <w:r>
              <w:rPr>
                <w:spacing w:val="59"/>
                <w:w w:val="150"/>
                <w:sz w:val="24"/>
              </w:rPr>
              <w:t xml:space="preserve">   </w:t>
            </w:r>
            <w:r>
              <w:rPr>
                <w:sz w:val="24"/>
              </w:rPr>
              <w:t>інформацію</w:t>
            </w:r>
            <w:r>
              <w:rPr>
                <w:spacing w:val="60"/>
                <w:w w:val="150"/>
                <w:sz w:val="24"/>
              </w:rPr>
              <w:t xml:space="preserve">   </w:t>
            </w:r>
            <w:r>
              <w:rPr>
                <w:sz w:val="24"/>
              </w:rPr>
              <w:t>для</w:t>
            </w:r>
            <w:r>
              <w:rPr>
                <w:spacing w:val="60"/>
                <w:w w:val="150"/>
                <w:sz w:val="24"/>
              </w:rPr>
              <w:t xml:space="preserve">   </w:t>
            </w:r>
            <w:r>
              <w:rPr>
                <w:spacing w:val="-2"/>
                <w:sz w:val="24"/>
              </w:rPr>
              <w:t>прийняття</w:t>
            </w:r>
          </w:p>
          <w:p w:rsidR="00A26309" w:rsidRDefault="003C095F">
            <w:pPr>
              <w:pStyle w:val="TableParagraph"/>
              <w:spacing w:line="255" w:lineRule="exact"/>
              <w:ind w:left="110"/>
              <w:jc w:val="both"/>
              <w:rPr>
                <w:sz w:val="24"/>
              </w:rPr>
            </w:pPr>
            <w:r>
              <w:rPr>
                <w:sz w:val="24"/>
              </w:rPr>
              <w:t>управлінських</w:t>
            </w:r>
            <w:r>
              <w:rPr>
                <w:spacing w:val="-5"/>
                <w:sz w:val="24"/>
              </w:rPr>
              <w:t xml:space="preserve"> </w:t>
            </w:r>
            <w:r>
              <w:rPr>
                <w:spacing w:val="-2"/>
                <w:sz w:val="24"/>
              </w:rPr>
              <w:t>рішень.</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tabs>
                <w:tab w:val="left" w:pos="1199"/>
                <w:tab w:val="left" w:pos="2369"/>
                <w:tab w:val="left" w:pos="3808"/>
                <w:tab w:val="left" w:pos="4878"/>
              </w:tabs>
              <w:spacing w:line="242" w:lineRule="auto"/>
              <w:ind w:left="110" w:right="100"/>
              <w:jc w:val="left"/>
              <w:rPr>
                <w:sz w:val="24"/>
              </w:rPr>
            </w:pPr>
            <w:r>
              <w:rPr>
                <w:b/>
                <w:sz w:val="24"/>
              </w:rPr>
              <w:t>ПР05.</w:t>
            </w:r>
            <w:r>
              <w:rPr>
                <w:b/>
                <w:spacing w:val="80"/>
                <w:sz w:val="24"/>
              </w:rPr>
              <w:t xml:space="preserve"> </w:t>
            </w:r>
            <w:r>
              <w:rPr>
                <w:sz w:val="24"/>
              </w:rPr>
              <w:t>Володіти</w:t>
            </w:r>
            <w:r>
              <w:rPr>
                <w:spacing w:val="40"/>
                <w:sz w:val="24"/>
              </w:rPr>
              <w:t xml:space="preserve"> </w:t>
            </w:r>
            <w:r>
              <w:rPr>
                <w:sz w:val="24"/>
              </w:rPr>
              <w:t>методичним</w:t>
            </w:r>
            <w:r>
              <w:rPr>
                <w:spacing w:val="40"/>
                <w:sz w:val="24"/>
              </w:rPr>
              <w:t xml:space="preserve"> </w:t>
            </w:r>
            <w:r>
              <w:rPr>
                <w:sz w:val="24"/>
              </w:rPr>
              <w:t xml:space="preserve">інструментарієм </w:t>
            </w:r>
            <w:r>
              <w:rPr>
                <w:spacing w:val="-2"/>
                <w:sz w:val="24"/>
              </w:rPr>
              <w:t>обліку,</w:t>
            </w:r>
            <w:r>
              <w:rPr>
                <w:sz w:val="24"/>
              </w:rPr>
              <w:tab/>
            </w:r>
            <w:r>
              <w:rPr>
                <w:spacing w:val="-2"/>
                <w:sz w:val="24"/>
              </w:rPr>
              <w:t>аналізу,</w:t>
            </w:r>
            <w:r>
              <w:rPr>
                <w:sz w:val="24"/>
              </w:rPr>
              <w:tab/>
            </w:r>
            <w:r>
              <w:rPr>
                <w:spacing w:val="-2"/>
                <w:sz w:val="24"/>
              </w:rPr>
              <w:t>контролю,</w:t>
            </w:r>
            <w:r>
              <w:rPr>
                <w:sz w:val="24"/>
              </w:rPr>
              <w:tab/>
            </w:r>
            <w:r>
              <w:rPr>
                <w:spacing w:val="-2"/>
                <w:sz w:val="24"/>
              </w:rPr>
              <w:t>аудиту</w:t>
            </w:r>
            <w:r>
              <w:rPr>
                <w:sz w:val="24"/>
              </w:rPr>
              <w:tab/>
            </w:r>
            <w:r>
              <w:rPr>
                <w:spacing w:val="-5"/>
                <w:sz w:val="24"/>
              </w:rPr>
              <w:t>та</w:t>
            </w:r>
          </w:p>
          <w:p w:rsidR="00A26309" w:rsidRDefault="003C095F">
            <w:pPr>
              <w:pStyle w:val="TableParagraph"/>
              <w:tabs>
                <w:tab w:val="left" w:pos="2113"/>
                <w:tab w:val="left" w:pos="4032"/>
              </w:tabs>
              <w:spacing w:line="276" w:lineRule="exact"/>
              <w:ind w:left="110" w:right="105"/>
              <w:jc w:val="left"/>
              <w:rPr>
                <w:sz w:val="24"/>
              </w:rPr>
            </w:pPr>
            <w:r>
              <w:rPr>
                <w:spacing w:val="-2"/>
                <w:sz w:val="24"/>
              </w:rPr>
              <w:t>оподаткування</w:t>
            </w:r>
            <w:r>
              <w:rPr>
                <w:sz w:val="24"/>
              </w:rPr>
              <w:tab/>
            </w:r>
            <w:r>
              <w:rPr>
                <w:spacing w:val="-2"/>
                <w:sz w:val="24"/>
              </w:rPr>
              <w:t>господарської</w:t>
            </w:r>
            <w:r>
              <w:rPr>
                <w:sz w:val="24"/>
              </w:rPr>
              <w:tab/>
            </w:r>
            <w:r>
              <w:rPr>
                <w:spacing w:val="-2"/>
                <w:sz w:val="24"/>
              </w:rPr>
              <w:t>діяльності підприємств.</w:t>
            </w:r>
          </w:p>
        </w:tc>
        <w:tc>
          <w:tcPr>
            <w:tcW w:w="4500" w:type="dxa"/>
            <w:vMerge/>
            <w:tcBorders>
              <w:top w:val="nil"/>
            </w:tcBorders>
          </w:tcPr>
          <w:p w:rsidR="00A26309" w:rsidRDefault="00A26309">
            <w:pPr>
              <w:rPr>
                <w:sz w:val="2"/>
                <w:szCs w:val="2"/>
              </w:rPr>
            </w:pPr>
          </w:p>
        </w:tc>
      </w:tr>
      <w:tr w:rsidR="00A26309" w:rsidTr="00982AD2">
        <w:trPr>
          <w:trHeight w:val="1651"/>
        </w:trPr>
        <w:tc>
          <w:tcPr>
            <w:tcW w:w="5769" w:type="dxa"/>
          </w:tcPr>
          <w:p w:rsidR="00A26309" w:rsidRDefault="003C095F">
            <w:pPr>
              <w:pStyle w:val="TableParagraph"/>
              <w:ind w:left="110"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w:t>
            </w:r>
            <w:r>
              <w:rPr>
                <w:spacing w:val="69"/>
                <w:sz w:val="24"/>
              </w:rPr>
              <w:t xml:space="preserve"> </w:t>
            </w:r>
            <w:r>
              <w:rPr>
                <w:sz w:val="24"/>
              </w:rPr>
              <w:t>власності,</w:t>
            </w:r>
            <w:r>
              <w:rPr>
                <w:spacing w:val="77"/>
                <w:sz w:val="24"/>
              </w:rPr>
              <w:t xml:space="preserve"> </w:t>
            </w:r>
            <w:r>
              <w:rPr>
                <w:sz w:val="24"/>
              </w:rPr>
              <w:t>організаційно-правових</w:t>
            </w:r>
            <w:r>
              <w:rPr>
                <w:spacing w:val="72"/>
                <w:sz w:val="24"/>
              </w:rPr>
              <w:t xml:space="preserve"> </w:t>
            </w:r>
            <w:r>
              <w:rPr>
                <w:spacing w:val="-4"/>
                <w:sz w:val="24"/>
              </w:rPr>
              <w:t>форм</w:t>
            </w:r>
          </w:p>
          <w:p w:rsidR="00A26309" w:rsidRDefault="003C095F">
            <w:pPr>
              <w:pStyle w:val="TableParagraph"/>
              <w:spacing w:line="276" w:lineRule="exact"/>
              <w:ind w:left="110" w:right="106"/>
              <w:jc w:val="both"/>
              <w:rPr>
                <w:sz w:val="24"/>
              </w:rPr>
            </w:pPr>
            <w:r>
              <w:rPr>
                <w:sz w:val="24"/>
              </w:rPr>
              <w:t>господарювання та видів економічної</w:t>
            </w:r>
            <w:r>
              <w:rPr>
                <w:spacing w:val="80"/>
                <w:sz w:val="24"/>
              </w:rPr>
              <w:t xml:space="preserve"> </w:t>
            </w:r>
            <w:r>
              <w:rPr>
                <w:spacing w:val="-2"/>
                <w:sz w:val="24"/>
              </w:rPr>
              <w:t>діяльності</w:t>
            </w:r>
          </w:p>
        </w:tc>
        <w:tc>
          <w:tcPr>
            <w:tcW w:w="4500" w:type="dxa"/>
            <w:vMerge/>
            <w:tcBorders>
              <w:top w:val="nil"/>
            </w:tcBorders>
          </w:tcPr>
          <w:p w:rsidR="00A26309" w:rsidRDefault="00A26309">
            <w:pPr>
              <w:rPr>
                <w:sz w:val="2"/>
                <w:szCs w:val="2"/>
              </w:rPr>
            </w:pPr>
          </w:p>
        </w:tc>
      </w:tr>
    </w:tbl>
    <w:p w:rsidR="00A26309" w:rsidRDefault="00A26309">
      <w:pPr>
        <w:pStyle w:val="a3"/>
        <w:spacing w:before="320"/>
      </w:pPr>
    </w:p>
    <w:p w:rsidR="00A26309" w:rsidRDefault="003C095F">
      <w:pPr>
        <w:pStyle w:val="a4"/>
        <w:numPr>
          <w:ilvl w:val="0"/>
          <w:numId w:val="33"/>
        </w:numPr>
        <w:tabs>
          <w:tab w:val="left" w:pos="701"/>
        </w:tabs>
        <w:spacing w:line="240" w:lineRule="auto"/>
        <w:ind w:left="701" w:hanging="420"/>
        <w:jc w:val="center"/>
        <w:rPr>
          <w:b/>
          <w:sz w:val="28"/>
        </w:rPr>
      </w:pPr>
      <w:bookmarkStart w:id="144" w:name="10._Оцінювання_результатів_навчання_здоб"/>
      <w:bookmarkEnd w:id="144"/>
      <w:r>
        <w:rPr>
          <w:b/>
          <w:sz w:val="28"/>
        </w:rPr>
        <w:t>Оцінювання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6"/>
          <w:sz w:val="28"/>
        </w:rPr>
        <w:t xml:space="preserve"> </w:t>
      </w:r>
      <w:r>
        <w:rPr>
          <w:b/>
          <w:sz w:val="28"/>
        </w:rPr>
        <w:t>здобувачів</w:t>
      </w:r>
      <w:r>
        <w:rPr>
          <w:b/>
          <w:spacing w:val="-7"/>
          <w:sz w:val="28"/>
        </w:rPr>
        <w:t xml:space="preserve"> </w:t>
      </w:r>
      <w:r>
        <w:rPr>
          <w:b/>
          <w:sz w:val="28"/>
        </w:rPr>
        <w:t>вищої</w:t>
      </w:r>
      <w:r>
        <w:rPr>
          <w:b/>
          <w:spacing w:val="-2"/>
          <w:sz w:val="28"/>
        </w:rPr>
        <w:t xml:space="preserve"> освіти</w:t>
      </w:r>
    </w:p>
    <w:p w:rsidR="00A26309" w:rsidRDefault="00A26309">
      <w:pPr>
        <w:pStyle w:val="a3"/>
        <w:spacing w:before="1"/>
        <w:rPr>
          <w:b/>
        </w:rPr>
      </w:pPr>
    </w:p>
    <w:p w:rsidR="00A26309" w:rsidRDefault="003C095F">
      <w:pPr>
        <w:pStyle w:val="a3"/>
        <w:ind w:left="427" w:right="138" w:firstLine="565"/>
        <w:jc w:val="both"/>
      </w:pPr>
      <w:bookmarkStart w:id="145" w:name="Оцінювання_результатів_навчання_здобувач"/>
      <w:bookmarkEnd w:id="145"/>
      <w: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A26309" w:rsidRDefault="003C095F">
      <w:pPr>
        <w:pStyle w:val="a3"/>
        <w:spacing w:before="3"/>
        <w:ind w:left="427" w:right="143" w:firstLine="565"/>
        <w:jc w:val="both"/>
      </w:pPr>
      <w:bookmarkStart w:id="146" w:name="Система_оцінювання_результатів_навчання_"/>
      <w:bookmarkEnd w:id="146"/>
      <w:r>
        <w:t>Система оцінювання результатів</w:t>
      </w:r>
      <w:r>
        <w:rPr>
          <w:spacing w:val="-2"/>
        </w:rPr>
        <w:t xml:space="preserve"> </w:t>
      </w:r>
      <w:r>
        <w:t>навчання</w:t>
      </w:r>
      <w:r>
        <w:rPr>
          <w:spacing w:val="-3"/>
        </w:rPr>
        <w:t xml:space="preserve"> </w:t>
      </w:r>
      <w:r>
        <w:t>здобувачів</w:t>
      </w:r>
      <w:r>
        <w:rPr>
          <w:spacing w:val="-2"/>
        </w:rPr>
        <w:t xml:space="preserve"> </w:t>
      </w:r>
      <w:r>
        <w:t>вищої освіти з навчальної дисципліни включає:</w:t>
      </w:r>
    </w:p>
    <w:p w:rsidR="00A26309" w:rsidRDefault="00A26309">
      <w:pPr>
        <w:pStyle w:val="a3"/>
        <w:jc w:val="both"/>
        <w:sectPr w:rsidR="00A26309">
          <w:headerReference w:type="default" r:id="rId17"/>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5"/>
        </w:numPr>
        <w:tabs>
          <w:tab w:val="left" w:pos="1431"/>
        </w:tabs>
        <w:spacing w:line="240" w:lineRule="auto"/>
        <w:ind w:right="133" w:firstLine="565"/>
        <w:jc w:val="both"/>
        <w:rPr>
          <w:sz w:val="28"/>
        </w:rPr>
      </w:pPr>
      <w:bookmarkStart w:id="147" w:name="‒__поточний,_модульний_та_підсумковий_ко"/>
      <w:bookmarkEnd w:id="147"/>
      <w:r>
        <w:rPr>
          <w:sz w:val="28"/>
        </w:rPr>
        <w:t>поточний, модульний та підсумковий контроль – для здобувачів денної форми навчання;</w:t>
      </w:r>
    </w:p>
    <w:p w:rsidR="00A26309" w:rsidRDefault="003C095F">
      <w:pPr>
        <w:pStyle w:val="a4"/>
        <w:numPr>
          <w:ilvl w:val="0"/>
          <w:numId w:val="5"/>
        </w:numPr>
        <w:tabs>
          <w:tab w:val="left" w:pos="1272"/>
          <w:tab w:val="left" w:pos="1836"/>
          <w:tab w:val="left" w:pos="3145"/>
          <w:tab w:val="left" w:pos="4855"/>
          <w:tab w:val="left" w:pos="5474"/>
          <w:tab w:val="left" w:pos="7102"/>
          <w:tab w:val="left" w:pos="7941"/>
          <w:tab w:val="left" w:pos="9336"/>
        </w:tabs>
        <w:spacing w:before="1" w:line="240" w:lineRule="auto"/>
        <w:ind w:right="139" w:firstLine="565"/>
        <w:jc w:val="right"/>
        <w:rPr>
          <w:sz w:val="28"/>
        </w:rPr>
      </w:pPr>
      <w:bookmarkStart w:id="148" w:name="‒__поточний_та_підсумковий_контроль_–_дл"/>
      <w:bookmarkEnd w:id="148"/>
      <w:r>
        <w:rPr>
          <w:sz w:val="28"/>
        </w:rPr>
        <w:t>поточний та підсумковий контроль –</w:t>
      </w:r>
      <w:r>
        <w:rPr>
          <w:spacing w:val="-3"/>
          <w:sz w:val="28"/>
        </w:rPr>
        <w:t xml:space="preserve"> </w:t>
      </w:r>
      <w:r>
        <w:rPr>
          <w:sz w:val="28"/>
        </w:rPr>
        <w:t>для здобувачів</w:t>
      </w:r>
      <w:r>
        <w:rPr>
          <w:spacing w:val="-1"/>
          <w:sz w:val="28"/>
        </w:rPr>
        <w:t xml:space="preserve"> </w:t>
      </w:r>
      <w:r>
        <w:rPr>
          <w:sz w:val="28"/>
        </w:rPr>
        <w:t xml:space="preserve">заочної форми навчання. </w:t>
      </w:r>
      <w:bookmarkStart w:id="149" w:name="Поточний_контроль_проводиться_для_оцінюв"/>
      <w:bookmarkEnd w:id="149"/>
      <w:r>
        <w:rPr>
          <w:spacing w:val="-2"/>
          <w:sz w:val="28"/>
        </w:rPr>
        <w:t>Поточний</w:t>
      </w:r>
      <w:r>
        <w:rPr>
          <w:sz w:val="28"/>
        </w:rPr>
        <w:tab/>
      </w:r>
      <w:r>
        <w:rPr>
          <w:spacing w:val="-2"/>
          <w:sz w:val="28"/>
        </w:rPr>
        <w:t>контроль</w:t>
      </w:r>
      <w:r>
        <w:rPr>
          <w:sz w:val="28"/>
        </w:rPr>
        <w:tab/>
      </w:r>
      <w:r>
        <w:rPr>
          <w:spacing w:val="-2"/>
          <w:sz w:val="28"/>
        </w:rPr>
        <w:t>проводиться</w:t>
      </w:r>
      <w:r>
        <w:rPr>
          <w:sz w:val="28"/>
        </w:rPr>
        <w:tab/>
      </w:r>
      <w:r>
        <w:rPr>
          <w:spacing w:val="-4"/>
          <w:sz w:val="28"/>
        </w:rPr>
        <w:t>для</w:t>
      </w:r>
      <w:r>
        <w:rPr>
          <w:sz w:val="28"/>
        </w:rPr>
        <w:tab/>
      </w:r>
      <w:r>
        <w:rPr>
          <w:spacing w:val="-2"/>
          <w:sz w:val="28"/>
        </w:rPr>
        <w:t>оцінювання</w:t>
      </w:r>
      <w:r>
        <w:rPr>
          <w:sz w:val="28"/>
        </w:rPr>
        <w:tab/>
      </w:r>
      <w:r>
        <w:rPr>
          <w:spacing w:val="-2"/>
          <w:sz w:val="28"/>
        </w:rPr>
        <w:t>рівня</w:t>
      </w:r>
      <w:r>
        <w:rPr>
          <w:sz w:val="28"/>
        </w:rPr>
        <w:tab/>
      </w:r>
      <w:r>
        <w:rPr>
          <w:spacing w:val="-2"/>
          <w:sz w:val="28"/>
        </w:rPr>
        <w:t>засвоєння</w:t>
      </w:r>
      <w:r>
        <w:rPr>
          <w:sz w:val="28"/>
        </w:rPr>
        <w:tab/>
      </w:r>
      <w:r>
        <w:rPr>
          <w:spacing w:val="-2"/>
          <w:sz w:val="28"/>
        </w:rPr>
        <w:t xml:space="preserve">знань, </w:t>
      </w:r>
      <w:r>
        <w:rPr>
          <w:sz w:val="28"/>
        </w:rPr>
        <w:t>формування</w:t>
      </w:r>
      <w:r>
        <w:rPr>
          <w:spacing w:val="77"/>
          <w:sz w:val="28"/>
        </w:rPr>
        <w:t xml:space="preserve"> </w:t>
      </w:r>
      <w:r>
        <w:rPr>
          <w:sz w:val="28"/>
        </w:rPr>
        <w:t>умінь</w:t>
      </w:r>
      <w:r>
        <w:rPr>
          <w:spacing w:val="79"/>
          <w:sz w:val="28"/>
        </w:rPr>
        <w:t xml:space="preserve"> </w:t>
      </w:r>
      <w:r>
        <w:rPr>
          <w:sz w:val="28"/>
        </w:rPr>
        <w:t>і</w:t>
      </w:r>
      <w:r>
        <w:rPr>
          <w:spacing w:val="78"/>
          <w:sz w:val="28"/>
        </w:rPr>
        <w:t xml:space="preserve"> </w:t>
      </w:r>
      <w:r>
        <w:rPr>
          <w:sz w:val="28"/>
        </w:rPr>
        <w:t>навичок</w:t>
      </w:r>
      <w:r>
        <w:rPr>
          <w:spacing w:val="40"/>
          <w:sz w:val="28"/>
        </w:rPr>
        <w:t xml:space="preserve"> </w:t>
      </w:r>
      <w:r>
        <w:rPr>
          <w:sz w:val="28"/>
        </w:rPr>
        <w:t>здобувачів</w:t>
      </w:r>
      <w:r>
        <w:rPr>
          <w:spacing w:val="79"/>
          <w:sz w:val="28"/>
        </w:rPr>
        <w:t xml:space="preserve"> </w:t>
      </w:r>
      <w:r>
        <w:rPr>
          <w:sz w:val="28"/>
        </w:rPr>
        <w:t>вищої</w:t>
      </w:r>
      <w:r>
        <w:rPr>
          <w:spacing w:val="78"/>
          <w:sz w:val="28"/>
        </w:rPr>
        <w:t xml:space="preserve"> </w:t>
      </w:r>
      <w:r>
        <w:rPr>
          <w:sz w:val="28"/>
        </w:rPr>
        <w:t>освіти</w:t>
      </w:r>
      <w:r>
        <w:rPr>
          <w:spacing w:val="40"/>
          <w:sz w:val="28"/>
        </w:rPr>
        <w:t xml:space="preserve"> </w:t>
      </w:r>
      <w:r>
        <w:rPr>
          <w:sz w:val="28"/>
        </w:rPr>
        <w:t>впродовж</w:t>
      </w:r>
      <w:r>
        <w:rPr>
          <w:spacing w:val="80"/>
          <w:sz w:val="28"/>
        </w:rPr>
        <w:t xml:space="preserve"> </w:t>
      </w:r>
      <w:r>
        <w:rPr>
          <w:sz w:val="28"/>
        </w:rPr>
        <w:t>вивчення</w:t>
      </w:r>
      <w:r>
        <w:rPr>
          <w:spacing w:val="77"/>
          <w:sz w:val="28"/>
        </w:rPr>
        <w:t xml:space="preserve"> </w:t>
      </w:r>
      <w:r>
        <w:rPr>
          <w:sz w:val="28"/>
        </w:rPr>
        <w:t>ними матеріалу</w:t>
      </w:r>
      <w:r>
        <w:rPr>
          <w:spacing w:val="41"/>
          <w:sz w:val="28"/>
        </w:rPr>
        <w:t xml:space="preserve"> </w:t>
      </w:r>
      <w:r>
        <w:rPr>
          <w:sz w:val="28"/>
        </w:rPr>
        <w:t>модуля</w:t>
      </w:r>
      <w:r>
        <w:rPr>
          <w:spacing w:val="38"/>
          <w:sz w:val="28"/>
        </w:rPr>
        <w:t xml:space="preserve"> </w:t>
      </w:r>
      <w:r>
        <w:rPr>
          <w:sz w:val="28"/>
        </w:rPr>
        <w:t>(змістових</w:t>
      </w:r>
      <w:r>
        <w:rPr>
          <w:spacing w:val="42"/>
          <w:sz w:val="28"/>
        </w:rPr>
        <w:t xml:space="preserve"> </w:t>
      </w:r>
      <w:r>
        <w:rPr>
          <w:sz w:val="28"/>
        </w:rPr>
        <w:t>модулів)</w:t>
      </w:r>
      <w:r>
        <w:rPr>
          <w:spacing w:val="44"/>
          <w:sz w:val="28"/>
        </w:rPr>
        <w:t xml:space="preserve"> </w:t>
      </w:r>
      <w:r>
        <w:rPr>
          <w:sz w:val="28"/>
        </w:rPr>
        <w:t>навчальної</w:t>
      </w:r>
      <w:r>
        <w:rPr>
          <w:spacing w:val="44"/>
          <w:sz w:val="28"/>
        </w:rPr>
        <w:t xml:space="preserve"> </w:t>
      </w:r>
      <w:r>
        <w:rPr>
          <w:sz w:val="28"/>
        </w:rPr>
        <w:t>дисципліни.</w:t>
      </w:r>
      <w:r>
        <w:rPr>
          <w:spacing w:val="43"/>
          <w:sz w:val="28"/>
        </w:rPr>
        <w:t xml:space="preserve"> </w:t>
      </w:r>
      <w:r>
        <w:rPr>
          <w:sz w:val="28"/>
        </w:rPr>
        <w:t>Поточний</w:t>
      </w:r>
      <w:r>
        <w:rPr>
          <w:spacing w:val="43"/>
          <w:sz w:val="28"/>
        </w:rPr>
        <w:t xml:space="preserve"> </w:t>
      </w:r>
      <w:r>
        <w:rPr>
          <w:spacing w:val="-2"/>
          <w:sz w:val="28"/>
        </w:rPr>
        <w:t>контроль</w:t>
      </w:r>
    </w:p>
    <w:p w:rsidR="00A26309" w:rsidRDefault="003C095F">
      <w:pPr>
        <w:pStyle w:val="a3"/>
        <w:spacing w:line="320" w:lineRule="exact"/>
        <w:ind w:left="427"/>
        <w:jc w:val="both"/>
      </w:pPr>
      <w:r>
        <w:t>здійснюється</w:t>
      </w:r>
      <w:r>
        <w:rPr>
          <w:spacing w:val="-8"/>
        </w:rPr>
        <w:t xml:space="preserve"> </w:t>
      </w:r>
      <w:r>
        <w:t>під</w:t>
      </w:r>
      <w:r>
        <w:rPr>
          <w:spacing w:val="-3"/>
        </w:rPr>
        <w:t xml:space="preserve"> </w:t>
      </w:r>
      <w:r>
        <w:t>час</w:t>
      </w:r>
      <w:r>
        <w:rPr>
          <w:spacing w:val="-5"/>
        </w:rPr>
        <w:t xml:space="preserve"> </w:t>
      </w:r>
      <w:r>
        <w:t>проведення</w:t>
      </w:r>
      <w:r>
        <w:rPr>
          <w:spacing w:val="-4"/>
        </w:rPr>
        <w:t xml:space="preserve"> </w:t>
      </w:r>
      <w:r>
        <w:t>навчальних</w:t>
      </w:r>
      <w:r>
        <w:rPr>
          <w:spacing w:val="-5"/>
        </w:rPr>
        <w:t xml:space="preserve"> </w:t>
      </w:r>
      <w:r>
        <w:rPr>
          <w:spacing w:val="-2"/>
        </w:rPr>
        <w:t>занять.</w:t>
      </w:r>
    </w:p>
    <w:p w:rsidR="00A26309" w:rsidRDefault="003C095F">
      <w:pPr>
        <w:pStyle w:val="a3"/>
        <w:spacing w:before="3"/>
        <w:ind w:left="427" w:right="141" w:firstLine="565"/>
        <w:jc w:val="both"/>
      </w:pPr>
      <w:bookmarkStart w:id="150" w:name="Модульний_контроль_проводиться_з_метою_о"/>
      <w:bookmarkEnd w:id="150"/>
      <w:r>
        <w:t>Модульний контроль проводиться з метою оцінювання результатів навчання здобувачів вищої освіти за модуль (змістові модулі) навчальної дисципліни. 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тестових теоретичних та розрахункових питань.</w:t>
      </w:r>
    </w:p>
    <w:p w:rsidR="00A26309" w:rsidRDefault="003C095F">
      <w:pPr>
        <w:pStyle w:val="a3"/>
        <w:spacing w:before="1"/>
        <w:ind w:left="427" w:right="137" w:firstLine="565"/>
        <w:jc w:val="both"/>
      </w:pPr>
      <w:bookmarkStart w:id="151" w:name="Підсумковий_контроль_проводиться_для_під"/>
      <w:bookmarkEnd w:id="151"/>
      <w:r>
        <w:t>Підсумковий контроль проводиться для підсумкового оцінювання результатів навчання здобувачів</w:t>
      </w:r>
      <w:r>
        <w:rPr>
          <w:spacing w:val="-1"/>
        </w:rPr>
        <w:t xml:space="preserve"> </w:t>
      </w:r>
      <w:r>
        <w:t>вищої освіти з навчальної дисципліни. Підсумковий контроль у формі заліку проводиться у 3 семестрі, у формі екзамену – у 4 семестрі. Процедура складання заліку та екзамену визначена у Положенні про організацію освітнього процесу у Державному університеті «Житомирська політехніка».</w:t>
      </w:r>
    </w:p>
    <w:p w:rsidR="00A26309" w:rsidRDefault="003C095F">
      <w:pPr>
        <w:spacing w:before="320" w:line="242" w:lineRule="auto"/>
        <w:ind w:left="2509" w:right="2223"/>
        <w:jc w:val="center"/>
        <w:rPr>
          <w:b/>
          <w:sz w:val="28"/>
        </w:rPr>
      </w:pPr>
      <w:bookmarkStart w:id="152" w:name="Розподіл_балів_з_навчальної_дисципліни"/>
      <w:bookmarkEnd w:id="152"/>
      <w:r>
        <w:rPr>
          <w:b/>
          <w:sz w:val="28"/>
        </w:rPr>
        <w:t>Розподіл</w:t>
      </w:r>
      <w:r>
        <w:rPr>
          <w:b/>
          <w:spacing w:val="-11"/>
          <w:sz w:val="28"/>
        </w:rPr>
        <w:t xml:space="preserve"> </w:t>
      </w:r>
      <w:r>
        <w:rPr>
          <w:b/>
          <w:sz w:val="28"/>
        </w:rPr>
        <w:t>балів</w:t>
      </w:r>
      <w:r>
        <w:rPr>
          <w:b/>
          <w:spacing w:val="-11"/>
          <w:sz w:val="28"/>
        </w:rPr>
        <w:t xml:space="preserve"> </w:t>
      </w:r>
      <w:r>
        <w:rPr>
          <w:b/>
          <w:sz w:val="28"/>
        </w:rPr>
        <w:t>з</w:t>
      </w:r>
      <w:r>
        <w:rPr>
          <w:b/>
          <w:spacing w:val="-8"/>
          <w:sz w:val="28"/>
        </w:rPr>
        <w:t xml:space="preserve"> </w:t>
      </w:r>
      <w:r>
        <w:rPr>
          <w:b/>
          <w:sz w:val="28"/>
        </w:rPr>
        <w:t>навчальної</w:t>
      </w:r>
      <w:r>
        <w:rPr>
          <w:b/>
          <w:spacing w:val="-8"/>
          <w:sz w:val="28"/>
        </w:rPr>
        <w:t xml:space="preserve"> </w:t>
      </w:r>
      <w:r>
        <w:rPr>
          <w:b/>
          <w:sz w:val="28"/>
        </w:rPr>
        <w:t xml:space="preserve">дисципліни </w:t>
      </w:r>
      <w:bookmarkStart w:id="153" w:name="Семестр_3"/>
      <w:bookmarkEnd w:id="153"/>
      <w:r>
        <w:rPr>
          <w:b/>
          <w:sz w:val="28"/>
        </w:rPr>
        <w:t>Семестр 3</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0"/>
        </w:trPr>
        <w:tc>
          <w:tcPr>
            <w:tcW w:w="8039" w:type="dxa"/>
          </w:tcPr>
          <w:p w:rsidR="00A26309" w:rsidRDefault="003C095F">
            <w:pPr>
              <w:pStyle w:val="TableParagraph"/>
              <w:spacing w:before="132"/>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4"/>
        </w:trPr>
        <w:tc>
          <w:tcPr>
            <w:tcW w:w="10431" w:type="dxa"/>
            <w:gridSpan w:val="2"/>
          </w:tcPr>
          <w:p w:rsidR="00A26309" w:rsidRDefault="003C095F">
            <w:pPr>
              <w:pStyle w:val="TableParagraph"/>
              <w:spacing w:line="254" w:lineRule="exact"/>
              <w:ind w:left="11"/>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форми</w:t>
            </w:r>
            <w:r>
              <w:rPr>
                <w:b/>
                <w:spacing w:val="2"/>
                <w:sz w:val="24"/>
              </w:rPr>
              <w:t xml:space="preserve"> </w:t>
            </w:r>
            <w:r>
              <w:rPr>
                <w:b/>
                <w:spacing w:val="-2"/>
                <w:sz w:val="24"/>
              </w:rPr>
              <w:t>навчання</w:t>
            </w:r>
          </w:p>
        </w:tc>
      </w:tr>
      <w:tr w:rsidR="00A26309">
        <w:trPr>
          <w:trHeight w:val="280"/>
        </w:trPr>
        <w:tc>
          <w:tcPr>
            <w:tcW w:w="8039" w:type="dxa"/>
          </w:tcPr>
          <w:p w:rsidR="00A26309" w:rsidRDefault="003C095F">
            <w:pPr>
              <w:pStyle w:val="TableParagraph"/>
              <w:spacing w:line="260"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60"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7"/>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5"/>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75"/>
        </w:trPr>
        <w:tc>
          <w:tcPr>
            <w:tcW w:w="10431" w:type="dxa"/>
            <w:gridSpan w:val="2"/>
          </w:tcPr>
          <w:p w:rsidR="00A26309" w:rsidRDefault="003C095F">
            <w:pPr>
              <w:pStyle w:val="TableParagraph"/>
              <w:spacing w:line="255"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r>
              <w:rPr>
                <w:b/>
                <w:spacing w:val="-2"/>
                <w:sz w:val="24"/>
              </w:rPr>
              <w:t>навчання</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80"/>
        </w:trPr>
        <w:tc>
          <w:tcPr>
            <w:tcW w:w="8039" w:type="dxa"/>
          </w:tcPr>
          <w:p w:rsidR="00A26309" w:rsidRDefault="003C095F">
            <w:pPr>
              <w:pStyle w:val="TableParagraph"/>
              <w:spacing w:line="260" w:lineRule="exact"/>
              <w:ind w:left="110"/>
              <w:jc w:val="left"/>
              <w:rPr>
                <w:sz w:val="24"/>
              </w:rPr>
            </w:pPr>
            <w:r>
              <w:rPr>
                <w:sz w:val="24"/>
              </w:rPr>
              <w:t>Виконання</w:t>
            </w:r>
            <w:r>
              <w:rPr>
                <w:spacing w:val="-6"/>
                <w:sz w:val="24"/>
              </w:rPr>
              <w:t xml:space="preserve"> </w:t>
            </w:r>
            <w:r>
              <w:rPr>
                <w:sz w:val="24"/>
              </w:rPr>
              <w:t>завдань</w:t>
            </w:r>
            <w:r>
              <w:rPr>
                <w:spacing w:val="-3"/>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A26309" w:rsidRDefault="003C095F">
            <w:pPr>
              <w:pStyle w:val="TableParagraph"/>
              <w:spacing w:line="260"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bl>
    <w:p w:rsidR="00A26309" w:rsidRDefault="003C095F">
      <w:pPr>
        <w:ind w:left="1089" w:right="807"/>
        <w:jc w:val="center"/>
        <w:rPr>
          <w:b/>
          <w:sz w:val="28"/>
        </w:rPr>
      </w:pPr>
      <w:bookmarkStart w:id="154" w:name="Семестр_4"/>
      <w:bookmarkEnd w:id="154"/>
      <w:r>
        <w:rPr>
          <w:b/>
          <w:sz w:val="28"/>
        </w:rPr>
        <w:t>Семестр</w:t>
      </w:r>
      <w:r>
        <w:rPr>
          <w:b/>
          <w:spacing w:val="-6"/>
          <w:sz w:val="28"/>
        </w:rPr>
        <w:t xml:space="preserve"> </w:t>
      </w:r>
      <w:r>
        <w:rPr>
          <w:b/>
          <w:spacing w:val="-10"/>
          <w:sz w:val="28"/>
        </w:rPr>
        <w:t>4</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5"/>
        </w:trPr>
        <w:tc>
          <w:tcPr>
            <w:tcW w:w="8039" w:type="dxa"/>
          </w:tcPr>
          <w:p w:rsidR="00A26309" w:rsidRDefault="003C095F">
            <w:pPr>
              <w:pStyle w:val="TableParagraph"/>
              <w:spacing w:before="137"/>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5"/>
        </w:trPr>
        <w:tc>
          <w:tcPr>
            <w:tcW w:w="10431" w:type="dxa"/>
            <w:gridSpan w:val="2"/>
          </w:tcPr>
          <w:p w:rsidR="00A26309" w:rsidRDefault="003C095F">
            <w:pPr>
              <w:pStyle w:val="TableParagraph"/>
              <w:spacing w:line="256" w:lineRule="exact"/>
              <w:ind w:left="11" w:right="2"/>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 xml:space="preserve">форми </w:t>
            </w:r>
            <w:r>
              <w:rPr>
                <w:b/>
                <w:spacing w:val="-2"/>
                <w:sz w:val="24"/>
              </w:rPr>
              <w:t>навчання</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2"/>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80"/>
        </w:trPr>
        <w:tc>
          <w:tcPr>
            <w:tcW w:w="10431" w:type="dxa"/>
            <w:gridSpan w:val="2"/>
          </w:tcPr>
          <w:p w:rsidR="00A26309" w:rsidRDefault="003C095F">
            <w:pPr>
              <w:pStyle w:val="TableParagraph"/>
              <w:spacing w:line="260"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r>
              <w:rPr>
                <w:b/>
                <w:spacing w:val="-2"/>
                <w:sz w:val="24"/>
              </w:rPr>
              <w:t>навчання</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6" w:lineRule="exact"/>
              <w:ind w:left="110"/>
              <w:jc w:val="left"/>
              <w:rPr>
                <w:sz w:val="24"/>
              </w:rPr>
            </w:pPr>
            <w:r>
              <w:rPr>
                <w:sz w:val="24"/>
              </w:rPr>
              <w:t>Виконання</w:t>
            </w:r>
            <w:r>
              <w:rPr>
                <w:spacing w:val="-6"/>
                <w:sz w:val="24"/>
              </w:rPr>
              <w:t xml:space="preserve"> </w:t>
            </w:r>
            <w:r>
              <w:rPr>
                <w:sz w:val="24"/>
              </w:rPr>
              <w:t>завдань</w:t>
            </w:r>
            <w:r>
              <w:rPr>
                <w:spacing w:val="-7"/>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A26309" w:rsidRDefault="003C095F">
            <w:pPr>
              <w:pStyle w:val="TableParagraph"/>
              <w:spacing w:line="256" w:lineRule="exact"/>
              <w:ind w:left="1" w:right="1"/>
              <w:rPr>
                <w:sz w:val="24"/>
              </w:rPr>
            </w:pPr>
            <w:r>
              <w:rPr>
                <w:spacing w:val="-5"/>
                <w:sz w:val="24"/>
              </w:rPr>
              <w:t>40</w:t>
            </w:r>
          </w:p>
        </w:tc>
      </w:tr>
      <w:tr w:rsidR="00A26309">
        <w:trPr>
          <w:trHeight w:val="274"/>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bl>
    <w:p w:rsidR="00F2426F" w:rsidRDefault="00F2426F">
      <w:pPr>
        <w:spacing w:before="321"/>
        <w:ind w:left="1089" w:right="807"/>
        <w:jc w:val="center"/>
        <w:rPr>
          <w:b/>
          <w:sz w:val="28"/>
        </w:rPr>
      </w:pPr>
      <w:bookmarkStart w:id="155" w:name="Розподіл_балів_за_виконання_завдань_пото"/>
      <w:bookmarkEnd w:id="155"/>
    </w:p>
    <w:p w:rsidR="00F2426F" w:rsidRDefault="00F2426F">
      <w:pPr>
        <w:rPr>
          <w:b/>
          <w:sz w:val="28"/>
        </w:rPr>
      </w:pPr>
      <w:r>
        <w:rPr>
          <w:b/>
          <w:sz w:val="28"/>
        </w:rPr>
        <w:br w:type="page"/>
      </w:r>
    </w:p>
    <w:p w:rsidR="00982AD2" w:rsidRDefault="00982AD2">
      <w:pPr>
        <w:spacing w:before="321"/>
        <w:ind w:left="1089" w:right="807"/>
        <w:jc w:val="center"/>
        <w:rPr>
          <w:b/>
          <w:sz w:val="28"/>
        </w:rPr>
      </w:pPr>
    </w:p>
    <w:p w:rsidR="00A26309" w:rsidRDefault="003C095F">
      <w:pPr>
        <w:spacing w:before="321"/>
        <w:ind w:left="1089" w:right="807"/>
        <w:jc w:val="center"/>
        <w:rPr>
          <w:b/>
          <w:sz w:val="28"/>
        </w:rPr>
      </w:pPr>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3"/>
          <w:sz w:val="28"/>
        </w:rPr>
        <w:t xml:space="preserve"> </w:t>
      </w:r>
      <w:r>
        <w:rPr>
          <w:b/>
          <w:sz w:val="28"/>
        </w:rPr>
        <w:t>завдань</w:t>
      </w:r>
      <w:r>
        <w:rPr>
          <w:b/>
          <w:spacing w:val="-3"/>
          <w:sz w:val="28"/>
        </w:rPr>
        <w:t xml:space="preserve"> </w:t>
      </w:r>
      <w:r>
        <w:rPr>
          <w:b/>
          <w:sz w:val="28"/>
        </w:rPr>
        <w:t>поточного</w:t>
      </w:r>
      <w:r>
        <w:rPr>
          <w:b/>
          <w:spacing w:val="-3"/>
          <w:sz w:val="28"/>
        </w:rPr>
        <w:t xml:space="preserve"> </w:t>
      </w:r>
      <w:r>
        <w:rPr>
          <w:b/>
          <w:spacing w:val="-2"/>
          <w:sz w:val="28"/>
        </w:rPr>
        <w:t>контролю</w:t>
      </w:r>
    </w:p>
    <w:p w:rsidR="00A26309" w:rsidRDefault="00A26309">
      <w:pPr>
        <w:jc w:val="center"/>
        <w:rPr>
          <w:b/>
          <w:sz w:val="28"/>
        </w:rPr>
      </w:pPr>
      <w:bookmarkStart w:id="156" w:name="_GoBack"/>
      <w:bookmarkEnd w:id="156"/>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3"/>
        <w:gridCol w:w="1505"/>
        <w:gridCol w:w="1505"/>
      </w:tblGrid>
      <w:tr w:rsidR="00A26309">
        <w:trPr>
          <w:trHeight w:hRule="exact" w:val="285"/>
        </w:trPr>
        <w:tc>
          <w:tcPr>
            <w:tcW w:w="7133" w:type="dxa"/>
            <w:vMerge w:val="restart"/>
          </w:tcPr>
          <w:p w:rsidR="00A26309" w:rsidRDefault="00A26309">
            <w:pPr>
              <w:pStyle w:val="TableParagraph"/>
              <w:spacing w:before="5"/>
              <w:jc w:val="left"/>
              <w:rPr>
                <w:b/>
                <w:sz w:val="24"/>
              </w:rPr>
            </w:pPr>
          </w:p>
          <w:p w:rsidR="00A26309" w:rsidRDefault="003C095F">
            <w:pPr>
              <w:pStyle w:val="TableParagraph"/>
              <w:ind w:left="176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10" w:type="dxa"/>
            <w:gridSpan w:val="2"/>
          </w:tcPr>
          <w:p w:rsidR="00A26309" w:rsidRDefault="003C095F">
            <w:pPr>
              <w:pStyle w:val="TableParagraph"/>
              <w:spacing w:before="1" w:line="254" w:lineRule="exact"/>
              <w:ind w:left="184"/>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hRule="exact" w:val="565"/>
        </w:trPr>
        <w:tc>
          <w:tcPr>
            <w:tcW w:w="7133" w:type="dxa"/>
            <w:vMerge/>
            <w:tcBorders>
              <w:top w:val="nil"/>
            </w:tcBorders>
          </w:tcPr>
          <w:p w:rsidR="00A26309" w:rsidRDefault="00A26309">
            <w:pPr>
              <w:rPr>
                <w:sz w:val="2"/>
                <w:szCs w:val="2"/>
              </w:rPr>
            </w:pPr>
          </w:p>
        </w:tc>
        <w:tc>
          <w:tcPr>
            <w:tcW w:w="1505" w:type="dxa"/>
          </w:tcPr>
          <w:p w:rsidR="00A26309" w:rsidRDefault="003C095F">
            <w:pPr>
              <w:pStyle w:val="TableParagraph"/>
              <w:spacing w:line="276" w:lineRule="exact"/>
              <w:ind w:left="415" w:right="416" w:firstLine="34"/>
              <w:jc w:val="left"/>
              <w:rPr>
                <w:sz w:val="24"/>
              </w:rPr>
            </w:pPr>
            <w:r>
              <w:rPr>
                <w:spacing w:val="-4"/>
                <w:sz w:val="24"/>
              </w:rPr>
              <w:t xml:space="preserve">денна </w:t>
            </w:r>
            <w:r>
              <w:rPr>
                <w:spacing w:val="-2"/>
                <w:sz w:val="24"/>
              </w:rPr>
              <w:t>форма</w:t>
            </w:r>
          </w:p>
        </w:tc>
        <w:tc>
          <w:tcPr>
            <w:tcW w:w="1505" w:type="dxa"/>
          </w:tcPr>
          <w:p w:rsidR="00A26309" w:rsidRDefault="003C095F">
            <w:pPr>
              <w:pStyle w:val="TableParagraph"/>
              <w:spacing w:line="276" w:lineRule="exact"/>
              <w:ind w:left="415" w:right="405" w:hanging="10"/>
              <w:jc w:val="left"/>
              <w:rPr>
                <w:sz w:val="24"/>
              </w:rPr>
            </w:pPr>
            <w:r>
              <w:rPr>
                <w:spacing w:val="-2"/>
                <w:sz w:val="24"/>
              </w:rPr>
              <w:t>заочна форма</w:t>
            </w:r>
          </w:p>
        </w:tc>
      </w:tr>
      <w:tr w:rsidR="00A26309">
        <w:trPr>
          <w:trHeight w:hRule="exact" w:val="285"/>
        </w:trPr>
        <w:tc>
          <w:tcPr>
            <w:tcW w:w="10143" w:type="dxa"/>
            <w:gridSpan w:val="3"/>
          </w:tcPr>
          <w:p w:rsidR="00A26309" w:rsidRDefault="003C095F">
            <w:pPr>
              <w:pStyle w:val="TableParagraph"/>
              <w:spacing w:before="1" w:line="254" w:lineRule="exact"/>
              <w:ind w:right="10"/>
              <w:rPr>
                <w:b/>
                <w:sz w:val="24"/>
              </w:rPr>
            </w:pPr>
            <w:r>
              <w:rPr>
                <w:b/>
                <w:sz w:val="24"/>
              </w:rPr>
              <w:t xml:space="preserve">3 </w:t>
            </w:r>
            <w:r>
              <w:rPr>
                <w:b/>
                <w:spacing w:val="-2"/>
                <w:sz w:val="24"/>
              </w:rPr>
              <w:t>семестр</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6663A8" w:rsidRDefault="006663A8" w:rsidP="006663A8">
            <w:pPr>
              <w:pStyle w:val="TableParagraph"/>
              <w:spacing w:before="1" w:line="254" w:lineRule="exact"/>
              <w:ind w:right="3"/>
              <w:rPr>
                <w:sz w:val="24"/>
              </w:rPr>
            </w:pPr>
            <w:r>
              <w:rPr>
                <w:spacing w:val="-5"/>
                <w:sz w:val="24"/>
              </w:rPr>
              <w:t>50</w:t>
            </w:r>
          </w:p>
        </w:tc>
        <w:tc>
          <w:tcPr>
            <w:tcW w:w="1505" w:type="dxa"/>
          </w:tcPr>
          <w:p w:rsidR="006663A8" w:rsidRDefault="006663A8" w:rsidP="006663A8">
            <w:pPr>
              <w:pStyle w:val="TableParagraph"/>
              <w:spacing w:before="1" w:line="254" w:lineRule="exact"/>
              <w:ind w:left="1" w:right="3"/>
              <w:rPr>
                <w:sz w:val="24"/>
              </w:rPr>
            </w:pPr>
            <w:r>
              <w:rPr>
                <w:spacing w:val="-5"/>
                <w:sz w:val="24"/>
              </w:rPr>
              <w:t>50</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6663A8" w:rsidRDefault="006663A8" w:rsidP="006663A8">
            <w:pPr>
              <w:pStyle w:val="TableParagraph"/>
              <w:spacing w:before="1" w:line="254" w:lineRule="exact"/>
              <w:ind w:right="3"/>
              <w:rPr>
                <w:sz w:val="24"/>
              </w:rPr>
            </w:pPr>
            <w:r>
              <w:rPr>
                <w:spacing w:val="-5"/>
                <w:sz w:val="24"/>
              </w:rPr>
              <w:t>10</w:t>
            </w:r>
          </w:p>
        </w:tc>
        <w:tc>
          <w:tcPr>
            <w:tcW w:w="1505" w:type="dxa"/>
          </w:tcPr>
          <w:p w:rsidR="006663A8" w:rsidRDefault="006663A8" w:rsidP="006663A8">
            <w:pPr>
              <w:pStyle w:val="TableParagraph"/>
              <w:spacing w:before="1" w:line="254" w:lineRule="exact"/>
              <w:ind w:left="1" w:right="3"/>
              <w:rPr>
                <w:sz w:val="24"/>
              </w:rPr>
            </w:pPr>
            <w:r>
              <w:rPr>
                <w:spacing w:val="-5"/>
                <w:sz w:val="24"/>
              </w:rPr>
              <w:t>10</w:t>
            </w:r>
          </w:p>
        </w:tc>
      </w:tr>
      <w:tr w:rsidR="006663A8">
        <w:trPr>
          <w:trHeight w:hRule="exact" w:val="334"/>
        </w:trPr>
        <w:tc>
          <w:tcPr>
            <w:tcW w:w="7133" w:type="dxa"/>
            <w:tcBorders>
              <w:bottom w:val="nil"/>
            </w:tcBorders>
          </w:tcPr>
          <w:p w:rsidR="006663A8" w:rsidRDefault="006663A8" w:rsidP="006663A8">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6663A8" w:rsidRDefault="006663A8" w:rsidP="006663A8">
            <w:pPr>
              <w:pStyle w:val="TableParagraph"/>
              <w:jc w:val="left"/>
            </w:pPr>
          </w:p>
        </w:tc>
        <w:tc>
          <w:tcPr>
            <w:tcW w:w="1505" w:type="dxa"/>
            <w:tcBorders>
              <w:bottom w:val="nil"/>
            </w:tcBorders>
          </w:tcPr>
          <w:p w:rsidR="006663A8" w:rsidRDefault="006663A8" w:rsidP="006663A8">
            <w:pPr>
              <w:pStyle w:val="TableParagraph"/>
              <w:jc w:val="left"/>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52"/>
        </w:trPr>
        <w:tc>
          <w:tcPr>
            <w:tcW w:w="7133" w:type="dxa"/>
            <w:vMerge w:val="restart"/>
            <w:tcBorders>
              <w:top w:val="nil"/>
              <w:bottom w:val="nil"/>
            </w:tcBorders>
          </w:tcPr>
          <w:p w:rsidR="006663A8" w:rsidRDefault="006663A8" w:rsidP="006663A8">
            <w:pPr>
              <w:pStyle w:val="TableParagraph"/>
              <w:tabs>
                <w:tab w:val="left" w:pos="819"/>
              </w:tabs>
              <w:spacing w:line="238"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vMerge w:val="restart"/>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4"/>
        </w:trPr>
        <w:tc>
          <w:tcPr>
            <w:tcW w:w="7133" w:type="dxa"/>
            <w:vMerge/>
            <w:tcBorders>
              <w:top w:val="nil"/>
              <w:bottom w:val="nil"/>
            </w:tcBorders>
          </w:tcPr>
          <w:p w:rsidR="006663A8" w:rsidRDefault="006663A8" w:rsidP="006663A8">
            <w:pPr>
              <w:rPr>
                <w:sz w:val="2"/>
                <w:szCs w:val="2"/>
              </w:rPr>
            </w:pPr>
          </w:p>
        </w:tc>
        <w:tc>
          <w:tcPr>
            <w:tcW w:w="1505" w:type="dxa"/>
            <w:vMerge/>
            <w:tcBorders>
              <w:top w:val="nil"/>
              <w:bottom w:val="nil"/>
            </w:tcBorders>
          </w:tcPr>
          <w:p w:rsidR="006663A8" w:rsidRDefault="006663A8" w:rsidP="006663A8">
            <w:pPr>
              <w:rPr>
                <w:sz w:val="2"/>
                <w:szCs w:val="2"/>
              </w:rPr>
            </w:pPr>
          </w:p>
        </w:tc>
        <w:tc>
          <w:tcPr>
            <w:tcW w:w="1505" w:type="dxa"/>
            <w:vMerge w:val="restart"/>
            <w:tcBorders>
              <w:top w:val="nil"/>
              <w:bottom w:val="nil"/>
            </w:tcBorders>
          </w:tcPr>
          <w:p w:rsidR="006663A8" w:rsidRDefault="006663A8" w:rsidP="006663A8">
            <w:pPr>
              <w:pStyle w:val="TableParagraph"/>
              <w:spacing w:line="252" w:lineRule="exact"/>
              <w:ind w:left="1" w:right="3"/>
              <w:rPr>
                <w:sz w:val="24"/>
              </w:rPr>
            </w:pPr>
            <w:r>
              <w:rPr>
                <w:sz w:val="24"/>
              </w:rPr>
              <w:t xml:space="preserve">5 </w:t>
            </w:r>
            <w:r>
              <w:rPr>
                <w:spacing w:val="-5"/>
                <w:sz w:val="24"/>
              </w:rPr>
              <w:t>(3)</w:t>
            </w:r>
          </w:p>
        </w:tc>
      </w:tr>
      <w:tr w:rsidR="006663A8">
        <w:trPr>
          <w:trHeight w:hRule="exact" w:val="267"/>
        </w:trPr>
        <w:tc>
          <w:tcPr>
            <w:tcW w:w="7133" w:type="dxa"/>
            <w:tcBorders>
              <w:top w:val="nil"/>
              <w:bottom w:val="nil"/>
            </w:tcBorders>
          </w:tcPr>
          <w:p w:rsidR="006663A8" w:rsidRDefault="006663A8" w:rsidP="006663A8">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tcBorders>
              <w:top w:val="nil"/>
              <w:bottom w:val="nil"/>
            </w:tcBorders>
          </w:tcPr>
          <w:p w:rsidR="006663A8" w:rsidRDefault="006663A8" w:rsidP="006663A8">
            <w:pPr>
              <w:pStyle w:val="TableParagraph"/>
              <w:spacing w:line="248" w:lineRule="exact"/>
              <w:ind w:right="3"/>
              <w:rPr>
                <w:sz w:val="24"/>
              </w:rPr>
            </w:pPr>
            <w:r>
              <w:rPr>
                <w:sz w:val="24"/>
              </w:rPr>
              <w:t xml:space="preserve">5 </w:t>
            </w:r>
            <w:r>
              <w:rPr>
                <w:spacing w:val="-5"/>
                <w:sz w:val="24"/>
              </w:rPr>
              <w:t>(3)</w:t>
            </w:r>
          </w:p>
        </w:tc>
        <w:tc>
          <w:tcPr>
            <w:tcW w:w="1505" w:type="dxa"/>
            <w:vMerge/>
            <w:tcBorders>
              <w:top w:val="nil"/>
              <w:bottom w:val="nil"/>
            </w:tcBorders>
          </w:tcPr>
          <w:p w:rsidR="006663A8" w:rsidRDefault="006663A8" w:rsidP="006663A8">
            <w:pPr>
              <w:jc w:val="center"/>
              <w:rPr>
                <w:sz w:val="2"/>
                <w:szCs w:val="2"/>
              </w:rPr>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62"/>
        </w:trPr>
        <w:tc>
          <w:tcPr>
            <w:tcW w:w="7133" w:type="dxa"/>
            <w:tcBorders>
              <w:top w:val="nil"/>
              <w:bottom w:val="nil"/>
            </w:tcBorders>
          </w:tcPr>
          <w:p w:rsidR="006663A8" w:rsidRDefault="006663A8" w:rsidP="006663A8">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6663A8" w:rsidRDefault="006663A8" w:rsidP="006663A8">
            <w:pPr>
              <w:pStyle w:val="TableParagraph"/>
              <w:spacing w:before="1" w:line="241" w:lineRule="exact"/>
              <w:ind w:right="3"/>
              <w:rPr>
                <w:sz w:val="24"/>
              </w:rPr>
            </w:pPr>
            <w:r>
              <w:rPr>
                <w:spacing w:val="-10"/>
                <w:sz w:val="24"/>
              </w:rPr>
              <w:t>2</w:t>
            </w:r>
          </w:p>
        </w:tc>
        <w:tc>
          <w:tcPr>
            <w:tcW w:w="1505" w:type="dxa"/>
            <w:tcBorders>
              <w:top w:val="nil"/>
              <w:bottom w:val="nil"/>
            </w:tcBorders>
          </w:tcPr>
          <w:p w:rsidR="006663A8" w:rsidRDefault="006663A8" w:rsidP="006663A8">
            <w:pPr>
              <w:pStyle w:val="TableParagraph"/>
              <w:spacing w:before="1" w:line="241" w:lineRule="exact"/>
              <w:ind w:left="1" w:right="3"/>
              <w:rPr>
                <w:sz w:val="24"/>
              </w:rPr>
            </w:pPr>
            <w:r>
              <w:rPr>
                <w:spacing w:val="-10"/>
                <w:sz w:val="24"/>
              </w:rPr>
              <w:t>2</w:t>
            </w:r>
          </w:p>
        </w:tc>
      </w:tr>
      <w:tr w:rsidR="006663A8">
        <w:trPr>
          <w:trHeight w:hRule="exact" w:val="1123"/>
        </w:trPr>
        <w:tc>
          <w:tcPr>
            <w:tcW w:w="7133" w:type="dxa"/>
            <w:tcBorders>
              <w:top w:val="nil"/>
            </w:tcBorders>
          </w:tcPr>
          <w:p w:rsidR="006663A8" w:rsidRDefault="006663A8" w:rsidP="006663A8">
            <w:pPr>
              <w:pStyle w:val="TableParagraph"/>
              <w:numPr>
                <w:ilvl w:val="0"/>
                <w:numId w:val="4"/>
              </w:numPr>
              <w:tabs>
                <w:tab w:val="left" w:pos="819"/>
              </w:tabs>
              <w:spacing w:line="258"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6663A8" w:rsidRDefault="006663A8" w:rsidP="006663A8">
            <w:pPr>
              <w:pStyle w:val="TableParagraph"/>
              <w:numPr>
                <w:ilvl w:val="0"/>
                <w:numId w:val="4"/>
              </w:numPr>
              <w:tabs>
                <w:tab w:val="left" w:pos="819"/>
              </w:tabs>
              <w:spacing w:line="260"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6663A8" w:rsidRDefault="006663A8" w:rsidP="006663A8">
            <w:pPr>
              <w:pStyle w:val="TableParagraph"/>
              <w:numPr>
                <w:ilvl w:val="0"/>
                <w:numId w:val="4"/>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6663A8" w:rsidRDefault="006663A8" w:rsidP="006663A8">
            <w:pPr>
              <w:pStyle w:val="TableParagraph"/>
              <w:numPr>
                <w:ilvl w:val="0"/>
                <w:numId w:val="4"/>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proofErr w:type="spellStart"/>
            <w:r>
              <w:rPr>
                <w:sz w:val="24"/>
              </w:rPr>
              <w:t>вебінарах</w:t>
            </w:r>
            <w:proofErr w:type="spellEnd"/>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6663A8" w:rsidRDefault="006663A8" w:rsidP="006663A8">
            <w:pPr>
              <w:pStyle w:val="TableParagraph"/>
              <w:spacing w:before="14"/>
              <w:ind w:right="3"/>
              <w:rPr>
                <w:sz w:val="24"/>
              </w:rPr>
            </w:pPr>
            <w:r>
              <w:rPr>
                <w:spacing w:val="-10"/>
                <w:sz w:val="24"/>
              </w:rPr>
              <w:t>5</w:t>
            </w:r>
          </w:p>
          <w:p w:rsidR="006663A8" w:rsidRDefault="006663A8" w:rsidP="006663A8">
            <w:pPr>
              <w:pStyle w:val="TableParagraph"/>
              <w:spacing w:before="4" w:line="275" w:lineRule="exact"/>
              <w:ind w:right="3"/>
              <w:rPr>
                <w:sz w:val="24"/>
              </w:rPr>
            </w:pPr>
            <w:r>
              <w:rPr>
                <w:spacing w:val="-10"/>
                <w:sz w:val="24"/>
              </w:rPr>
              <w:t>4</w:t>
            </w:r>
          </w:p>
          <w:p w:rsidR="006663A8" w:rsidRDefault="006663A8" w:rsidP="006663A8">
            <w:pPr>
              <w:pStyle w:val="TableParagraph"/>
              <w:spacing w:line="275" w:lineRule="exact"/>
              <w:ind w:right="3"/>
              <w:rPr>
                <w:sz w:val="24"/>
              </w:rPr>
            </w:pPr>
            <w:r>
              <w:rPr>
                <w:spacing w:val="-10"/>
                <w:sz w:val="24"/>
              </w:rPr>
              <w:t>2</w:t>
            </w:r>
          </w:p>
          <w:p w:rsidR="006663A8" w:rsidRDefault="006663A8" w:rsidP="006663A8">
            <w:pPr>
              <w:pStyle w:val="TableParagraph"/>
              <w:spacing w:line="254" w:lineRule="exact"/>
              <w:ind w:right="3"/>
              <w:rPr>
                <w:sz w:val="24"/>
              </w:rPr>
            </w:pPr>
            <w:r>
              <w:rPr>
                <w:spacing w:val="-10"/>
                <w:sz w:val="24"/>
              </w:rPr>
              <w:t>2</w:t>
            </w:r>
          </w:p>
        </w:tc>
        <w:tc>
          <w:tcPr>
            <w:tcW w:w="1505" w:type="dxa"/>
            <w:tcBorders>
              <w:top w:val="nil"/>
            </w:tcBorders>
          </w:tcPr>
          <w:p w:rsidR="006663A8" w:rsidRDefault="006663A8" w:rsidP="006663A8">
            <w:pPr>
              <w:pStyle w:val="TableParagraph"/>
              <w:spacing w:before="14"/>
              <w:ind w:left="1" w:right="3"/>
              <w:rPr>
                <w:sz w:val="24"/>
              </w:rPr>
            </w:pPr>
            <w:r>
              <w:rPr>
                <w:spacing w:val="-10"/>
                <w:sz w:val="24"/>
              </w:rPr>
              <w:t>5</w:t>
            </w:r>
          </w:p>
          <w:p w:rsidR="006663A8" w:rsidRDefault="006663A8" w:rsidP="006663A8">
            <w:pPr>
              <w:pStyle w:val="TableParagraph"/>
              <w:spacing w:before="4" w:line="275" w:lineRule="exact"/>
              <w:ind w:left="1" w:right="3"/>
              <w:rPr>
                <w:sz w:val="24"/>
              </w:rPr>
            </w:pPr>
            <w:r>
              <w:rPr>
                <w:spacing w:val="-10"/>
                <w:sz w:val="24"/>
              </w:rPr>
              <w:t>4</w:t>
            </w:r>
          </w:p>
          <w:p w:rsidR="006663A8" w:rsidRDefault="006663A8" w:rsidP="006663A8">
            <w:pPr>
              <w:pStyle w:val="TableParagraph"/>
              <w:spacing w:line="275" w:lineRule="exact"/>
              <w:ind w:left="1" w:right="3"/>
              <w:rPr>
                <w:sz w:val="24"/>
              </w:rPr>
            </w:pPr>
            <w:r>
              <w:rPr>
                <w:spacing w:val="-10"/>
                <w:sz w:val="24"/>
              </w:rPr>
              <w:t>2</w:t>
            </w:r>
          </w:p>
          <w:p w:rsidR="006663A8" w:rsidRDefault="006663A8" w:rsidP="006663A8">
            <w:pPr>
              <w:pStyle w:val="TableParagraph"/>
              <w:spacing w:line="254" w:lineRule="exact"/>
              <w:ind w:left="1" w:right="3"/>
              <w:rPr>
                <w:sz w:val="24"/>
              </w:rPr>
            </w:pPr>
            <w:r>
              <w:rPr>
                <w:spacing w:val="-10"/>
                <w:sz w:val="24"/>
              </w:rPr>
              <w:t>2</w:t>
            </w:r>
          </w:p>
        </w:tc>
      </w:tr>
      <w:tr w:rsidR="006663A8">
        <w:trPr>
          <w:trHeight w:hRule="exact" w:val="285"/>
        </w:trPr>
        <w:tc>
          <w:tcPr>
            <w:tcW w:w="7133" w:type="dxa"/>
          </w:tcPr>
          <w:p w:rsidR="006663A8" w:rsidRDefault="006663A8" w:rsidP="006663A8">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 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6663A8" w:rsidRDefault="006663A8" w:rsidP="006663A8">
            <w:pPr>
              <w:pStyle w:val="TableParagraph"/>
              <w:spacing w:before="1" w:line="254" w:lineRule="exact"/>
              <w:ind w:right="3"/>
              <w:rPr>
                <w:b/>
                <w:sz w:val="24"/>
              </w:rPr>
            </w:pPr>
            <w:r>
              <w:rPr>
                <w:b/>
                <w:spacing w:val="-5"/>
                <w:sz w:val="24"/>
              </w:rPr>
              <w:t>60</w:t>
            </w:r>
          </w:p>
        </w:tc>
        <w:tc>
          <w:tcPr>
            <w:tcW w:w="1505" w:type="dxa"/>
          </w:tcPr>
          <w:p w:rsidR="006663A8" w:rsidRDefault="006663A8" w:rsidP="006663A8">
            <w:pPr>
              <w:pStyle w:val="TableParagraph"/>
              <w:spacing w:before="1" w:line="254" w:lineRule="exact"/>
              <w:ind w:left="1" w:right="3"/>
              <w:rPr>
                <w:b/>
                <w:sz w:val="24"/>
              </w:rPr>
            </w:pPr>
            <w:r>
              <w:rPr>
                <w:b/>
                <w:spacing w:val="-5"/>
                <w:sz w:val="24"/>
              </w:rPr>
              <w:t>60</w:t>
            </w:r>
          </w:p>
        </w:tc>
      </w:tr>
      <w:tr w:rsidR="006663A8">
        <w:trPr>
          <w:trHeight w:hRule="exact" w:val="290"/>
        </w:trPr>
        <w:tc>
          <w:tcPr>
            <w:tcW w:w="10143" w:type="dxa"/>
            <w:gridSpan w:val="3"/>
          </w:tcPr>
          <w:p w:rsidR="006663A8" w:rsidRDefault="006663A8" w:rsidP="006663A8">
            <w:pPr>
              <w:pStyle w:val="TableParagraph"/>
              <w:spacing w:before="1" w:line="259" w:lineRule="exact"/>
              <w:ind w:right="10"/>
              <w:rPr>
                <w:b/>
                <w:sz w:val="24"/>
              </w:rPr>
            </w:pPr>
            <w:r>
              <w:rPr>
                <w:b/>
                <w:sz w:val="24"/>
              </w:rPr>
              <w:t xml:space="preserve">4 </w:t>
            </w:r>
            <w:r>
              <w:rPr>
                <w:b/>
                <w:spacing w:val="-2"/>
                <w:sz w:val="24"/>
              </w:rPr>
              <w:t>семестр</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6663A8" w:rsidRDefault="006663A8" w:rsidP="006663A8">
            <w:pPr>
              <w:pStyle w:val="TableParagraph"/>
              <w:spacing w:before="1" w:line="254" w:lineRule="exact"/>
              <w:ind w:right="3"/>
              <w:rPr>
                <w:sz w:val="24"/>
              </w:rPr>
            </w:pPr>
            <w:r>
              <w:rPr>
                <w:spacing w:val="-5"/>
                <w:sz w:val="24"/>
              </w:rPr>
              <w:t>50</w:t>
            </w:r>
          </w:p>
        </w:tc>
        <w:tc>
          <w:tcPr>
            <w:tcW w:w="1505" w:type="dxa"/>
          </w:tcPr>
          <w:p w:rsidR="006663A8" w:rsidRDefault="006663A8" w:rsidP="006663A8">
            <w:pPr>
              <w:pStyle w:val="TableParagraph"/>
              <w:spacing w:before="1" w:line="254" w:lineRule="exact"/>
              <w:ind w:left="1" w:right="3"/>
              <w:rPr>
                <w:sz w:val="24"/>
              </w:rPr>
            </w:pPr>
            <w:r>
              <w:rPr>
                <w:spacing w:val="-5"/>
                <w:sz w:val="24"/>
              </w:rPr>
              <w:t>50</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6663A8" w:rsidRDefault="006663A8" w:rsidP="006663A8">
            <w:pPr>
              <w:pStyle w:val="TableParagraph"/>
              <w:spacing w:before="1" w:line="254" w:lineRule="exact"/>
              <w:ind w:right="3"/>
              <w:rPr>
                <w:sz w:val="24"/>
              </w:rPr>
            </w:pPr>
            <w:r>
              <w:rPr>
                <w:spacing w:val="-5"/>
                <w:sz w:val="24"/>
              </w:rPr>
              <w:t>10</w:t>
            </w:r>
          </w:p>
        </w:tc>
        <w:tc>
          <w:tcPr>
            <w:tcW w:w="1505" w:type="dxa"/>
          </w:tcPr>
          <w:p w:rsidR="006663A8" w:rsidRDefault="006663A8" w:rsidP="006663A8">
            <w:pPr>
              <w:pStyle w:val="TableParagraph"/>
              <w:spacing w:before="1" w:line="254" w:lineRule="exact"/>
              <w:ind w:left="1" w:right="3"/>
              <w:rPr>
                <w:sz w:val="24"/>
              </w:rPr>
            </w:pPr>
            <w:r>
              <w:rPr>
                <w:spacing w:val="-5"/>
                <w:sz w:val="24"/>
              </w:rPr>
              <w:t>10</w:t>
            </w:r>
          </w:p>
        </w:tc>
      </w:tr>
      <w:tr w:rsidR="006663A8">
        <w:trPr>
          <w:trHeight w:hRule="exact" w:val="334"/>
        </w:trPr>
        <w:tc>
          <w:tcPr>
            <w:tcW w:w="7133" w:type="dxa"/>
            <w:tcBorders>
              <w:bottom w:val="nil"/>
            </w:tcBorders>
          </w:tcPr>
          <w:p w:rsidR="006663A8" w:rsidRDefault="006663A8" w:rsidP="006663A8">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6663A8" w:rsidRDefault="006663A8" w:rsidP="006663A8">
            <w:pPr>
              <w:pStyle w:val="TableParagraph"/>
              <w:jc w:val="left"/>
            </w:pPr>
          </w:p>
        </w:tc>
        <w:tc>
          <w:tcPr>
            <w:tcW w:w="1505" w:type="dxa"/>
            <w:tcBorders>
              <w:bottom w:val="nil"/>
            </w:tcBorders>
          </w:tcPr>
          <w:p w:rsidR="006663A8" w:rsidRDefault="006663A8" w:rsidP="006663A8">
            <w:pPr>
              <w:pStyle w:val="TableParagraph"/>
              <w:jc w:val="left"/>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51"/>
        </w:trPr>
        <w:tc>
          <w:tcPr>
            <w:tcW w:w="7133" w:type="dxa"/>
            <w:vMerge w:val="restart"/>
            <w:tcBorders>
              <w:top w:val="nil"/>
              <w:bottom w:val="nil"/>
            </w:tcBorders>
          </w:tcPr>
          <w:p w:rsidR="006663A8" w:rsidRDefault="006663A8" w:rsidP="006663A8">
            <w:pPr>
              <w:pStyle w:val="TableParagraph"/>
              <w:tabs>
                <w:tab w:val="left" w:pos="819"/>
              </w:tabs>
              <w:spacing w:line="236"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4"/>
        </w:trPr>
        <w:tc>
          <w:tcPr>
            <w:tcW w:w="7133" w:type="dxa"/>
            <w:vMerge/>
            <w:tcBorders>
              <w:top w:val="nil"/>
              <w:bottom w:val="nil"/>
            </w:tcBorders>
          </w:tcPr>
          <w:p w:rsidR="006663A8" w:rsidRDefault="006663A8" w:rsidP="006663A8">
            <w:pPr>
              <w:rPr>
                <w:sz w:val="2"/>
                <w:szCs w:val="2"/>
              </w:rPr>
            </w:pPr>
          </w:p>
        </w:tc>
        <w:tc>
          <w:tcPr>
            <w:tcW w:w="1505" w:type="dxa"/>
            <w:vMerge w:val="restart"/>
            <w:tcBorders>
              <w:top w:val="nil"/>
              <w:bottom w:val="nil"/>
            </w:tcBorders>
          </w:tcPr>
          <w:p w:rsidR="006663A8" w:rsidRDefault="006663A8" w:rsidP="006663A8">
            <w:pPr>
              <w:pStyle w:val="TableParagraph"/>
              <w:spacing w:line="251" w:lineRule="exact"/>
              <w:ind w:right="3"/>
              <w:rPr>
                <w:sz w:val="24"/>
              </w:rPr>
            </w:pPr>
            <w:r>
              <w:rPr>
                <w:sz w:val="24"/>
              </w:rPr>
              <w:t xml:space="preserve">5 </w:t>
            </w:r>
            <w:r>
              <w:rPr>
                <w:spacing w:val="-5"/>
                <w:sz w:val="24"/>
              </w:rPr>
              <w:t>(3)</w:t>
            </w:r>
          </w:p>
        </w:tc>
        <w:tc>
          <w:tcPr>
            <w:tcW w:w="1505" w:type="dxa"/>
            <w:vMerge w:val="restart"/>
            <w:tcBorders>
              <w:top w:val="nil"/>
              <w:bottom w:val="nil"/>
            </w:tcBorders>
          </w:tcPr>
          <w:p w:rsidR="006663A8" w:rsidRDefault="006663A8" w:rsidP="006663A8">
            <w:pPr>
              <w:pStyle w:val="TableParagraph"/>
              <w:spacing w:line="252" w:lineRule="exact"/>
              <w:ind w:left="1" w:right="3"/>
              <w:rPr>
                <w:sz w:val="24"/>
              </w:rPr>
            </w:pPr>
            <w:r>
              <w:rPr>
                <w:sz w:val="24"/>
              </w:rPr>
              <w:t xml:space="preserve">5 </w:t>
            </w:r>
            <w:r>
              <w:rPr>
                <w:spacing w:val="-5"/>
                <w:sz w:val="24"/>
              </w:rPr>
              <w:t>(3)</w:t>
            </w:r>
          </w:p>
        </w:tc>
      </w:tr>
      <w:tr w:rsidR="006663A8">
        <w:trPr>
          <w:trHeight w:hRule="exact" w:val="266"/>
        </w:trPr>
        <w:tc>
          <w:tcPr>
            <w:tcW w:w="7133" w:type="dxa"/>
            <w:tcBorders>
              <w:top w:val="nil"/>
              <w:bottom w:val="nil"/>
            </w:tcBorders>
          </w:tcPr>
          <w:p w:rsidR="006663A8" w:rsidRDefault="006663A8" w:rsidP="006663A8">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vMerge/>
            <w:tcBorders>
              <w:top w:val="nil"/>
              <w:bottom w:val="nil"/>
            </w:tcBorders>
          </w:tcPr>
          <w:p w:rsidR="006663A8" w:rsidRDefault="006663A8" w:rsidP="006663A8">
            <w:pPr>
              <w:rPr>
                <w:sz w:val="2"/>
                <w:szCs w:val="2"/>
              </w:rPr>
            </w:pPr>
          </w:p>
        </w:tc>
        <w:tc>
          <w:tcPr>
            <w:tcW w:w="1505" w:type="dxa"/>
            <w:vMerge/>
            <w:tcBorders>
              <w:top w:val="nil"/>
              <w:bottom w:val="nil"/>
            </w:tcBorders>
          </w:tcPr>
          <w:p w:rsidR="006663A8" w:rsidRDefault="006663A8" w:rsidP="006663A8">
            <w:pPr>
              <w:jc w:val="center"/>
              <w:rPr>
                <w:sz w:val="2"/>
                <w:szCs w:val="2"/>
              </w:rPr>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62"/>
        </w:trPr>
        <w:tc>
          <w:tcPr>
            <w:tcW w:w="7133" w:type="dxa"/>
            <w:tcBorders>
              <w:top w:val="nil"/>
              <w:bottom w:val="nil"/>
            </w:tcBorders>
          </w:tcPr>
          <w:p w:rsidR="006663A8" w:rsidRDefault="006663A8" w:rsidP="006663A8">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6663A8" w:rsidRDefault="006663A8" w:rsidP="006663A8">
            <w:pPr>
              <w:pStyle w:val="TableParagraph"/>
              <w:spacing w:before="4" w:line="238" w:lineRule="exact"/>
              <w:ind w:right="3"/>
              <w:rPr>
                <w:sz w:val="24"/>
              </w:rPr>
            </w:pPr>
            <w:r>
              <w:rPr>
                <w:spacing w:val="-10"/>
                <w:sz w:val="24"/>
              </w:rPr>
              <w:t>2</w:t>
            </w:r>
          </w:p>
        </w:tc>
        <w:tc>
          <w:tcPr>
            <w:tcW w:w="1505" w:type="dxa"/>
            <w:tcBorders>
              <w:top w:val="nil"/>
              <w:bottom w:val="nil"/>
            </w:tcBorders>
          </w:tcPr>
          <w:p w:rsidR="006663A8" w:rsidRDefault="006663A8" w:rsidP="006663A8">
            <w:pPr>
              <w:pStyle w:val="TableParagraph"/>
              <w:spacing w:before="4" w:line="238" w:lineRule="exact"/>
              <w:ind w:left="1" w:right="3"/>
              <w:rPr>
                <w:sz w:val="24"/>
              </w:rPr>
            </w:pPr>
            <w:r>
              <w:rPr>
                <w:spacing w:val="-10"/>
                <w:sz w:val="24"/>
              </w:rPr>
              <w:t>2</w:t>
            </w:r>
          </w:p>
        </w:tc>
      </w:tr>
      <w:tr w:rsidR="006663A8">
        <w:trPr>
          <w:trHeight w:hRule="exact" w:val="1125"/>
        </w:trPr>
        <w:tc>
          <w:tcPr>
            <w:tcW w:w="7133" w:type="dxa"/>
            <w:tcBorders>
              <w:top w:val="nil"/>
            </w:tcBorders>
          </w:tcPr>
          <w:p w:rsidR="006663A8" w:rsidRDefault="006663A8" w:rsidP="006663A8">
            <w:pPr>
              <w:pStyle w:val="TableParagraph"/>
              <w:numPr>
                <w:ilvl w:val="0"/>
                <w:numId w:val="3"/>
              </w:numPr>
              <w:tabs>
                <w:tab w:val="left" w:pos="819"/>
              </w:tabs>
              <w:spacing w:line="257"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6663A8" w:rsidRDefault="006663A8" w:rsidP="006663A8">
            <w:pPr>
              <w:pStyle w:val="TableParagraph"/>
              <w:numPr>
                <w:ilvl w:val="0"/>
                <w:numId w:val="3"/>
              </w:numPr>
              <w:tabs>
                <w:tab w:val="left" w:pos="819"/>
              </w:tabs>
              <w:spacing w:line="263"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6663A8" w:rsidRDefault="006663A8" w:rsidP="006663A8">
            <w:pPr>
              <w:pStyle w:val="TableParagraph"/>
              <w:numPr>
                <w:ilvl w:val="0"/>
                <w:numId w:val="3"/>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6663A8" w:rsidRDefault="006663A8" w:rsidP="006663A8">
            <w:pPr>
              <w:pStyle w:val="TableParagraph"/>
              <w:numPr>
                <w:ilvl w:val="0"/>
                <w:numId w:val="3"/>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proofErr w:type="spellStart"/>
            <w:r>
              <w:rPr>
                <w:sz w:val="24"/>
              </w:rPr>
              <w:t>вебінарах</w:t>
            </w:r>
            <w:proofErr w:type="spellEnd"/>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6663A8" w:rsidRDefault="006663A8" w:rsidP="006663A8">
            <w:pPr>
              <w:pStyle w:val="TableParagraph"/>
              <w:spacing w:before="17" w:line="275" w:lineRule="exact"/>
              <w:ind w:right="3"/>
              <w:rPr>
                <w:sz w:val="24"/>
              </w:rPr>
            </w:pPr>
            <w:r>
              <w:rPr>
                <w:spacing w:val="-10"/>
                <w:sz w:val="24"/>
              </w:rPr>
              <w:t>5</w:t>
            </w:r>
          </w:p>
          <w:p w:rsidR="006663A8" w:rsidRDefault="006663A8" w:rsidP="006663A8">
            <w:pPr>
              <w:pStyle w:val="TableParagraph"/>
              <w:spacing w:line="275" w:lineRule="exact"/>
              <w:ind w:right="3"/>
              <w:rPr>
                <w:sz w:val="24"/>
              </w:rPr>
            </w:pPr>
            <w:r>
              <w:rPr>
                <w:spacing w:val="-10"/>
                <w:sz w:val="24"/>
              </w:rPr>
              <w:t>4</w:t>
            </w:r>
          </w:p>
          <w:p w:rsidR="006663A8" w:rsidRDefault="006663A8" w:rsidP="006663A8">
            <w:pPr>
              <w:pStyle w:val="TableParagraph"/>
              <w:spacing w:line="275" w:lineRule="exact"/>
              <w:ind w:right="3"/>
              <w:rPr>
                <w:sz w:val="24"/>
              </w:rPr>
            </w:pPr>
            <w:r>
              <w:rPr>
                <w:spacing w:val="-10"/>
                <w:sz w:val="24"/>
              </w:rPr>
              <w:t>2</w:t>
            </w:r>
          </w:p>
          <w:p w:rsidR="006663A8" w:rsidRDefault="006663A8" w:rsidP="006663A8">
            <w:pPr>
              <w:pStyle w:val="TableParagraph"/>
              <w:spacing w:before="4" w:line="254" w:lineRule="exact"/>
              <w:ind w:right="3"/>
              <w:rPr>
                <w:sz w:val="24"/>
              </w:rPr>
            </w:pPr>
            <w:r>
              <w:rPr>
                <w:spacing w:val="-10"/>
                <w:sz w:val="24"/>
              </w:rPr>
              <w:t>2</w:t>
            </w:r>
          </w:p>
        </w:tc>
        <w:tc>
          <w:tcPr>
            <w:tcW w:w="1505" w:type="dxa"/>
            <w:tcBorders>
              <w:top w:val="nil"/>
            </w:tcBorders>
          </w:tcPr>
          <w:p w:rsidR="006663A8" w:rsidRDefault="006663A8" w:rsidP="006663A8">
            <w:pPr>
              <w:pStyle w:val="TableParagraph"/>
              <w:spacing w:before="17" w:line="275" w:lineRule="exact"/>
              <w:ind w:left="1" w:right="3"/>
              <w:rPr>
                <w:sz w:val="24"/>
              </w:rPr>
            </w:pPr>
            <w:r>
              <w:rPr>
                <w:spacing w:val="-10"/>
                <w:sz w:val="24"/>
              </w:rPr>
              <w:t>5</w:t>
            </w:r>
          </w:p>
          <w:p w:rsidR="006663A8" w:rsidRDefault="006663A8" w:rsidP="006663A8">
            <w:pPr>
              <w:pStyle w:val="TableParagraph"/>
              <w:spacing w:line="275" w:lineRule="exact"/>
              <w:ind w:left="1" w:right="3"/>
              <w:rPr>
                <w:sz w:val="24"/>
              </w:rPr>
            </w:pPr>
            <w:r>
              <w:rPr>
                <w:spacing w:val="-10"/>
                <w:sz w:val="24"/>
              </w:rPr>
              <w:t>4</w:t>
            </w:r>
          </w:p>
          <w:p w:rsidR="006663A8" w:rsidRDefault="006663A8" w:rsidP="006663A8">
            <w:pPr>
              <w:pStyle w:val="TableParagraph"/>
              <w:spacing w:line="275" w:lineRule="exact"/>
              <w:ind w:left="1" w:right="3"/>
              <w:rPr>
                <w:sz w:val="24"/>
              </w:rPr>
            </w:pPr>
            <w:r>
              <w:rPr>
                <w:spacing w:val="-10"/>
                <w:sz w:val="24"/>
              </w:rPr>
              <w:t>2</w:t>
            </w:r>
          </w:p>
          <w:p w:rsidR="006663A8" w:rsidRDefault="006663A8" w:rsidP="006663A8">
            <w:pPr>
              <w:pStyle w:val="TableParagraph"/>
              <w:spacing w:before="4" w:line="254" w:lineRule="exact"/>
              <w:ind w:left="1" w:right="3"/>
              <w:rPr>
                <w:sz w:val="24"/>
              </w:rPr>
            </w:pPr>
            <w:r>
              <w:rPr>
                <w:spacing w:val="-10"/>
                <w:sz w:val="24"/>
              </w:rPr>
              <w:t>2</w:t>
            </w:r>
          </w:p>
        </w:tc>
      </w:tr>
      <w:tr w:rsidR="006663A8">
        <w:trPr>
          <w:trHeight w:hRule="exact" w:val="285"/>
        </w:trPr>
        <w:tc>
          <w:tcPr>
            <w:tcW w:w="7133" w:type="dxa"/>
          </w:tcPr>
          <w:p w:rsidR="006663A8" w:rsidRDefault="006663A8" w:rsidP="006663A8">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w:t>
            </w:r>
            <w:r>
              <w:rPr>
                <w:b/>
                <w:spacing w:val="-2"/>
                <w:sz w:val="24"/>
              </w:rPr>
              <w:t xml:space="preserve"> </w:t>
            </w:r>
            <w:r>
              <w:rPr>
                <w:b/>
                <w:sz w:val="24"/>
              </w:rPr>
              <w:t>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6663A8" w:rsidRDefault="006663A8" w:rsidP="006663A8">
            <w:pPr>
              <w:pStyle w:val="TableParagraph"/>
              <w:spacing w:before="1" w:line="254" w:lineRule="exact"/>
              <w:ind w:right="3"/>
              <w:rPr>
                <w:b/>
                <w:sz w:val="24"/>
              </w:rPr>
            </w:pPr>
            <w:r>
              <w:rPr>
                <w:b/>
                <w:spacing w:val="-5"/>
                <w:sz w:val="24"/>
              </w:rPr>
              <w:t>60</w:t>
            </w:r>
          </w:p>
        </w:tc>
        <w:tc>
          <w:tcPr>
            <w:tcW w:w="1505" w:type="dxa"/>
          </w:tcPr>
          <w:p w:rsidR="006663A8" w:rsidRDefault="006663A8" w:rsidP="006663A8">
            <w:pPr>
              <w:pStyle w:val="TableParagraph"/>
              <w:spacing w:before="1" w:line="254" w:lineRule="exact"/>
              <w:ind w:left="1" w:right="3"/>
              <w:rPr>
                <w:b/>
                <w:sz w:val="24"/>
              </w:rPr>
            </w:pPr>
            <w:r>
              <w:rPr>
                <w:b/>
                <w:spacing w:val="-5"/>
                <w:sz w:val="24"/>
              </w:rPr>
              <w:t>60</w:t>
            </w:r>
          </w:p>
        </w:tc>
      </w:tr>
    </w:tbl>
    <w:p w:rsidR="00A26309" w:rsidRDefault="00A26309">
      <w:pPr>
        <w:pStyle w:val="a3"/>
        <w:spacing w:before="7"/>
        <w:rPr>
          <w:b/>
        </w:rPr>
      </w:pPr>
    </w:p>
    <w:p w:rsidR="00A26309" w:rsidRDefault="003C095F">
      <w:pPr>
        <w:spacing w:after="5"/>
        <w:ind w:left="1089" w:right="805"/>
        <w:jc w:val="center"/>
        <w:rPr>
          <w:b/>
          <w:sz w:val="28"/>
        </w:rPr>
      </w:pPr>
      <w:bookmarkStart w:id="157" w:name="Розподіл_балів_за_виконання_завдань_під_"/>
      <w:bookmarkEnd w:id="157"/>
      <w:r>
        <w:rPr>
          <w:b/>
          <w:sz w:val="28"/>
        </w:rPr>
        <w:t>Розподіл</w:t>
      </w:r>
      <w:r>
        <w:rPr>
          <w:b/>
          <w:spacing w:val="-7"/>
          <w:sz w:val="28"/>
        </w:rPr>
        <w:t xml:space="preserve"> </w:t>
      </w:r>
      <w:r>
        <w:rPr>
          <w:b/>
          <w:sz w:val="28"/>
        </w:rPr>
        <w:t>балів</w:t>
      </w:r>
      <w:r>
        <w:rPr>
          <w:b/>
          <w:spacing w:val="-3"/>
          <w:sz w:val="28"/>
        </w:rPr>
        <w:t xml:space="preserve"> </w:t>
      </w:r>
      <w:r>
        <w:rPr>
          <w:b/>
          <w:sz w:val="28"/>
        </w:rPr>
        <w:t>за</w:t>
      </w:r>
      <w:r>
        <w:rPr>
          <w:b/>
          <w:spacing w:val="-2"/>
          <w:sz w:val="28"/>
        </w:rPr>
        <w:t xml:space="preserve"> </w:t>
      </w:r>
      <w:r>
        <w:rPr>
          <w:b/>
          <w:sz w:val="28"/>
        </w:rPr>
        <w:t>виконання</w:t>
      </w:r>
      <w:r>
        <w:rPr>
          <w:b/>
          <w:spacing w:val="-4"/>
          <w:sz w:val="28"/>
        </w:rPr>
        <w:t xml:space="preserve"> </w:t>
      </w:r>
      <w:r>
        <w:rPr>
          <w:b/>
          <w:sz w:val="28"/>
        </w:rPr>
        <w:t>завдань</w:t>
      </w:r>
      <w:r>
        <w:rPr>
          <w:b/>
          <w:spacing w:val="-1"/>
          <w:sz w:val="28"/>
        </w:rPr>
        <w:t xml:space="preserve"> </w:t>
      </w:r>
      <w:r>
        <w:rPr>
          <w:b/>
          <w:sz w:val="28"/>
        </w:rPr>
        <w:t>під</w:t>
      </w:r>
      <w:r>
        <w:rPr>
          <w:b/>
          <w:spacing w:val="-4"/>
          <w:sz w:val="28"/>
        </w:rPr>
        <w:t xml:space="preserve"> </w:t>
      </w:r>
      <w:r>
        <w:rPr>
          <w:b/>
          <w:sz w:val="28"/>
        </w:rPr>
        <w:t>час</w:t>
      </w:r>
      <w:r>
        <w:rPr>
          <w:b/>
          <w:spacing w:val="-2"/>
          <w:sz w:val="28"/>
        </w:rPr>
        <w:t xml:space="preserve"> </w:t>
      </w:r>
      <w:r>
        <w:rPr>
          <w:b/>
          <w:sz w:val="28"/>
        </w:rPr>
        <w:t>навчальних</w:t>
      </w:r>
      <w:r>
        <w:rPr>
          <w:b/>
          <w:spacing w:val="-2"/>
          <w:sz w:val="28"/>
        </w:rPr>
        <w:t xml:space="preserve"> занять</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8"/>
        <w:gridCol w:w="1410"/>
        <w:gridCol w:w="1415"/>
      </w:tblGrid>
      <w:tr w:rsidR="00A26309">
        <w:trPr>
          <w:trHeight w:val="550"/>
        </w:trPr>
        <w:tc>
          <w:tcPr>
            <w:tcW w:w="7318" w:type="dxa"/>
            <w:vMerge w:val="restart"/>
          </w:tcPr>
          <w:p w:rsidR="00A26309" w:rsidRDefault="00A26309">
            <w:pPr>
              <w:pStyle w:val="TableParagraph"/>
              <w:spacing w:before="144"/>
              <w:jc w:val="left"/>
              <w:rPr>
                <w:b/>
                <w:sz w:val="24"/>
              </w:rPr>
            </w:pPr>
          </w:p>
          <w:p w:rsidR="00A26309" w:rsidRDefault="003C095F">
            <w:pPr>
              <w:pStyle w:val="TableParagraph"/>
              <w:spacing w:before="1"/>
              <w:ind w:left="1865"/>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825" w:type="dxa"/>
            <w:gridSpan w:val="2"/>
            <w:tcBorders>
              <w:right w:val="single" w:sz="6" w:space="0" w:color="000000"/>
            </w:tcBorders>
          </w:tcPr>
          <w:p w:rsidR="00A26309" w:rsidRDefault="003C095F">
            <w:pPr>
              <w:pStyle w:val="TableParagraph"/>
              <w:spacing w:line="276" w:lineRule="exact"/>
              <w:ind w:left="1035"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553"/>
        </w:trPr>
        <w:tc>
          <w:tcPr>
            <w:tcW w:w="7318" w:type="dxa"/>
            <w:vMerge/>
            <w:tcBorders>
              <w:top w:val="nil"/>
            </w:tcBorders>
          </w:tcPr>
          <w:p w:rsidR="00A26309" w:rsidRDefault="00A26309">
            <w:pPr>
              <w:rPr>
                <w:sz w:val="2"/>
                <w:szCs w:val="2"/>
              </w:rPr>
            </w:pPr>
          </w:p>
        </w:tc>
        <w:tc>
          <w:tcPr>
            <w:tcW w:w="1410" w:type="dxa"/>
          </w:tcPr>
          <w:p w:rsidR="00A26309" w:rsidRDefault="003C095F">
            <w:pPr>
              <w:pStyle w:val="TableParagraph"/>
              <w:spacing w:line="275" w:lineRule="exact"/>
              <w:ind w:left="405"/>
              <w:jc w:val="left"/>
              <w:rPr>
                <w:sz w:val="24"/>
              </w:rPr>
            </w:pPr>
            <w:r>
              <w:rPr>
                <w:spacing w:val="-2"/>
                <w:sz w:val="24"/>
              </w:rPr>
              <w:t>денна</w:t>
            </w:r>
          </w:p>
          <w:p w:rsidR="00A26309" w:rsidRDefault="003C095F">
            <w:pPr>
              <w:pStyle w:val="TableParagraph"/>
              <w:spacing w:before="4" w:line="254" w:lineRule="exact"/>
              <w:ind w:left="375"/>
              <w:jc w:val="left"/>
              <w:rPr>
                <w:sz w:val="24"/>
              </w:rPr>
            </w:pPr>
            <w:r>
              <w:rPr>
                <w:spacing w:val="-2"/>
                <w:sz w:val="24"/>
              </w:rPr>
              <w:t>форма</w:t>
            </w:r>
          </w:p>
        </w:tc>
        <w:tc>
          <w:tcPr>
            <w:tcW w:w="1415" w:type="dxa"/>
            <w:tcBorders>
              <w:right w:val="single" w:sz="6" w:space="0" w:color="000000"/>
            </w:tcBorders>
          </w:tcPr>
          <w:p w:rsidR="00A26309" w:rsidRDefault="003C095F">
            <w:pPr>
              <w:pStyle w:val="TableParagraph"/>
              <w:spacing w:line="275" w:lineRule="exact"/>
              <w:ind w:left="371"/>
              <w:jc w:val="left"/>
              <w:rPr>
                <w:sz w:val="24"/>
              </w:rPr>
            </w:pPr>
            <w:r>
              <w:rPr>
                <w:spacing w:val="-2"/>
                <w:sz w:val="24"/>
              </w:rPr>
              <w:t>заочна</w:t>
            </w:r>
          </w:p>
          <w:p w:rsidR="00A26309" w:rsidRDefault="003C095F">
            <w:pPr>
              <w:pStyle w:val="TableParagraph"/>
              <w:spacing w:before="4" w:line="254" w:lineRule="exact"/>
              <w:ind w:left="381"/>
              <w:jc w:val="left"/>
              <w:rPr>
                <w:sz w:val="24"/>
              </w:rPr>
            </w:pPr>
            <w:r>
              <w:rPr>
                <w:spacing w:val="-2"/>
                <w:sz w:val="24"/>
              </w:rPr>
              <w:t>форма</w:t>
            </w:r>
          </w:p>
        </w:tc>
      </w:tr>
      <w:tr w:rsidR="00A26309">
        <w:trPr>
          <w:trHeight w:val="275"/>
        </w:trPr>
        <w:tc>
          <w:tcPr>
            <w:tcW w:w="10143" w:type="dxa"/>
            <w:gridSpan w:val="3"/>
            <w:tcBorders>
              <w:right w:val="single" w:sz="6" w:space="0" w:color="000000"/>
            </w:tcBorders>
          </w:tcPr>
          <w:p w:rsidR="00A26309" w:rsidRDefault="003C095F">
            <w:pPr>
              <w:pStyle w:val="TableParagraph"/>
              <w:spacing w:before="1" w:line="254" w:lineRule="exact"/>
              <w:ind w:left="11"/>
              <w:rPr>
                <w:b/>
                <w:sz w:val="24"/>
              </w:rPr>
            </w:pPr>
            <w:r>
              <w:rPr>
                <w:b/>
                <w:sz w:val="24"/>
              </w:rPr>
              <w:t xml:space="preserve">3 </w:t>
            </w:r>
            <w:r>
              <w:rPr>
                <w:b/>
                <w:spacing w:val="-2"/>
                <w:sz w:val="24"/>
              </w:rPr>
              <w:t>семестр</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Участь</w:t>
            </w:r>
            <w:r>
              <w:rPr>
                <w:spacing w:val="-4"/>
                <w:sz w:val="24"/>
              </w:rPr>
              <w:t xml:space="preserve"> </w:t>
            </w:r>
            <w:r>
              <w:rPr>
                <w:sz w:val="24"/>
              </w:rPr>
              <w:t>у</w:t>
            </w:r>
            <w:r>
              <w:rPr>
                <w:spacing w:val="-3"/>
                <w:sz w:val="24"/>
              </w:rPr>
              <w:t xml:space="preserve"> </w:t>
            </w:r>
            <w:r>
              <w:rPr>
                <w:spacing w:val="-2"/>
                <w:sz w:val="24"/>
              </w:rPr>
              <w:t>дискусії</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80"/>
        </w:trPr>
        <w:tc>
          <w:tcPr>
            <w:tcW w:w="7318" w:type="dxa"/>
          </w:tcPr>
          <w:p w:rsidR="006663A8" w:rsidRDefault="006663A8" w:rsidP="006663A8">
            <w:pPr>
              <w:pStyle w:val="TableParagraph"/>
              <w:spacing w:before="1" w:line="259" w:lineRule="exact"/>
              <w:ind w:left="110"/>
              <w:jc w:val="left"/>
              <w:rPr>
                <w:sz w:val="24"/>
              </w:rPr>
            </w:pPr>
            <w:r>
              <w:rPr>
                <w:sz w:val="24"/>
              </w:rPr>
              <w:t>Виконання</w:t>
            </w:r>
            <w:r>
              <w:rPr>
                <w:spacing w:val="-3"/>
                <w:sz w:val="24"/>
              </w:rPr>
              <w:t xml:space="preserve"> </w:t>
            </w:r>
            <w:r>
              <w:rPr>
                <w:sz w:val="24"/>
              </w:rPr>
              <w:t>тестових</w:t>
            </w:r>
            <w:r>
              <w:rPr>
                <w:spacing w:val="-3"/>
                <w:sz w:val="24"/>
              </w:rPr>
              <w:t xml:space="preserve"> </w:t>
            </w:r>
            <w:r>
              <w:rPr>
                <w:spacing w:val="-2"/>
                <w:sz w:val="24"/>
              </w:rPr>
              <w:t>завдань</w:t>
            </w:r>
          </w:p>
        </w:tc>
        <w:tc>
          <w:tcPr>
            <w:tcW w:w="1410" w:type="dxa"/>
          </w:tcPr>
          <w:p w:rsidR="006663A8" w:rsidRDefault="006663A8" w:rsidP="006663A8">
            <w:pPr>
              <w:pStyle w:val="TableParagraph"/>
              <w:spacing w:before="1" w:line="259"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9"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5"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6663A8" w:rsidRDefault="006663A8" w:rsidP="006663A8">
            <w:pPr>
              <w:pStyle w:val="TableParagraph"/>
              <w:spacing w:before="1" w:line="255"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5" w:lineRule="exact"/>
              <w:ind w:left="1"/>
              <w:rPr>
                <w:sz w:val="24"/>
              </w:rPr>
            </w:pPr>
            <w:r>
              <w:rPr>
                <w:spacing w:val="-5"/>
                <w:sz w:val="24"/>
              </w:rPr>
              <w:t>10</w:t>
            </w:r>
          </w:p>
        </w:tc>
      </w:tr>
      <w:tr w:rsidR="006663A8">
        <w:trPr>
          <w:trHeight w:val="274"/>
        </w:trPr>
        <w:tc>
          <w:tcPr>
            <w:tcW w:w="7318" w:type="dxa"/>
          </w:tcPr>
          <w:p w:rsidR="006663A8" w:rsidRDefault="006663A8" w:rsidP="006663A8">
            <w:pPr>
              <w:pStyle w:val="TableParagraph"/>
              <w:spacing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6663A8" w:rsidRDefault="006663A8" w:rsidP="006663A8">
            <w:pPr>
              <w:pStyle w:val="TableParagraph"/>
              <w:spacing w:line="254" w:lineRule="exact"/>
              <w:ind w:left="1"/>
              <w:rPr>
                <w:b/>
                <w:sz w:val="24"/>
              </w:rPr>
            </w:pPr>
            <w:r>
              <w:rPr>
                <w:b/>
                <w:spacing w:val="-5"/>
                <w:sz w:val="24"/>
              </w:rPr>
              <w:t>50</w:t>
            </w:r>
          </w:p>
        </w:tc>
        <w:tc>
          <w:tcPr>
            <w:tcW w:w="1415" w:type="dxa"/>
            <w:tcBorders>
              <w:right w:val="single" w:sz="6" w:space="0" w:color="000000"/>
            </w:tcBorders>
          </w:tcPr>
          <w:p w:rsidR="006663A8" w:rsidRDefault="006663A8" w:rsidP="006663A8">
            <w:pPr>
              <w:pStyle w:val="TableParagraph"/>
              <w:spacing w:line="254" w:lineRule="exact"/>
              <w:ind w:left="1"/>
              <w:rPr>
                <w:b/>
                <w:sz w:val="24"/>
              </w:rPr>
            </w:pPr>
            <w:r>
              <w:rPr>
                <w:b/>
                <w:spacing w:val="-5"/>
                <w:sz w:val="24"/>
              </w:rPr>
              <w:t>50</w:t>
            </w:r>
          </w:p>
        </w:tc>
      </w:tr>
      <w:tr w:rsidR="00A26309">
        <w:trPr>
          <w:trHeight w:val="555"/>
        </w:trPr>
        <w:tc>
          <w:tcPr>
            <w:tcW w:w="10143" w:type="dxa"/>
            <w:gridSpan w:val="3"/>
            <w:tcBorders>
              <w:right w:val="single" w:sz="6" w:space="0" w:color="000000"/>
            </w:tcBorders>
          </w:tcPr>
          <w:p w:rsidR="00A26309" w:rsidRDefault="003C095F" w:rsidP="00F2426F">
            <w:pPr>
              <w:pStyle w:val="TableParagraph"/>
              <w:pageBreakBefore/>
              <w:spacing w:before="276" w:line="259" w:lineRule="exact"/>
              <w:ind w:left="11"/>
              <w:rPr>
                <w:b/>
                <w:sz w:val="24"/>
              </w:rPr>
            </w:pPr>
            <w:r>
              <w:rPr>
                <w:b/>
                <w:sz w:val="24"/>
              </w:rPr>
              <w:lastRenderedPageBreak/>
              <w:t xml:space="preserve">4 </w:t>
            </w:r>
            <w:r>
              <w:rPr>
                <w:b/>
                <w:spacing w:val="-2"/>
                <w:sz w:val="24"/>
              </w:rPr>
              <w:t>семестр</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8"/>
        </w:trPr>
        <w:tc>
          <w:tcPr>
            <w:tcW w:w="7318" w:type="dxa"/>
          </w:tcPr>
          <w:p w:rsidR="006663A8" w:rsidRDefault="006663A8" w:rsidP="006663A8">
            <w:pPr>
              <w:pStyle w:val="TableParagraph"/>
              <w:spacing w:line="258" w:lineRule="exact"/>
              <w:ind w:left="110"/>
              <w:jc w:val="left"/>
              <w:rPr>
                <w:sz w:val="24"/>
              </w:rPr>
            </w:pPr>
            <w:r>
              <w:rPr>
                <w:sz w:val="24"/>
              </w:rPr>
              <w:t>Участь</w:t>
            </w:r>
            <w:r>
              <w:rPr>
                <w:spacing w:val="-4"/>
                <w:sz w:val="24"/>
              </w:rPr>
              <w:t xml:space="preserve"> </w:t>
            </w:r>
            <w:r>
              <w:rPr>
                <w:sz w:val="24"/>
              </w:rPr>
              <w:t>у</w:t>
            </w:r>
            <w:r>
              <w:rPr>
                <w:spacing w:val="-3"/>
                <w:sz w:val="24"/>
              </w:rPr>
              <w:t xml:space="preserve"> </w:t>
            </w:r>
            <w:r>
              <w:rPr>
                <w:spacing w:val="-2"/>
                <w:sz w:val="24"/>
              </w:rPr>
              <w:t>дискусії</w:t>
            </w:r>
          </w:p>
        </w:tc>
        <w:tc>
          <w:tcPr>
            <w:tcW w:w="1410" w:type="dxa"/>
          </w:tcPr>
          <w:p w:rsidR="006663A8" w:rsidRDefault="006663A8" w:rsidP="006663A8">
            <w:pPr>
              <w:pStyle w:val="TableParagraph"/>
              <w:spacing w:line="258"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3"/>
                <w:sz w:val="24"/>
              </w:rPr>
              <w:t xml:space="preserve"> </w:t>
            </w:r>
            <w:r>
              <w:rPr>
                <w:sz w:val="24"/>
              </w:rPr>
              <w:t>тестових</w:t>
            </w:r>
            <w:r>
              <w:rPr>
                <w:spacing w:val="-2"/>
                <w:sz w:val="24"/>
              </w:rPr>
              <w:t xml:space="preserve"> завдань</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9"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5"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6663A8" w:rsidRDefault="006663A8" w:rsidP="006663A8">
            <w:pPr>
              <w:pStyle w:val="TableParagraph"/>
              <w:spacing w:before="1" w:line="254" w:lineRule="exact"/>
              <w:ind w:left="1"/>
              <w:rPr>
                <w:b/>
                <w:sz w:val="24"/>
              </w:rPr>
            </w:pPr>
            <w:r>
              <w:rPr>
                <w:b/>
                <w:spacing w:val="-5"/>
                <w:sz w:val="24"/>
              </w:rPr>
              <w:t>50</w:t>
            </w:r>
          </w:p>
        </w:tc>
        <w:tc>
          <w:tcPr>
            <w:tcW w:w="1415" w:type="dxa"/>
            <w:tcBorders>
              <w:right w:val="single" w:sz="6" w:space="0" w:color="000000"/>
            </w:tcBorders>
          </w:tcPr>
          <w:p w:rsidR="006663A8" w:rsidRDefault="006663A8" w:rsidP="006663A8">
            <w:pPr>
              <w:pStyle w:val="TableParagraph"/>
              <w:spacing w:line="254" w:lineRule="exact"/>
              <w:ind w:left="1"/>
              <w:rPr>
                <w:b/>
                <w:sz w:val="24"/>
              </w:rPr>
            </w:pPr>
            <w:r>
              <w:rPr>
                <w:b/>
                <w:spacing w:val="-5"/>
                <w:sz w:val="24"/>
              </w:rPr>
              <w:t>50</w:t>
            </w:r>
          </w:p>
        </w:tc>
      </w:tr>
    </w:tbl>
    <w:p w:rsidR="00A26309" w:rsidRDefault="00A26309">
      <w:pPr>
        <w:pStyle w:val="a3"/>
        <w:spacing w:before="2"/>
        <w:rPr>
          <w:b/>
        </w:rPr>
      </w:pPr>
    </w:p>
    <w:p w:rsidR="00A26309" w:rsidRDefault="003C095F">
      <w:pPr>
        <w:pStyle w:val="a3"/>
        <w:ind w:left="427" w:right="134" w:firstLine="565"/>
        <w:jc w:val="both"/>
      </w:pPr>
      <w:bookmarkStart w:id="158" w:name="З_метою_застосування_цілих_чисел_для_оці"/>
      <w:bookmarkEnd w:id="158"/>
      <w:r>
        <w:t xml:space="preserve">З метою застосування цілих чисел для оцінювання </w:t>
      </w:r>
      <w:proofErr w:type="spellStart"/>
      <w:r>
        <w:t>активностей</w:t>
      </w:r>
      <w:proofErr w:type="spellEnd"/>
      <w:r>
        <w:t xml:space="preserve"> здобувачів вищої освіти під час навчальних занять протягом семестру використовується 100-бальна шкала оцінювання кожного окремо виду робіт. Розрахунок набраних здобувачем вищої освіти балів за виконання завдань під час навчальних занять за семестр проводиться за формулою:</w:t>
      </w:r>
    </w:p>
    <w:p w:rsidR="00A26309" w:rsidRDefault="003C095F">
      <w:pPr>
        <w:pStyle w:val="a3"/>
        <w:tabs>
          <w:tab w:val="left" w:pos="10311"/>
        </w:tabs>
        <w:spacing w:before="321"/>
        <w:ind w:left="3213"/>
      </w:pPr>
      <w:bookmarkStart w:id="159" w:name="РНЗ_=_(РВ100_×_ВКВ_+_РУД100_×_ВКУД_+_Р…_"/>
      <w:bookmarkEnd w:id="159"/>
      <w:r>
        <w:t>Р</w:t>
      </w:r>
      <w:r>
        <w:rPr>
          <w:vertAlign w:val="subscript"/>
        </w:rPr>
        <w:t>НЗ</w:t>
      </w:r>
      <w:r>
        <w:rPr>
          <w:spacing w:val="-1"/>
        </w:rPr>
        <w:t xml:space="preserve"> </w:t>
      </w:r>
      <w:r>
        <w:t>= (Р</w:t>
      </w:r>
      <w:r>
        <w:rPr>
          <w:vertAlign w:val="subscript"/>
        </w:rPr>
        <w:t>В</w:t>
      </w:r>
      <w:r>
        <w:rPr>
          <w:position w:val="-1"/>
          <w:sz w:val="10"/>
        </w:rPr>
        <w:t>100</w:t>
      </w:r>
      <w:r>
        <w:rPr>
          <w:spacing w:val="45"/>
          <w:position w:val="-1"/>
          <w:sz w:val="10"/>
        </w:rPr>
        <w:t xml:space="preserve"> </w:t>
      </w:r>
      <w:r>
        <w:t>× ВК</w:t>
      </w:r>
      <w:r>
        <w:rPr>
          <w:vertAlign w:val="subscript"/>
        </w:rPr>
        <w:t>В</w:t>
      </w:r>
      <w:r>
        <w:rPr>
          <w:spacing w:val="-1"/>
        </w:rPr>
        <w:t xml:space="preserve"> </w:t>
      </w:r>
      <w:r>
        <w:t>+ Р</w:t>
      </w:r>
      <w:r>
        <w:rPr>
          <w:vertAlign w:val="subscript"/>
        </w:rPr>
        <w:t>УД</w:t>
      </w:r>
      <w:r>
        <w:rPr>
          <w:position w:val="-1"/>
          <w:sz w:val="10"/>
        </w:rPr>
        <w:t>100</w:t>
      </w:r>
      <w:r>
        <w:rPr>
          <w:spacing w:val="40"/>
          <w:position w:val="-1"/>
          <w:sz w:val="10"/>
        </w:rPr>
        <w:t xml:space="preserve"> </w:t>
      </w:r>
      <w:r>
        <w:t>× ВК</w:t>
      </w:r>
      <w:r>
        <w:rPr>
          <w:vertAlign w:val="subscript"/>
        </w:rPr>
        <w:t>УД</w:t>
      </w:r>
      <w:r>
        <w:rPr>
          <w:spacing w:val="1"/>
        </w:rPr>
        <w:t xml:space="preserve"> </w:t>
      </w:r>
      <w:r>
        <w:t>+</w:t>
      </w:r>
      <w:r>
        <w:rPr>
          <w:spacing w:val="1"/>
        </w:rPr>
        <w:t xml:space="preserve"> </w:t>
      </w:r>
      <w:r>
        <w:t>Р</w:t>
      </w:r>
      <w:r>
        <w:rPr>
          <w:vertAlign w:val="subscript"/>
        </w:rPr>
        <w:t>…</w:t>
      </w:r>
      <w:r>
        <w:rPr>
          <w:spacing w:val="-6"/>
        </w:rPr>
        <w:t xml:space="preserve"> </w:t>
      </w:r>
      <w:r>
        <w:t>×</w:t>
      </w:r>
      <w:r>
        <w:rPr>
          <w:spacing w:val="1"/>
        </w:rPr>
        <w:t xml:space="preserve"> </w:t>
      </w:r>
      <w:r>
        <w:t>ВК</w:t>
      </w:r>
      <w:r>
        <w:rPr>
          <w:vertAlign w:val="subscript"/>
        </w:rPr>
        <w:t>…</w:t>
      </w:r>
      <w:r>
        <w:t>) ×</w:t>
      </w:r>
      <w:r>
        <w:rPr>
          <w:spacing w:val="1"/>
        </w:rPr>
        <w:t xml:space="preserve"> </w:t>
      </w:r>
      <w:r>
        <w:rPr>
          <w:spacing w:val="-4"/>
        </w:rPr>
        <w:t>К</w:t>
      </w:r>
      <w:r>
        <w:rPr>
          <w:spacing w:val="-4"/>
          <w:vertAlign w:val="subscript"/>
        </w:rPr>
        <w:t>НЗ</w:t>
      </w:r>
      <w:r>
        <w:rPr>
          <w:spacing w:val="-4"/>
        </w:rPr>
        <w:t>,</w:t>
      </w:r>
      <w:r>
        <w:tab/>
      </w:r>
      <w:r>
        <w:rPr>
          <w:spacing w:val="-5"/>
        </w:rPr>
        <w:t>(1)</w:t>
      </w:r>
    </w:p>
    <w:p w:rsidR="00A26309" w:rsidRDefault="00A26309">
      <w:pPr>
        <w:pStyle w:val="a3"/>
        <w:spacing w:before="1"/>
      </w:pPr>
    </w:p>
    <w:p w:rsidR="00A26309" w:rsidRDefault="003C095F">
      <w:pPr>
        <w:pStyle w:val="a3"/>
        <w:ind w:left="427" w:right="140" w:firstLine="565"/>
        <w:jc w:val="both"/>
      </w:pPr>
      <w:bookmarkStart w:id="160" w:name="де_РНЗ_–_кількість_набраних_здобувачем_в"/>
      <w:bookmarkEnd w:id="160"/>
      <w:r>
        <w:t>де Р</w:t>
      </w:r>
      <w:r>
        <w:rPr>
          <w:vertAlign w:val="subscript"/>
        </w:rPr>
        <w:t>НЗ</w:t>
      </w:r>
      <w:r>
        <w:t xml:space="preserve"> – кількість набраних здобувачем</w:t>
      </w:r>
      <w:r>
        <w:rPr>
          <w:spacing w:val="-1"/>
        </w:rPr>
        <w:t xml:space="preserve"> </w:t>
      </w:r>
      <w:r>
        <w:t>вищої освіти</w:t>
      </w:r>
      <w:r>
        <w:rPr>
          <w:spacing w:val="-5"/>
        </w:rPr>
        <w:t xml:space="preserve"> </w:t>
      </w:r>
      <w:r>
        <w:t>балів</w:t>
      </w:r>
      <w:r>
        <w:rPr>
          <w:spacing w:val="-2"/>
        </w:rPr>
        <w:t xml:space="preserve"> </w:t>
      </w:r>
      <w:r>
        <w:t>за виконання завдань під час навчальних занять за семестр;</w:t>
      </w:r>
    </w:p>
    <w:p w:rsidR="00A26309" w:rsidRDefault="003C095F">
      <w:pPr>
        <w:pStyle w:val="a3"/>
        <w:spacing w:before="1"/>
        <w:ind w:left="427" w:right="137" w:firstLine="565"/>
        <w:jc w:val="both"/>
      </w:pPr>
      <w:bookmarkStart w:id="161" w:name="РВ100,_РУД100,_Р…_–_кількість_набраних_з"/>
      <w:bookmarkEnd w:id="161"/>
      <w:r>
        <w:t>Р</w:t>
      </w:r>
      <w:r>
        <w:rPr>
          <w:vertAlign w:val="subscript"/>
        </w:rPr>
        <w:t>В</w:t>
      </w:r>
      <w:r>
        <w:rPr>
          <w:position w:val="-1"/>
          <w:sz w:val="10"/>
        </w:rPr>
        <w:t>100</w:t>
      </w:r>
      <w:r>
        <w:t>, Р</w:t>
      </w:r>
      <w:r>
        <w:rPr>
          <w:vertAlign w:val="subscript"/>
        </w:rPr>
        <w:t>УД</w:t>
      </w:r>
      <w:r>
        <w:rPr>
          <w:position w:val="-1"/>
          <w:sz w:val="10"/>
        </w:rPr>
        <w:t>100</w:t>
      </w:r>
      <w:r>
        <w:t>, Р</w:t>
      </w:r>
      <w:r>
        <w:rPr>
          <w:vertAlign w:val="subscript"/>
        </w:rPr>
        <w:t>…</w:t>
      </w:r>
      <w:r>
        <w:t xml:space="preserve"> – кількість набраних здобувачем вищої освіти балів за семестр відповідно за відповіді (виступи) на заняттях, за участь у дискусії, за виконання іншого виду робіт, визначеного викладачем (кожний окремо вид робіт на</w:t>
      </w:r>
      <w:r>
        <w:rPr>
          <w:spacing w:val="40"/>
        </w:rPr>
        <w:t xml:space="preserve"> </w:t>
      </w:r>
      <w:r>
        <w:t>навчальних заняттях оцінюється за 100-бальною шкалою);</w:t>
      </w:r>
    </w:p>
    <w:p w:rsidR="00A26309" w:rsidRDefault="003C095F">
      <w:pPr>
        <w:pStyle w:val="a3"/>
        <w:ind w:left="427" w:right="130" w:firstLine="565"/>
        <w:jc w:val="both"/>
      </w:pPr>
      <w:bookmarkStart w:id="162" w:name="ВКВ,_ВКУД,_ВКтз,_ВКпз,_ВКдз_–_вагові_кое"/>
      <w:bookmarkEnd w:id="162"/>
      <w:r>
        <w:t>ВК</w:t>
      </w:r>
      <w:r>
        <w:rPr>
          <w:vertAlign w:val="subscript"/>
        </w:rPr>
        <w:t>В</w:t>
      </w:r>
      <w:r>
        <w:t>, ВК</w:t>
      </w:r>
      <w:r>
        <w:rPr>
          <w:vertAlign w:val="subscript"/>
        </w:rPr>
        <w:t>УД</w:t>
      </w:r>
      <w:r>
        <w:t xml:space="preserve">, </w:t>
      </w:r>
      <w:proofErr w:type="spellStart"/>
      <w:r>
        <w:t>ВКтз</w:t>
      </w:r>
      <w:proofErr w:type="spellEnd"/>
      <w:r>
        <w:t xml:space="preserve">, </w:t>
      </w:r>
      <w:proofErr w:type="spellStart"/>
      <w:r>
        <w:t>ВКпз</w:t>
      </w:r>
      <w:proofErr w:type="spellEnd"/>
      <w:r>
        <w:t xml:space="preserve">, </w:t>
      </w:r>
      <w:proofErr w:type="spellStart"/>
      <w:r>
        <w:t>ВКдз</w:t>
      </w:r>
      <w:proofErr w:type="spellEnd"/>
      <w:r>
        <w:t xml:space="preserve"> – вагові коефіцієнти відповідно за відповіді (виступи) на заняттях, за участь у дискусії, за виконання іншого виду робіт, визначеного викладачем. Значення вагових коефіцієнтів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 (дані для розрахунку вагових коефіцієнтів наведено в табл. «Розподіл балів за виконання завдань під час навчальних занять»);</w:t>
      </w:r>
    </w:p>
    <w:p w:rsidR="00A26309" w:rsidRDefault="003C095F">
      <w:pPr>
        <w:pStyle w:val="a3"/>
        <w:ind w:left="427" w:right="141" w:firstLine="565"/>
        <w:jc w:val="both"/>
      </w:pPr>
      <w:bookmarkStart w:id="163" w:name="КНЗ_–_коригувальний_коефіцієнт,_який_виз"/>
      <w:bookmarkEnd w:id="163"/>
      <w:r>
        <w:t>К</w:t>
      </w:r>
      <w:r>
        <w:rPr>
          <w:vertAlign w:val="subscript"/>
        </w:rPr>
        <w:t>НЗ</w:t>
      </w:r>
      <w: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A26309" w:rsidRDefault="003C095F">
      <w:pPr>
        <w:pStyle w:val="a3"/>
        <w:spacing w:before="1" w:line="321" w:lineRule="exact"/>
        <w:ind w:left="992"/>
        <w:jc w:val="both"/>
      </w:pPr>
      <w:bookmarkStart w:id="164" w:name="Значення_вагових_коефіцієнтів_становить:"/>
      <w:bookmarkEnd w:id="164"/>
      <w:r>
        <w:t>Значення вагових</w:t>
      </w:r>
      <w:r>
        <w:rPr>
          <w:spacing w:val="-1"/>
        </w:rPr>
        <w:t xml:space="preserve"> </w:t>
      </w:r>
      <w:r>
        <w:t>коефіцієнтів</w:t>
      </w:r>
      <w:r>
        <w:rPr>
          <w:spacing w:val="-2"/>
        </w:rPr>
        <w:t xml:space="preserve"> </w:t>
      </w:r>
      <w:r>
        <w:t>становить:</w:t>
      </w:r>
      <w:r>
        <w:rPr>
          <w:spacing w:val="-5"/>
        </w:rPr>
        <w:t xml:space="preserve"> </w:t>
      </w:r>
      <w:r>
        <w:t>ВК</w:t>
      </w:r>
      <w:r>
        <w:rPr>
          <w:spacing w:val="-3"/>
        </w:rPr>
        <w:t xml:space="preserve"> </w:t>
      </w:r>
      <w:r>
        <w:t>=</w:t>
      </w:r>
      <w:r>
        <w:rPr>
          <w:spacing w:val="-1"/>
        </w:rPr>
        <w:t xml:space="preserve"> </w:t>
      </w:r>
      <w:r>
        <w:t>10</w:t>
      </w:r>
      <w:r>
        <w:rPr>
          <w:spacing w:val="-1"/>
        </w:rPr>
        <w:t xml:space="preserve"> </w:t>
      </w:r>
      <w:r>
        <w:t>÷</w:t>
      </w:r>
      <w:r>
        <w:rPr>
          <w:spacing w:val="-1"/>
        </w:rPr>
        <w:t xml:space="preserve"> </w:t>
      </w:r>
      <w:r>
        <w:t>50</w:t>
      </w:r>
      <w:r>
        <w:rPr>
          <w:spacing w:val="-1"/>
        </w:rPr>
        <w:t xml:space="preserve"> </w:t>
      </w:r>
      <w:r>
        <w:t xml:space="preserve">= </w:t>
      </w:r>
      <w:r>
        <w:rPr>
          <w:spacing w:val="-5"/>
        </w:rPr>
        <w:t>0,2</w:t>
      </w:r>
    </w:p>
    <w:p w:rsidR="00A26309" w:rsidRDefault="003C095F">
      <w:pPr>
        <w:pStyle w:val="a3"/>
        <w:spacing w:line="242" w:lineRule="auto"/>
        <w:ind w:left="427" w:right="136" w:firstLine="565"/>
        <w:jc w:val="both"/>
      </w:pPr>
      <w:bookmarkStart w:id="165" w:name="КНЗ_–_коригувальний_коефіцієнт._Значення"/>
      <w:bookmarkEnd w:id="165"/>
      <w:r>
        <w:rPr>
          <w:position w:val="2"/>
        </w:rPr>
        <w:t>К</w:t>
      </w:r>
      <w:r>
        <w:rPr>
          <w:sz w:val="18"/>
        </w:rPr>
        <w:t>НЗ</w:t>
      </w:r>
      <w:r>
        <w:rPr>
          <w:spacing w:val="40"/>
          <w:sz w:val="18"/>
        </w:rPr>
        <w:t xml:space="preserve"> </w:t>
      </w:r>
      <w:r>
        <w:rPr>
          <w:position w:val="2"/>
        </w:rPr>
        <w:t xml:space="preserve">– коригувальний коефіцієнт. Значення коригувального коефіцієнту </w:t>
      </w:r>
      <w:r>
        <w:t>становить К</w:t>
      </w:r>
      <w:r>
        <w:rPr>
          <w:vertAlign w:val="subscript"/>
        </w:rPr>
        <w:t>НЗ</w:t>
      </w:r>
      <w:r>
        <w:t xml:space="preserve"> = 50 ÷ 100 = 0,5.</w:t>
      </w:r>
    </w:p>
    <w:p w:rsidR="00A26309" w:rsidRDefault="00A26309">
      <w:pPr>
        <w:pStyle w:val="a3"/>
        <w:spacing w:line="242" w:lineRule="auto"/>
        <w:jc w:val="both"/>
        <w:sectPr w:rsidR="00A26309">
          <w:headerReference w:type="default" r:id="rId18"/>
          <w:pgSz w:w="11910" w:h="16840"/>
          <w:pgMar w:top="1920" w:right="425" w:bottom="280" w:left="708" w:header="1098" w:footer="0" w:gutter="0"/>
          <w:cols w:space="720"/>
        </w:sectPr>
      </w:pPr>
    </w:p>
    <w:p w:rsidR="00A26309" w:rsidRDefault="00A26309">
      <w:pPr>
        <w:pStyle w:val="a3"/>
        <w:spacing w:before="134"/>
      </w:pPr>
    </w:p>
    <w:p w:rsidR="00A26309" w:rsidRDefault="003C095F">
      <w:pPr>
        <w:ind w:left="1193" w:right="907"/>
        <w:jc w:val="center"/>
        <w:rPr>
          <w:b/>
          <w:sz w:val="28"/>
        </w:rPr>
      </w:pPr>
      <w:bookmarkStart w:id="166" w:name="Розподіл_балів_за_виконання_завдань_моду"/>
      <w:bookmarkEnd w:id="166"/>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5"/>
          <w:sz w:val="28"/>
        </w:rPr>
        <w:t xml:space="preserve"> </w:t>
      </w:r>
      <w:r>
        <w:rPr>
          <w:b/>
          <w:sz w:val="28"/>
        </w:rPr>
        <w:t>завдань</w:t>
      </w:r>
      <w:r>
        <w:rPr>
          <w:b/>
          <w:spacing w:val="-3"/>
          <w:sz w:val="28"/>
        </w:rPr>
        <w:t xml:space="preserve"> </w:t>
      </w:r>
      <w:r>
        <w:rPr>
          <w:b/>
          <w:sz w:val="28"/>
        </w:rPr>
        <w:t>модульного</w:t>
      </w:r>
      <w:r>
        <w:rPr>
          <w:b/>
          <w:spacing w:val="-3"/>
          <w:sz w:val="28"/>
        </w:rPr>
        <w:t xml:space="preserve"> </w:t>
      </w:r>
      <w:r>
        <w:rPr>
          <w:b/>
          <w:spacing w:val="-2"/>
          <w:sz w:val="28"/>
        </w:rPr>
        <w:t>контролю</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3"/>
        <w:gridCol w:w="1525"/>
        <w:gridCol w:w="1530"/>
      </w:tblGrid>
      <w:tr w:rsidR="00A26309">
        <w:trPr>
          <w:trHeight w:val="400"/>
        </w:trPr>
        <w:tc>
          <w:tcPr>
            <w:tcW w:w="6763" w:type="dxa"/>
            <w:vMerge w:val="restart"/>
          </w:tcPr>
          <w:p w:rsidR="00A26309" w:rsidRDefault="00A26309">
            <w:pPr>
              <w:pStyle w:val="TableParagraph"/>
              <w:spacing w:before="69"/>
              <w:jc w:val="left"/>
              <w:rPr>
                <w:b/>
                <w:sz w:val="24"/>
              </w:rPr>
            </w:pPr>
          </w:p>
          <w:p w:rsidR="00A26309" w:rsidRDefault="003C095F">
            <w:pPr>
              <w:pStyle w:val="TableParagraph"/>
              <w:spacing w:before="1"/>
              <w:ind w:left="158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55" w:type="dxa"/>
            <w:gridSpan w:val="2"/>
          </w:tcPr>
          <w:p w:rsidR="00A26309" w:rsidRDefault="003C095F">
            <w:pPr>
              <w:pStyle w:val="TableParagraph"/>
              <w:spacing w:before="66"/>
              <w:ind w:left="220"/>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val="550"/>
        </w:trPr>
        <w:tc>
          <w:tcPr>
            <w:tcW w:w="6763" w:type="dxa"/>
            <w:vMerge/>
            <w:tcBorders>
              <w:top w:val="nil"/>
            </w:tcBorders>
          </w:tcPr>
          <w:p w:rsidR="00A26309" w:rsidRDefault="00A26309">
            <w:pPr>
              <w:rPr>
                <w:sz w:val="2"/>
                <w:szCs w:val="2"/>
              </w:rPr>
            </w:pPr>
          </w:p>
        </w:tc>
        <w:tc>
          <w:tcPr>
            <w:tcW w:w="1525" w:type="dxa"/>
          </w:tcPr>
          <w:p w:rsidR="00A26309" w:rsidRDefault="003C095F">
            <w:pPr>
              <w:pStyle w:val="TableParagraph"/>
              <w:spacing w:line="276" w:lineRule="exact"/>
              <w:ind w:left="404" w:right="447" w:firstLine="35"/>
              <w:jc w:val="left"/>
              <w:rPr>
                <w:sz w:val="24"/>
              </w:rPr>
            </w:pPr>
            <w:r>
              <w:rPr>
                <w:spacing w:val="-2"/>
                <w:sz w:val="24"/>
              </w:rPr>
              <w:t>денна форма</w:t>
            </w:r>
          </w:p>
        </w:tc>
        <w:tc>
          <w:tcPr>
            <w:tcW w:w="1530" w:type="dxa"/>
          </w:tcPr>
          <w:p w:rsidR="00A26309" w:rsidRDefault="003C095F">
            <w:pPr>
              <w:pStyle w:val="TableParagraph"/>
              <w:spacing w:line="276" w:lineRule="exact"/>
              <w:ind w:left="435" w:right="410" w:hanging="10"/>
              <w:jc w:val="left"/>
              <w:rPr>
                <w:sz w:val="24"/>
              </w:rPr>
            </w:pPr>
            <w:r>
              <w:rPr>
                <w:spacing w:val="-2"/>
                <w:sz w:val="24"/>
              </w:rPr>
              <w:t>заочна форма</w:t>
            </w:r>
          </w:p>
        </w:tc>
      </w:tr>
      <w:tr w:rsidR="00A26309">
        <w:trPr>
          <w:trHeight w:val="338"/>
        </w:trPr>
        <w:tc>
          <w:tcPr>
            <w:tcW w:w="9818" w:type="dxa"/>
            <w:gridSpan w:val="3"/>
          </w:tcPr>
          <w:p w:rsidR="00A26309" w:rsidRDefault="003C095F">
            <w:pPr>
              <w:pStyle w:val="TableParagraph"/>
              <w:spacing w:before="34"/>
              <w:ind w:left="3"/>
              <w:rPr>
                <w:b/>
                <w:sz w:val="24"/>
              </w:rPr>
            </w:pPr>
            <w:r>
              <w:rPr>
                <w:b/>
                <w:sz w:val="24"/>
              </w:rPr>
              <w:t xml:space="preserve">3 </w:t>
            </w:r>
            <w:r>
              <w:rPr>
                <w:b/>
                <w:spacing w:val="-2"/>
                <w:sz w:val="24"/>
              </w:rPr>
              <w:t>семестр</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1.1</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36"/>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9818" w:type="dxa"/>
            <w:gridSpan w:val="3"/>
          </w:tcPr>
          <w:p w:rsidR="00A26309" w:rsidRDefault="003C095F">
            <w:pPr>
              <w:pStyle w:val="TableParagraph"/>
              <w:spacing w:before="35"/>
              <w:ind w:left="3"/>
              <w:rPr>
                <w:b/>
                <w:sz w:val="24"/>
              </w:rPr>
            </w:pPr>
            <w:r>
              <w:rPr>
                <w:b/>
                <w:sz w:val="24"/>
              </w:rPr>
              <w:t xml:space="preserve">4 </w:t>
            </w:r>
            <w:r>
              <w:rPr>
                <w:b/>
                <w:spacing w:val="-2"/>
                <w:sz w:val="24"/>
              </w:rPr>
              <w:t>семестр</w:t>
            </w:r>
          </w:p>
        </w:tc>
      </w:tr>
      <w:tr w:rsidR="00A26309">
        <w:trPr>
          <w:trHeight w:val="340"/>
        </w:trPr>
        <w:tc>
          <w:tcPr>
            <w:tcW w:w="6763" w:type="dxa"/>
          </w:tcPr>
          <w:p w:rsidR="00A26309" w:rsidRDefault="003C095F">
            <w:pPr>
              <w:pStyle w:val="TableParagraph"/>
              <w:spacing w:before="35"/>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2.1</w:t>
            </w:r>
          </w:p>
        </w:tc>
        <w:tc>
          <w:tcPr>
            <w:tcW w:w="1525" w:type="dxa"/>
          </w:tcPr>
          <w:p w:rsidR="00A26309" w:rsidRDefault="003C095F">
            <w:pPr>
              <w:pStyle w:val="TableParagraph"/>
              <w:spacing w:before="35"/>
              <w:ind w:left="15"/>
              <w:rPr>
                <w:sz w:val="24"/>
              </w:rPr>
            </w:pPr>
            <w:r>
              <w:rPr>
                <w:spacing w:val="-5"/>
                <w:sz w:val="24"/>
              </w:rPr>
              <w:t>20</w:t>
            </w:r>
          </w:p>
        </w:tc>
        <w:tc>
          <w:tcPr>
            <w:tcW w:w="1530" w:type="dxa"/>
          </w:tcPr>
          <w:p w:rsidR="00A26309" w:rsidRDefault="003C095F">
            <w:pPr>
              <w:pStyle w:val="TableParagraph"/>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bl>
    <w:p w:rsidR="00A26309" w:rsidRDefault="003C095F">
      <w:pPr>
        <w:pStyle w:val="a3"/>
        <w:spacing w:before="229"/>
        <w:ind w:left="427" w:right="137" w:firstLine="565"/>
        <w:jc w:val="both"/>
      </w:pPr>
      <w:bookmarkStart w:id="167" w:name="Якщо_здобувач_вищої_освіти_виконав_завда"/>
      <w:bookmarkEnd w:id="167"/>
      <w:r>
        <w:t>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w:t>
      </w:r>
    </w:p>
    <w:p w:rsidR="00A26309" w:rsidRDefault="003C095F">
      <w:pPr>
        <w:pStyle w:val="a3"/>
        <w:spacing w:before="3"/>
        <w:ind w:left="427" w:right="137" w:firstLine="565"/>
        <w:jc w:val="both"/>
      </w:pPr>
      <w:bookmarkStart w:id="168" w:name="Якщо_здобувач_вищої_освіти_під_час_вивче"/>
      <w:bookmarkEnd w:id="168"/>
      <w: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За складання екзамену здобувач вищої освіти може набрати 40 балів. Набрані бали за виконання завдань підсумкового контролю у формі екзамену, а також бали за поточний контроль </w:t>
      </w:r>
      <w:proofErr w:type="spellStart"/>
      <w:r>
        <w:t>сумуються</w:t>
      </w:r>
      <w:proofErr w:type="spellEnd"/>
      <w: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w:t>
      </w:r>
      <w:r>
        <w:rPr>
          <w:spacing w:val="-2"/>
        </w:rPr>
        <w:t>дисципліни.</w:t>
      </w:r>
    </w:p>
    <w:p w:rsidR="00A26309" w:rsidRDefault="003C095F">
      <w:pPr>
        <w:pStyle w:val="a3"/>
        <w:ind w:left="427" w:right="134" w:firstLine="565"/>
        <w:jc w:val="both"/>
      </w:pPr>
      <w:bookmarkStart w:id="169" w:name="Здобувач_вищої_освіти_допускається_до_пр"/>
      <w:bookmarkEnd w:id="169"/>
      <w:r>
        <w:t>Здобувач вищої освіти допускається до процедури підсумкового контролю у формі</w:t>
      </w:r>
      <w:r>
        <w:rPr>
          <w:spacing w:val="-1"/>
        </w:rPr>
        <w:t xml:space="preserve"> </w:t>
      </w:r>
      <w:r>
        <w:t>екзамену,</w:t>
      </w:r>
      <w:r>
        <w:rPr>
          <w:spacing w:val="-3"/>
        </w:rPr>
        <w:t xml:space="preserve"> </w:t>
      </w:r>
      <w:r>
        <w:t>якщо</w:t>
      </w:r>
      <w:r>
        <w:rPr>
          <w:spacing w:val="-3"/>
        </w:rPr>
        <w:t xml:space="preserve"> </w:t>
      </w:r>
      <w:r>
        <w:t>за</w:t>
      </w:r>
      <w:r>
        <w:rPr>
          <w:spacing w:val="-3"/>
        </w:rPr>
        <w:t xml:space="preserve"> </w:t>
      </w:r>
      <w:r>
        <w:t>виконання</w:t>
      </w:r>
      <w:r>
        <w:rPr>
          <w:spacing w:val="-2"/>
        </w:rPr>
        <w:t xml:space="preserve"> </w:t>
      </w:r>
      <w:r>
        <w:t>завдань</w:t>
      </w:r>
      <w:r>
        <w:rPr>
          <w:spacing w:val="-2"/>
        </w:rPr>
        <w:t xml:space="preserve"> </w:t>
      </w:r>
      <w:r>
        <w:t>поточного</w:t>
      </w:r>
      <w:r>
        <w:rPr>
          <w:spacing w:val="-3"/>
        </w:rPr>
        <w:t xml:space="preserve"> </w:t>
      </w:r>
      <w:r>
        <w:t>контролю</w:t>
      </w:r>
      <w:r>
        <w:rPr>
          <w:spacing w:val="-3"/>
        </w:rPr>
        <w:t xml:space="preserve"> </w:t>
      </w:r>
      <w:r>
        <w:t>набрав</w:t>
      </w:r>
      <w:r>
        <w:rPr>
          <w:spacing w:val="-5"/>
        </w:rPr>
        <w:t xml:space="preserve"> </w:t>
      </w:r>
      <w:r>
        <w:t>20 балів</w:t>
      </w:r>
      <w:r>
        <w:rPr>
          <w:spacing w:val="-6"/>
        </w:rPr>
        <w:t xml:space="preserve"> </w:t>
      </w:r>
      <w:r>
        <w:t xml:space="preserve">або </w:t>
      </w:r>
      <w:r>
        <w:rPr>
          <w:spacing w:val="-2"/>
        </w:rPr>
        <w:t>більше.</w:t>
      </w:r>
    </w:p>
    <w:p w:rsidR="00A26309" w:rsidRDefault="003C095F">
      <w:pPr>
        <w:pStyle w:val="a3"/>
        <w:spacing w:before="10" w:line="237" w:lineRule="auto"/>
        <w:ind w:left="427" w:right="128" w:firstLine="565"/>
        <w:jc w:val="both"/>
      </w:pPr>
      <w:r>
        <w:t>Якщо здобувач вищої освіти</w:t>
      </w:r>
      <w:r>
        <w:rPr>
          <w:spacing w:val="-4"/>
        </w:rPr>
        <w:t xml:space="preserve"> </w:t>
      </w:r>
      <w:r>
        <w:t>за результатами поточного контролю</w:t>
      </w:r>
      <w:r>
        <w:rPr>
          <w:spacing w:val="-3"/>
        </w:rPr>
        <w:t xml:space="preserve"> </w:t>
      </w:r>
      <w:r>
        <w:t>набрав 15</w:t>
      </w:r>
      <w:r>
        <w:rPr>
          <w:rFonts w:ascii="Calibri" w:hAnsi="Calibri"/>
        </w:rPr>
        <w:t>−</w:t>
      </w:r>
      <w: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A26309" w:rsidRDefault="003C095F">
      <w:pPr>
        <w:pStyle w:val="a3"/>
        <w:spacing w:before="11"/>
        <w:ind w:left="427" w:right="140" w:firstLine="565"/>
        <w:jc w:val="both"/>
      </w:pPr>
      <w:bookmarkStart w:id="170" w:name="Якщо_здобувач_вищої_освіти_за_результата"/>
      <w:bookmarkEnd w:id="170"/>
      <w:r>
        <w:t>Якщо здобувач вищої освіти за результатами поточного контролю набрав від 0 до 14</w:t>
      </w:r>
      <w:r>
        <w:rPr>
          <w:spacing w:val="-1"/>
        </w:rPr>
        <w:t xml:space="preserve"> </w:t>
      </w:r>
      <w:r>
        <w:t>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w:t>
      </w:r>
    </w:p>
    <w:p w:rsidR="00A26309" w:rsidRDefault="00A26309">
      <w:pPr>
        <w:pStyle w:val="a3"/>
        <w:jc w:val="both"/>
        <w:sectPr w:rsidR="00A26309">
          <w:headerReference w:type="default" r:id="rId19"/>
          <w:pgSz w:w="11910" w:h="16840"/>
          <w:pgMar w:top="1920" w:right="425" w:bottom="280" w:left="708" w:header="1098" w:footer="0" w:gutter="0"/>
          <w:cols w:space="720"/>
        </w:sectPr>
      </w:pPr>
    </w:p>
    <w:p w:rsidR="00A26309" w:rsidRDefault="00A26309">
      <w:pPr>
        <w:pStyle w:val="a3"/>
        <w:spacing w:before="134"/>
      </w:pPr>
    </w:p>
    <w:p w:rsidR="00A26309" w:rsidRDefault="003C095F">
      <w:pPr>
        <w:pStyle w:val="a3"/>
        <w:ind w:left="427" w:right="141"/>
        <w:jc w:val="both"/>
      </w:pPr>
      <w:r>
        <w:t xml:space="preserve">у наступному семестрі понад обсяги, встановлені навчальним планом освітньої </w:t>
      </w:r>
      <w:r>
        <w:rPr>
          <w:spacing w:val="-2"/>
        </w:rPr>
        <w:t>програми.</w:t>
      </w:r>
    </w:p>
    <w:p w:rsidR="00A26309" w:rsidRDefault="003C095F">
      <w:pPr>
        <w:pStyle w:val="a3"/>
        <w:spacing w:before="1"/>
        <w:ind w:left="427" w:right="140" w:firstLine="565"/>
        <w:jc w:val="both"/>
      </w:pPr>
      <w:bookmarkStart w:id="171" w:name="Процедура_надання_додаткових_освітніх_по"/>
      <w:bookmarkEnd w:id="171"/>
      <w:r>
        <w:t>Процедура надання додаткових освітніх</w:t>
      </w:r>
      <w:r>
        <w:rPr>
          <w:spacing w:val="-4"/>
        </w:rPr>
        <w:t xml:space="preserve"> </w:t>
      </w:r>
      <w:r>
        <w:t>послуг здобувачу</w:t>
      </w:r>
      <w:r>
        <w:rPr>
          <w:spacing w:val="-1"/>
        </w:rPr>
        <w:t xml:space="preserve"> </w:t>
      </w:r>
      <w:r>
        <w:t>вищої освіти з</w:t>
      </w:r>
      <w:r>
        <w:rPr>
          <w:spacing w:val="-1"/>
        </w:rPr>
        <w:t xml:space="preserve"> </w:t>
      </w:r>
      <w:r>
        <w:t>метою повторного вивчення навчальної дисципліни чи її окремих складових частин визначена у Положенні про надання додаткових освітніх послуг здобувачам вищої освіти в Державному університеті «Житомирська політехніка».</w:t>
      </w:r>
    </w:p>
    <w:p w:rsidR="00A26309" w:rsidRDefault="00A26309">
      <w:pPr>
        <w:pStyle w:val="a3"/>
        <w:spacing w:before="1"/>
      </w:pPr>
    </w:p>
    <w:p w:rsidR="00A26309" w:rsidRDefault="003C095F">
      <w:pPr>
        <w:ind w:left="286"/>
        <w:jc w:val="center"/>
        <w:rPr>
          <w:b/>
          <w:sz w:val="28"/>
        </w:rPr>
      </w:pPr>
      <w:r>
        <w:rPr>
          <w:b/>
          <w:sz w:val="28"/>
        </w:rPr>
        <w:t>Визнання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2"/>
          <w:sz w:val="28"/>
        </w:rPr>
        <w:t xml:space="preserve"> </w:t>
      </w:r>
      <w:r>
        <w:rPr>
          <w:b/>
          <w:sz w:val="28"/>
        </w:rPr>
        <w:t>набутих</w:t>
      </w:r>
      <w:r>
        <w:rPr>
          <w:b/>
          <w:spacing w:val="-5"/>
          <w:sz w:val="28"/>
        </w:rPr>
        <w:t xml:space="preserve"> </w:t>
      </w:r>
      <w:r>
        <w:rPr>
          <w:b/>
          <w:sz w:val="28"/>
        </w:rPr>
        <w:t>у</w:t>
      </w:r>
      <w:r>
        <w:rPr>
          <w:b/>
          <w:spacing w:val="-5"/>
          <w:sz w:val="28"/>
        </w:rPr>
        <w:t xml:space="preserve"> </w:t>
      </w:r>
      <w:r>
        <w:rPr>
          <w:b/>
          <w:sz w:val="28"/>
        </w:rPr>
        <w:t>неформальній</w:t>
      </w:r>
      <w:r>
        <w:rPr>
          <w:b/>
          <w:spacing w:val="-7"/>
          <w:sz w:val="28"/>
        </w:rPr>
        <w:t xml:space="preserve"> </w:t>
      </w:r>
      <w:r>
        <w:rPr>
          <w:b/>
          <w:sz w:val="28"/>
        </w:rPr>
        <w:t>та/або</w:t>
      </w:r>
      <w:r>
        <w:rPr>
          <w:b/>
          <w:spacing w:val="-5"/>
          <w:sz w:val="28"/>
        </w:rPr>
        <w:t xml:space="preserve"> </w:t>
      </w:r>
      <w:proofErr w:type="spellStart"/>
      <w:r>
        <w:rPr>
          <w:b/>
          <w:sz w:val="28"/>
        </w:rPr>
        <w:t>інформальній</w:t>
      </w:r>
      <w:proofErr w:type="spellEnd"/>
      <w:r>
        <w:rPr>
          <w:b/>
          <w:sz w:val="28"/>
        </w:rPr>
        <w:t xml:space="preserve"> </w:t>
      </w:r>
      <w:r>
        <w:rPr>
          <w:b/>
          <w:spacing w:val="-2"/>
          <w:sz w:val="28"/>
        </w:rPr>
        <w:t>освіті</w:t>
      </w:r>
    </w:p>
    <w:p w:rsidR="00A26309" w:rsidRDefault="003C095F">
      <w:pPr>
        <w:pStyle w:val="a3"/>
        <w:spacing w:before="321"/>
        <w:ind w:left="427" w:right="134" w:firstLine="565"/>
        <w:jc w:val="both"/>
      </w:pPr>
      <w:r>
        <w:t xml:space="preserve">Визнання результатів навчання, набутих у неформальній та/або </w:t>
      </w:r>
      <w:proofErr w:type="spellStart"/>
      <w:r>
        <w:t>інформальній</w:t>
      </w:r>
      <w:proofErr w:type="spellEnd"/>
      <w: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t>скріншоти</w:t>
      </w:r>
      <w:proofErr w:type="spellEnd"/>
      <w: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A26309" w:rsidRDefault="003C095F">
      <w:pPr>
        <w:pStyle w:val="a3"/>
        <w:ind w:left="427" w:right="140" w:firstLine="565"/>
        <w:jc w:val="both"/>
      </w:pPr>
      <w:bookmarkStart w:id="172" w:name="Визнання_результатів_навчання,_набутих_у"/>
      <w:bookmarkEnd w:id="172"/>
      <w:r>
        <w:t xml:space="preserve">Визнання результатів навчання, набутих у неформальній та/або </w:t>
      </w:r>
      <w:proofErr w:type="spellStart"/>
      <w:r>
        <w:t>інформальній</w:t>
      </w:r>
      <w:proofErr w:type="spellEnd"/>
      <w: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A26309" w:rsidRDefault="00A26309">
      <w:pPr>
        <w:pStyle w:val="a3"/>
      </w:pPr>
    </w:p>
    <w:p w:rsidR="00A26309" w:rsidRDefault="003C095F">
      <w:pPr>
        <w:ind w:left="1193" w:right="907"/>
        <w:jc w:val="center"/>
        <w:rPr>
          <w:b/>
          <w:sz w:val="28"/>
        </w:rPr>
      </w:pPr>
      <w:bookmarkStart w:id="173" w:name="Шкала_оцінювання"/>
      <w:bookmarkEnd w:id="173"/>
      <w:r>
        <w:rPr>
          <w:b/>
          <w:sz w:val="28"/>
        </w:rPr>
        <w:t>Шкала</w:t>
      </w:r>
      <w:r>
        <w:rPr>
          <w:b/>
          <w:spacing w:val="-7"/>
          <w:sz w:val="28"/>
        </w:rPr>
        <w:t xml:space="preserve"> </w:t>
      </w:r>
      <w:r>
        <w:rPr>
          <w:b/>
          <w:spacing w:val="-2"/>
          <w:sz w:val="28"/>
        </w:rPr>
        <w:t>оцінювання</w:t>
      </w:r>
    </w:p>
    <w:p w:rsidR="00A26309" w:rsidRDefault="00A26309">
      <w:pPr>
        <w:pStyle w:val="a3"/>
        <w:spacing w:before="49"/>
        <w:rPr>
          <w:b/>
          <w:sz w:val="20"/>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2536"/>
        <w:gridCol w:w="2541"/>
        <w:gridCol w:w="2536"/>
      </w:tblGrid>
      <w:tr w:rsidR="00A26309">
        <w:trPr>
          <w:trHeight w:val="455"/>
        </w:trPr>
        <w:tc>
          <w:tcPr>
            <w:tcW w:w="1781" w:type="dxa"/>
            <w:vMerge w:val="restart"/>
          </w:tcPr>
          <w:p w:rsidR="00A26309" w:rsidRDefault="00A26309">
            <w:pPr>
              <w:pStyle w:val="TableParagraph"/>
              <w:spacing w:before="44"/>
              <w:jc w:val="left"/>
              <w:rPr>
                <w:b/>
                <w:sz w:val="24"/>
              </w:rPr>
            </w:pPr>
          </w:p>
          <w:p w:rsidR="00A26309" w:rsidRDefault="003C095F">
            <w:pPr>
              <w:pStyle w:val="TableParagraph"/>
              <w:spacing w:before="1"/>
              <w:ind w:left="200"/>
              <w:jc w:val="left"/>
              <w:rPr>
                <w:sz w:val="24"/>
              </w:rPr>
            </w:pPr>
            <w:r>
              <w:rPr>
                <w:sz w:val="24"/>
              </w:rPr>
              <w:t>Шкала</w:t>
            </w:r>
            <w:r>
              <w:rPr>
                <w:spacing w:val="-11"/>
                <w:sz w:val="24"/>
              </w:rPr>
              <w:t xml:space="preserve"> </w:t>
            </w:r>
            <w:r>
              <w:rPr>
                <w:spacing w:val="-4"/>
                <w:sz w:val="24"/>
              </w:rPr>
              <w:t>ЄКТС</w:t>
            </w:r>
          </w:p>
        </w:tc>
        <w:tc>
          <w:tcPr>
            <w:tcW w:w="5077" w:type="dxa"/>
            <w:gridSpan w:val="2"/>
          </w:tcPr>
          <w:p w:rsidR="00A26309" w:rsidRDefault="003C095F">
            <w:pPr>
              <w:pStyle w:val="TableParagraph"/>
              <w:spacing w:before="91"/>
              <w:ind w:left="1540"/>
              <w:jc w:val="left"/>
              <w:rPr>
                <w:sz w:val="24"/>
              </w:rPr>
            </w:pPr>
            <w:r>
              <w:rPr>
                <w:sz w:val="24"/>
              </w:rPr>
              <w:t>Національна</w:t>
            </w:r>
            <w:r>
              <w:rPr>
                <w:spacing w:val="-6"/>
                <w:sz w:val="24"/>
              </w:rPr>
              <w:t xml:space="preserve"> </w:t>
            </w:r>
            <w:r>
              <w:rPr>
                <w:spacing w:val="-2"/>
                <w:sz w:val="24"/>
              </w:rPr>
              <w:t>шкала</w:t>
            </w:r>
          </w:p>
        </w:tc>
        <w:tc>
          <w:tcPr>
            <w:tcW w:w="2536" w:type="dxa"/>
            <w:vMerge w:val="restart"/>
          </w:tcPr>
          <w:p w:rsidR="00A26309" w:rsidRDefault="00A26309">
            <w:pPr>
              <w:pStyle w:val="TableParagraph"/>
              <w:spacing w:before="44"/>
              <w:jc w:val="left"/>
              <w:rPr>
                <w:b/>
                <w:sz w:val="24"/>
              </w:rPr>
            </w:pPr>
          </w:p>
          <w:p w:rsidR="00A26309" w:rsidRDefault="003C095F">
            <w:pPr>
              <w:pStyle w:val="TableParagraph"/>
              <w:spacing w:before="1"/>
              <w:ind w:left="350"/>
              <w:jc w:val="left"/>
              <w:rPr>
                <w:sz w:val="24"/>
              </w:rPr>
            </w:pPr>
            <w:r>
              <w:rPr>
                <w:sz w:val="24"/>
              </w:rPr>
              <w:t>100-бальна</w:t>
            </w:r>
            <w:r>
              <w:rPr>
                <w:spacing w:val="-7"/>
                <w:sz w:val="24"/>
              </w:rPr>
              <w:t xml:space="preserve"> </w:t>
            </w:r>
            <w:r>
              <w:rPr>
                <w:spacing w:val="-2"/>
                <w:sz w:val="24"/>
              </w:rPr>
              <w:t>шкала</w:t>
            </w:r>
          </w:p>
        </w:tc>
      </w:tr>
      <w:tr w:rsidR="00A26309">
        <w:trPr>
          <w:trHeight w:val="450"/>
        </w:trPr>
        <w:tc>
          <w:tcPr>
            <w:tcW w:w="1781" w:type="dxa"/>
            <w:vMerge/>
            <w:tcBorders>
              <w:top w:val="nil"/>
            </w:tcBorders>
          </w:tcPr>
          <w:p w:rsidR="00A26309" w:rsidRDefault="00A26309">
            <w:pPr>
              <w:rPr>
                <w:sz w:val="2"/>
                <w:szCs w:val="2"/>
              </w:rPr>
            </w:pPr>
          </w:p>
        </w:tc>
        <w:tc>
          <w:tcPr>
            <w:tcW w:w="2536" w:type="dxa"/>
          </w:tcPr>
          <w:p w:rsidR="00A26309" w:rsidRDefault="003C095F">
            <w:pPr>
              <w:pStyle w:val="TableParagraph"/>
              <w:spacing w:before="86"/>
              <w:ind w:left="6" w:right="4"/>
              <w:rPr>
                <w:sz w:val="24"/>
              </w:rPr>
            </w:pPr>
            <w:r>
              <w:rPr>
                <w:spacing w:val="-2"/>
                <w:sz w:val="24"/>
              </w:rPr>
              <w:t>Екзамен</w:t>
            </w:r>
          </w:p>
        </w:tc>
        <w:tc>
          <w:tcPr>
            <w:tcW w:w="2541" w:type="dxa"/>
          </w:tcPr>
          <w:p w:rsidR="00A26309" w:rsidRDefault="003C095F">
            <w:pPr>
              <w:pStyle w:val="TableParagraph"/>
              <w:spacing w:before="86"/>
              <w:ind w:left="9" w:right="3"/>
              <w:rPr>
                <w:sz w:val="24"/>
              </w:rPr>
            </w:pPr>
            <w:r>
              <w:rPr>
                <w:spacing w:val="-2"/>
                <w:sz w:val="24"/>
              </w:rPr>
              <w:t>Залік</w:t>
            </w:r>
          </w:p>
        </w:tc>
        <w:tc>
          <w:tcPr>
            <w:tcW w:w="2536" w:type="dxa"/>
            <w:vMerge/>
            <w:tcBorders>
              <w:top w:val="nil"/>
            </w:tcBorders>
          </w:tcPr>
          <w:p w:rsidR="00A26309" w:rsidRDefault="00A26309">
            <w:pPr>
              <w:rPr>
                <w:sz w:val="2"/>
                <w:szCs w:val="2"/>
              </w:rPr>
            </w:pPr>
          </w:p>
        </w:tc>
      </w:tr>
      <w:tr w:rsidR="00A26309">
        <w:trPr>
          <w:trHeight w:val="340"/>
        </w:trPr>
        <w:tc>
          <w:tcPr>
            <w:tcW w:w="1781" w:type="dxa"/>
          </w:tcPr>
          <w:p w:rsidR="00A26309" w:rsidRDefault="003C095F">
            <w:pPr>
              <w:pStyle w:val="TableParagraph"/>
              <w:spacing w:before="36"/>
              <w:ind w:left="6" w:right="3"/>
              <w:rPr>
                <w:sz w:val="24"/>
              </w:rPr>
            </w:pPr>
            <w:r>
              <w:rPr>
                <w:spacing w:val="-10"/>
                <w:sz w:val="24"/>
              </w:rPr>
              <w:t>A</w:t>
            </w:r>
          </w:p>
        </w:tc>
        <w:tc>
          <w:tcPr>
            <w:tcW w:w="2536" w:type="dxa"/>
          </w:tcPr>
          <w:p w:rsidR="00A26309" w:rsidRDefault="003C095F">
            <w:pPr>
              <w:pStyle w:val="TableParagraph"/>
              <w:spacing w:before="36"/>
              <w:ind w:left="6" w:right="9"/>
              <w:rPr>
                <w:sz w:val="24"/>
              </w:rPr>
            </w:pPr>
            <w:r>
              <w:rPr>
                <w:spacing w:val="-2"/>
                <w:sz w:val="24"/>
              </w:rPr>
              <w:t>Відмінно</w:t>
            </w:r>
          </w:p>
        </w:tc>
        <w:tc>
          <w:tcPr>
            <w:tcW w:w="2541" w:type="dxa"/>
          </w:tcPr>
          <w:p w:rsidR="00A26309" w:rsidRDefault="003C095F">
            <w:pPr>
              <w:pStyle w:val="TableParagraph"/>
              <w:spacing w:before="36"/>
              <w:ind w:left="9"/>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90-</w:t>
            </w:r>
            <w:r>
              <w:rPr>
                <w:spacing w:val="-5"/>
                <w:sz w:val="24"/>
              </w:rPr>
              <w:t>100</w:t>
            </w:r>
          </w:p>
        </w:tc>
      </w:tr>
      <w:tr w:rsidR="00A26309">
        <w:trPr>
          <w:trHeight w:val="340"/>
        </w:trPr>
        <w:tc>
          <w:tcPr>
            <w:tcW w:w="1781" w:type="dxa"/>
          </w:tcPr>
          <w:p w:rsidR="00A26309" w:rsidRDefault="003C095F">
            <w:pPr>
              <w:pStyle w:val="TableParagraph"/>
              <w:spacing w:before="36"/>
              <w:ind w:left="6" w:right="6"/>
              <w:rPr>
                <w:sz w:val="24"/>
              </w:rPr>
            </w:pPr>
            <w:r>
              <w:rPr>
                <w:spacing w:val="-10"/>
                <w:sz w:val="24"/>
              </w:rPr>
              <w:t>B</w:t>
            </w:r>
          </w:p>
        </w:tc>
        <w:tc>
          <w:tcPr>
            <w:tcW w:w="2536" w:type="dxa"/>
            <w:vMerge w:val="restart"/>
          </w:tcPr>
          <w:p w:rsidR="00A26309" w:rsidRDefault="003C095F">
            <w:pPr>
              <w:pStyle w:val="TableParagraph"/>
              <w:spacing w:before="211"/>
              <w:ind w:left="9" w:right="3"/>
              <w:rPr>
                <w:sz w:val="24"/>
              </w:rPr>
            </w:pPr>
            <w:r>
              <w:rPr>
                <w:spacing w:val="-4"/>
                <w:sz w:val="24"/>
              </w:rPr>
              <w:t>Добре</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82-</w:t>
            </w:r>
            <w:r>
              <w:rPr>
                <w:spacing w:val="-5"/>
                <w:sz w:val="24"/>
              </w:rPr>
              <w:t>89</w:t>
            </w:r>
          </w:p>
        </w:tc>
      </w:tr>
      <w:tr w:rsidR="00A26309">
        <w:trPr>
          <w:trHeight w:val="339"/>
        </w:trPr>
        <w:tc>
          <w:tcPr>
            <w:tcW w:w="1781" w:type="dxa"/>
          </w:tcPr>
          <w:p w:rsidR="00A26309" w:rsidRDefault="003C095F">
            <w:pPr>
              <w:pStyle w:val="TableParagraph"/>
              <w:spacing w:before="36"/>
              <w:ind w:left="6" w:right="6"/>
              <w:rPr>
                <w:sz w:val="24"/>
              </w:rPr>
            </w:pPr>
            <w:r>
              <w:rPr>
                <w:spacing w:val="-10"/>
                <w:sz w:val="24"/>
              </w:rPr>
              <w:t>C</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74-</w:t>
            </w:r>
            <w:r>
              <w:rPr>
                <w:spacing w:val="-5"/>
                <w:sz w:val="24"/>
              </w:rPr>
              <w:t>81</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D</w:t>
            </w:r>
          </w:p>
        </w:tc>
        <w:tc>
          <w:tcPr>
            <w:tcW w:w="2536" w:type="dxa"/>
            <w:vMerge w:val="restart"/>
          </w:tcPr>
          <w:p w:rsidR="00A26309" w:rsidRDefault="003C095F">
            <w:pPr>
              <w:pStyle w:val="TableParagraph"/>
              <w:spacing w:before="211"/>
              <w:ind w:left="700"/>
              <w:jc w:val="left"/>
              <w:rPr>
                <w:sz w:val="24"/>
              </w:rPr>
            </w:pPr>
            <w:r>
              <w:rPr>
                <w:spacing w:val="-2"/>
                <w:sz w:val="24"/>
              </w:rPr>
              <w:t>Задовільно</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64-</w:t>
            </w:r>
            <w:r>
              <w:rPr>
                <w:spacing w:val="-5"/>
                <w:sz w:val="24"/>
              </w:rPr>
              <w:t>73</w:t>
            </w:r>
          </w:p>
        </w:tc>
      </w:tr>
      <w:tr w:rsidR="00A26309">
        <w:trPr>
          <w:trHeight w:val="340"/>
        </w:trPr>
        <w:tc>
          <w:tcPr>
            <w:tcW w:w="1781" w:type="dxa"/>
          </w:tcPr>
          <w:p w:rsidR="00A26309" w:rsidRDefault="003C095F">
            <w:pPr>
              <w:pStyle w:val="TableParagraph"/>
              <w:spacing w:before="36"/>
              <w:ind w:left="6"/>
              <w:rPr>
                <w:sz w:val="24"/>
              </w:rPr>
            </w:pPr>
            <w:r>
              <w:rPr>
                <w:spacing w:val="-10"/>
                <w:sz w:val="24"/>
              </w:rPr>
              <w:t>E</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60-</w:t>
            </w:r>
            <w:r>
              <w:rPr>
                <w:spacing w:val="-5"/>
                <w:sz w:val="24"/>
              </w:rPr>
              <w:t>63</w:t>
            </w:r>
          </w:p>
        </w:tc>
      </w:tr>
      <w:tr w:rsidR="00A26309">
        <w:trPr>
          <w:trHeight w:val="340"/>
        </w:trPr>
        <w:tc>
          <w:tcPr>
            <w:tcW w:w="1781" w:type="dxa"/>
          </w:tcPr>
          <w:p w:rsidR="00A26309" w:rsidRDefault="003C095F">
            <w:pPr>
              <w:pStyle w:val="TableParagraph"/>
              <w:spacing w:before="36"/>
              <w:ind w:left="6" w:right="6"/>
              <w:rPr>
                <w:sz w:val="24"/>
              </w:rPr>
            </w:pPr>
            <w:r>
              <w:rPr>
                <w:spacing w:val="-5"/>
                <w:sz w:val="24"/>
              </w:rPr>
              <w:t>FX</w:t>
            </w:r>
          </w:p>
        </w:tc>
        <w:tc>
          <w:tcPr>
            <w:tcW w:w="2536" w:type="dxa"/>
            <w:vMerge w:val="restart"/>
          </w:tcPr>
          <w:p w:rsidR="00A26309" w:rsidRDefault="003C095F">
            <w:pPr>
              <w:pStyle w:val="TableParagraph"/>
              <w:spacing w:before="211"/>
              <w:ind w:left="575"/>
              <w:jc w:val="left"/>
              <w:rPr>
                <w:sz w:val="24"/>
              </w:rPr>
            </w:pPr>
            <w:r>
              <w:rPr>
                <w:spacing w:val="-2"/>
                <w:sz w:val="24"/>
              </w:rPr>
              <w:t>Незадовільно</w:t>
            </w:r>
          </w:p>
        </w:tc>
        <w:tc>
          <w:tcPr>
            <w:tcW w:w="2541" w:type="dxa"/>
            <w:vMerge w:val="restart"/>
          </w:tcPr>
          <w:p w:rsidR="00A26309" w:rsidRDefault="003C095F">
            <w:pPr>
              <w:pStyle w:val="TableParagraph"/>
              <w:spacing w:before="211"/>
              <w:ind w:left="530"/>
              <w:jc w:val="left"/>
              <w:rPr>
                <w:sz w:val="24"/>
              </w:rPr>
            </w:pPr>
            <w:r>
              <w:rPr>
                <w:sz w:val="24"/>
              </w:rPr>
              <w:t>Не</w:t>
            </w:r>
            <w:r>
              <w:rPr>
                <w:spacing w:val="-1"/>
                <w:sz w:val="24"/>
              </w:rPr>
              <w:t xml:space="preserve"> </w:t>
            </w:r>
            <w:r>
              <w:rPr>
                <w:spacing w:val="-2"/>
                <w:sz w:val="24"/>
              </w:rPr>
              <w:t>зараховано</w:t>
            </w:r>
          </w:p>
        </w:tc>
        <w:tc>
          <w:tcPr>
            <w:tcW w:w="2536" w:type="dxa"/>
          </w:tcPr>
          <w:p w:rsidR="00A26309" w:rsidRDefault="003C095F">
            <w:pPr>
              <w:pStyle w:val="TableParagraph"/>
              <w:spacing w:before="36"/>
              <w:ind w:left="8" w:right="3"/>
              <w:rPr>
                <w:sz w:val="24"/>
              </w:rPr>
            </w:pPr>
            <w:r>
              <w:rPr>
                <w:sz w:val="24"/>
              </w:rPr>
              <w:t>35-</w:t>
            </w:r>
            <w:r>
              <w:rPr>
                <w:spacing w:val="-5"/>
                <w:sz w:val="24"/>
              </w:rPr>
              <w:t>59</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F</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0-</w:t>
            </w:r>
            <w:r>
              <w:rPr>
                <w:spacing w:val="-5"/>
                <w:sz w:val="24"/>
              </w:rPr>
              <w:t>34</w:t>
            </w:r>
          </w:p>
        </w:tc>
      </w:tr>
    </w:tbl>
    <w:p w:rsidR="00A26309" w:rsidRDefault="00A26309">
      <w:pPr>
        <w:pStyle w:val="TableParagraph"/>
        <w:rPr>
          <w:sz w:val="24"/>
        </w:rPr>
        <w:sectPr w:rsidR="00A26309">
          <w:headerReference w:type="default" r:id="rId20"/>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5174"/>
        </w:tabs>
        <w:spacing w:line="240" w:lineRule="auto"/>
        <w:ind w:left="5174" w:hanging="420"/>
        <w:jc w:val="left"/>
        <w:rPr>
          <w:b/>
          <w:sz w:val="28"/>
        </w:rPr>
      </w:pPr>
      <w:bookmarkStart w:id="174" w:name="11._Глосарій"/>
      <w:bookmarkEnd w:id="174"/>
      <w:r>
        <w:rPr>
          <w:b/>
          <w:spacing w:val="-2"/>
          <w:sz w:val="28"/>
        </w:rPr>
        <w:t>Глосарій</w:t>
      </w:r>
    </w:p>
    <w:p w:rsidR="00A26309" w:rsidRDefault="00A26309">
      <w:pPr>
        <w:pStyle w:val="a3"/>
        <w:spacing w:before="94" w:after="1"/>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1</w:t>
            </w:r>
          </w:p>
        </w:tc>
        <w:tc>
          <w:tcPr>
            <w:tcW w:w="4652" w:type="dxa"/>
          </w:tcPr>
          <w:p w:rsidR="00A26309" w:rsidRDefault="003C095F">
            <w:pPr>
              <w:pStyle w:val="TableParagraph"/>
              <w:spacing w:before="16" w:line="254" w:lineRule="exact"/>
              <w:ind w:left="55"/>
              <w:jc w:val="left"/>
              <w:rPr>
                <w:sz w:val="24"/>
              </w:rPr>
            </w:pPr>
            <w:r>
              <w:rPr>
                <w:spacing w:val="-2"/>
                <w:sz w:val="24"/>
              </w:rPr>
              <w:t>Аванс</w:t>
            </w:r>
          </w:p>
        </w:tc>
        <w:tc>
          <w:tcPr>
            <w:tcW w:w="4652" w:type="dxa"/>
          </w:tcPr>
          <w:p w:rsidR="00A26309" w:rsidRDefault="003C095F">
            <w:pPr>
              <w:pStyle w:val="TableParagraph"/>
              <w:spacing w:before="16" w:line="254" w:lineRule="exact"/>
              <w:ind w:left="55"/>
              <w:jc w:val="left"/>
              <w:rPr>
                <w:sz w:val="24"/>
              </w:rPr>
            </w:pPr>
            <w:proofErr w:type="spellStart"/>
            <w:r>
              <w:rPr>
                <w:sz w:val="24"/>
              </w:rPr>
              <w:t>advance</w:t>
            </w:r>
            <w:proofErr w:type="spellEnd"/>
            <w:r>
              <w:rPr>
                <w:spacing w:val="-8"/>
                <w:sz w:val="24"/>
              </w:rPr>
              <w:t xml:space="preserve"> </w:t>
            </w:r>
            <w:proofErr w:type="spellStart"/>
            <w:r>
              <w:rPr>
                <w:spacing w:val="-2"/>
                <w:sz w:val="24"/>
              </w:rPr>
              <w:t>payment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2</w:t>
            </w:r>
          </w:p>
        </w:tc>
        <w:tc>
          <w:tcPr>
            <w:tcW w:w="4652" w:type="dxa"/>
          </w:tcPr>
          <w:p w:rsidR="00A26309" w:rsidRDefault="003C095F">
            <w:pPr>
              <w:pStyle w:val="TableParagraph"/>
              <w:spacing w:before="16" w:line="259" w:lineRule="exact"/>
              <w:ind w:left="55"/>
              <w:jc w:val="left"/>
              <w:rPr>
                <w:sz w:val="24"/>
              </w:rPr>
            </w:pPr>
            <w:r>
              <w:rPr>
                <w:spacing w:val="-2"/>
                <w:sz w:val="24"/>
              </w:rPr>
              <w:t>Акредитив</w:t>
            </w:r>
          </w:p>
        </w:tc>
        <w:tc>
          <w:tcPr>
            <w:tcW w:w="4652" w:type="dxa"/>
          </w:tcPr>
          <w:p w:rsidR="00A26309" w:rsidRDefault="003C095F">
            <w:pPr>
              <w:pStyle w:val="TableParagraph"/>
              <w:spacing w:before="16" w:line="259" w:lineRule="exact"/>
              <w:ind w:left="55"/>
              <w:jc w:val="left"/>
              <w:rPr>
                <w:sz w:val="24"/>
              </w:rPr>
            </w:pPr>
            <w:proofErr w:type="spellStart"/>
            <w:r>
              <w:rPr>
                <w:sz w:val="24"/>
              </w:rPr>
              <w:t>Letter</w:t>
            </w:r>
            <w:proofErr w:type="spellEnd"/>
            <w:r>
              <w:rPr>
                <w:spacing w:val="-3"/>
                <w:sz w:val="24"/>
              </w:rPr>
              <w:t xml:space="preserve"> </w:t>
            </w:r>
            <w:proofErr w:type="spellStart"/>
            <w:r>
              <w:rPr>
                <w:sz w:val="24"/>
              </w:rPr>
              <w:t>of</w:t>
            </w:r>
            <w:proofErr w:type="spellEnd"/>
            <w:r>
              <w:rPr>
                <w:spacing w:val="-2"/>
                <w:sz w:val="24"/>
              </w:rPr>
              <w:t xml:space="preserve"> </w:t>
            </w:r>
            <w:proofErr w:type="spellStart"/>
            <w:r>
              <w:rPr>
                <w:spacing w:val="-2"/>
                <w:sz w:val="24"/>
              </w:rPr>
              <w:t>Credit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3</w:t>
            </w:r>
          </w:p>
        </w:tc>
        <w:tc>
          <w:tcPr>
            <w:tcW w:w="4652" w:type="dxa"/>
          </w:tcPr>
          <w:p w:rsidR="00A26309" w:rsidRDefault="003C095F">
            <w:pPr>
              <w:pStyle w:val="TableParagraph"/>
              <w:spacing w:before="16" w:line="254" w:lineRule="exact"/>
              <w:ind w:left="55"/>
              <w:jc w:val="left"/>
              <w:rPr>
                <w:sz w:val="24"/>
              </w:rPr>
            </w:pPr>
            <w:r>
              <w:rPr>
                <w:sz w:val="24"/>
              </w:rPr>
              <w:t>акт</w:t>
            </w:r>
            <w:r>
              <w:rPr>
                <w:spacing w:val="-4"/>
                <w:sz w:val="24"/>
              </w:rPr>
              <w:t xml:space="preserve"> </w:t>
            </w:r>
            <w:r>
              <w:rPr>
                <w:spacing w:val="-2"/>
                <w:sz w:val="24"/>
              </w:rPr>
              <w:t>інвентаризації</w:t>
            </w:r>
          </w:p>
        </w:tc>
        <w:tc>
          <w:tcPr>
            <w:tcW w:w="4652" w:type="dxa"/>
          </w:tcPr>
          <w:p w:rsidR="00A26309" w:rsidRDefault="003C095F">
            <w:pPr>
              <w:pStyle w:val="TableParagraph"/>
              <w:spacing w:before="16" w:line="254" w:lineRule="exact"/>
              <w:ind w:left="55"/>
              <w:jc w:val="left"/>
              <w:rPr>
                <w:sz w:val="24"/>
              </w:rPr>
            </w:pPr>
            <w:proofErr w:type="spellStart"/>
            <w:r>
              <w:rPr>
                <w:sz w:val="24"/>
              </w:rPr>
              <w:t>inventory</w:t>
            </w:r>
            <w:proofErr w:type="spellEnd"/>
            <w:r>
              <w:rPr>
                <w:spacing w:val="-6"/>
                <w:sz w:val="24"/>
              </w:rPr>
              <w:t xml:space="preserve"> </w:t>
            </w:r>
            <w:proofErr w:type="spellStart"/>
            <w:r>
              <w:rPr>
                <w:spacing w:val="-2"/>
                <w:sz w:val="24"/>
              </w:rPr>
              <w:t>report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4</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нематеріальний</w:t>
            </w:r>
          </w:p>
        </w:tc>
        <w:tc>
          <w:tcPr>
            <w:tcW w:w="4652" w:type="dxa"/>
          </w:tcPr>
          <w:p w:rsidR="00A26309" w:rsidRDefault="003C095F">
            <w:pPr>
              <w:pStyle w:val="TableParagraph"/>
              <w:spacing w:before="16" w:line="254" w:lineRule="exact"/>
              <w:ind w:left="55"/>
              <w:jc w:val="left"/>
              <w:rPr>
                <w:sz w:val="24"/>
              </w:rPr>
            </w:pPr>
            <w:proofErr w:type="spellStart"/>
            <w:r>
              <w:rPr>
                <w:sz w:val="24"/>
              </w:rPr>
              <w:t>intangible</w:t>
            </w:r>
            <w:proofErr w:type="spellEnd"/>
            <w:r>
              <w:rPr>
                <w:spacing w:val="-5"/>
                <w:sz w:val="24"/>
              </w:rPr>
              <w:t xml:space="preserve"> </w:t>
            </w:r>
            <w:proofErr w:type="spellStart"/>
            <w:r>
              <w:rPr>
                <w:sz w:val="24"/>
              </w:rPr>
              <w:t>asset</w:t>
            </w:r>
            <w:proofErr w:type="spellEnd"/>
            <w:r>
              <w:rPr>
                <w:sz w:val="24"/>
              </w:rPr>
              <w:t>,</w:t>
            </w:r>
            <w:r>
              <w:rPr>
                <w:spacing w:val="-3"/>
                <w:sz w:val="24"/>
              </w:rPr>
              <w:t xml:space="preserve"> </w:t>
            </w:r>
            <w:proofErr w:type="spellStart"/>
            <w:r>
              <w:rPr>
                <w:sz w:val="24"/>
              </w:rPr>
              <w:t>non-tangible</w:t>
            </w:r>
            <w:proofErr w:type="spellEnd"/>
            <w:r>
              <w:rPr>
                <w:spacing w:val="-4"/>
                <w:sz w:val="24"/>
              </w:rPr>
              <w:t xml:space="preserve"> </w:t>
            </w:r>
            <w:proofErr w:type="spellStart"/>
            <w:r>
              <w:rPr>
                <w:spacing w:val="-4"/>
                <w:sz w:val="24"/>
              </w:rPr>
              <w:t>asset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5</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необоротний</w:t>
            </w:r>
          </w:p>
        </w:tc>
        <w:tc>
          <w:tcPr>
            <w:tcW w:w="4652" w:type="dxa"/>
          </w:tcPr>
          <w:p w:rsidR="00A26309" w:rsidRDefault="003C095F">
            <w:pPr>
              <w:pStyle w:val="TableParagraph"/>
              <w:spacing w:before="16" w:line="254" w:lineRule="exact"/>
              <w:ind w:left="55"/>
              <w:jc w:val="left"/>
              <w:rPr>
                <w:sz w:val="24"/>
              </w:rPr>
            </w:pPr>
            <w:proofErr w:type="spellStart"/>
            <w:r>
              <w:rPr>
                <w:sz w:val="24"/>
              </w:rPr>
              <w:t>noncurrent</w:t>
            </w:r>
            <w:proofErr w:type="spellEnd"/>
            <w:r>
              <w:rPr>
                <w:spacing w:val="-8"/>
                <w:sz w:val="24"/>
              </w:rPr>
              <w:t xml:space="preserve"> </w:t>
            </w:r>
            <w:proofErr w:type="spellStart"/>
            <w:r>
              <w:rPr>
                <w:spacing w:val="-4"/>
                <w:sz w:val="24"/>
              </w:rPr>
              <w:t>asset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6</w:t>
            </w:r>
          </w:p>
        </w:tc>
        <w:tc>
          <w:tcPr>
            <w:tcW w:w="4652" w:type="dxa"/>
          </w:tcPr>
          <w:p w:rsidR="00A26309" w:rsidRDefault="003C095F">
            <w:pPr>
              <w:pStyle w:val="TableParagraph"/>
              <w:spacing w:before="16" w:line="254" w:lineRule="exact"/>
              <w:ind w:left="55"/>
              <w:jc w:val="left"/>
              <w:rPr>
                <w:sz w:val="24"/>
              </w:rPr>
            </w:pPr>
            <w:r>
              <w:rPr>
                <w:sz w:val="24"/>
              </w:rPr>
              <w:t xml:space="preserve">Актив </w:t>
            </w:r>
            <w:r>
              <w:rPr>
                <w:spacing w:val="-2"/>
                <w:sz w:val="24"/>
              </w:rPr>
              <w:t>оборотний</w:t>
            </w:r>
          </w:p>
        </w:tc>
        <w:tc>
          <w:tcPr>
            <w:tcW w:w="4652" w:type="dxa"/>
          </w:tcPr>
          <w:p w:rsidR="00A26309" w:rsidRDefault="003C095F">
            <w:pPr>
              <w:pStyle w:val="TableParagraph"/>
              <w:spacing w:before="16" w:line="254" w:lineRule="exact"/>
              <w:ind w:left="55"/>
              <w:jc w:val="left"/>
              <w:rPr>
                <w:sz w:val="24"/>
              </w:rPr>
            </w:pPr>
            <w:proofErr w:type="spellStart"/>
            <w:r>
              <w:rPr>
                <w:sz w:val="24"/>
              </w:rPr>
              <w:t>current</w:t>
            </w:r>
            <w:proofErr w:type="spellEnd"/>
            <w:r>
              <w:rPr>
                <w:spacing w:val="-8"/>
                <w:sz w:val="24"/>
              </w:rPr>
              <w:t xml:space="preserve"> </w:t>
            </w:r>
            <w:proofErr w:type="spellStart"/>
            <w:r>
              <w:rPr>
                <w:spacing w:val="-2"/>
                <w:sz w:val="24"/>
              </w:rPr>
              <w:t>asset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7</w:t>
            </w:r>
          </w:p>
        </w:tc>
        <w:tc>
          <w:tcPr>
            <w:tcW w:w="4652" w:type="dxa"/>
          </w:tcPr>
          <w:p w:rsidR="00A26309" w:rsidRDefault="003C095F">
            <w:pPr>
              <w:pStyle w:val="TableParagraph"/>
              <w:spacing w:before="16" w:line="259" w:lineRule="exact"/>
              <w:ind w:left="55"/>
              <w:jc w:val="left"/>
              <w:rPr>
                <w:sz w:val="24"/>
              </w:rPr>
            </w:pPr>
            <w:r>
              <w:rPr>
                <w:spacing w:val="-2"/>
                <w:sz w:val="24"/>
              </w:rPr>
              <w:t>Акція</w:t>
            </w:r>
          </w:p>
        </w:tc>
        <w:tc>
          <w:tcPr>
            <w:tcW w:w="4652" w:type="dxa"/>
          </w:tcPr>
          <w:p w:rsidR="00A26309" w:rsidRDefault="003C095F">
            <w:pPr>
              <w:pStyle w:val="TableParagraph"/>
              <w:spacing w:before="16" w:line="259" w:lineRule="exact"/>
              <w:ind w:left="55"/>
              <w:jc w:val="left"/>
              <w:rPr>
                <w:sz w:val="24"/>
              </w:rPr>
            </w:pPr>
            <w:proofErr w:type="spellStart"/>
            <w:r>
              <w:rPr>
                <w:sz w:val="24"/>
              </w:rPr>
              <w:t>share</w:t>
            </w:r>
            <w:proofErr w:type="spellEnd"/>
            <w:r>
              <w:rPr>
                <w:sz w:val="24"/>
              </w:rPr>
              <w:t>,</w:t>
            </w:r>
            <w:r>
              <w:rPr>
                <w:spacing w:val="-5"/>
                <w:sz w:val="24"/>
              </w:rPr>
              <w:t xml:space="preserve"> </w:t>
            </w:r>
            <w:proofErr w:type="spellStart"/>
            <w:r>
              <w:rPr>
                <w:spacing w:val="-2"/>
                <w:sz w:val="24"/>
              </w:rPr>
              <w:t>stock</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10"/>
                <w:sz w:val="24"/>
              </w:rPr>
              <w:t>8</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Аліменти</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z w:val="24"/>
              </w:rPr>
              <w:t>Alimony</w:t>
            </w:r>
            <w:proofErr w:type="spellEnd"/>
            <w:r>
              <w:rPr>
                <w:sz w:val="24"/>
              </w:rPr>
              <w:t>,</w:t>
            </w:r>
            <w:r>
              <w:rPr>
                <w:spacing w:val="-5"/>
                <w:sz w:val="24"/>
              </w:rPr>
              <w:t xml:space="preserve"> </w:t>
            </w:r>
            <w:proofErr w:type="spellStart"/>
            <w:r>
              <w:rPr>
                <w:spacing w:val="-2"/>
                <w:sz w:val="24"/>
              </w:rPr>
              <w:t>maintenance</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10"/>
                <w:sz w:val="24"/>
              </w:rPr>
              <w:t>9</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pacing w:val="-2"/>
                <w:sz w:val="24"/>
              </w:rPr>
              <w:t>Амортизація</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Depreciation</w:t>
            </w:r>
            <w:proofErr w:type="spellEnd"/>
            <w:r>
              <w:rPr>
                <w:sz w:val="24"/>
              </w:rPr>
              <w:t>,</w:t>
            </w:r>
            <w:r>
              <w:rPr>
                <w:spacing w:val="-8"/>
                <w:sz w:val="24"/>
              </w:rPr>
              <w:t xml:space="preserve"> </w:t>
            </w:r>
            <w:proofErr w:type="spellStart"/>
            <w:r>
              <w:rPr>
                <w:spacing w:val="-2"/>
                <w:sz w:val="24"/>
              </w:rPr>
              <w:t>amortization</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10</w:t>
            </w:r>
          </w:p>
        </w:tc>
        <w:tc>
          <w:tcPr>
            <w:tcW w:w="4652" w:type="dxa"/>
          </w:tcPr>
          <w:p w:rsidR="00A26309" w:rsidRDefault="003C095F">
            <w:pPr>
              <w:pStyle w:val="TableParagraph"/>
              <w:spacing w:before="16" w:line="254" w:lineRule="exact"/>
              <w:ind w:left="55"/>
              <w:jc w:val="left"/>
              <w:rPr>
                <w:sz w:val="24"/>
              </w:rPr>
            </w:pPr>
            <w:r>
              <w:rPr>
                <w:sz w:val="24"/>
              </w:rPr>
              <w:t>Баланс</w:t>
            </w:r>
            <w:r>
              <w:rPr>
                <w:spacing w:val="-4"/>
                <w:sz w:val="24"/>
              </w:rPr>
              <w:t xml:space="preserve"> </w:t>
            </w:r>
            <w:r>
              <w:rPr>
                <w:spacing w:val="-2"/>
                <w:sz w:val="24"/>
              </w:rPr>
              <w:t>бухгалтерський</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Balance-sheet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11</w:t>
            </w:r>
          </w:p>
        </w:tc>
        <w:tc>
          <w:tcPr>
            <w:tcW w:w="4652" w:type="dxa"/>
          </w:tcPr>
          <w:p w:rsidR="00A26309" w:rsidRDefault="003C095F">
            <w:pPr>
              <w:pStyle w:val="TableParagraph"/>
              <w:spacing w:before="16" w:line="254" w:lineRule="exact"/>
              <w:ind w:left="55"/>
              <w:jc w:val="left"/>
              <w:rPr>
                <w:sz w:val="24"/>
              </w:rPr>
            </w:pPr>
            <w:r>
              <w:rPr>
                <w:spacing w:val="-4"/>
                <w:sz w:val="24"/>
              </w:rPr>
              <w:t>Борг</w:t>
            </w:r>
          </w:p>
        </w:tc>
        <w:tc>
          <w:tcPr>
            <w:tcW w:w="4652" w:type="dxa"/>
          </w:tcPr>
          <w:p w:rsidR="00A26309" w:rsidRDefault="003C095F">
            <w:pPr>
              <w:pStyle w:val="TableParagraph"/>
              <w:spacing w:before="16" w:line="254" w:lineRule="exact"/>
              <w:ind w:left="55"/>
              <w:jc w:val="left"/>
              <w:rPr>
                <w:sz w:val="24"/>
              </w:rPr>
            </w:pPr>
            <w:proofErr w:type="spellStart"/>
            <w:r>
              <w:rPr>
                <w:spacing w:val="-4"/>
                <w:sz w:val="24"/>
              </w:rPr>
              <w:t>Debt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12</w:t>
            </w:r>
          </w:p>
        </w:tc>
        <w:tc>
          <w:tcPr>
            <w:tcW w:w="4652" w:type="dxa"/>
          </w:tcPr>
          <w:p w:rsidR="00A26309" w:rsidRDefault="003C095F">
            <w:pPr>
              <w:pStyle w:val="TableParagraph"/>
              <w:spacing w:before="16" w:line="259" w:lineRule="exact"/>
              <w:ind w:left="55"/>
              <w:jc w:val="left"/>
              <w:rPr>
                <w:sz w:val="24"/>
              </w:rPr>
            </w:pPr>
            <w:r>
              <w:rPr>
                <w:sz w:val="24"/>
              </w:rPr>
              <w:t xml:space="preserve">Борг </w:t>
            </w:r>
            <w:r>
              <w:rPr>
                <w:spacing w:val="-2"/>
                <w:sz w:val="24"/>
              </w:rPr>
              <w:t>безнадійний</w:t>
            </w:r>
          </w:p>
        </w:tc>
        <w:tc>
          <w:tcPr>
            <w:tcW w:w="4652" w:type="dxa"/>
          </w:tcPr>
          <w:p w:rsidR="00A26309" w:rsidRDefault="003C095F">
            <w:pPr>
              <w:pStyle w:val="TableParagraph"/>
              <w:spacing w:before="16" w:line="259" w:lineRule="exact"/>
              <w:ind w:left="55"/>
              <w:jc w:val="left"/>
              <w:rPr>
                <w:sz w:val="24"/>
              </w:rPr>
            </w:pPr>
            <w:proofErr w:type="spellStart"/>
            <w:r>
              <w:rPr>
                <w:sz w:val="24"/>
              </w:rPr>
              <w:t>Bad</w:t>
            </w:r>
            <w:proofErr w:type="spellEnd"/>
            <w:r>
              <w:rPr>
                <w:spacing w:val="-2"/>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13</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податковий</w:t>
            </w:r>
          </w:p>
        </w:tc>
        <w:tc>
          <w:tcPr>
            <w:tcW w:w="4652" w:type="dxa"/>
          </w:tcPr>
          <w:p w:rsidR="00A26309" w:rsidRDefault="003C095F">
            <w:pPr>
              <w:pStyle w:val="TableParagraph"/>
              <w:spacing w:before="16" w:line="254" w:lineRule="exact"/>
              <w:ind w:left="55"/>
              <w:jc w:val="left"/>
              <w:rPr>
                <w:sz w:val="24"/>
              </w:rPr>
            </w:pPr>
            <w:proofErr w:type="spellStart"/>
            <w:r>
              <w:rPr>
                <w:sz w:val="24"/>
              </w:rPr>
              <w:t>Tax</w:t>
            </w:r>
            <w:proofErr w:type="spellEnd"/>
            <w:r>
              <w:rPr>
                <w:spacing w:val="-4"/>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14</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сумнівний</w:t>
            </w:r>
          </w:p>
        </w:tc>
        <w:tc>
          <w:tcPr>
            <w:tcW w:w="4652" w:type="dxa"/>
          </w:tcPr>
          <w:p w:rsidR="00A26309" w:rsidRDefault="003C095F">
            <w:pPr>
              <w:pStyle w:val="TableParagraph"/>
              <w:spacing w:before="16" w:line="254" w:lineRule="exact"/>
              <w:ind w:left="55"/>
              <w:jc w:val="left"/>
              <w:rPr>
                <w:sz w:val="24"/>
              </w:rPr>
            </w:pPr>
            <w:proofErr w:type="spellStart"/>
            <w:r>
              <w:rPr>
                <w:sz w:val="24"/>
              </w:rPr>
              <w:t>Doubtful</w:t>
            </w:r>
            <w:proofErr w:type="spellEnd"/>
            <w:r>
              <w:rPr>
                <w:spacing w:val="-5"/>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15</w:t>
            </w:r>
          </w:p>
        </w:tc>
        <w:tc>
          <w:tcPr>
            <w:tcW w:w="4652" w:type="dxa"/>
          </w:tcPr>
          <w:p w:rsidR="00A26309" w:rsidRDefault="003C095F">
            <w:pPr>
              <w:pStyle w:val="TableParagraph"/>
              <w:spacing w:before="16" w:line="254" w:lineRule="exact"/>
              <w:ind w:left="55"/>
              <w:jc w:val="left"/>
              <w:rPr>
                <w:sz w:val="24"/>
              </w:rPr>
            </w:pPr>
            <w:r>
              <w:rPr>
                <w:spacing w:val="-2"/>
                <w:sz w:val="24"/>
              </w:rPr>
              <w:t>Боржник</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Debtor</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16</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виправний</w:t>
            </w:r>
          </w:p>
        </w:tc>
        <w:tc>
          <w:tcPr>
            <w:tcW w:w="4652" w:type="dxa"/>
          </w:tcPr>
          <w:p w:rsidR="00A26309" w:rsidRDefault="003C095F">
            <w:pPr>
              <w:pStyle w:val="TableParagraph"/>
              <w:spacing w:before="16" w:line="254" w:lineRule="exact"/>
              <w:ind w:left="55"/>
              <w:jc w:val="left"/>
              <w:rPr>
                <w:sz w:val="24"/>
              </w:rPr>
            </w:pPr>
            <w:proofErr w:type="spellStart"/>
            <w:r>
              <w:rPr>
                <w:sz w:val="24"/>
              </w:rPr>
              <w:t>Recoverable</w:t>
            </w:r>
            <w:proofErr w:type="spellEnd"/>
            <w:r>
              <w:rPr>
                <w:spacing w:val="-6"/>
                <w:sz w:val="24"/>
              </w:rPr>
              <w:t xml:space="preserve"> </w:t>
            </w:r>
            <w:r>
              <w:rPr>
                <w:sz w:val="24"/>
              </w:rPr>
              <w:t>(</w:t>
            </w:r>
            <w:proofErr w:type="spellStart"/>
            <w:r>
              <w:rPr>
                <w:sz w:val="24"/>
              </w:rPr>
              <w:t>repairable</w:t>
            </w:r>
            <w:proofErr w:type="spellEnd"/>
            <w:r>
              <w:rPr>
                <w:sz w:val="24"/>
              </w:rPr>
              <w:t>)</w:t>
            </w:r>
            <w:r>
              <w:rPr>
                <w:spacing w:val="-4"/>
                <w:sz w:val="24"/>
              </w:rPr>
              <w:t xml:space="preserve"> </w:t>
            </w:r>
            <w:proofErr w:type="spellStart"/>
            <w:r>
              <w:rPr>
                <w:spacing w:val="-2"/>
                <w:sz w:val="24"/>
              </w:rPr>
              <w:t>reject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17</w:t>
            </w:r>
          </w:p>
        </w:tc>
        <w:tc>
          <w:tcPr>
            <w:tcW w:w="4652" w:type="dxa"/>
          </w:tcPr>
          <w:p w:rsidR="00A26309" w:rsidRDefault="003C095F">
            <w:pPr>
              <w:pStyle w:val="TableParagraph"/>
              <w:spacing w:before="16" w:line="259" w:lineRule="exact"/>
              <w:ind w:left="55"/>
              <w:jc w:val="left"/>
              <w:rPr>
                <w:sz w:val="24"/>
              </w:rPr>
            </w:pPr>
            <w:r>
              <w:rPr>
                <w:sz w:val="24"/>
              </w:rPr>
              <w:t>Брак</w:t>
            </w:r>
            <w:r>
              <w:rPr>
                <w:spacing w:val="-3"/>
                <w:sz w:val="24"/>
              </w:rPr>
              <w:t xml:space="preserve"> </w:t>
            </w:r>
            <w:r>
              <w:rPr>
                <w:spacing w:val="-2"/>
                <w:sz w:val="24"/>
              </w:rPr>
              <w:t>невиправний</w:t>
            </w:r>
          </w:p>
        </w:tc>
        <w:tc>
          <w:tcPr>
            <w:tcW w:w="4652" w:type="dxa"/>
          </w:tcPr>
          <w:p w:rsidR="00A26309" w:rsidRDefault="003C095F">
            <w:pPr>
              <w:pStyle w:val="TableParagraph"/>
              <w:spacing w:before="16" w:line="259" w:lineRule="exact"/>
              <w:ind w:left="55"/>
              <w:jc w:val="left"/>
              <w:rPr>
                <w:sz w:val="24"/>
              </w:rPr>
            </w:pPr>
            <w:proofErr w:type="spellStart"/>
            <w:r>
              <w:rPr>
                <w:sz w:val="24"/>
              </w:rPr>
              <w:t>Non-recoverable</w:t>
            </w:r>
            <w:proofErr w:type="spellEnd"/>
            <w:r>
              <w:rPr>
                <w:spacing w:val="-5"/>
                <w:sz w:val="24"/>
              </w:rPr>
              <w:t xml:space="preserve"> </w:t>
            </w:r>
            <w:proofErr w:type="spellStart"/>
            <w:r>
              <w:rPr>
                <w:sz w:val="24"/>
              </w:rPr>
              <w:t>reject</w:t>
            </w:r>
            <w:proofErr w:type="spellEnd"/>
            <w:r>
              <w:rPr>
                <w:spacing w:val="-4"/>
                <w:sz w:val="24"/>
              </w:rPr>
              <w:t xml:space="preserve"> </w:t>
            </w:r>
            <w:r>
              <w:rPr>
                <w:sz w:val="24"/>
              </w:rPr>
              <w:t xml:space="preserve">/ </w:t>
            </w:r>
            <w:proofErr w:type="spellStart"/>
            <w:r>
              <w:rPr>
                <w:sz w:val="24"/>
              </w:rPr>
              <w:t>irrepairable</w:t>
            </w:r>
            <w:proofErr w:type="spellEnd"/>
            <w:r>
              <w:rPr>
                <w:spacing w:val="-4"/>
                <w:sz w:val="24"/>
              </w:rPr>
              <w:t xml:space="preserve"> </w:t>
            </w:r>
            <w:proofErr w:type="spellStart"/>
            <w:r>
              <w:rPr>
                <w:spacing w:val="-2"/>
                <w:sz w:val="24"/>
              </w:rPr>
              <w:t>spoilage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18</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продукції</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pacing w:val="-5"/>
                <w:sz w:val="24"/>
              </w:rPr>
              <w:t xml:space="preserve"> </w:t>
            </w:r>
            <w:proofErr w:type="spellStart"/>
            <w:r>
              <w:rPr>
                <w:sz w:val="24"/>
              </w:rPr>
              <w:t>reject</w:t>
            </w:r>
            <w:proofErr w:type="spellEnd"/>
            <w:r>
              <w:rPr>
                <w:sz w:val="24"/>
              </w:rPr>
              <w:t>,</w:t>
            </w:r>
            <w:r>
              <w:rPr>
                <w:spacing w:val="-5"/>
                <w:sz w:val="24"/>
              </w:rPr>
              <w:t xml:space="preserve"> </w:t>
            </w:r>
            <w:proofErr w:type="spellStart"/>
            <w:r>
              <w:rPr>
                <w:spacing w:val="-2"/>
                <w:sz w:val="24"/>
              </w:rPr>
              <w:t>spoilage</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19</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Валюта</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pacing w:val="-2"/>
                <w:sz w:val="24"/>
              </w:rPr>
              <w:t>Currency</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20</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Вартість</w:t>
            </w:r>
            <w:r>
              <w:rPr>
                <w:spacing w:val="-8"/>
                <w:sz w:val="24"/>
              </w:rPr>
              <w:t xml:space="preserve"> </w:t>
            </w:r>
            <w:r>
              <w:rPr>
                <w:spacing w:val="-2"/>
                <w:sz w:val="24"/>
              </w:rPr>
              <w:t>балансова</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Book</w:t>
            </w:r>
            <w:proofErr w:type="spellEnd"/>
            <w:r>
              <w:rPr>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21</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залишкова</w:t>
            </w:r>
          </w:p>
        </w:tc>
        <w:tc>
          <w:tcPr>
            <w:tcW w:w="4652" w:type="dxa"/>
          </w:tcPr>
          <w:p w:rsidR="00A26309" w:rsidRDefault="003C095F">
            <w:pPr>
              <w:pStyle w:val="TableParagraph"/>
              <w:spacing w:before="16" w:line="254" w:lineRule="exact"/>
              <w:ind w:left="55"/>
              <w:jc w:val="left"/>
              <w:rPr>
                <w:sz w:val="24"/>
              </w:rPr>
            </w:pPr>
            <w:proofErr w:type="spellStart"/>
            <w:r>
              <w:rPr>
                <w:sz w:val="24"/>
              </w:rPr>
              <w:t>Residual</w:t>
            </w:r>
            <w:proofErr w:type="spellEnd"/>
            <w:r>
              <w:rPr>
                <w:spacing w:val="-9"/>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22</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ліквідаційна</w:t>
            </w:r>
          </w:p>
        </w:tc>
        <w:tc>
          <w:tcPr>
            <w:tcW w:w="4652" w:type="dxa"/>
          </w:tcPr>
          <w:p w:rsidR="00A26309" w:rsidRDefault="003C095F">
            <w:pPr>
              <w:pStyle w:val="TableParagraph"/>
              <w:spacing w:before="16" w:line="254" w:lineRule="exact"/>
              <w:ind w:left="55"/>
              <w:jc w:val="left"/>
              <w:rPr>
                <w:sz w:val="24"/>
              </w:rPr>
            </w:pPr>
            <w:proofErr w:type="spellStart"/>
            <w:r>
              <w:rPr>
                <w:sz w:val="24"/>
              </w:rPr>
              <w:t>Liquidation</w:t>
            </w:r>
            <w:proofErr w:type="spellEnd"/>
            <w:r>
              <w:rPr>
                <w:spacing w:val="-7"/>
                <w:sz w:val="24"/>
              </w:rPr>
              <w:t xml:space="preserve"> </w:t>
            </w:r>
            <w:proofErr w:type="spellStart"/>
            <w:r>
              <w:rPr>
                <w:spacing w:val="-2"/>
                <w:sz w:val="24"/>
              </w:rPr>
              <w:t>value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23</w:t>
            </w:r>
          </w:p>
        </w:tc>
        <w:tc>
          <w:tcPr>
            <w:tcW w:w="4652" w:type="dxa"/>
          </w:tcPr>
          <w:p w:rsidR="00A26309" w:rsidRDefault="003C095F">
            <w:pPr>
              <w:pStyle w:val="TableParagraph"/>
              <w:spacing w:before="16" w:line="259" w:lineRule="exact"/>
              <w:ind w:left="55"/>
              <w:jc w:val="left"/>
              <w:rPr>
                <w:sz w:val="24"/>
              </w:rPr>
            </w:pPr>
            <w:r>
              <w:rPr>
                <w:sz w:val="24"/>
              </w:rPr>
              <w:t>Вартість</w:t>
            </w:r>
            <w:r>
              <w:rPr>
                <w:spacing w:val="-8"/>
                <w:sz w:val="24"/>
              </w:rPr>
              <w:t xml:space="preserve"> </w:t>
            </w:r>
            <w:r>
              <w:rPr>
                <w:spacing w:val="-2"/>
                <w:sz w:val="24"/>
              </w:rPr>
              <w:t>первісна</w:t>
            </w:r>
          </w:p>
        </w:tc>
        <w:tc>
          <w:tcPr>
            <w:tcW w:w="4652" w:type="dxa"/>
          </w:tcPr>
          <w:p w:rsidR="00A26309" w:rsidRDefault="003C095F">
            <w:pPr>
              <w:pStyle w:val="TableParagraph"/>
              <w:spacing w:before="16" w:line="259" w:lineRule="exact"/>
              <w:ind w:left="55"/>
              <w:jc w:val="left"/>
              <w:rPr>
                <w:sz w:val="24"/>
              </w:rPr>
            </w:pPr>
            <w:proofErr w:type="spellStart"/>
            <w:r>
              <w:rPr>
                <w:sz w:val="24"/>
              </w:rPr>
              <w:t>Historical</w:t>
            </w:r>
            <w:proofErr w:type="spellEnd"/>
            <w:r>
              <w:rPr>
                <w:spacing w:val="-7"/>
                <w:sz w:val="24"/>
              </w:rPr>
              <w:t xml:space="preserve"> </w:t>
            </w:r>
            <w:proofErr w:type="spellStart"/>
            <w:r>
              <w:rPr>
                <w:spacing w:val="-4"/>
                <w:sz w:val="24"/>
              </w:rPr>
              <w:t>cost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24</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переоцінена</w:t>
            </w:r>
          </w:p>
        </w:tc>
        <w:tc>
          <w:tcPr>
            <w:tcW w:w="4652" w:type="dxa"/>
          </w:tcPr>
          <w:p w:rsidR="00A26309" w:rsidRDefault="003C095F">
            <w:pPr>
              <w:pStyle w:val="TableParagraph"/>
              <w:spacing w:before="16" w:line="254" w:lineRule="exact"/>
              <w:ind w:left="55"/>
              <w:jc w:val="left"/>
              <w:rPr>
                <w:sz w:val="24"/>
              </w:rPr>
            </w:pPr>
            <w:proofErr w:type="spellStart"/>
            <w:r>
              <w:rPr>
                <w:sz w:val="24"/>
              </w:rPr>
              <w:t>Overrated</w:t>
            </w:r>
            <w:proofErr w:type="spellEnd"/>
            <w:r>
              <w:rPr>
                <w:spacing w:val="-3"/>
                <w:sz w:val="24"/>
              </w:rPr>
              <w:t xml:space="preserve"> </w:t>
            </w:r>
            <w:proofErr w:type="spellStart"/>
            <w:r>
              <w:rPr>
                <w:sz w:val="24"/>
              </w:rPr>
              <w:t>value</w:t>
            </w:r>
            <w:proofErr w:type="spellEnd"/>
            <w:r>
              <w:rPr>
                <w:spacing w:val="-4"/>
                <w:sz w:val="24"/>
              </w:rPr>
              <w:t xml:space="preserve"> </w:t>
            </w:r>
            <w:r>
              <w:rPr>
                <w:sz w:val="24"/>
              </w:rPr>
              <w:t>/</w:t>
            </w:r>
            <w:r>
              <w:rPr>
                <w:spacing w:val="-4"/>
                <w:sz w:val="24"/>
              </w:rPr>
              <w:t xml:space="preserve"> </w:t>
            </w:r>
            <w:proofErr w:type="spellStart"/>
            <w:r>
              <w:rPr>
                <w:sz w:val="24"/>
              </w:rPr>
              <w:t>revaluated</w:t>
            </w:r>
            <w:proofErr w:type="spellEnd"/>
            <w:r>
              <w:rPr>
                <w:spacing w:val="-2"/>
                <w:sz w:val="24"/>
              </w:rPr>
              <w:t xml:space="preserve"> </w:t>
            </w:r>
            <w:proofErr w:type="spellStart"/>
            <w:r>
              <w:rPr>
                <w:spacing w:val="-4"/>
                <w:sz w:val="24"/>
              </w:rPr>
              <w:t>cost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25</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7"/>
                <w:sz w:val="24"/>
              </w:rPr>
              <w:t xml:space="preserve"> </w:t>
            </w:r>
            <w:r>
              <w:rPr>
                <w:sz w:val="24"/>
              </w:rPr>
              <w:t>реалізації</w:t>
            </w:r>
            <w:r>
              <w:rPr>
                <w:spacing w:val="-6"/>
                <w:sz w:val="24"/>
              </w:rPr>
              <w:t xml:space="preserve"> </w:t>
            </w:r>
            <w:r>
              <w:rPr>
                <w:spacing w:val="-4"/>
                <w:sz w:val="24"/>
              </w:rPr>
              <w:t>чиста</w:t>
            </w:r>
          </w:p>
        </w:tc>
        <w:tc>
          <w:tcPr>
            <w:tcW w:w="4652" w:type="dxa"/>
          </w:tcPr>
          <w:p w:rsidR="00A26309" w:rsidRDefault="003C095F">
            <w:pPr>
              <w:pStyle w:val="TableParagraph"/>
              <w:spacing w:before="16" w:line="254" w:lineRule="exact"/>
              <w:ind w:left="55"/>
              <w:jc w:val="left"/>
              <w:rPr>
                <w:sz w:val="24"/>
              </w:rPr>
            </w:pPr>
            <w:proofErr w:type="spellStart"/>
            <w:r>
              <w:rPr>
                <w:sz w:val="24"/>
              </w:rPr>
              <w:t>Sales</w:t>
            </w:r>
            <w:proofErr w:type="spellEnd"/>
            <w:r>
              <w:rPr>
                <w:spacing w:val="-3"/>
                <w:sz w:val="24"/>
              </w:rPr>
              <w:t xml:space="preserve"> </w:t>
            </w:r>
            <w:proofErr w:type="spellStart"/>
            <w:r>
              <w:rPr>
                <w:sz w:val="24"/>
              </w:rPr>
              <w:t>net</w:t>
            </w:r>
            <w:proofErr w:type="spellEnd"/>
            <w:r>
              <w:rPr>
                <w:spacing w:val="-5"/>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26</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справедлива</w:t>
            </w:r>
          </w:p>
        </w:tc>
        <w:tc>
          <w:tcPr>
            <w:tcW w:w="4652" w:type="dxa"/>
          </w:tcPr>
          <w:p w:rsidR="00A26309" w:rsidRDefault="003C095F">
            <w:pPr>
              <w:pStyle w:val="TableParagraph"/>
              <w:spacing w:before="16" w:line="254" w:lineRule="exact"/>
              <w:ind w:left="55"/>
              <w:jc w:val="left"/>
              <w:rPr>
                <w:sz w:val="24"/>
              </w:rPr>
            </w:pPr>
            <w:proofErr w:type="spellStart"/>
            <w:r>
              <w:rPr>
                <w:sz w:val="24"/>
              </w:rPr>
              <w:t>Fair</w:t>
            </w:r>
            <w:proofErr w:type="spellEnd"/>
            <w:r>
              <w:rPr>
                <w:spacing w:val="-8"/>
                <w:sz w:val="24"/>
              </w:rPr>
              <w:t xml:space="preserve"> </w:t>
            </w:r>
            <w:proofErr w:type="spellStart"/>
            <w:r>
              <w:rPr>
                <w:spacing w:val="-2"/>
                <w:sz w:val="24"/>
              </w:rPr>
              <w:t>value</w:t>
            </w:r>
            <w:proofErr w:type="spellEnd"/>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27</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3"/>
                <w:sz w:val="24"/>
              </w:rPr>
              <w:t xml:space="preserve"> </w:t>
            </w:r>
            <w:r>
              <w:rPr>
                <w:sz w:val="24"/>
              </w:rPr>
              <w:t>що</w:t>
            </w:r>
            <w:r>
              <w:rPr>
                <w:spacing w:val="-3"/>
                <w:sz w:val="24"/>
              </w:rPr>
              <w:t xml:space="preserve"> </w:t>
            </w:r>
            <w:r>
              <w:rPr>
                <w:spacing w:val="-2"/>
                <w:sz w:val="24"/>
              </w:rPr>
              <w:t>амортизується</w:t>
            </w:r>
          </w:p>
        </w:tc>
        <w:tc>
          <w:tcPr>
            <w:tcW w:w="4652" w:type="dxa"/>
          </w:tcPr>
          <w:p w:rsidR="00A26309" w:rsidRDefault="003C095F">
            <w:pPr>
              <w:pStyle w:val="TableParagraph"/>
              <w:spacing w:before="16" w:line="254" w:lineRule="exact"/>
              <w:ind w:left="55"/>
              <w:jc w:val="left"/>
              <w:rPr>
                <w:sz w:val="24"/>
              </w:rPr>
            </w:pPr>
            <w:proofErr w:type="spellStart"/>
            <w:r>
              <w:rPr>
                <w:sz w:val="24"/>
              </w:rPr>
              <w:t>Depreciated</w:t>
            </w:r>
            <w:proofErr w:type="spellEnd"/>
            <w:r>
              <w:rPr>
                <w:spacing w:val="-8"/>
                <w:sz w:val="24"/>
              </w:rPr>
              <w:t xml:space="preserve"> </w:t>
            </w:r>
            <w:proofErr w:type="spellStart"/>
            <w:r>
              <w:rPr>
                <w:spacing w:val="-4"/>
                <w:sz w:val="24"/>
              </w:rPr>
              <w:t>value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28</w:t>
            </w:r>
          </w:p>
        </w:tc>
        <w:tc>
          <w:tcPr>
            <w:tcW w:w="4652" w:type="dxa"/>
          </w:tcPr>
          <w:p w:rsidR="00A26309" w:rsidRDefault="003C095F">
            <w:pPr>
              <w:pStyle w:val="TableParagraph"/>
              <w:spacing w:before="16" w:line="259" w:lineRule="exact"/>
              <w:ind w:left="55"/>
              <w:jc w:val="left"/>
              <w:rPr>
                <w:sz w:val="24"/>
              </w:rPr>
            </w:pPr>
            <w:r>
              <w:rPr>
                <w:spacing w:val="-2"/>
                <w:sz w:val="24"/>
              </w:rPr>
              <w:t>Вексель</w:t>
            </w:r>
          </w:p>
        </w:tc>
        <w:tc>
          <w:tcPr>
            <w:tcW w:w="4652" w:type="dxa"/>
          </w:tcPr>
          <w:p w:rsidR="00A26309" w:rsidRDefault="003C095F">
            <w:pPr>
              <w:pStyle w:val="TableParagraph"/>
              <w:spacing w:before="16" w:line="259" w:lineRule="exact"/>
              <w:ind w:left="55"/>
              <w:jc w:val="left"/>
              <w:rPr>
                <w:sz w:val="24"/>
              </w:rPr>
            </w:pPr>
            <w:proofErr w:type="spellStart"/>
            <w:r>
              <w:rPr>
                <w:sz w:val="24"/>
              </w:rPr>
              <w:t>Bill</w:t>
            </w:r>
            <w:proofErr w:type="spellEnd"/>
            <w:r>
              <w:rPr>
                <w:spacing w:val="-6"/>
                <w:sz w:val="24"/>
              </w:rPr>
              <w:t xml:space="preserve"> </w:t>
            </w:r>
            <w:proofErr w:type="spellStart"/>
            <w:r>
              <w:rPr>
                <w:sz w:val="24"/>
              </w:rPr>
              <w:t>of</w:t>
            </w:r>
            <w:proofErr w:type="spellEnd"/>
            <w:r>
              <w:rPr>
                <w:spacing w:val="-2"/>
                <w:sz w:val="24"/>
              </w:rPr>
              <w:t xml:space="preserve"> Exchange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29</w:t>
            </w:r>
          </w:p>
        </w:tc>
        <w:tc>
          <w:tcPr>
            <w:tcW w:w="4652" w:type="dxa"/>
          </w:tcPr>
          <w:p w:rsidR="00A26309" w:rsidRDefault="003C095F">
            <w:pPr>
              <w:pStyle w:val="TableParagraph"/>
              <w:spacing w:before="16" w:line="254" w:lineRule="exact"/>
              <w:ind w:left="55"/>
              <w:jc w:val="left"/>
              <w:rPr>
                <w:sz w:val="24"/>
              </w:rPr>
            </w:pPr>
            <w:r>
              <w:rPr>
                <w:spacing w:val="-2"/>
                <w:sz w:val="24"/>
              </w:rPr>
              <w:t>Виробництво</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z w:val="24"/>
              </w:rPr>
              <w:t>,</w:t>
            </w:r>
            <w:r>
              <w:rPr>
                <w:spacing w:val="-3"/>
                <w:sz w:val="24"/>
              </w:rPr>
              <w:t xml:space="preserve"> </w:t>
            </w:r>
            <w:proofErr w:type="spellStart"/>
            <w:r>
              <w:rPr>
                <w:sz w:val="24"/>
              </w:rPr>
              <w:t>production</w:t>
            </w:r>
            <w:proofErr w:type="spellEnd"/>
            <w:r>
              <w:rPr>
                <w:spacing w:val="-3"/>
                <w:sz w:val="24"/>
              </w:rPr>
              <w:t xml:space="preserve"> </w:t>
            </w:r>
            <w:proofErr w:type="spellStart"/>
            <w:r>
              <w:rPr>
                <w:spacing w:val="-2"/>
                <w:sz w:val="24"/>
              </w:rPr>
              <w:t>process</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30</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z w:val="24"/>
              </w:rPr>
              <w:t xml:space="preserve">Виробництво </w:t>
            </w:r>
            <w:r>
              <w:rPr>
                <w:spacing w:val="-2"/>
                <w:sz w:val="24"/>
              </w:rPr>
              <w:t>допоміжне</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z w:val="24"/>
              </w:rPr>
              <w:t>Auxiliary</w:t>
            </w:r>
            <w:proofErr w:type="spellEnd"/>
            <w:r>
              <w:rPr>
                <w:spacing w:val="-7"/>
                <w:sz w:val="24"/>
              </w:rPr>
              <w:t xml:space="preserve"> </w:t>
            </w:r>
            <w:proofErr w:type="spellStart"/>
            <w:r>
              <w:rPr>
                <w:spacing w:val="-2"/>
                <w:sz w:val="24"/>
              </w:rPr>
              <w:t>production</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31</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 xml:space="preserve">Виробництво </w:t>
            </w:r>
            <w:r>
              <w:rPr>
                <w:spacing w:val="-2"/>
                <w:sz w:val="24"/>
              </w:rPr>
              <w:t>незавершене</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Unfinished</w:t>
            </w:r>
            <w:proofErr w:type="spellEnd"/>
            <w:r>
              <w:rPr>
                <w:spacing w:val="-1"/>
                <w:sz w:val="24"/>
              </w:rPr>
              <w:t xml:space="preserve"> </w:t>
            </w:r>
            <w:proofErr w:type="spellStart"/>
            <w:r>
              <w:rPr>
                <w:sz w:val="24"/>
              </w:rPr>
              <w:t>goods</w:t>
            </w:r>
            <w:proofErr w:type="spellEnd"/>
            <w:r>
              <w:rPr>
                <w:sz w:val="24"/>
              </w:rPr>
              <w:t>,</w:t>
            </w:r>
            <w:r>
              <w:rPr>
                <w:spacing w:val="-1"/>
                <w:sz w:val="24"/>
              </w:rPr>
              <w:t xml:space="preserve"> </w:t>
            </w:r>
            <w:proofErr w:type="spellStart"/>
            <w:r>
              <w:rPr>
                <w:sz w:val="24"/>
              </w:rPr>
              <w:t>work-in-</w:t>
            </w:r>
            <w:r>
              <w:rPr>
                <w:spacing w:val="-2"/>
                <w:sz w:val="24"/>
              </w:rPr>
              <w:t>process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32</w:t>
            </w:r>
          </w:p>
        </w:tc>
        <w:tc>
          <w:tcPr>
            <w:tcW w:w="4652" w:type="dxa"/>
          </w:tcPr>
          <w:p w:rsidR="00A26309" w:rsidRDefault="003C095F">
            <w:pPr>
              <w:pStyle w:val="TableParagraph"/>
              <w:spacing w:before="16" w:line="254" w:lineRule="exact"/>
              <w:ind w:left="55"/>
              <w:jc w:val="left"/>
              <w:rPr>
                <w:sz w:val="24"/>
              </w:rPr>
            </w:pPr>
            <w:r>
              <w:rPr>
                <w:sz w:val="24"/>
              </w:rPr>
              <w:t>Виробництво</w:t>
            </w:r>
            <w:r>
              <w:rPr>
                <w:spacing w:val="1"/>
                <w:sz w:val="24"/>
              </w:rPr>
              <w:t xml:space="preserve"> </w:t>
            </w:r>
            <w:r>
              <w:rPr>
                <w:spacing w:val="-2"/>
                <w:sz w:val="24"/>
              </w:rPr>
              <w:t>обслуговуюче</w:t>
            </w:r>
          </w:p>
        </w:tc>
        <w:tc>
          <w:tcPr>
            <w:tcW w:w="4652" w:type="dxa"/>
          </w:tcPr>
          <w:p w:rsidR="00A26309" w:rsidRDefault="003C095F">
            <w:pPr>
              <w:pStyle w:val="TableParagraph"/>
              <w:spacing w:before="16" w:line="254" w:lineRule="exact"/>
              <w:ind w:left="55"/>
              <w:jc w:val="left"/>
              <w:rPr>
                <w:sz w:val="24"/>
              </w:rPr>
            </w:pPr>
            <w:proofErr w:type="spellStart"/>
            <w:r>
              <w:rPr>
                <w:sz w:val="24"/>
              </w:rPr>
              <w:t>Auxiliary</w:t>
            </w:r>
            <w:proofErr w:type="spellEnd"/>
            <w:r>
              <w:rPr>
                <w:spacing w:val="-7"/>
                <w:sz w:val="24"/>
              </w:rPr>
              <w:t xml:space="preserve"> </w:t>
            </w:r>
            <w:proofErr w:type="spellStart"/>
            <w:r>
              <w:rPr>
                <w:spacing w:val="-2"/>
                <w:sz w:val="24"/>
              </w:rPr>
              <w:t>production</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33</w:t>
            </w:r>
          </w:p>
        </w:tc>
        <w:tc>
          <w:tcPr>
            <w:tcW w:w="4652" w:type="dxa"/>
          </w:tcPr>
          <w:p w:rsidR="00A26309" w:rsidRDefault="003C095F">
            <w:pPr>
              <w:pStyle w:val="TableParagraph"/>
              <w:spacing w:before="16" w:line="259" w:lineRule="exact"/>
              <w:ind w:left="55"/>
              <w:jc w:val="left"/>
              <w:rPr>
                <w:sz w:val="24"/>
              </w:rPr>
            </w:pPr>
            <w:r>
              <w:rPr>
                <w:spacing w:val="-2"/>
                <w:sz w:val="24"/>
              </w:rPr>
              <w:t>Витрати</w:t>
            </w:r>
          </w:p>
        </w:tc>
        <w:tc>
          <w:tcPr>
            <w:tcW w:w="4652" w:type="dxa"/>
          </w:tcPr>
          <w:p w:rsidR="00A26309" w:rsidRDefault="003C095F">
            <w:pPr>
              <w:pStyle w:val="TableParagraph"/>
              <w:spacing w:before="16" w:line="259" w:lineRule="exact"/>
              <w:ind w:left="55"/>
              <w:jc w:val="left"/>
              <w:rPr>
                <w:sz w:val="24"/>
              </w:rPr>
            </w:pPr>
            <w:proofErr w:type="spellStart"/>
            <w:r>
              <w:rPr>
                <w:sz w:val="24"/>
              </w:rPr>
              <w:t>Costs</w:t>
            </w:r>
            <w:proofErr w:type="spellEnd"/>
            <w:r>
              <w:rPr>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34</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адміністративні</w:t>
            </w:r>
          </w:p>
        </w:tc>
        <w:tc>
          <w:tcPr>
            <w:tcW w:w="4652" w:type="dxa"/>
          </w:tcPr>
          <w:p w:rsidR="00A26309" w:rsidRDefault="003C095F">
            <w:pPr>
              <w:pStyle w:val="TableParagraph"/>
              <w:spacing w:before="16" w:line="254" w:lineRule="exact"/>
              <w:ind w:left="55"/>
              <w:jc w:val="left"/>
              <w:rPr>
                <w:sz w:val="24"/>
              </w:rPr>
            </w:pPr>
            <w:proofErr w:type="spellStart"/>
            <w:r>
              <w:rPr>
                <w:sz w:val="24"/>
              </w:rPr>
              <w:t>Administration</w:t>
            </w:r>
            <w:proofErr w:type="spellEnd"/>
            <w:r>
              <w:rPr>
                <w:spacing w:val="-5"/>
                <w:sz w:val="24"/>
              </w:rPr>
              <w:t xml:space="preserve"> </w:t>
            </w:r>
            <w:proofErr w:type="spellStart"/>
            <w:r>
              <w:rPr>
                <w:sz w:val="24"/>
              </w:rPr>
              <w:t>costs</w:t>
            </w:r>
            <w:proofErr w:type="spellEnd"/>
            <w:r>
              <w:rPr>
                <w:sz w:val="24"/>
              </w:rPr>
              <w:t>,</w:t>
            </w:r>
            <w:r>
              <w:rPr>
                <w:spacing w:val="-5"/>
                <w:sz w:val="24"/>
              </w:rPr>
              <w:t xml:space="preserve"> </w:t>
            </w:r>
            <w:proofErr w:type="spellStart"/>
            <w:r>
              <w:rPr>
                <w:sz w:val="24"/>
              </w:rPr>
              <w:t>administration</w:t>
            </w:r>
            <w:proofErr w:type="spellEnd"/>
            <w:r>
              <w:rPr>
                <w:spacing w:val="-4"/>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35</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виробничі</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pacing w:val="-3"/>
                <w:sz w:val="24"/>
              </w:rPr>
              <w:t xml:space="preserve"> </w:t>
            </w:r>
            <w:proofErr w:type="spellStart"/>
            <w:r>
              <w:rPr>
                <w:sz w:val="24"/>
              </w:rPr>
              <w:t>costs</w:t>
            </w:r>
            <w:proofErr w:type="spellEnd"/>
            <w:r>
              <w:rPr>
                <w:sz w:val="24"/>
              </w:rPr>
              <w:t>,</w:t>
            </w:r>
            <w:r>
              <w:rPr>
                <w:spacing w:val="-3"/>
                <w:sz w:val="24"/>
              </w:rPr>
              <w:t xml:space="preserve"> </w:t>
            </w:r>
            <w:proofErr w:type="spellStart"/>
            <w:r>
              <w:rPr>
                <w:sz w:val="24"/>
              </w:rPr>
              <w:t>production</w:t>
            </w:r>
            <w:proofErr w:type="spellEnd"/>
            <w:r>
              <w:rPr>
                <w:spacing w:val="-2"/>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36</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6"/>
                <w:sz w:val="24"/>
              </w:rPr>
              <w:t xml:space="preserve"> </w:t>
            </w:r>
            <w:r>
              <w:rPr>
                <w:sz w:val="24"/>
              </w:rPr>
              <w:t>діяльності</w:t>
            </w:r>
            <w:r>
              <w:rPr>
                <w:spacing w:val="-7"/>
                <w:sz w:val="24"/>
              </w:rPr>
              <w:t xml:space="preserve"> </w:t>
            </w:r>
            <w:r>
              <w:rPr>
                <w:spacing w:val="-2"/>
                <w:sz w:val="24"/>
              </w:rPr>
              <w:t>основної</w:t>
            </w:r>
          </w:p>
        </w:tc>
        <w:tc>
          <w:tcPr>
            <w:tcW w:w="4652" w:type="dxa"/>
          </w:tcPr>
          <w:p w:rsidR="00A26309" w:rsidRDefault="003C095F">
            <w:pPr>
              <w:pStyle w:val="TableParagraph"/>
              <w:spacing w:before="16" w:line="254" w:lineRule="exact"/>
              <w:ind w:left="55"/>
              <w:jc w:val="left"/>
              <w:rPr>
                <w:sz w:val="24"/>
              </w:rPr>
            </w:pPr>
            <w:proofErr w:type="spellStart"/>
            <w:r>
              <w:rPr>
                <w:sz w:val="24"/>
              </w:rPr>
              <w:t>Basic</w:t>
            </w:r>
            <w:proofErr w:type="spellEnd"/>
            <w:r>
              <w:rPr>
                <w:spacing w:val="-7"/>
                <w:sz w:val="24"/>
              </w:rPr>
              <w:t xml:space="preserve"> </w:t>
            </w:r>
            <w:proofErr w:type="spellStart"/>
            <w:r>
              <w:rPr>
                <w:sz w:val="24"/>
              </w:rPr>
              <w:t>activity</w:t>
            </w:r>
            <w:proofErr w:type="spellEnd"/>
            <w:r>
              <w:rPr>
                <w:spacing w:val="-2"/>
                <w:sz w:val="24"/>
              </w:rPr>
              <w:t xml:space="preserve"> </w:t>
            </w:r>
            <w:proofErr w:type="spellStart"/>
            <w:r>
              <w:rPr>
                <w:spacing w:val="-4"/>
                <w:sz w:val="24"/>
              </w:rPr>
              <w:t>costs</w:t>
            </w:r>
            <w:proofErr w:type="spellEnd"/>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37</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загальновиробничі</w:t>
            </w:r>
          </w:p>
        </w:tc>
        <w:tc>
          <w:tcPr>
            <w:tcW w:w="4652" w:type="dxa"/>
          </w:tcPr>
          <w:p w:rsidR="00A26309" w:rsidRDefault="003C095F">
            <w:pPr>
              <w:pStyle w:val="TableParagraph"/>
              <w:spacing w:before="16" w:line="254" w:lineRule="exact"/>
              <w:ind w:left="55"/>
              <w:jc w:val="left"/>
              <w:rPr>
                <w:sz w:val="24"/>
              </w:rPr>
            </w:pPr>
            <w:proofErr w:type="spellStart"/>
            <w:r>
              <w:rPr>
                <w:sz w:val="24"/>
              </w:rPr>
              <w:t>Overhead</w:t>
            </w:r>
            <w:proofErr w:type="spellEnd"/>
            <w:r>
              <w:rPr>
                <w:spacing w:val="-3"/>
                <w:sz w:val="24"/>
              </w:rPr>
              <w:t xml:space="preserve"> </w:t>
            </w:r>
            <w:proofErr w:type="spellStart"/>
            <w:r>
              <w:rPr>
                <w:sz w:val="24"/>
              </w:rPr>
              <w:t>production</w:t>
            </w:r>
            <w:proofErr w:type="spellEnd"/>
            <w:r>
              <w:rPr>
                <w:spacing w:val="-3"/>
                <w:sz w:val="24"/>
              </w:rPr>
              <w:t xml:space="preserve"> </w:t>
            </w:r>
            <w:proofErr w:type="spellStart"/>
            <w:r>
              <w:rPr>
                <w:spacing w:val="-4"/>
                <w:sz w:val="24"/>
              </w:rPr>
              <w:t>costs</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38</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6"/>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proofErr w:type="spellStart"/>
            <w:r>
              <w:rPr>
                <w:sz w:val="24"/>
              </w:rPr>
              <w:t>Deferred</w:t>
            </w:r>
            <w:proofErr w:type="spellEnd"/>
            <w:r>
              <w:rPr>
                <w:spacing w:val="-5"/>
                <w:sz w:val="24"/>
              </w:rPr>
              <w:t xml:space="preserve"> </w:t>
            </w:r>
            <w:proofErr w:type="spellStart"/>
            <w:r>
              <w:rPr>
                <w:spacing w:val="-2"/>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39</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на</w:t>
            </w:r>
            <w:r>
              <w:rPr>
                <w:spacing w:val="-2"/>
                <w:sz w:val="24"/>
              </w:rPr>
              <w:t xml:space="preserve"> </w:t>
            </w:r>
            <w:r>
              <w:rPr>
                <w:spacing w:val="-4"/>
                <w:sz w:val="24"/>
              </w:rPr>
              <w:t>збут</w:t>
            </w:r>
          </w:p>
        </w:tc>
        <w:tc>
          <w:tcPr>
            <w:tcW w:w="4652" w:type="dxa"/>
          </w:tcPr>
          <w:p w:rsidR="00A26309" w:rsidRDefault="003C095F">
            <w:pPr>
              <w:pStyle w:val="TableParagraph"/>
              <w:spacing w:before="16" w:line="254" w:lineRule="exact"/>
              <w:ind w:left="55"/>
              <w:jc w:val="left"/>
              <w:rPr>
                <w:sz w:val="24"/>
              </w:rPr>
            </w:pPr>
            <w:proofErr w:type="spellStart"/>
            <w:r>
              <w:rPr>
                <w:sz w:val="24"/>
              </w:rPr>
              <w:t>Distribution</w:t>
            </w:r>
            <w:proofErr w:type="spellEnd"/>
            <w:r>
              <w:rPr>
                <w:spacing w:val="-10"/>
                <w:sz w:val="24"/>
              </w:rPr>
              <w:t xml:space="preserve"> </w:t>
            </w:r>
            <w:proofErr w:type="spellStart"/>
            <w:r>
              <w:rPr>
                <w:spacing w:val="-4"/>
                <w:sz w:val="24"/>
              </w:rPr>
              <w:t>costs</w:t>
            </w:r>
            <w:proofErr w:type="spellEnd"/>
          </w:p>
        </w:tc>
      </w:tr>
    </w:tbl>
    <w:p w:rsidR="00A26309" w:rsidRDefault="00A26309">
      <w:pPr>
        <w:pStyle w:val="TableParagraph"/>
        <w:spacing w:line="254" w:lineRule="exact"/>
        <w:jc w:val="left"/>
        <w:rPr>
          <w:sz w:val="24"/>
        </w:rPr>
        <w:sectPr w:rsidR="00A26309">
          <w:headerReference w:type="default" r:id="rId21"/>
          <w:pgSz w:w="11910" w:h="16840"/>
          <w:pgMar w:top="1920" w:right="425" w:bottom="280" w:left="708" w:header="1098" w:footer="0" w:gutter="0"/>
          <w:cols w:space="720"/>
        </w:sectPr>
      </w:pPr>
    </w:p>
    <w:p w:rsidR="00A26309" w:rsidRDefault="00A26309">
      <w:pPr>
        <w:pStyle w:val="a3"/>
        <w:spacing w:before="227"/>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40</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3"/>
                <w:sz w:val="24"/>
              </w:rPr>
              <w:t xml:space="preserve"> </w:t>
            </w:r>
            <w:r>
              <w:rPr>
                <w:sz w:val="24"/>
              </w:rPr>
              <w:t>на</w:t>
            </w:r>
            <w:r>
              <w:rPr>
                <w:spacing w:val="-3"/>
                <w:sz w:val="24"/>
              </w:rPr>
              <w:t xml:space="preserve"> </w:t>
            </w:r>
            <w:r>
              <w:rPr>
                <w:sz w:val="24"/>
              </w:rPr>
              <w:t>оплату</w:t>
            </w:r>
            <w:r>
              <w:rPr>
                <w:spacing w:val="-1"/>
                <w:sz w:val="24"/>
              </w:rPr>
              <w:t xml:space="preserve"> </w:t>
            </w:r>
            <w:r>
              <w:rPr>
                <w:spacing w:val="-4"/>
                <w:sz w:val="24"/>
              </w:rPr>
              <w:t>праці</w:t>
            </w:r>
          </w:p>
        </w:tc>
        <w:tc>
          <w:tcPr>
            <w:tcW w:w="4652" w:type="dxa"/>
          </w:tcPr>
          <w:p w:rsidR="00A26309" w:rsidRDefault="003C095F">
            <w:pPr>
              <w:pStyle w:val="TableParagraph"/>
              <w:spacing w:before="16" w:line="259" w:lineRule="exact"/>
              <w:ind w:left="55"/>
              <w:jc w:val="left"/>
              <w:rPr>
                <w:sz w:val="24"/>
              </w:rPr>
            </w:pPr>
            <w:proofErr w:type="spellStart"/>
            <w:r>
              <w:rPr>
                <w:sz w:val="24"/>
              </w:rPr>
              <w:t>Labor</w:t>
            </w:r>
            <w:proofErr w:type="spellEnd"/>
            <w:r>
              <w:rPr>
                <w:spacing w:val="-4"/>
                <w:sz w:val="24"/>
              </w:rPr>
              <w:t xml:space="preserve"> </w:t>
            </w:r>
            <w:proofErr w:type="spellStart"/>
            <w:r>
              <w:rPr>
                <w:spacing w:val="-2"/>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41</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операційної</w:t>
            </w:r>
            <w:r>
              <w:rPr>
                <w:spacing w:val="-4"/>
                <w:sz w:val="24"/>
              </w:rPr>
              <w:t xml:space="preserve"> </w:t>
            </w:r>
            <w:r>
              <w:rPr>
                <w:spacing w:val="-2"/>
                <w:sz w:val="24"/>
              </w:rPr>
              <w:t>діяльності</w:t>
            </w:r>
          </w:p>
        </w:tc>
        <w:tc>
          <w:tcPr>
            <w:tcW w:w="4652" w:type="dxa"/>
          </w:tcPr>
          <w:p w:rsidR="00A26309" w:rsidRDefault="003C095F">
            <w:pPr>
              <w:pStyle w:val="TableParagraph"/>
              <w:spacing w:before="16" w:line="254" w:lineRule="exact"/>
              <w:ind w:left="55"/>
              <w:jc w:val="left"/>
              <w:rPr>
                <w:sz w:val="24"/>
              </w:rPr>
            </w:pPr>
            <w:proofErr w:type="spellStart"/>
            <w:r>
              <w:rPr>
                <w:sz w:val="24"/>
              </w:rPr>
              <w:t>Operating</w:t>
            </w:r>
            <w:proofErr w:type="spellEnd"/>
            <w:r>
              <w:rPr>
                <w:spacing w:val="-7"/>
                <w:sz w:val="24"/>
              </w:rPr>
              <w:t xml:space="preserve"> </w:t>
            </w:r>
            <w:proofErr w:type="spellStart"/>
            <w:r>
              <w:rPr>
                <w:sz w:val="24"/>
              </w:rPr>
              <w:t>activity</w:t>
            </w:r>
            <w:proofErr w:type="spellEnd"/>
            <w:r>
              <w:rPr>
                <w:spacing w:val="-5"/>
                <w:sz w:val="24"/>
              </w:rPr>
              <w:t xml:space="preserve"> </w:t>
            </w:r>
            <w:proofErr w:type="spellStart"/>
            <w:r>
              <w:rPr>
                <w:spacing w:val="-4"/>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42</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1"/>
                <w:sz w:val="24"/>
              </w:rPr>
              <w:t xml:space="preserve"> </w:t>
            </w:r>
            <w:r>
              <w:rPr>
                <w:spacing w:val="-2"/>
                <w:sz w:val="24"/>
              </w:rPr>
              <w:t>фінансові</w:t>
            </w:r>
          </w:p>
        </w:tc>
        <w:tc>
          <w:tcPr>
            <w:tcW w:w="4652" w:type="dxa"/>
          </w:tcPr>
          <w:p w:rsidR="00A26309" w:rsidRDefault="003C095F">
            <w:pPr>
              <w:pStyle w:val="TableParagraph"/>
              <w:spacing w:before="16" w:line="254" w:lineRule="exact"/>
              <w:ind w:left="55"/>
              <w:jc w:val="left"/>
              <w:rPr>
                <w:sz w:val="24"/>
              </w:rPr>
            </w:pPr>
            <w:proofErr w:type="spellStart"/>
            <w:r>
              <w:rPr>
                <w:sz w:val="24"/>
              </w:rPr>
              <w:t>Financial</w:t>
            </w:r>
            <w:proofErr w:type="spellEnd"/>
            <w:r>
              <w:rPr>
                <w:spacing w:val="-7"/>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43</w:t>
            </w:r>
          </w:p>
        </w:tc>
        <w:tc>
          <w:tcPr>
            <w:tcW w:w="4652" w:type="dxa"/>
          </w:tcPr>
          <w:p w:rsidR="00A26309" w:rsidRDefault="003C095F">
            <w:pPr>
              <w:pStyle w:val="TableParagraph"/>
              <w:spacing w:before="16" w:line="254" w:lineRule="exact"/>
              <w:ind w:left="55"/>
              <w:jc w:val="left"/>
              <w:rPr>
                <w:sz w:val="24"/>
              </w:rPr>
            </w:pPr>
            <w:r>
              <w:rPr>
                <w:sz w:val="24"/>
              </w:rPr>
              <w:t>Відомість</w:t>
            </w:r>
            <w:r>
              <w:rPr>
                <w:spacing w:val="-8"/>
                <w:sz w:val="24"/>
              </w:rPr>
              <w:t xml:space="preserve"> </w:t>
            </w:r>
            <w:r>
              <w:rPr>
                <w:spacing w:val="-2"/>
                <w:sz w:val="24"/>
              </w:rPr>
              <w:t>платіжна</w:t>
            </w:r>
          </w:p>
        </w:tc>
        <w:tc>
          <w:tcPr>
            <w:tcW w:w="4652" w:type="dxa"/>
          </w:tcPr>
          <w:p w:rsidR="00A26309" w:rsidRDefault="003C095F">
            <w:pPr>
              <w:pStyle w:val="TableParagraph"/>
              <w:spacing w:before="16" w:line="254" w:lineRule="exact"/>
              <w:ind w:left="55"/>
              <w:jc w:val="left"/>
              <w:rPr>
                <w:sz w:val="24"/>
              </w:rPr>
            </w:pPr>
            <w:proofErr w:type="spellStart"/>
            <w:r>
              <w:rPr>
                <w:sz w:val="24"/>
              </w:rPr>
              <w:t>Payroll-sheet</w:t>
            </w:r>
            <w:proofErr w:type="spellEnd"/>
            <w:r>
              <w:rPr>
                <w:spacing w:val="-1"/>
                <w:sz w:val="24"/>
              </w:rPr>
              <w:t xml:space="preserve"> </w:t>
            </w:r>
            <w:r>
              <w:rPr>
                <w:sz w:val="24"/>
              </w:rPr>
              <w:t>/</w:t>
            </w:r>
            <w:r>
              <w:rPr>
                <w:spacing w:val="-5"/>
                <w:sz w:val="24"/>
              </w:rPr>
              <w:t xml:space="preserve"> </w:t>
            </w:r>
            <w:proofErr w:type="spellStart"/>
            <w:r>
              <w:rPr>
                <w:spacing w:val="-2"/>
                <w:sz w:val="24"/>
              </w:rPr>
              <w:t>paylist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44</w:t>
            </w:r>
          </w:p>
        </w:tc>
        <w:tc>
          <w:tcPr>
            <w:tcW w:w="4652" w:type="dxa"/>
          </w:tcPr>
          <w:p w:rsidR="00A26309" w:rsidRDefault="003C095F">
            <w:pPr>
              <w:pStyle w:val="TableParagraph"/>
              <w:spacing w:before="16" w:line="254" w:lineRule="exact"/>
              <w:ind w:left="55"/>
              <w:jc w:val="left"/>
              <w:rPr>
                <w:sz w:val="24"/>
              </w:rPr>
            </w:pPr>
            <w:r>
              <w:rPr>
                <w:sz w:val="24"/>
              </w:rPr>
              <w:t>Відрахування</w:t>
            </w:r>
            <w:r>
              <w:rPr>
                <w:spacing w:val="-5"/>
                <w:sz w:val="24"/>
              </w:rPr>
              <w:t xml:space="preserve"> </w:t>
            </w:r>
            <w:r>
              <w:rPr>
                <w:sz w:val="24"/>
              </w:rPr>
              <w:t>на</w:t>
            </w:r>
            <w:r>
              <w:rPr>
                <w:spacing w:val="-7"/>
                <w:sz w:val="24"/>
              </w:rPr>
              <w:t xml:space="preserve"> </w:t>
            </w:r>
            <w:r>
              <w:rPr>
                <w:sz w:val="24"/>
              </w:rPr>
              <w:t>соціальні</w:t>
            </w:r>
            <w:r>
              <w:rPr>
                <w:spacing w:val="-6"/>
                <w:sz w:val="24"/>
              </w:rPr>
              <w:t xml:space="preserve"> </w:t>
            </w:r>
            <w:r>
              <w:rPr>
                <w:spacing w:val="-2"/>
                <w:sz w:val="24"/>
              </w:rPr>
              <w:t>заходи</w:t>
            </w:r>
          </w:p>
        </w:tc>
        <w:tc>
          <w:tcPr>
            <w:tcW w:w="4652" w:type="dxa"/>
          </w:tcPr>
          <w:p w:rsidR="00A26309" w:rsidRDefault="003C095F">
            <w:pPr>
              <w:pStyle w:val="TableParagraph"/>
              <w:spacing w:before="16" w:line="254" w:lineRule="exact"/>
              <w:ind w:left="55"/>
              <w:jc w:val="left"/>
              <w:rPr>
                <w:sz w:val="24"/>
              </w:rPr>
            </w:pPr>
            <w:proofErr w:type="spellStart"/>
            <w:r>
              <w:rPr>
                <w:sz w:val="24"/>
              </w:rPr>
              <w:t>Deductions</w:t>
            </w:r>
            <w:proofErr w:type="spellEnd"/>
            <w:r>
              <w:rPr>
                <w:spacing w:val="-2"/>
                <w:sz w:val="24"/>
              </w:rPr>
              <w:t xml:space="preserve"> </w:t>
            </w:r>
            <w:proofErr w:type="spellStart"/>
            <w:r>
              <w:rPr>
                <w:sz w:val="24"/>
              </w:rPr>
              <w:t>for</w:t>
            </w:r>
            <w:proofErr w:type="spellEnd"/>
            <w:r>
              <w:rPr>
                <w:spacing w:val="-2"/>
                <w:sz w:val="24"/>
              </w:rPr>
              <w:t xml:space="preserve"> </w:t>
            </w:r>
            <w:proofErr w:type="spellStart"/>
            <w:r>
              <w:rPr>
                <w:sz w:val="24"/>
              </w:rPr>
              <w:t>social</w:t>
            </w:r>
            <w:proofErr w:type="spellEnd"/>
            <w:r>
              <w:rPr>
                <w:spacing w:val="-4"/>
                <w:sz w:val="24"/>
              </w:rPr>
              <w:t xml:space="preserve"> </w:t>
            </w:r>
            <w:proofErr w:type="spellStart"/>
            <w:r>
              <w:rPr>
                <w:spacing w:val="-2"/>
                <w:sz w:val="24"/>
              </w:rPr>
              <w:t>purposes</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45</w:t>
            </w:r>
          </w:p>
        </w:tc>
        <w:tc>
          <w:tcPr>
            <w:tcW w:w="4652" w:type="dxa"/>
          </w:tcPr>
          <w:p w:rsidR="00A26309" w:rsidRDefault="003C095F">
            <w:pPr>
              <w:pStyle w:val="TableParagraph"/>
              <w:spacing w:before="16" w:line="259" w:lineRule="exact"/>
              <w:ind w:left="55"/>
              <w:jc w:val="left"/>
              <w:rPr>
                <w:sz w:val="24"/>
              </w:rPr>
            </w:pPr>
            <w:r>
              <w:rPr>
                <w:spacing w:val="-2"/>
                <w:sz w:val="24"/>
              </w:rPr>
              <w:t>Готівка</w:t>
            </w:r>
          </w:p>
        </w:tc>
        <w:tc>
          <w:tcPr>
            <w:tcW w:w="4652" w:type="dxa"/>
          </w:tcPr>
          <w:p w:rsidR="00A26309" w:rsidRDefault="003C095F">
            <w:pPr>
              <w:pStyle w:val="TableParagraph"/>
              <w:spacing w:before="16" w:line="259" w:lineRule="exact"/>
              <w:ind w:left="55"/>
              <w:jc w:val="left"/>
              <w:rPr>
                <w:sz w:val="24"/>
              </w:rPr>
            </w:pPr>
            <w:proofErr w:type="spellStart"/>
            <w:r>
              <w:rPr>
                <w:spacing w:val="-4"/>
                <w:sz w:val="24"/>
              </w:rPr>
              <w:t>Cash</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46</w:t>
            </w:r>
          </w:p>
        </w:tc>
        <w:tc>
          <w:tcPr>
            <w:tcW w:w="4652" w:type="dxa"/>
          </w:tcPr>
          <w:p w:rsidR="00A26309" w:rsidRDefault="003C095F">
            <w:pPr>
              <w:pStyle w:val="TableParagraph"/>
              <w:spacing w:before="16" w:line="254" w:lineRule="exact"/>
              <w:ind w:left="55"/>
              <w:jc w:val="left"/>
              <w:rPr>
                <w:sz w:val="24"/>
              </w:rPr>
            </w:pPr>
            <w:r>
              <w:rPr>
                <w:spacing w:val="-2"/>
                <w:sz w:val="24"/>
              </w:rPr>
              <w:t>Дебітор</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Debtor</w:t>
            </w:r>
            <w:proofErr w:type="spellEnd"/>
          </w:p>
        </w:tc>
      </w:tr>
      <w:tr w:rsidR="00A26309">
        <w:trPr>
          <w:trHeight w:val="565"/>
        </w:trPr>
        <w:tc>
          <w:tcPr>
            <w:tcW w:w="735" w:type="dxa"/>
          </w:tcPr>
          <w:p w:rsidR="00A26309" w:rsidRDefault="003C095F">
            <w:pPr>
              <w:pStyle w:val="TableParagraph"/>
              <w:spacing w:before="150"/>
              <w:ind w:left="15"/>
              <w:rPr>
                <w:sz w:val="24"/>
              </w:rPr>
            </w:pPr>
            <w:r>
              <w:rPr>
                <w:spacing w:val="-5"/>
                <w:sz w:val="24"/>
              </w:rPr>
              <w:t>47</w:t>
            </w:r>
          </w:p>
        </w:tc>
        <w:tc>
          <w:tcPr>
            <w:tcW w:w="4652" w:type="dxa"/>
          </w:tcPr>
          <w:p w:rsidR="00A26309" w:rsidRDefault="003C095F">
            <w:pPr>
              <w:pStyle w:val="TableParagraph"/>
              <w:spacing w:before="150"/>
              <w:ind w:left="55"/>
              <w:jc w:val="left"/>
              <w:rPr>
                <w:sz w:val="24"/>
              </w:rPr>
            </w:pPr>
            <w:r>
              <w:rPr>
                <w:sz w:val="24"/>
              </w:rPr>
              <w:t>Документ</w:t>
            </w:r>
            <w:r>
              <w:rPr>
                <w:spacing w:val="-4"/>
                <w:sz w:val="24"/>
              </w:rPr>
              <w:t xml:space="preserve"> </w:t>
            </w:r>
            <w:r>
              <w:rPr>
                <w:spacing w:val="-2"/>
                <w:sz w:val="24"/>
              </w:rPr>
              <w:t>бухгалтерський</w:t>
            </w:r>
          </w:p>
        </w:tc>
        <w:tc>
          <w:tcPr>
            <w:tcW w:w="4652" w:type="dxa"/>
          </w:tcPr>
          <w:p w:rsidR="00A26309" w:rsidRDefault="003C095F">
            <w:pPr>
              <w:pStyle w:val="TableParagraph"/>
              <w:tabs>
                <w:tab w:val="left" w:pos="1444"/>
                <w:tab w:val="left" w:pos="2548"/>
                <w:tab w:val="left" w:pos="3877"/>
              </w:tabs>
              <w:spacing w:line="276" w:lineRule="exact"/>
              <w:ind w:left="55" w:right="-15"/>
              <w:jc w:val="left"/>
              <w:rPr>
                <w:sz w:val="24"/>
              </w:rPr>
            </w:pPr>
            <w:proofErr w:type="spellStart"/>
            <w:r>
              <w:rPr>
                <w:spacing w:val="-2"/>
                <w:sz w:val="24"/>
              </w:rPr>
              <w:t>Accounting</w:t>
            </w:r>
            <w:proofErr w:type="spellEnd"/>
            <w:r>
              <w:rPr>
                <w:sz w:val="24"/>
              </w:rPr>
              <w:tab/>
            </w:r>
            <w:proofErr w:type="spellStart"/>
            <w:r>
              <w:rPr>
                <w:spacing w:val="-2"/>
                <w:sz w:val="24"/>
              </w:rPr>
              <w:t>voucher</w:t>
            </w:r>
            <w:proofErr w:type="spellEnd"/>
            <w:r>
              <w:rPr>
                <w:spacing w:val="-2"/>
                <w:sz w:val="24"/>
              </w:rPr>
              <w:t>,</w:t>
            </w:r>
            <w:r>
              <w:rPr>
                <w:sz w:val="24"/>
              </w:rPr>
              <w:tab/>
            </w:r>
            <w:proofErr w:type="spellStart"/>
            <w:r>
              <w:rPr>
                <w:spacing w:val="-2"/>
                <w:sz w:val="24"/>
              </w:rPr>
              <w:t>accounting</w:t>
            </w:r>
            <w:proofErr w:type="spellEnd"/>
            <w:r>
              <w:rPr>
                <w:sz w:val="24"/>
              </w:rPr>
              <w:tab/>
            </w:r>
            <w:proofErr w:type="spellStart"/>
            <w:r>
              <w:rPr>
                <w:spacing w:val="-2"/>
                <w:sz w:val="24"/>
              </w:rPr>
              <w:t>records</w:t>
            </w:r>
            <w:proofErr w:type="spellEnd"/>
            <w:r>
              <w:rPr>
                <w:spacing w:val="-2"/>
                <w:sz w:val="24"/>
              </w:rPr>
              <w:t xml:space="preserve">, </w:t>
            </w:r>
            <w:proofErr w:type="spellStart"/>
            <w:r>
              <w:rPr>
                <w:sz w:val="24"/>
              </w:rPr>
              <w:t>accounting</w:t>
            </w:r>
            <w:proofErr w:type="spellEnd"/>
            <w:r>
              <w:rPr>
                <w:sz w:val="24"/>
              </w:rPr>
              <w:t xml:space="preserve"> </w:t>
            </w:r>
            <w:proofErr w:type="spellStart"/>
            <w:r>
              <w:rPr>
                <w:sz w:val="24"/>
              </w:rPr>
              <w:t>forms</w:t>
            </w:r>
            <w:proofErr w:type="spellEnd"/>
          </w:p>
        </w:tc>
      </w:tr>
      <w:tr w:rsidR="00A26309">
        <w:trPr>
          <w:trHeight w:val="290"/>
        </w:trPr>
        <w:tc>
          <w:tcPr>
            <w:tcW w:w="735" w:type="dxa"/>
          </w:tcPr>
          <w:p w:rsidR="00A26309" w:rsidRDefault="003C095F">
            <w:pPr>
              <w:pStyle w:val="TableParagraph"/>
              <w:spacing w:before="15" w:line="254" w:lineRule="exact"/>
              <w:ind w:left="15"/>
              <w:rPr>
                <w:sz w:val="24"/>
              </w:rPr>
            </w:pPr>
            <w:r>
              <w:rPr>
                <w:spacing w:val="-5"/>
                <w:sz w:val="24"/>
              </w:rPr>
              <w:t>48</w:t>
            </w:r>
          </w:p>
        </w:tc>
        <w:tc>
          <w:tcPr>
            <w:tcW w:w="4652" w:type="dxa"/>
          </w:tcPr>
          <w:p w:rsidR="00A26309" w:rsidRDefault="003C095F">
            <w:pPr>
              <w:pStyle w:val="TableParagraph"/>
              <w:spacing w:before="15" w:line="254" w:lineRule="exact"/>
              <w:ind w:left="55"/>
              <w:jc w:val="left"/>
              <w:rPr>
                <w:sz w:val="24"/>
              </w:rPr>
            </w:pPr>
            <w:r>
              <w:rPr>
                <w:spacing w:val="-2"/>
                <w:sz w:val="24"/>
              </w:rPr>
              <w:t>Дохід</w:t>
            </w:r>
          </w:p>
        </w:tc>
        <w:tc>
          <w:tcPr>
            <w:tcW w:w="4652" w:type="dxa"/>
          </w:tcPr>
          <w:p w:rsidR="00A26309" w:rsidRDefault="003C095F">
            <w:pPr>
              <w:pStyle w:val="TableParagraph"/>
              <w:spacing w:before="15" w:line="254" w:lineRule="exact"/>
              <w:ind w:left="55"/>
              <w:jc w:val="left"/>
              <w:rPr>
                <w:sz w:val="24"/>
              </w:rPr>
            </w:pPr>
            <w:proofErr w:type="spellStart"/>
            <w:r>
              <w:rPr>
                <w:sz w:val="24"/>
              </w:rPr>
              <w:t>Revenue</w:t>
            </w:r>
            <w:proofErr w:type="spellEnd"/>
            <w:r>
              <w:rPr>
                <w:sz w:val="24"/>
              </w:rPr>
              <w:t>,</w:t>
            </w:r>
            <w:r>
              <w:rPr>
                <w:spacing w:val="-6"/>
                <w:sz w:val="24"/>
              </w:rPr>
              <w:t xml:space="preserve"> </w:t>
            </w:r>
            <w:proofErr w:type="spellStart"/>
            <w:r>
              <w:rPr>
                <w:spacing w:val="-2"/>
                <w:sz w:val="24"/>
              </w:rPr>
              <w:t>income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49</w:t>
            </w:r>
          </w:p>
        </w:tc>
        <w:tc>
          <w:tcPr>
            <w:tcW w:w="4652" w:type="dxa"/>
          </w:tcPr>
          <w:p w:rsidR="00A26309" w:rsidRDefault="003C095F">
            <w:pPr>
              <w:pStyle w:val="TableParagraph"/>
              <w:spacing w:before="16" w:line="259" w:lineRule="exact"/>
              <w:ind w:left="55"/>
              <w:jc w:val="left"/>
              <w:rPr>
                <w:sz w:val="24"/>
              </w:rPr>
            </w:pPr>
            <w:r>
              <w:rPr>
                <w:sz w:val="24"/>
              </w:rPr>
              <w:t>Доходи</w:t>
            </w:r>
            <w:r>
              <w:rPr>
                <w:spacing w:val="-5"/>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proofErr w:type="spellStart"/>
            <w:r>
              <w:rPr>
                <w:sz w:val="24"/>
              </w:rPr>
              <w:t>Deferred</w:t>
            </w:r>
            <w:proofErr w:type="spellEnd"/>
            <w:r>
              <w:rPr>
                <w:spacing w:val="-5"/>
                <w:sz w:val="24"/>
              </w:rPr>
              <w:t xml:space="preserve"> </w:t>
            </w:r>
            <w:proofErr w:type="spellStart"/>
            <w:r>
              <w:rPr>
                <w:spacing w:val="-2"/>
                <w:sz w:val="24"/>
              </w:rPr>
              <w:t>income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50</w:t>
            </w:r>
          </w:p>
        </w:tc>
        <w:tc>
          <w:tcPr>
            <w:tcW w:w="4652" w:type="dxa"/>
          </w:tcPr>
          <w:p w:rsidR="00A26309" w:rsidRDefault="003C095F">
            <w:pPr>
              <w:pStyle w:val="TableParagraph"/>
              <w:spacing w:before="16" w:line="254" w:lineRule="exact"/>
              <w:ind w:left="55"/>
              <w:jc w:val="left"/>
              <w:rPr>
                <w:sz w:val="24"/>
              </w:rPr>
            </w:pPr>
            <w:r>
              <w:rPr>
                <w:sz w:val="24"/>
              </w:rPr>
              <w:t>Заборгованість</w:t>
            </w:r>
            <w:r>
              <w:rPr>
                <w:spacing w:val="-13"/>
                <w:sz w:val="24"/>
              </w:rPr>
              <w:t xml:space="preserve"> </w:t>
            </w:r>
            <w:r>
              <w:rPr>
                <w:spacing w:val="-2"/>
                <w:sz w:val="24"/>
              </w:rPr>
              <w:t>дебіторська</w:t>
            </w:r>
          </w:p>
        </w:tc>
        <w:tc>
          <w:tcPr>
            <w:tcW w:w="4652" w:type="dxa"/>
          </w:tcPr>
          <w:p w:rsidR="00A26309" w:rsidRDefault="003C095F">
            <w:pPr>
              <w:pStyle w:val="TableParagraph"/>
              <w:spacing w:before="16" w:line="254" w:lineRule="exact"/>
              <w:ind w:left="55"/>
              <w:jc w:val="left"/>
              <w:rPr>
                <w:sz w:val="24"/>
              </w:rPr>
            </w:pPr>
            <w:proofErr w:type="spellStart"/>
            <w:r>
              <w:rPr>
                <w:sz w:val="24"/>
              </w:rPr>
              <w:t>Receivables</w:t>
            </w:r>
            <w:proofErr w:type="spellEnd"/>
            <w:r>
              <w:rPr>
                <w:sz w:val="24"/>
              </w:rPr>
              <w:t>,</w:t>
            </w:r>
            <w:r>
              <w:rPr>
                <w:spacing w:val="-6"/>
                <w:sz w:val="24"/>
              </w:rPr>
              <w:t xml:space="preserve"> </w:t>
            </w:r>
            <w:proofErr w:type="spellStart"/>
            <w:r>
              <w:rPr>
                <w:sz w:val="24"/>
              </w:rPr>
              <w:t>account</w:t>
            </w:r>
            <w:proofErr w:type="spellEnd"/>
            <w:r>
              <w:rPr>
                <w:spacing w:val="-6"/>
                <w:sz w:val="24"/>
              </w:rPr>
              <w:t xml:space="preserve"> </w:t>
            </w:r>
            <w:proofErr w:type="spellStart"/>
            <w:r>
              <w:rPr>
                <w:spacing w:val="-2"/>
                <w:sz w:val="24"/>
              </w:rPr>
              <w:t>receivable</w:t>
            </w:r>
            <w:proofErr w:type="spellEnd"/>
          </w:p>
        </w:tc>
      </w:tr>
    </w:tbl>
    <w:p w:rsidR="00A26309" w:rsidRDefault="003C095F">
      <w:pPr>
        <w:pStyle w:val="a4"/>
        <w:numPr>
          <w:ilvl w:val="0"/>
          <w:numId w:val="33"/>
        </w:numPr>
        <w:tabs>
          <w:tab w:val="left" w:pos="705"/>
        </w:tabs>
        <w:spacing w:before="320" w:line="240" w:lineRule="auto"/>
        <w:ind w:left="705" w:hanging="420"/>
        <w:jc w:val="center"/>
        <w:rPr>
          <w:b/>
          <w:sz w:val="28"/>
        </w:rPr>
      </w:pPr>
      <w:bookmarkStart w:id="175" w:name="12._Рекомендована_література"/>
      <w:bookmarkEnd w:id="175"/>
      <w:r>
        <w:rPr>
          <w:b/>
          <w:sz w:val="28"/>
        </w:rPr>
        <w:t>Рекомендована</w:t>
      </w:r>
      <w:r>
        <w:rPr>
          <w:b/>
          <w:spacing w:val="-12"/>
          <w:sz w:val="28"/>
        </w:rPr>
        <w:t xml:space="preserve"> </w:t>
      </w:r>
      <w:r>
        <w:rPr>
          <w:b/>
          <w:spacing w:val="-2"/>
          <w:sz w:val="28"/>
        </w:rPr>
        <w:t>література</w:t>
      </w:r>
    </w:p>
    <w:p w:rsidR="00A26309" w:rsidRDefault="00A26309">
      <w:pPr>
        <w:pStyle w:val="a3"/>
        <w:spacing w:before="1"/>
        <w:rPr>
          <w:b/>
        </w:rPr>
      </w:pPr>
    </w:p>
    <w:p w:rsidR="00A26309" w:rsidRDefault="003C095F">
      <w:pPr>
        <w:pStyle w:val="1"/>
        <w:spacing w:line="321" w:lineRule="exact"/>
      </w:pPr>
      <w:bookmarkStart w:id="176" w:name="Основна_література"/>
      <w:bookmarkEnd w:id="176"/>
      <w:r>
        <w:t>Основна</w:t>
      </w:r>
      <w:r>
        <w:rPr>
          <w:spacing w:val="-3"/>
        </w:rPr>
        <w:t xml:space="preserve"> </w:t>
      </w:r>
      <w:r>
        <w:rPr>
          <w:spacing w:val="-2"/>
        </w:rPr>
        <w:t>література</w:t>
      </w:r>
    </w:p>
    <w:p w:rsidR="00A26309" w:rsidRDefault="003C095F">
      <w:pPr>
        <w:pStyle w:val="a4"/>
        <w:numPr>
          <w:ilvl w:val="0"/>
          <w:numId w:val="2"/>
        </w:numPr>
        <w:tabs>
          <w:tab w:val="left" w:pos="1277"/>
        </w:tabs>
        <w:spacing w:line="242" w:lineRule="auto"/>
        <w:ind w:right="133" w:firstLine="565"/>
        <w:rPr>
          <w:sz w:val="28"/>
        </w:rPr>
      </w:pPr>
      <w:bookmarkStart w:id="177" w:name="1._Іщенко_Я._П.,_Подолянчук_О._А.,_Ковал"/>
      <w:bookmarkStart w:id="178" w:name="2._Крупка_Я._Д._Фінансовий_облік:_підруч"/>
      <w:bookmarkEnd w:id="177"/>
      <w:bookmarkEnd w:id="178"/>
      <w:r>
        <w:rPr>
          <w:sz w:val="28"/>
        </w:rPr>
        <w:t xml:space="preserve">Крупка Я. Д. Фінансовий облік: підручник; 3-тє вид., </w:t>
      </w:r>
      <w:proofErr w:type="spellStart"/>
      <w:r>
        <w:rPr>
          <w:sz w:val="28"/>
        </w:rPr>
        <w:t>доп</w:t>
      </w:r>
      <w:proofErr w:type="spellEnd"/>
      <w:r>
        <w:rPr>
          <w:sz w:val="28"/>
        </w:rPr>
        <w:t xml:space="preserve">. та перероб. / Я. Д. Крупка, З. В. Задорожний, П. Н. </w:t>
      </w:r>
      <w:proofErr w:type="spellStart"/>
      <w:r>
        <w:rPr>
          <w:sz w:val="28"/>
        </w:rPr>
        <w:t>Денчук</w:t>
      </w:r>
      <w:proofErr w:type="spellEnd"/>
      <w:r>
        <w:rPr>
          <w:sz w:val="28"/>
        </w:rPr>
        <w:t xml:space="preserve"> [та ін.]. Тернопіль: ЗУНУ, 2023. 488 с.</w:t>
      </w:r>
    </w:p>
    <w:p w:rsidR="00A26309" w:rsidRDefault="003C095F">
      <w:pPr>
        <w:pStyle w:val="a4"/>
        <w:numPr>
          <w:ilvl w:val="0"/>
          <w:numId w:val="2"/>
        </w:numPr>
        <w:tabs>
          <w:tab w:val="left" w:pos="1277"/>
        </w:tabs>
        <w:spacing w:line="240" w:lineRule="auto"/>
        <w:ind w:right="140" w:firstLine="565"/>
        <w:rPr>
          <w:sz w:val="28"/>
        </w:rPr>
      </w:pPr>
      <w:bookmarkStart w:id="179" w:name="3._Лень_В._С.,_Гливенко_В._В._Бухгалтерс"/>
      <w:bookmarkEnd w:id="179"/>
      <w:proofErr w:type="spellStart"/>
      <w:r>
        <w:rPr>
          <w:sz w:val="28"/>
        </w:rPr>
        <w:t>Лень</w:t>
      </w:r>
      <w:proofErr w:type="spellEnd"/>
      <w:r>
        <w:rPr>
          <w:spacing w:val="80"/>
          <w:sz w:val="28"/>
        </w:rPr>
        <w:t xml:space="preserve"> </w:t>
      </w:r>
      <w:r>
        <w:rPr>
          <w:sz w:val="28"/>
        </w:rPr>
        <w:t>В.</w:t>
      </w:r>
      <w:r>
        <w:rPr>
          <w:spacing w:val="80"/>
          <w:sz w:val="28"/>
        </w:rPr>
        <w:t xml:space="preserve"> </w:t>
      </w:r>
      <w:r>
        <w:rPr>
          <w:sz w:val="28"/>
        </w:rPr>
        <w:t>С.,</w:t>
      </w:r>
      <w:r>
        <w:rPr>
          <w:spacing w:val="80"/>
          <w:sz w:val="28"/>
        </w:rPr>
        <w:t xml:space="preserve"> </w:t>
      </w:r>
      <w:proofErr w:type="spellStart"/>
      <w:r>
        <w:rPr>
          <w:sz w:val="28"/>
        </w:rPr>
        <w:t>Гливенко</w:t>
      </w:r>
      <w:proofErr w:type="spellEnd"/>
      <w:r>
        <w:rPr>
          <w:spacing w:val="80"/>
          <w:sz w:val="28"/>
        </w:rPr>
        <w:t xml:space="preserve"> </w:t>
      </w:r>
      <w:r>
        <w:rPr>
          <w:sz w:val="28"/>
        </w:rPr>
        <w:t>В.</w:t>
      </w:r>
      <w:r>
        <w:rPr>
          <w:spacing w:val="80"/>
          <w:sz w:val="28"/>
        </w:rPr>
        <w:t xml:space="preserve"> </w:t>
      </w:r>
      <w:r>
        <w:rPr>
          <w:sz w:val="28"/>
        </w:rPr>
        <w:t>В.</w:t>
      </w:r>
      <w:r>
        <w:rPr>
          <w:spacing w:val="80"/>
          <w:sz w:val="28"/>
        </w:rPr>
        <w:t xml:space="preserve"> </w:t>
      </w:r>
      <w:r>
        <w:rPr>
          <w:sz w:val="28"/>
        </w:rPr>
        <w:t>Бухгалтерський</w:t>
      </w:r>
      <w:r>
        <w:rPr>
          <w:spacing w:val="80"/>
          <w:sz w:val="28"/>
        </w:rPr>
        <w:t xml:space="preserve"> </w:t>
      </w:r>
      <w:r>
        <w:rPr>
          <w:sz w:val="28"/>
        </w:rPr>
        <w:t>облік</w:t>
      </w:r>
      <w:r>
        <w:rPr>
          <w:spacing w:val="80"/>
          <w:sz w:val="28"/>
        </w:rPr>
        <w:t xml:space="preserve"> </w:t>
      </w:r>
      <w:r>
        <w:rPr>
          <w:sz w:val="28"/>
        </w:rPr>
        <w:t>в</w:t>
      </w:r>
      <w:r>
        <w:rPr>
          <w:spacing w:val="80"/>
          <w:sz w:val="28"/>
        </w:rPr>
        <w:t xml:space="preserve"> </w:t>
      </w:r>
      <w:r>
        <w:rPr>
          <w:sz w:val="28"/>
        </w:rPr>
        <w:t>Україні:</w:t>
      </w:r>
      <w:r>
        <w:rPr>
          <w:spacing w:val="80"/>
          <w:sz w:val="28"/>
        </w:rPr>
        <w:t xml:space="preserve"> </w:t>
      </w:r>
      <w:r>
        <w:rPr>
          <w:sz w:val="28"/>
        </w:rPr>
        <w:t>основи</w:t>
      </w:r>
      <w:r>
        <w:rPr>
          <w:spacing w:val="80"/>
          <w:sz w:val="28"/>
        </w:rPr>
        <w:t xml:space="preserve"> </w:t>
      </w:r>
      <w:r>
        <w:rPr>
          <w:sz w:val="28"/>
        </w:rPr>
        <w:t>та практика. К.: Центр учбової літератури, 2022. 608 с.</w:t>
      </w:r>
    </w:p>
    <w:p w:rsidR="00C933E9" w:rsidRDefault="00C933E9" w:rsidP="00C933E9">
      <w:pPr>
        <w:pStyle w:val="a4"/>
        <w:numPr>
          <w:ilvl w:val="0"/>
          <w:numId w:val="2"/>
        </w:numPr>
        <w:tabs>
          <w:tab w:val="left" w:pos="1277"/>
        </w:tabs>
        <w:spacing w:line="240" w:lineRule="auto"/>
        <w:ind w:right="140" w:firstLine="565"/>
        <w:rPr>
          <w:sz w:val="28"/>
        </w:rPr>
      </w:pPr>
      <w:r w:rsidRPr="00C933E9">
        <w:rPr>
          <w:sz w:val="28"/>
        </w:rPr>
        <w:t xml:space="preserve">Фінансовий облік : навчальний посібник / В. М. </w:t>
      </w:r>
      <w:proofErr w:type="spellStart"/>
      <w:r w:rsidRPr="00C933E9">
        <w:rPr>
          <w:sz w:val="28"/>
        </w:rPr>
        <w:t>Краєвський</w:t>
      </w:r>
      <w:proofErr w:type="spellEnd"/>
      <w:r w:rsidRPr="00C933E9">
        <w:rPr>
          <w:sz w:val="28"/>
        </w:rPr>
        <w:t>, О. П. Колісник, Н. В. </w:t>
      </w:r>
      <w:proofErr w:type="spellStart"/>
      <w:r w:rsidRPr="00C933E9">
        <w:rPr>
          <w:sz w:val="28"/>
        </w:rPr>
        <w:t>Гуріна</w:t>
      </w:r>
      <w:proofErr w:type="spellEnd"/>
      <w:r w:rsidRPr="00C933E9">
        <w:rPr>
          <w:sz w:val="28"/>
        </w:rPr>
        <w:t xml:space="preserve"> та ін. – Ірпінь : Державний податковий університет, 2022. – 616 с.</w:t>
      </w:r>
    </w:p>
    <w:p w:rsidR="003E0EBF" w:rsidRDefault="001E647F">
      <w:pPr>
        <w:pStyle w:val="a4"/>
        <w:numPr>
          <w:ilvl w:val="0"/>
          <w:numId w:val="2"/>
        </w:numPr>
        <w:tabs>
          <w:tab w:val="left" w:pos="1277"/>
        </w:tabs>
        <w:spacing w:line="240" w:lineRule="auto"/>
        <w:ind w:right="140" w:firstLine="565"/>
        <w:rPr>
          <w:sz w:val="28"/>
        </w:rPr>
      </w:pPr>
      <w:r>
        <w:rPr>
          <w:sz w:val="28"/>
        </w:rPr>
        <w:t>Фінансовий облік і звітність</w:t>
      </w:r>
      <w:r w:rsidR="003E0EBF" w:rsidRPr="003E0EBF">
        <w:rPr>
          <w:sz w:val="28"/>
        </w:rPr>
        <w:t xml:space="preserve">: навчальний посібник / укладачі : С. І. Мельник, І. </w:t>
      </w:r>
      <w:r>
        <w:rPr>
          <w:sz w:val="28"/>
        </w:rPr>
        <w:t xml:space="preserve">М. </w:t>
      </w:r>
      <w:proofErr w:type="spellStart"/>
      <w:r>
        <w:rPr>
          <w:sz w:val="28"/>
        </w:rPr>
        <w:t>Горбан</w:t>
      </w:r>
      <w:proofErr w:type="spellEnd"/>
      <w:r>
        <w:rPr>
          <w:sz w:val="28"/>
        </w:rPr>
        <w:t xml:space="preserve">, Н. С. </w:t>
      </w:r>
      <w:proofErr w:type="spellStart"/>
      <w:r>
        <w:rPr>
          <w:sz w:val="28"/>
        </w:rPr>
        <w:t>Марушко</w:t>
      </w:r>
      <w:proofErr w:type="spellEnd"/>
      <w:r>
        <w:rPr>
          <w:sz w:val="28"/>
        </w:rPr>
        <w:t>. Львів</w:t>
      </w:r>
      <w:r w:rsidR="003E0EBF" w:rsidRPr="003E0EBF">
        <w:rPr>
          <w:sz w:val="28"/>
        </w:rPr>
        <w:t>: Львівський державний університет внутрішніх справ, 2022. 388 с.</w:t>
      </w:r>
    </w:p>
    <w:p w:rsidR="00A26309" w:rsidRDefault="003C095F">
      <w:pPr>
        <w:pStyle w:val="1"/>
        <w:spacing w:before="310"/>
      </w:pPr>
      <w:bookmarkStart w:id="180" w:name="Допоміжна_література"/>
      <w:bookmarkEnd w:id="180"/>
      <w:r>
        <w:t>Допоміжна</w:t>
      </w:r>
      <w:r>
        <w:rPr>
          <w:spacing w:val="-8"/>
        </w:rPr>
        <w:t xml:space="preserve"> </w:t>
      </w:r>
      <w:r>
        <w:rPr>
          <w:spacing w:val="-2"/>
        </w:rPr>
        <w:t>література</w:t>
      </w:r>
    </w:p>
    <w:p w:rsidR="00A26309" w:rsidRDefault="00A26309">
      <w:pPr>
        <w:pStyle w:val="a3"/>
        <w:spacing w:before="1"/>
        <w:rPr>
          <w:b/>
          <w:i/>
        </w:rPr>
      </w:pP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1" w:name="4._Атамас_П._Й._Фінансовий_облік_:_Навча"/>
      <w:bookmarkStart w:id="182" w:name="5._Верига_Ю._А.,_Гладких_Т._В.,_Орищенко"/>
      <w:bookmarkEnd w:id="181"/>
      <w:bookmarkEnd w:id="182"/>
      <w:r w:rsidRPr="000E5FDD">
        <w:rPr>
          <w:sz w:val="28"/>
        </w:rPr>
        <w:t xml:space="preserve">Булавко І. М., Чижевська Л. В. Зупинка реєстрації податкових накладних/розрахунків коригувань: передумови та наслідки. Проблеми теорії та методології бухгалтерського обліку, контролю і аналізу. 2024. </w:t>
      </w:r>
      <w:proofErr w:type="spellStart"/>
      <w:r w:rsidRPr="000E5FDD">
        <w:rPr>
          <w:sz w:val="28"/>
        </w:rPr>
        <w:t>Вип</w:t>
      </w:r>
      <w:proofErr w:type="spellEnd"/>
      <w:r w:rsidRPr="000E5FDD">
        <w:rPr>
          <w:sz w:val="28"/>
        </w:rPr>
        <w:t>. 1(57). С. 12–19.</w:t>
      </w: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3" w:name="6._Ільіна_С.,_Верхоглядова_Н.,_Шило_В.,_"/>
      <w:bookmarkEnd w:id="183"/>
      <w:r w:rsidRPr="000E5FDD">
        <w:rPr>
          <w:sz w:val="28"/>
        </w:rPr>
        <w:t>Виговська Н.Г., Остапчук Т.П., Чижевська Л.В. Бухгалтерський облік витрат на розкривні роботи під час добування корисних копалин: нормативне регулювання. Проблеми теорії та методології бухгалтерського обліку, контролю і аналізу. 2023. № 2(55). С. 10–15.</w:t>
      </w:r>
    </w:p>
    <w:p w:rsidR="00756002" w:rsidRPr="00756002" w:rsidRDefault="00756002" w:rsidP="00756002">
      <w:pPr>
        <w:pStyle w:val="a4"/>
        <w:numPr>
          <w:ilvl w:val="0"/>
          <w:numId w:val="2"/>
        </w:numPr>
        <w:tabs>
          <w:tab w:val="left" w:pos="1277"/>
        </w:tabs>
        <w:spacing w:line="240" w:lineRule="auto"/>
        <w:ind w:right="141" w:firstLine="565"/>
        <w:jc w:val="both"/>
        <w:rPr>
          <w:sz w:val="28"/>
        </w:rPr>
      </w:pPr>
      <w:bookmarkStart w:id="184" w:name="7._Кодекс_законів_про_працю_в_Україні:_h"/>
      <w:bookmarkEnd w:id="184"/>
      <w:r w:rsidRPr="00756002">
        <w:rPr>
          <w:sz w:val="28"/>
        </w:rPr>
        <w:t>Закон України «Про бухгалтерський облік і фінансову звітність в Україні» від 16 липня 1999 року № 996-XIV</w:t>
      </w:r>
    </w:p>
    <w:p w:rsidR="00C933E9" w:rsidRDefault="00C933E9" w:rsidP="00756002">
      <w:pPr>
        <w:pStyle w:val="a4"/>
        <w:numPr>
          <w:ilvl w:val="0"/>
          <w:numId w:val="2"/>
        </w:numPr>
        <w:tabs>
          <w:tab w:val="left" w:pos="1277"/>
        </w:tabs>
        <w:spacing w:line="240" w:lineRule="auto"/>
        <w:ind w:right="141" w:firstLine="565"/>
        <w:jc w:val="both"/>
        <w:rPr>
          <w:sz w:val="28"/>
        </w:rPr>
      </w:pPr>
      <w:r>
        <w:rPr>
          <w:sz w:val="28"/>
        </w:rPr>
        <w:t xml:space="preserve">Іщенко Я. П., </w:t>
      </w:r>
      <w:proofErr w:type="spellStart"/>
      <w:r>
        <w:rPr>
          <w:sz w:val="28"/>
        </w:rPr>
        <w:t>Подолянчук</w:t>
      </w:r>
      <w:proofErr w:type="spellEnd"/>
      <w:r>
        <w:rPr>
          <w:sz w:val="28"/>
        </w:rPr>
        <w:t xml:space="preserve"> О. А., Коваль Н. І. Фінансовий облік 1: підручник. Вінниця: Видавництво ФОП Кушнір Ю. В. 2020. 496 с.</w:t>
      </w:r>
    </w:p>
    <w:p w:rsidR="00A26309" w:rsidRDefault="003C095F" w:rsidP="005C215A">
      <w:pPr>
        <w:pStyle w:val="a4"/>
        <w:numPr>
          <w:ilvl w:val="0"/>
          <w:numId w:val="2"/>
        </w:numPr>
        <w:tabs>
          <w:tab w:val="left" w:pos="1277"/>
        </w:tabs>
        <w:spacing w:line="242" w:lineRule="auto"/>
        <w:ind w:right="131" w:firstLine="565"/>
        <w:jc w:val="both"/>
        <w:rPr>
          <w:sz w:val="28"/>
        </w:rPr>
      </w:pPr>
      <w:r>
        <w:rPr>
          <w:spacing w:val="-2"/>
          <w:sz w:val="28"/>
        </w:rPr>
        <w:t>Кодекс</w:t>
      </w:r>
      <w:r>
        <w:rPr>
          <w:sz w:val="28"/>
        </w:rPr>
        <w:tab/>
      </w:r>
      <w:r>
        <w:rPr>
          <w:spacing w:val="-2"/>
          <w:sz w:val="28"/>
        </w:rPr>
        <w:t>законів</w:t>
      </w:r>
      <w:r>
        <w:rPr>
          <w:sz w:val="28"/>
        </w:rPr>
        <w:tab/>
      </w:r>
      <w:r>
        <w:rPr>
          <w:spacing w:val="-4"/>
          <w:sz w:val="28"/>
        </w:rPr>
        <w:t>про</w:t>
      </w:r>
      <w:r>
        <w:rPr>
          <w:sz w:val="28"/>
        </w:rPr>
        <w:tab/>
      </w:r>
      <w:r>
        <w:rPr>
          <w:spacing w:val="-2"/>
          <w:sz w:val="28"/>
        </w:rPr>
        <w:t>працю</w:t>
      </w:r>
      <w:r>
        <w:rPr>
          <w:sz w:val="28"/>
        </w:rPr>
        <w:tab/>
      </w:r>
      <w:r>
        <w:rPr>
          <w:spacing w:val="-10"/>
          <w:sz w:val="28"/>
        </w:rPr>
        <w:t>в</w:t>
      </w:r>
      <w:r>
        <w:rPr>
          <w:sz w:val="28"/>
        </w:rPr>
        <w:tab/>
      </w:r>
      <w:r>
        <w:rPr>
          <w:spacing w:val="-2"/>
          <w:sz w:val="28"/>
        </w:rPr>
        <w:t xml:space="preserve">Україні: </w:t>
      </w:r>
      <w:hyperlink r:id="rId22">
        <w:r w:rsidRPr="001E647F">
          <w:rPr>
            <w:sz w:val="28"/>
          </w:rPr>
          <w:t>https://culonline.com.ua/catalog/kodeks/kodeks-zakoniv-pro-pratsyu-ukraini-1-1-1</w:t>
        </w:r>
      </w:hyperlink>
    </w:p>
    <w:p w:rsidR="009B047A" w:rsidRPr="009B047A" w:rsidRDefault="009B047A" w:rsidP="009B047A">
      <w:pPr>
        <w:pStyle w:val="a4"/>
        <w:numPr>
          <w:ilvl w:val="0"/>
          <w:numId w:val="2"/>
        </w:numPr>
        <w:tabs>
          <w:tab w:val="left" w:pos="1277"/>
        </w:tabs>
        <w:spacing w:line="240" w:lineRule="auto"/>
        <w:ind w:right="141" w:firstLine="565"/>
        <w:jc w:val="both"/>
        <w:rPr>
          <w:sz w:val="28"/>
        </w:rPr>
      </w:pPr>
      <w:bookmarkStart w:id="185" w:name="8._Методичні_вказівки_для_виконання_інди"/>
      <w:bookmarkEnd w:id="185"/>
      <w:r w:rsidRPr="009B047A">
        <w:rPr>
          <w:sz w:val="28"/>
        </w:rPr>
        <w:t xml:space="preserve">Костенко Ю. О., </w:t>
      </w:r>
      <w:proofErr w:type="spellStart"/>
      <w:r w:rsidRPr="009B047A">
        <w:rPr>
          <w:sz w:val="28"/>
        </w:rPr>
        <w:t>Лайчук</w:t>
      </w:r>
      <w:proofErr w:type="spellEnd"/>
      <w:r w:rsidRPr="009B047A">
        <w:rPr>
          <w:sz w:val="28"/>
        </w:rPr>
        <w:t xml:space="preserve"> С. М., </w:t>
      </w:r>
      <w:proofErr w:type="spellStart"/>
      <w:r w:rsidRPr="009B047A">
        <w:rPr>
          <w:sz w:val="28"/>
        </w:rPr>
        <w:t>Косташ</w:t>
      </w:r>
      <w:proofErr w:type="spellEnd"/>
      <w:r w:rsidRPr="009B047A">
        <w:rPr>
          <w:sz w:val="28"/>
        </w:rPr>
        <w:t xml:space="preserve"> Т. В. Використання штучного інтелекту для оптимізації процесів обліку та звітності в українських компаніях. </w:t>
      </w:r>
      <w:r w:rsidRPr="009B047A">
        <w:rPr>
          <w:sz w:val="28"/>
        </w:rPr>
        <w:lastRenderedPageBreak/>
        <w:t xml:space="preserve">Актуальні питання економічних наук. 2025. </w:t>
      </w:r>
      <w:proofErr w:type="spellStart"/>
      <w:r w:rsidRPr="009B047A">
        <w:rPr>
          <w:sz w:val="28"/>
        </w:rPr>
        <w:t>Вип</w:t>
      </w:r>
      <w:proofErr w:type="spellEnd"/>
      <w:r w:rsidRPr="009B047A">
        <w:rPr>
          <w:sz w:val="28"/>
        </w:rPr>
        <w:t>. 8. URL: https://doi.org/10.5281/zenodo.14950287</w:t>
      </w:r>
    </w:p>
    <w:p w:rsidR="001E647F" w:rsidRPr="009B047A" w:rsidRDefault="001E647F" w:rsidP="009B047A">
      <w:pPr>
        <w:pStyle w:val="a4"/>
        <w:numPr>
          <w:ilvl w:val="0"/>
          <w:numId w:val="2"/>
        </w:numPr>
        <w:tabs>
          <w:tab w:val="left" w:pos="1277"/>
        </w:tabs>
        <w:spacing w:line="240" w:lineRule="auto"/>
        <w:ind w:right="141" w:firstLine="565"/>
        <w:jc w:val="both"/>
        <w:rPr>
          <w:sz w:val="28"/>
        </w:rPr>
      </w:pPr>
      <w:proofErr w:type="spellStart"/>
      <w:r w:rsidRPr="009B047A">
        <w:rPr>
          <w:sz w:val="28"/>
        </w:rPr>
        <w:t>Лайчук</w:t>
      </w:r>
      <w:proofErr w:type="spellEnd"/>
      <w:r w:rsidRPr="009B047A">
        <w:rPr>
          <w:sz w:val="28"/>
        </w:rPr>
        <w:t xml:space="preserve"> С.М., Поліщук І.Р. Актуальні питання ведення обліку суб’єктами малого підприємництва за національними стандартами. Інфраструктура ринку. 2021. </w:t>
      </w:r>
      <w:proofErr w:type="spellStart"/>
      <w:r w:rsidRPr="009B047A">
        <w:rPr>
          <w:sz w:val="28"/>
        </w:rPr>
        <w:t>Вип</w:t>
      </w:r>
      <w:proofErr w:type="spellEnd"/>
      <w:r w:rsidRPr="009B047A">
        <w:rPr>
          <w:sz w:val="28"/>
        </w:rPr>
        <w:t>. 51. С. 310-314.</w:t>
      </w:r>
    </w:p>
    <w:p w:rsidR="002210C5" w:rsidRDefault="003C095F" w:rsidP="009B047A">
      <w:pPr>
        <w:pStyle w:val="a4"/>
        <w:numPr>
          <w:ilvl w:val="0"/>
          <w:numId w:val="2"/>
        </w:numPr>
        <w:tabs>
          <w:tab w:val="left" w:pos="1277"/>
        </w:tabs>
        <w:spacing w:line="240" w:lineRule="auto"/>
        <w:ind w:right="141" w:firstLine="565"/>
        <w:jc w:val="both"/>
        <w:rPr>
          <w:sz w:val="28"/>
        </w:rPr>
      </w:pPr>
      <w:r>
        <w:rPr>
          <w:sz w:val="28"/>
        </w:rPr>
        <w:t xml:space="preserve">Методичні вказівки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w:t>
      </w:r>
      <w:proofErr w:type="spellStart"/>
      <w:r>
        <w:rPr>
          <w:sz w:val="28"/>
        </w:rPr>
        <w:t>Вигівська</w:t>
      </w:r>
      <w:proofErr w:type="spellEnd"/>
      <w:r>
        <w:rPr>
          <w:sz w:val="28"/>
        </w:rPr>
        <w:t xml:space="preserve"> І.М., </w:t>
      </w:r>
      <w:proofErr w:type="spellStart"/>
      <w:r>
        <w:rPr>
          <w:sz w:val="28"/>
        </w:rPr>
        <w:t>Лайчук</w:t>
      </w:r>
      <w:proofErr w:type="spellEnd"/>
      <w:r>
        <w:rPr>
          <w:sz w:val="28"/>
        </w:rPr>
        <w:t xml:space="preserve"> С.М. Житомир: Житомирська політехніка, 2019. 16 с.</w:t>
      </w:r>
      <w:bookmarkStart w:id="186" w:name="9._Податковий_кодекс_України:_https://cu"/>
      <w:bookmarkEnd w:id="186"/>
    </w:p>
    <w:p w:rsidR="00E42A07" w:rsidRDefault="00E42A07" w:rsidP="00E42A07">
      <w:pPr>
        <w:pStyle w:val="a4"/>
        <w:numPr>
          <w:ilvl w:val="0"/>
          <w:numId w:val="2"/>
        </w:numPr>
        <w:tabs>
          <w:tab w:val="left" w:pos="1277"/>
        </w:tabs>
        <w:spacing w:line="242" w:lineRule="auto"/>
        <w:ind w:right="131" w:firstLine="565"/>
        <w:jc w:val="both"/>
        <w:rPr>
          <w:sz w:val="28"/>
        </w:rPr>
      </w:pPr>
      <w:r w:rsidRPr="00E42A07">
        <w:rPr>
          <w:sz w:val="28"/>
        </w:rPr>
        <w:t xml:space="preserve">Методичні рекомендації для практичних занять з навчальної дисципліни «Фінансовий облік» для здобувачів вищої освіти освітнього ступеня «бакалавр» спеціальності 071 «Облік і оподаткування» освітньо-професійної програми «Облік, контроль і митна справа». (автор </w:t>
      </w:r>
      <w:proofErr w:type="spellStart"/>
      <w:r w:rsidRPr="00E42A07">
        <w:rPr>
          <w:sz w:val="28"/>
        </w:rPr>
        <w:t>Лайчук</w:t>
      </w:r>
      <w:proofErr w:type="spellEnd"/>
      <w:r w:rsidRPr="00E42A07">
        <w:rPr>
          <w:sz w:val="28"/>
        </w:rPr>
        <w:t xml:space="preserve"> С.М.). 2023. – 97 с. Електронне видання (Протокол НМР № 11 від 25.10.2023 р.). – Режим доступу: </w:t>
      </w:r>
      <w:hyperlink r:id="rId23" w:history="1">
        <w:r w:rsidR="00BC2DCF" w:rsidRPr="00474A23">
          <w:rPr>
            <w:rStyle w:val="a9"/>
            <w:sz w:val="28"/>
          </w:rPr>
          <w:t>https://learn.ztu.edu.ua/course/view.php?id=123#</w:t>
        </w:r>
      </w:hyperlink>
    </w:p>
    <w:p w:rsidR="00BC2DCF" w:rsidRPr="00E42A07" w:rsidRDefault="00BC2DCF" w:rsidP="00E42A07">
      <w:pPr>
        <w:pStyle w:val="a4"/>
        <w:numPr>
          <w:ilvl w:val="0"/>
          <w:numId w:val="2"/>
        </w:numPr>
        <w:tabs>
          <w:tab w:val="left" w:pos="1277"/>
        </w:tabs>
        <w:spacing w:line="242" w:lineRule="auto"/>
        <w:ind w:right="131" w:firstLine="565"/>
        <w:jc w:val="both"/>
        <w:rPr>
          <w:sz w:val="28"/>
        </w:rPr>
      </w:pPr>
      <w:r>
        <w:rPr>
          <w:sz w:val="28"/>
        </w:rPr>
        <w:t>Національні положення (стандарти) бухгалтерського обліку</w:t>
      </w:r>
    </w:p>
    <w:p w:rsidR="009E0E73" w:rsidRPr="009E0E73" w:rsidRDefault="00E42A07" w:rsidP="009E0E73">
      <w:pPr>
        <w:pStyle w:val="a4"/>
        <w:numPr>
          <w:ilvl w:val="0"/>
          <w:numId w:val="2"/>
        </w:numPr>
        <w:tabs>
          <w:tab w:val="left" w:pos="1277"/>
        </w:tabs>
        <w:spacing w:line="242" w:lineRule="auto"/>
        <w:ind w:right="131" w:firstLine="565"/>
        <w:jc w:val="both"/>
        <w:rPr>
          <w:sz w:val="28"/>
        </w:rPr>
      </w:pPr>
      <w:r w:rsidRPr="002210C5">
        <w:rPr>
          <w:sz w:val="28"/>
        </w:rPr>
        <w:t xml:space="preserve"> </w:t>
      </w:r>
      <w:r w:rsidR="009E0E73" w:rsidRPr="009E0E73">
        <w:rPr>
          <w:sz w:val="28"/>
        </w:rPr>
        <w:t>План рахунків бухгалтерського обліку активів, капіталу, зобов’язань і господарських операцій суб’єктів малого підприємництва, затверджений наказом Міністерства фінансів України19.04.2001 р. № 186</w:t>
      </w:r>
    </w:p>
    <w:p w:rsidR="00A26309" w:rsidRPr="009E0E73" w:rsidRDefault="003C095F" w:rsidP="009E0E73">
      <w:pPr>
        <w:pStyle w:val="a4"/>
        <w:numPr>
          <w:ilvl w:val="0"/>
          <w:numId w:val="2"/>
        </w:numPr>
        <w:tabs>
          <w:tab w:val="left" w:pos="1277"/>
        </w:tabs>
        <w:spacing w:line="242" w:lineRule="auto"/>
        <w:ind w:right="131" w:firstLine="565"/>
        <w:jc w:val="both"/>
        <w:rPr>
          <w:sz w:val="28"/>
        </w:rPr>
      </w:pPr>
      <w:r w:rsidRPr="009E0E73">
        <w:rPr>
          <w:sz w:val="28"/>
        </w:rPr>
        <w:t>Податковий</w:t>
      </w:r>
      <w:r w:rsidRPr="009E0E73">
        <w:rPr>
          <w:sz w:val="28"/>
        </w:rPr>
        <w:tab/>
      </w:r>
      <w:r w:rsidR="002210C5" w:rsidRPr="009E0E73">
        <w:rPr>
          <w:sz w:val="28"/>
        </w:rPr>
        <w:t xml:space="preserve"> </w:t>
      </w:r>
      <w:r w:rsidRPr="009E0E73">
        <w:rPr>
          <w:sz w:val="28"/>
        </w:rPr>
        <w:t>кодекс</w:t>
      </w:r>
      <w:r w:rsidRPr="009E0E73">
        <w:rPr>
          <w:sz w:val="28"/>
        </w:rPr>
        <w:tab/>
        <w:t xml:space="preserve">України: </w:t>
      </w:r>
      <w:hyperlink r:id="rId24">
        <w:r w:rsidRPr="009E0E73">
          <w:rPr>
            <w:sz w:val="28"/>
          </w:rPr>
          <w:t>https://culonline.com.ua/catalog/kodeks/podatkoviy-kodeks-ukraini-1-1-1/read</w:t>
        </w:r>
      </w:hyperlink>
    </w:p>
    <w:p w:rsidR="00F05FBD" w:rsidRDefault="00F05FBD" w:rsidP="00E42A07">
      <w:pPr>
        <w:pStyle w:val="a4"/>
        <w:numPr>
          <w:ilvl w:val="0"/>
          <w:numId w:val="2"/>
        </w:numPr>
        <w:tabs>
          <w:tab w:val="left" w:pos="1277"/>
        </w:tabs>
        <w:spacing w:line="242" w:lineRule="auto"/>
        <w:ind w:right="131" w:firstLine="565"/>
        <w:jc w:val="both"/>
        <w:rPr>
          <w:sz w:val="28"/>
        </w:rPr>
      </w:pPr>
      <w:bookmarkStart w:id="187" w:name="10._Фінансовий_облік:_навчальний_посібни"/>
      <w:bookmarkEnd w:id="187"/>
      <w:r w:rsidRPr="00F05FBD">
        <w:rPr>
          <w:sz w:val="28"/>
        </w:rPr>
        <w:t xml:space="preserve">Чижевська Л. В., Затока Т. В. Особливості обліку та звітності у видобувних галузях в умовах сталого розвитку. Проблеми теорії та методології бухгалтерського обліку, контролю і аналізу. 2022. </w:t>
      </w:r>
      <w:proofErr w:type="spellStart"/>
      <w:r w:rsidRPr="00F05FBD">
        <w:rPr>
          <w:sz w:val="28"/>
        </w:rPr>
        <w:t>Вип</w:t>
      </w:r>
      <w:proofErr w:type="spellEnd"/>
      <w:r w:rsidRPr="00F05FBD">
        <w:rPr>
          <w:sz w:val="28"/>
        </w:rPr>
        <w:t>. 3(50). С. 42–47.</w:t>
      </w:r>
    </w:p>
    <w:p w:rsidR="000342D4" w:rsidRPr="009E0E73" w:rsidRDefault="000342D4" w:rsidP="009E0E73">
      <w:pPr>
        <w:tabs>
          <w:tab w:val="left" w:pos="1277"/>
        </w:tabs>
        <w:spacing w:line="242" w:lineRule="auto"/>
        <w:ind w:left="427" w:right="131"/>
        <w:jc w:val="both"/>
        <w:rPr>
          <w:sz w:val="28"/>
        </w:rPr>
      </w:pPr>
    </w:p>
    <w:p w:rsidR="00A26309" w:rsidRPr="001E647F" w:rsidRDefault="003C095F" w:rsidP="001E647F">
      <w:pPr>
        <w:pStyle w:val="1"/>
        <w:numPr>
          <w:ilvl w:val="0"/>
          <w:numId w:val="33"/>
        </w:numPr>
        <w:ind w:left="391" w:hanging="278"/>
        <w:jc w:val="center"/>
      </w:pPr>
      <w:bookmarkStart w:id="188" w:name="11._Шара_Є._Ю.,_Бідюк_О._О.,_Соколова-Го"/>
      <w:bookmarkStart w:id="189" w:name="13._Інформаційні_ресурси_в_Інтернеті"/>
      <w:bookmarkEnd w:id="188"/>
      <w:bookmarkEnd w:id="189"/>
      <w:r w:rsidRPr="001E647F">
        <w:t>Інформаційні ресурси в Інтернеті</w:t>
      </w:r>
    </w:p>
    <w:p w:rsidR="00A26309" w:rsidRDefault="00A26309">
      <w:pPr>
        <w:pStyle w:val="a3"/>
        <w:spacing w:before="1"/>
        <w:rPr>
          <w:b/>
        </w:rPr>
      </w:pPr>
    </w:p>
    <w:p w:rsidR="00A26309" w:rsidRDefault="003C095F">
      <w:pPr>
        <w:pStyle w:val="a4"/>
        <w:numPr>
          <w:ilvl w:val="0"/>
          <w:numId w:val="1"/>
        </w:numPr>
        <w:tabs>
          <w:tab w:val="left" w:pos="1492"/>
        </w:tabs>
        <w:spacing w:line="242" w:lineRule="auto"/>
        <w:ind w:right="137" w:firstLine="565"/>
        <w:rPr>
          <w:sz w:val="28"/>
        </w:rPr>
      </w:pPr>
      <w:bookmarkStart w:id="190" w:name="1.__Сайт_бібліотеки_Державного_університ"/>
      <w:bookmarkEnd w:id="190"/>
      <w:r>
        <w:rPr>
          <w:sz w:val="28"/>
        </w:rPr>
        <w:t>Сайт</w:t>
      </w:r>
      <w:r>
        <w:rPr>
          <w:spacing w:val="80"/>
          <w:sz w:val="28"/>
        </w:rPr>
        <w:t xml:space="preserve"> </w:t>
      </w:r>
      <w:r>
        <w:rPr>
          <w:sz w:val="28"/>
        </w:rPr>
        <w:t>бібліотеки</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w:t>
      </w:r>
      <w:bookmarkStart w:id="191" w:name="2.__Освітній_портал_Державного_університ"/>
      <w:bookmarkEnd w:id="191"/>
      <w:r>
        <w:rPr>
          <w:sz w:val="28"/>
        </w:rPr>
        <w:t xml:space="preserve">URL: </w:t>
      </w:r>
      <w:hyperlink r:id="rId25">
        <w:r>
          <w:rPr>
            <w:sz w:val="28"/>
          </w:rPr>
          <w:t>http://lib.ztu.edu.ua.</w:t>
        </w:r>
      </w:hyperlink>
    </w:p>
    <w:p w:rsidR="00A26309" w:rsidRDefault="003C095F" w:rsidP="00881BC4">
      <w:pPr>
        <w:pStyle w:val="a4"/>
        <w:numPr>
          <w:ilvl w:val="0"/>
          <w:numId w:val="1"/>
        </w:numPr>
        <w:tabs>
          <w:tab w:val="left" w:pos="1492"/>
        </w:tabs>
        <w:spacing w:line="242" w:lineRule="auto"/>
        <w:ind w:right="137" w:firstLine="565"/>
        <w:rPr>
          <w:sz w:val="28"/>
        </w:rPr>
      </w:pPr>
      <w:r>
        <w:rPr>
          <w:sz w:val="28"/>
        </w:rPr>
        <w:t>Освітній</w:t>
      </w:r>
      <w:r>
        <w:rPr>
          <w:spacing w:val="80"/>
          <w:sz w:val="28"/>
        </w:rPr>
        <w:t xml:space="preserve"> </w:t>
      </w:r>
      <w:r>
        <w:rPr>
          <w:sz w:val="28"/>
        </w:rPr>
        <w:t>портал</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URL: </w:t>
      </w:r>
      <w:hyperlink r:id="rId26">
        <w:r>
          <w:rPr>
            <w:sz w:val="28"/>
          </w:rPr>
          <w:t>http://learn.ztu.edu.ua</w:t>
        </w:r>
      </w:hyperlink>
      <w:r>
        <w:rPr>
          <w:sz w:val="28"/>
        </w:rPr>
        <w:t>.</w:t>
      </w:r>
    </w:p>
    <w:bookmarkStart w:id="192" w:name="3.__www.vobu.com.ua_–_сайт_газети_«Все_п"/>
    <w:bookmarkEnd w:id="192"/>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"http://www.vobu.com.ua/" \h </w:instrText>
      </w:r>
      <w:r>
        <w:rPr>
          <w:sz w:val="28"/>
        </w:rPr>
        <w:fldChar w:fldCharType="separate"/>
      </w:r>
      <w:r>
        <w:rPr>
          <w:sz w:val="28"/>
        </w:rPr>
        <w:t>www.vobu.com.ua</w:t>
      </w:r>
      <w:r>
        <w:rPr>
          <w:sz w:val="28"/>
        </w:rPr>
        <w:fldChar w:fldCharType="end"/>
      </w:r>
      <w:r w:rsidRPr="00881BC4">
        <w:rPr>
          <w:sz w:val="28"/>
        </w:rPr>
        <w:t xml:space="preserve"> </w:t>
      </w:r>
      <w:r>
        <w:rPr>
          <w:sz w:val="28"/>
        </w:rPr>
        <w:t>–</w:t>
      </w:r>
      <w:r w:rsidRPr="00881BC4">
        <w:rPr>
          <w:sz w:val="28"/>
        </w:rPr>
        <w:t xml:space="preserve"> </w:t>
      </w:r>
      <w:r>
        <w:rPr>
          <w:sz w:val="28"/>
        </w:rPr>
        <w:t>сайт</w:t>
      </w:r>
      <w:r w:rsidRPr="00881BC4">
        <w:rPr>
          <w:sz w:val="28"/>
        </w:rPr>
        <w:t xml:space="preserve"> </w:t>
      </w:r>
      <w:r>
        <w:rPr>
          <w:sz w:val="28"/>
        </w:rPr>
        <w:t>газети</w:t>
      </w:r>
      <w:r w:rsidRPr="00881BC4">
        <w:rPr>
          <w:sz w:val="28"/>
        </w:rPr>
        <w:t xml:space="preserve"> </w:t>
      </w:r>
      <w:r>
        <w:rPr>
          <w:sz w:val="28"/>
        </w:rPr>
        <w:t>«Все про</w:t>
      </w:r>
      <w:r w:rsidRPr="00881BC4">
        <w:rPr>
          <w:sz w:val="28"/>
        </w:rPr>
        <w:t xml:space="preserve"> </w:t>
      </w:r>
      <w:r>
        <w:rPr>
          <w:sz w:val="28"/>
        </w:rPr>
        <w:t>бухгалтерський</w:t>
      </w:r>
      <w:r w:rsidRPr="00881BC4">
        <w:rPr>
          <w:sz w:val="28"/>
        </w:rPr>
        <w:t xml:space="preserve"> облік»</w:t>
      </w:r>
    </w:p>
    <w:bookmarkStart w:id="193" w:name="4.__www.dtkt.com.ua_–_сайт_газети_«Дебет"/>
    <w:bookmarkEnd w:id="193"/>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"http://www.dtkt.com.ua/" \h </w:instrText>
      </w:r>
      <w:r>
        <w:rPr>
          <w:sz w:val="28"/>
        </w:rPr>
        <w:fldChar w:fldCharType="separate"/>
      </w:r>
      <w:r>
        <w:rPr>
          <w:sz w:val="28"/>
        </w:rPr>
        <w:t>www.dtkt.com.ua</w:t>
      </w:r>
      <w:r>
        <w:rPr>
          <w:sz w:val="28"/>
        </w:rPr>
        <w:fldChar w:fldCharType="end"/>
      </w:r>
      <w:r w:rsidRPr="00881BC4">
        <w:rPr>
          <w:sz w:val="28"/>
        </w:rPr>
        <w:t xml:space="preserve"> </w:t>
      </w:r>
      <w:r>
        <w:rPr>
          <w:sz w:val="28"/>
        </w:rPr>
        <w:t>–</w:t>
      </w:r>
      <w:r w:rsidRPr="00881BC4">
        <w:rPr>
          <w:sz w:val="28"/>
        </w:rPr>
        <w:t xml:space="preserve"> </w:t>
      </w:r>
      <w:r>
        <w:rPr>
          <w:sz w:val="28"/>
        </w:rPr>
        <w:t>сайт газети</w:t>
      </w:r>
      <w:r w:rsidRPr="00881BC4">
        <w:rPr>
          <w:sz w:val="28"/>
        </w:rPr>
        <w:t xml:space="preserve"> </w:t>
      </w:r>
      <w:r>
        <w:rPr>
          <w:sz w:val="28"/>
        </w:rPr>
        <w:t>«Дебет-</w:t>
      </w:r>
      <w:r w:rsidRPr="00881BC4">
        <w:rPr>
          <w:sz w:val="28"/>
        </w:rPr>
        <w:t>Кредит»</w:t>
      </w:r>
    </w:p>
    <w:bookmarkStart w:id="194" w:name="5.__www.nbuv.gov.ua_–_електронний_катало"/>
    <w:bookmarkEnd w:id="194"/>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"http://www.nbuv.gov.ua/" \h </w:instrText>
      </w:r>
      <w:r>
        <w:rPr>
          <w:sz w:val="28"/>
        </w:rPr>
        <w:fldChar w:fldCharType="separate"/>
      </w:r>
      <w:r>
        <w:rPr>
          <w:sz w:val="28"/>
        </w:rPr>
        <w:t>www.nbuv.gov.ua</w:t>
      </w:r>
      <w:r>
        <w:rPr>
          <w:sz w:val="28"/>
        </w:rPr>
        <w:fldChar w:fldCharType="end"/>
      </w:r>
      <w:r w:rsidRPr="00881BC4">
        <w:rPr>
          <w:sz w:val="28"/>
        </w:rPr>
        <w:t xml:space="preserve"> </w:t>
      </w:r>
      <w:r>
        <w:rPr>
          <w:sz w:val="28"/>
        </w:rPr>
        <w:t>–</w:t>
      </w:r>
      <w:r w:rsidRPr="00881BC4">
        <w:rPr>
          <w:sz w:val="28"/>
        </w:rPr>
        <w:t xml:space="preserve"> </w:t>
      </w:r>
      <w:r>
        <w:rPr>
          <w:sz w:val="28"/>
        </w:rPr>
        <w:t>електронний</w:t>
      </w:r>
      <w:r w:rsidRPr="00881BC4">
        <w:rPr>
          <w:sz w:val="28"/>
        </w:rPr>
        <w:t xml:space="preserve"> </w:t>
      </w:r>
      <w:r>
        <w:rPr>
          <w:sz w:val="28"/>
        </w:rPr>
        <w:t>каталог</w:t>
      </w:r>
      <w:r w:rsidRPr="00881BC4">
        <w:rPr>
          <w:sz w:val="28"/>
        </w:rPr>
        <w:t xml:space="preserve"> </w:t>
      </w:r>
      <w:r>
        <w:rPr>
          <w:sz w:val="28"/>
        </w:rPr>
        <w:t>Національної</w:t>
      </w:r>
      <w:r w:rsidRPr="00881BC4">
        <w:rPr>
          <w:sz w:val="28"/>
        </w:rPr>
        <w:t xml:space="preserve"> </w:t>
      </w:r>
      <w:r>
        <w:rPr>
          <w:sz w:val="28"/>
        </w:rPr>
        <w:t>бібліотеки</w:t>
      </w:r>
      <w:r w:rsidRPr="00881BC4">
        <w:rPr>
          <w:sz w:val="28"/>
        </w:rPr>
        <w:t xml:space="preserve"> </w:t>
      </w:r>
      <w:r>
        <w:rPr>
          <w:sz w:val="28"/>
        </w:rPr>
        <w:t>України ім. В.І. Вернадського</w:t>
      </w:r>
    </w:p>
    <w:bookmarkStart w:id="195" w:name="6.__http://www.library.univ.kiev.ua/ukr/"/>
    <w:bookmarkEnd w:id="195"/>
    <w:p w:rsidR="00A26309"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"http://www.library.univ.kiev.ua/ukr/iir/library/index.php" \h </w:instrText>
      </w:r>
      <w:r w:rsidRPr="00881BC4">
        <w:rPr>
          <w:sz w:val="28"/>
        </w:rPr>
        <w:fldChar w:fldCharType="separate"/>
      </w:r>
      <w:r w:rsidRPr="00881BC4">
        <w:rPr>
          <w:sz w:val="28"/>
        </w:rPr>
        <w:t>http://www.library.univ.kiev.ua/ukr/iir/library/index.php</w:t>
      </w:r>
      <w:r w:rsidRPr="00881BC4">
        <w:rPr>
          <w:sz w:val="28"/>
        </w:rPr>
        <w:fldChar w:fldCharType="end"/>
      </w:r>
      <w:r>
        <w:rPr>
          <w:sz w:val="28"/>
        </w:rPr>
        <w:tab/>
      </w:r>
      <w:r w:rsidRPr="00881BC4">
        <w:rPr>
          <w:sz w:val="28"/>
        </w:rPr>
        <w:t>–</w:t>
      </w:r>
      <w:r>
        <w:rPr>
          <w:sz w:val="28"/>
        </w:rPr>
        <w:tab/>
      </w:r>
      <w:r w:rsidRPr="00881BC4">
        <w:rPr>
          <w:sz w:val="28"/>
        </w:rPr>
        <w:t>офіційний</w:t>
      </w:r>
      <w:r>
        <w:rPr>
          <w:sz w:val="28"/>
        </w:rPr>
        <w:tab/>
      </w:r>
      <w:r w:rsidRPr="00881BC4">
        <w:rPr>
          <w:sz w:val="28"/>
        </w:rPr>
        <w:t xml:space="preserve">сайт </w:t>
      </w:r>
      <w:r>
        <w:rPr>
          <w:sz w:val="28"/>
        </w:rPr>
        <w:t>наукової бібліотеки імені М. Максимовича</w:t>
      </w:r>
    </w:p>
    <w:bookmarkStart w:id="196" w:name="7.__http://www.gntb.gov.ua/ua/_–_Державн"/>
    <w:bookmarkEnd w:id="196"/>
    <w:p w:rsidR="00881BC4" w:rsidRPr="00881BC4"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"http://www.gntb.gov.ua/ua/" \h </w:instrText>
      </w:r>
      <w:r w:rsidRPr="00881BC4">
        <w:rPr>
          <w:sz w:val="28"/>
        </w:rPr>
        <w:fldChar w:fldCharType="separate"/>
      </w:r>
      <w:r w:rsidRPr="00881BC4">
        <w:rPr>
          <w:sz w:val="28"/>
        </w:rPr>
        <w:t>http://www.gntb.gov.ua/ua/</w:t>
      </w:r>
      <w:r w:rsidRPr="00881BC4">
        <w:rPr>
          <w:sz w:val="28"/>
        </w:rPr>
        <w:fldChar w:fldCharType="end"/>
      </w:r>
      <w:r w:rsidRPr="00881BC4">
        <w:rPr>
          <w:sz w:val="28"/>
        </w:rPr>
        <w:t xml:space="preserve"> – Державна науково-технічна бібліотека України: офіційний сайт.</w:t>
      </w:r>
    </w:p>
    <w:p w:rsidR="00881BC4" w:rsidRPr="00881BC4" w:rsidRDefault="004D254D" w:rsidP="00881BC4">
      <w:pPr>
        <w:pStyle w:val="a4"/>
        <w:numPr>
          <w:ilvl w:val="0"/>
          <w:numId w:val="1"/>
        </w:numPr>
        <w:tabs>
          <w:tab w:val="left" w:pos="1492"/>
        </w:tabs>
        <w:spacing w:line="242" w:lineRule="auto"/>
        <w:ind w:right="137" w:firstLine="565"/>
        <w:jc w:val="both"/>
        <w:rPr>
          <w:sz w:val="28"/>
        </w:rPr>
      </w:pPr>
      <w:hyperlink r:id="rId27" w:history="1">
        <w:r w:rsidR="00881BC4" w:rsidRPr="00881BC4">
          <w:rPr>
            <w:sz w:val="28"/>
          </w:rPr>
          <w:t>https://www.accounting-streams.org/</w:t>
        </w:r>
      </w:hyperlink>
      <w:r w:rsidR="00881BC4" w:rsidRPr="00881BC4">
        <w:rPr>
          <w:sz w:val="28"/>
        </w:rPr>
        <w:t xml:space="preserve"> - Бухгалтерський облік для управління та суспільства.</w:t>
      </w:r>
    </w:p>
    <w:sectPr w:rsidR="00881BC4" w:rsidRPr="00881BC4">
      <w:headerReference w:type="default" r:id="rId28"/>
      <w:pgSz w:w="11910" w:h="16840"/>
      <w:pgMar w:top="1920" w:right="425" w:bottom="280" w:left="708" w:header="109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1C6" w:rsidRDefault="00D871C6">
      <w:r>
        <w:separator/>
      </w:r>
    </w:p>
  </w:endnote>
  <w:endnote w:type="continuationSeparator" w:id="0">
    <w:p w:rsidR="00D871C6" w:rsidRDefault="00D8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1C6" w:rsidRDefault="00D871C6">
      <w:r>
        <w:separator/>
      </w:r>
    </w:p>
  </w:footnote>
  <w:footnote w:type="continuationSeparator" w:id="0">
    <w:p w:rsidR="00D871C6" w:rsidRDefault="00D87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286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937705">
                                  <w:rPr>
                                    <w:i/>
                                    <w:noProof/>
                                    <w:spacing w:val="-10"/>
                                    <w:sz w:val="16"/>
                                  </w:rPr>
                                  <w:t>1</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pt;margin-top:54.55pt;width:514pt;height:42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937705">
                            <w:rPr>
                              <w:i/>
                              <w:noProof/>
                              <w:spacing w:val="-10"/>
                              <w:sz w:val="16"/>
                            </w:rPr>
                            <w:t>1</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734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15</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5" type="#_x0000_t202" style="position:absolute;margin-left:37pt;margin-top:54.55pt;width:514pt;height:42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YYUC0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15</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888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18</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6" type="#_x0000_t202" style="position:absolute;margin-left:37pt;margin-top:54.55pt;width:514pt;height:42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v7CT0asBAABJ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18</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939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w:t>
                                </w:r>
                                <w:r w:rsidR="006663A8">
                                  <w:rPr>
                                    <w:b/>
                                    <w:spacing w:val="-2"/>
                                    <w:sz w:val="16"/>
                                  </w:rPr>
                                  <w:t>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19</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7" type="#_x0000_t202" style="position:absolute;margin-left:37pt;margin-top:54.55pt;width:514pt;height:42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TqBd3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w:t>
                          </w:r>
                          <w:r w:rsidR="006663A8">
                            <w:rPr>
                              <w:b/>
                              <w:spacing w:val="-2"/>
                              <w:sz w:val="16"/>
                            </w:rPr>
                            <w:t>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19</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990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6663A8">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20</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8" type="#_x0000_t202" style="position:absolute;margin-left:37pt;margin-top:54.55pt;width:514pt;height:42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CIiKut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6663A8">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20</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4041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6663A8">
                                  <w:rPr>
                                    <w:b/>
                                    <w:spacing w:val="-2"/>
                                    <w:sz w:val="16"/>
                                  </w:rPr>
                                  <w:t>05.01/071.00.1</w:t>
                                </w:r>
                                <w:r>
                                  <w:rPr>
                                    <w:b/>
                                    <w:spacing w:val="-2"/>
                                    <w:sz w:val="16"/>
                                  </w:rPr>
                                  <w:t>/Б/ОК2</w:t>
                                </w:r>
                                <w:r w:rsidR="006663A8">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21</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9" type="#_x0000_t202" style="position:absolute;margin-left:37pt;margin-top:54.55pt;width:514pt;height:4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kkC8L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6663A8">
                            <w:rPr>
                              <w:b/>
                              <w:spacing w:val="-2"/>
                              <w:sz w:val="16"/>
                            </w:rPr>
                            <w:t>05.01/071.00.1</w:t>
                          </w:r>
                          <w:r>
                            <w:rPr>
                              <w:b/>
                              <w:spacing w:val="-2"/>
                              <w:sz w:val="16"/>
                            </w:rPr>
                            <w:t>/Б/ОК2</w:t>
                          </w:r>
                          <w:r w:rsidR="006663A8">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21</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414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6663A8">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22</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0" type="#_x0000_t202" style="position:absolute;margin-left:37pt;margin-top:54.55pt;width:514pt;height:42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nGDjx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6663A8">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22</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068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5C215A">
                                <w:pPr>
                                  <w:pStyle w:val="TableParagraph"/>
                                  <w:spacing w:before="25"/>
                                  <w:ind w:left="536"/>
                                  <w:jc w:val="left"/>
                                  <w:rPr>
                                    <w:i/>
                                    <w:sz w:val="16"/>
                                  </w:rPr>
                                </w:pPr>
                                <w:proofErr w:type="spellStart"/>
                                <w:r>
                                  <w:rPr>
                                    <w:i/>
                                    <w:sz w:val="16"/>
                                  </w:rPr>
                                  <w:t>Арк</w:t>
                                </w:r>
                                <w:proofErr w:type="spellEnd"/>
                                <w:r>
                                  <w:rPr>
                                    <w:i/>
                                    <w:sz w:val="16"/>
                                  </w:rPr>
                                  <w:t>. 23/</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663A8">
                                  <w:rPr>
                                    <w:i/>
                                    <w:noProof/>
                                    <w:spacing w:val="-10"/>
                                    <w:sz w:val="16"/>
                                  </w:rPr>
                                  <w:t>2</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7pt;margin-top:54.55pt;width:514pt;height:42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IqsISqgEAAEY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5C215A">
                          <w:pPr>
                            <w:pStyle w:val="TableParagraph"/>
                            <w:spacing w:before="25"/>
                            <w:ind w:left="536"/>
                            <w:jc w:val="left"/>
                            <w:rPr>
                              <w:i/>
                              <w:sz w:val="16"/>
                            </w:rPr>
                          </w:pPr>
                          <w:proofErr w:type="spellStart"/>
                          <w:r>
                            <w:rPr>
                              <w:i/>
                              <w:sz w:val="16"/>
                            </w:rPr>
                            <w:t>Арк</w:t>
                          </w:r>
                          <w:proofErr w:type="spellEnd"/>
                          <w:r>
                            <w:rPr>
                              <w:i/>
                              <w:sz w:val="16"/>
                            </w:rPr>
                            <w:t>. 23/</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663A8">
                            <w:rPr>
                              <w:i/>
                              <w:noProof/>
                              <w:spacing w:val="-10"/>
                              <w:sz w:val="16"/>
                            </w:rPr>
                            <w:t>2</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251659264" behindDoc="0" locked="0" layoutInCell="1" allowOverlap="1" wp14:anchorId="13D0ED0E" wp14:editId="5122DB25">
              <wp:simplePos x="0" y="0"/>
              <wp:positionH relativeFrom="page">
                <wp:posOffset>470217</wp:posOffset>
              </wp:positionH>
              <wp:positionV relativeFrom="page">
                <wp:posOffset>692530</wp:posOffset>
              </wp:positionV>
              <wp:extent cx="6527800" cy="533400"/>
              <wp:effectExtent l="0" t="0" r="0" b="0"/>
              <wp:wrapNone/>
              <wp:docPr id="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0B3E82">
                                  <w:rPr>
                                    <w:b/>
                                    <w:spacing w:val="-2"/>
                                    <w:sz w:val="16"/>
                                  </w:rPr>
                                  <w:t>05.01/071.00.1</w:t>
                                </w:r>
                                <w:r>
                                  <w:rPr>
                                    <w:b/>
                                    <w:spacing w:val="-2"/>
                                    <w:sz w:val="16"/>
                                  </w:rPr>
                                  <w:t>/Б/ОК2</w:t>
                                </w:r>
                                <w:r w:rsidR="000B3E82">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sidR="000B3E82">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24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663A8">
                                  <w:rPr>
                                    <w:i/>
                                    <w:noProof/>
                                    <w:spacing w:val="-10"/>
                                    <w:sz w:val="16"/>
                                  </w:rPr>
                                  <w:t>3</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w14:anchorId="13D0ED0E" id="_x0000_t202" coordsize="21600,21600" o:spt="202" path="m,l,21600r21600,l21600,xe">
              <v:stroke joinstyle="miter"/>
              <v:path gradientshapeok="t" o:connecttype="rect"/>
            </v:shapetype>
            <v:shape id="Textbox 7" o:spid="_x0000_s1028" type="#_x0000_t202" style="position:absolute;margin-left:37pt;margin-top:54.55pt;width:514pt;height:4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0B3E82">
                            <w:rPr>
                              <w:b/>
                              <w:spacing w:val="-2"/>
                              <w:sz w:val="16"/>
                            </w:rPr>
                            <w:t>05.01/071.00.1</w:t>
                          </w:r>
                          <w:r>
                            <w:rPr>
                              <w:b/>
                              <w:spacing w:val="-2"/>
                              <w:sz w:val="16"/>
                            </w:rPr>
                            <w:t>/Б/ОК2</w:t>
                          </w:r>
                          <w:r w:rsidR="000B3E82">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sidR="000B3E82">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24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663A8">
                            <w:rPr>
                              <w:i/>
                              <w:noProof/>
                              <w:spacing w:val="-10"/>
                              <w:sz w:val="16"/>
                            </w:rPr>
                            <w:t>3</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427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0B3E82">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663A8">
                                  <w:rPr>
                                    <w:i/>
                                    <w:noProof/>
                                    <w:spacing w:val="-10"/>
                                    <w:sz w:val="16"/>
                                  </w:rPr>
                                  <w:t>9</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37pt;margin-top:54.55pt;width:514pt;height:4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qyqgEAAEgDAAAOAAAAZHJzL2Uyb0RvYy54bWysU8Fu2zAMvQ/YPwi6N3aTt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V8uP&#10;NyWnNOeuVq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e2Rqy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0B3E82">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663A8">
                            <w:rPr>
                              <w:i/>
                              <w:noProof/>
                              <w:spacing w:val="-10"/>
                              <w:sz w:val="16"/>
                            </w:rPr>
                            <w:t>9</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478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10</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37pt;margin-top:54.55pt;width:514pt;height:42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7c9Txq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10</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529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11</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37pt;margin-top:54.55pt;width:514pt;height:4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2SqgEAAEgDAAAOAAAAZHJzL2Uyb0RvYy54bWysU8Fu2zAMvQ/YPwi6N3bTp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q+XH&#10;m5JTmnO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BLEu2S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11</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580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12</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37pt;margin-top:54.55pt;width:514pt;height:42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hdC5v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12</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632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13</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3" type="#_x0000_t202" style="position:absolute;margin-left:37pt;margin-top:54.55pt;width:514pt;height:42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B6mQO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13</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683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14</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4" type="#_x0000_t202" style="position:absolute;margin-left:37pt;margin-top:54.55pt;width:514pt;height:4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HWLyH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663A8">
                            <w:rPr>
                              <w:i/>
                              <w:noProof/>
                              <w:spacing w:val="-5"/>
                              <w:sz w:val="16"/>
                            </w:rPr>
                            <w:t>14</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117"/>
    <w:multiLevelType w:val="multilevel"/>
    <w:tmpl w:val="083A1E18"/>
    <w:lvl w:ilvl="0">
      <w:start w:val="13"/>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 w15:restartNumberingAfterBreak="0">
    <w:nsid w:val="07987749"/>
    <w:multiLevelType w:val="multilevel"/>
    <w:tmpl w:val="EC088438"/>
    <w:lvl w:ilvl="0">
      <w:start w:val="15"/>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 w15:restartNumberingAfterBreak="0">
    <w:nsid w:val="08973240"/>
    <w:multiLevelType w:val="multilevel"/>
    <w:tmpl w:val="D0944418"/>
    <w:lvl w:ilvl="0">
      <w:start w:val="16"/>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3" w15:restartNumberingAfterBreak="0">
    <w:nsid w:val="08E910B2"/>
    <w:multiLevelType w:val="hybridMultilevel"/>
    <w:tmpl w:val="6E44C8AE"/>
    <w:lvl w:ilvl="0" w:tplc="51A6BF0A">
      <w:numFmt w:val="bullet"/>
      <w:lvlText w:val="–"/>
      <w:lvlJc w:val="left"/>
      <w:pPr>
        <w:ind w:left="427" w:hanging="226"/>
      </w:pPr>
      <w:rPr>
        <w:rFonts w:ascii="Times New Roman" w:eastAsia="Times New Roman" w:hAnsi="Times New Roman" w:cs="Times New Roman" w:hint="default"/>
        <w:b w:val="0"/>
        <w:bCs w:val="0"/>
        <w:i w:val="0"/>
        <w:iCs w:val="0"/>
        <w:spacing w:val="0"/>
        <w:w w:val="100"/>
        <w:sz w:val="28"/>
        <w:szCs w:val="28"/>
        <w:lang w:val="uk-UA" w:eastAsia="en-US" w:bidi="ar-SA"/>
      </w:rPr>
    </w:lvl>
    <w:lvl w:ilvl="1" w:tplc="67384E54">
      <w:numFmt w:val="bullet"/>
      <w:lvlText w:val="•"/>
      <w:lvlJc w:val="left"/>
      <w:pPr>
        <w:ind w:left="1455" w:hanging="226"/>
      </w:pPr>
      <w:rPr>
        <w:rFonts w:hint="default"/>
        <w:lang w:val="uk-UA" w:eastAsia="en-US" w:bidi="ar-SA"/>
      </w:rPr>
    </w:lvl>
    <w:lvl w:ilvl="2" w:tplc="3F56251E">
      <w:numFmt w:val="bullet"/>
      <w:lvlText w:val="•"/>
      <w:lvlJc w:val="left"/>
      <w:pPr>
        <w:ind w:left="2490" w:hanging="226"/>
      </w:pPr>
      <w:rPr>
        <w:rFonts w:hint="default"/>
        <w:lang w:val="uk-UA" w:eastAsia="en-US" w:bidi="ar-SA"/>
      </w:rPr>
    </w:lvl>
    <w:lvl w:ilvl="3" w:tplc="4782CA26">
      <w:numFmt w:val="bullet"/>
      <w:lvlText w:val="•"/>
      <w:lvlJc w:val="left"/>
      <w:pPr>
        <w:ind w:left="3525" w:hanging="226"/>
      </w:pPr>
      <w:rPr>
        <w:rFonts w:hint="default"/>
        <w:lang w:val="uk-UA" w:eastAsia="en-US" w:bidi="ar-SA"/>
      </w:rPr>
    </w:lvl>
    <w:lvl w:ilvl="4" w:tplc="AF0874BA">
      <w:numFmt w:val="bullet"/>
      <w:lvlText w:val="•"/>
      <w:lvlJc w:val="left"/>
      <w:pPr>
        <w:ind w:left="4560" w:hanging="226"/>
      </w:pPr>
      <w:rPr>
        <w:rFonts w:hint="default"/>
        <w:lang w:val="uk-UA" w:eastAsia="en-US" w:bidi="ar-SA"/>
      </w:rPr>
    </w:lvl>
    <w:lvl w:ilvl="5" w:tplc="68C264E2">
      <w:numFmt w:val="bullet"/>
      <w:lvlText w:val="•"/>
      <w:lvlJc w:val="left"/>
      <w:pPr>
        <w:ind w:left="5596" w:hanging="226"/>
      </w:pPr>
      <w:rPr>
        <w:rFonts w:hint="default"/>
        <w:lang w:val="uk-UA" w:eastAsia="en-US" w:bidi="ar-SA"/>
      </w:rPr>
    </w:lvl>
    <w:lvl w:ilvl="6" w:tplc="ACACD71A">
      <w:numFmt w:val="bullet"/>
      <w:lvlText w:val="•"/>
      <w:lvlJc w:val="left"/>
      <w:pPr>
        <w:ind w:left="6631" w:hanging="226"/>
      </w:pPr>
      <w:rPr>
        <w:rFonts w:hint="default"/>
        <w:lang w:val="uk-UA" w:eastAsia="en-US" w:bidi="ar-SA"/>
      </w:rPr>
    </w:lvl>
    <w:lvl w:ilvl="7" w:tplc="9F285AD8">
      <w:numFmt w:val="bullet"/>
      <w:lvlText w:val="•"/>
      <w:lvlJc w:val="left"/>
      <w:pPr>
        <w:ind w:left="7666" w:hanging="226"/>
      </w:pPr>
      <w:rPr>
        <w:rFonts w:hint="default"/>
        <w:lang w:val="uk-UA" w:eastAsia="en-US" w:bidi="ar-SA"/>
      </w:rPr>
    </w:lvl>
    <w:lvl w:ilvl="8" w:tplc="711241C2">
      <w:numFmt w:val="bullet"/>
      <w:lvlText w:val="•"/>
      <w:lvlJc w:val="left"/>
      <w:pPr>
        <w:ind w:left="8701" w:hanging="226"/>
      </w:pPr>
      <w:rPr>
        <w:rFonts w:hint="default"/>
        <w:lang w:val="uk-UA" w:eastAsia="en-US" w:bidi="ar-SA"/>
      </w:rPr>
    </w:lvl>
  </w:abstractNum>
  <w:abstractNum w:abstractNumId="4" w15:restartNumberingAfterBreak="0">
    <w:nsid w:val="0A7B4482"/>
    <w:multiLevelType w:val="hybridMultilevel"/>
    <w:tmpl w:val="F6642228"/>
    <w:lvl w:ilvl="0" w:tplc="E0BC2440">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28744A40">
      <w:numFmt w:val="bullet"/>
      <w:lvlText w:val="•"/>
      <w:lvlJc w:val="left"/>
      <w:pPr>
        <w:ind w:left="575" w:hanging="175"/>
      </w:pPr>
      <w:rPr>
        <w:rFonts w:hint="default"/>
        <w:lang w:val="uk-UA" w:eastAsia="en-US" w:bidi="ar-SA"/>
      </w:rPr>
    </w:lvl>
    <w:lvl w:ilvl="2" w:tplc="F3327102">
      <w:numFmt w:val="bullet"/>
      <w:lvlText w:val="•"/>
      <w:lvlJc w:val="left"/>
      <w:pPr>
        <w:ind w:left="1030" w:hanging="175"/>
      </w:pPr>
      <w:rPr>
        <w:rFonts w:hint="default"/>
        <w:lang w:val="uk-UA" w:eastAsia="en-US" w:bidi="ar-SA"/>
      </w:rPr>
    </w:lvl>
    <w:lvl w:ilvl="3" w:tplc="C34A658E">
      <w:numFmt w:val="bullet"/>
      <w:lvlText w:val="•"/>
      <w:lvlJc w:val="left"/>
      <w:pPr>
        <w:ind w:left="1485" w:hanging="175"/>
      </w:pPr>
      <w:rPr>
        <w:rFonts w:hint="default"/>
        <w:lang w:val="uk-UA" w:eastAsia="en-US" w:bidi="ar-SA"/>
      </w:rPr>
    </w:lvl>
    <w:lvl w:ilvl="4" w:tplc="7BE80722">
      <w:numFmt w:val="bullet"/>
      <w:lvlText w:val="•"/>
      <w:lvlJc w:val="left"/>
      <w:pPr>
        <w:ind w:left="1940" w:hanging="175"/>
      </w:pPr>
      <w:rPr>
        <w:rFonts w:hint="default"/>
        <w:lang w:val="uk-UA" w:eastAsia="en-US" w:bidi="ar-SA"/>
      </w:rPr>
    </w:lvl>
    <w:lvl w:ilvl="5" w:tplc="010EB7F0">
      <w:numFmt w:val="bullet"/>
      <w:lvlText w:val="•"/>
      <w:lvlJc w:val="left"/>
      <w:pPr>
        <w:ind w:left="2396" w:hanging="175"/>
      </w:pPr>
      <w:rPr>
        <w:rFonts w:hint="default"/>
        <w:lang w:val="uk-UA" w:eastAsia="en-US" w:bidi="ar-SA"/>
      </w:rPr>
    </w:lvl>
    <w:lvl w:ilvl="6" w:tplc="E3FCE390">
      <w:numFmt w:val="bullet"/>
      <w:lvlText w:val="•"/>
      <w:lvlJc w:val="left"/>
      <w:pPr>
        <w:ind w:left="2851" w:hanging="175"/>
      </w:pPr>
      <w:rPr>
        <w:rFonts w:hint="default"/>
        <w:lang w:val="uk-UA" w:eastAsia="en-US" w:bidi="ar-SA"/>
      </w:rPr>
    </w:lvl>
    <w:lvl w:ilvl="7" w:tplc="8D8A68D6">
      <w:numFmt w:val="bullet"/>
      <w:lvlText w:val="•"/>
      <w:lvlJc w:val="left"/>
      <w:pPr>
        <w:ind w:left="3306" w:hanging="175"/>
      </w:pPr>
      <w:rPr>
        <w:rFonts w:hint="default"/>
        <w:lang w:val="uk-UA" w:eastAsia="en-US" w:bidi="ar-SA"/>
      </w:rPr>
    </w:lvl>
    <w:lvl w:ilvl="8" w:tplc="6178C0C6">
      <w:numFmt w:val="bullet"/>
      <w:lvlText w:val="•"/>
      <w:lvlJc w:val="left"/>
      <w:pPr>
        <w:ind w:left="3761" w:hanging="175"/>
      </w:pPr>
      <w:rPr>
        <w:rFonts w:hint="default"/>
        <w:lang w:val="uk-UA" w:eastAsia="en-US" w:bidi="ar-SA"/>
      </w:rPr>
    </w:lvl>
  </w:abstractNum>
  <w:abstractNum w:abstractNumId="5" w15:restartNumberingAfterBreak="0">
    <w:nsid w:val="0ACB48CA"/>
    <w:multiLevelType w:val="hybridMultilevel"/>
    <w:tmpl w:val="42DEBE80"/>
    <w:lvl w:ilvl="0" w:tplc="BDBC7C50">
      <w:start w:val="1"/>
      <w:numFmt w:val="decimal"/>
      <w:lvlText w:val="%1."/>
      <w:lvlJc w:val="left"/>
      <w:pPr>
        <w:ind w:left="427" w:hanging="501"/>
      </w:pPr>
      <w:rPr>
        <w:rFonts w:ascii="Times New Roman" w:eastAsia="Times New Roman" w:hAnsi="Times New Roman" w:cs="Times New Roman" w:hint="default"/>
        <w:b w:val="0"/>
        <w:bCs w:val="0"/>
        <w:i w:val="0"/>
        <w:iCs w:val="0"/>
        <w:spacing w:val="0"/>
        <w:w w:val="100"/>
        <w:sz w:val="28"/>
        <w:szCs w:val="28"/>
        <w:lang w:val="uk-UA" w:eastAsia="en-US" w:bidi="ar-SA"/>
      </w:rPr>
    </w:lvl>
    <w:lvl w:ilvl="1" w:tplc="8C6209DA">
      <w:numFmt w:val="bullet"/>
      <w:lvlText w:val="•"/>
      <w:lvlJc w:val="left"/>
      <w:pPr>
        <w:ind w:left="1455" w:hanging="501"/>
      </w:pPr>
      <w:rPr>
        <w:rFonts w:hint="default"/>
        <w:lang w:val="uk-UA" w:eastAsia="en-US" w:bidi="ar-SA"/>
      </w:rPr>
    </w:lvl>
    <w:lvl w:ilvl="2" w:tplc="39A490C6">
      <w:numFmt w:val="bullet"/>
      <w:lvlText w:val="•"/>
      <w:lvlJc w:val="left"/>
      <w:pPr>
        <w:ind w:left="2490" w:hanging="501"/>
      </w:pPr>
      <w:rPr>
        <w:rFonts w:hint="default"/>
        <w:lang w:val="uk-UA" w:eastAsia="en-US" w:bidi="ar-SA"/>
      </w:rPr>
    </w:lvl>
    <w:lvl w:ilvl="3" w:tplc="9CC49BF2">
      <w:numFmt w:val="bullet"/>
      <w:lvlText w:val="•"/>
      <w:lvlJc w:val="left"/>
      <w:pPr>
        <w:ind w:left="3525" w:hanging="501"/>
      </w:pPr>
      <w:rPr>
        <w:rFonts w:hint="default"/>
        <w:lang w:val="uk-UA" w:eastAsia="en-US" w:bidi="ar-SA"/>
      </w:rPr>
    </w:lvl>
    <w:lvl w:ilvl="4" w:tplc="3E1076D8">
      <w:numFmt w:val="bullet"/>
      <w:lvlText w:val="•"/>
      <w:lvlJc w:val="left"/>
      <w:pPr>
        <w:ind w:left="4560" w:hanging="501"/>
      </w:pPr>
      <w:rPr>
        <w:rFonts w:hint="default"/>
        <w:lang w:val="uk-UA" w:eastAsia="en-US" w:bidi="ar-SA"/>
      </w:rPr>
    </w:lvl>
    <w:lvl w:ilvl="5" w:tplc="C638ED04">
      <w:numFmt w:val="bullet"/>
      <w:lvlText w:val="•"/>
      <w:lvlJc w:val="left"/>
      <w:pPr>
        <w:ind w:left="5596" w:hanging="501"/>
      </w:pPr>
      <w:rPr>
        <w:rFonts w:hint="default"/>
        <w:lang w:val="uk-UA" w:eastAsia="en-US" w:bidi="ar-SA"/>
      </w:rPr>
    </w:lvl>
    <w:lvl w:ilvl="6" w:tplc="3E5EFDF4">
      <w:numFmt w:val="bullet"/>
      <w:lvlText w:val="•"/>
      <w:lvlJc w:val="left"/>
      <w:pPr>
        <w:ind w:left="6631" w:hanging="501"/>
      </w:pPr>
      <w:rPr>
        <w:rFonts w:hint="default"/>
        <w:lang w:val="uk-UA" w:eastAsia="en-US" w:bidi="ar-SA"/>
      </w:rPr>
    </w:lvl>
    <w:lvl w:ilvl="7" w:tplc="00180F12">
      <w:numFmt w:val="bullet"/>
      <w:lvlText w:val="•"/>
      <w:lvlJc w:val="left"/>
      <w:pPr>
        <w:ind w:left="7666" w:hanging="501"/>
      </w:pPr>
      <w:rPr>
        <w:rFonts w:hint="default"/>
        <w:lang w:val="uk-UA" w:eastAsia="en-US" w:bidi="ar-SA"/>
      </w:rPr>
    </w:lvl>
    <w:lvl w:ilvl="8" w:tplc="6980C07E">
      <w:numFmt w:val="bullet"/>
      <w:lvlText w:val="•"/>
      <w:lvlJc w:val="left"/>
      <w:pPr>
        <w:ind w:left="8701" w:hanging="501"/>
      </w:pPr>
      <w:rPr>
        <w:rFonts w:hint="default"/>
        <w:lang w:val="uk-UA" w:eastAsia="en-US" w:bidi="ar-SA"/>
      </w:rPr>
    </w:lvl>
  </w:abstractNum>
  <w:abstractNum w:abstractNumId="6" w15:restartNumberingAfterBreak="0">
    <w:nsid w:val="0B184925"/>
    <w:multiLevelType w:val="hybridMultilevel"/>
    <w:tmpl w:val="9FAADA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CC46D01"/>
    <w:multiLevelType w:val="hybridMultilevel"/>
    <w:tmpl w:val="F9C4730A"/>
    <w:lvl w:ilvl="0" w:tplc="D8C44E7C">
      <w:numFmt w:val="bullet"/>
      <w:lvlText w:val="-"/>
      <w:lvlJc w:val="left"/>
      <w:pPr>
        <w:ind w:left="427" w:hanging="161"/>
      </w:pPr>
      <w:rPr>
        <w:rFonts w:ascii="Times New Roman" w:eastAsia="Times New Roman" w:hAnsi="Times New Roman" w:cs="Times New Roman" w:hint="default"/>
        <w:spacing w:val="0"/>
        <w:w w:val="100"/>
        <w:lang w:val="uk-UA" w:eastAsia="en-US" w:bidi="ar-SA"/>
      </w:rPr>
    </w:lvl>
    <w:lvl w:ilvl="1" w:tplc="418050C0">
      <w:numFmt w:val="bullet"/>
      <w:lvlText w:val="•"/>
      <w:lvlJc w:val="left"/>
      <w:pPr>
        <w:ind w:left="1455" w:hanging="161"/>
      </w:pPr>
      <w:rPr>
        <w:rFonts w:hint="default"/>
        <w:lang w:val="uk-UA" w:eastAsia="en-US" w:bidi="ar-SA"/>
      </w:rPr>
    </w:lvl>
    <w:lvl w:ilvl="2" w:tplc="311E9C28">
      <w:numFmt w:val="bullet"/>
      <w:lvlText w:val="•"/>
      <w:lvlJc w:val="left"/>
      <w:pPr>
        <w:ind w:left="2490" w:hanging="161"/>
      </w:pPr>
      <w:rPr>
        <w:rFonts w:hint="default"/>
        <w:lang w:val="uk-UA" w:eastAsia="en-US" w:bidi="ar-SA"/>
      </w:rPr>
    </w:lvl>
    <w:lvl w:ilvl="3" w:tplc="1C381452">
      <w:numFmt w:val="bullet"/>
      <w:lvlText w:val="•"/>
      <w:lvlJc w:val="left"/>
      <w:pPr>
        <w:ind w:left="3525" w:hanging="161"/>
      </w:pPr>
      <w:rPr>
        <w:rFonts w:hint="default"/>
        <w:lang w:val="uk-UA" w:eastAsia="en-US" w:bidi="ar-SA"/>
      </w:rPr>
    </w:lvl>
    <w:lvl w:ilvl="4" w:tplc="D2D27952">
      <w:numFmt w:val="bullet"/>
      <w:lvlText w:val="•"/>
      <w:lvlJc w:val="left"/>
      <w:pPr>
        <w:ind w:left="4560" w:hanging="161"/>
      </w:pPr>
      <w:rPr>
        <w:rFonts w:hint="default"/>
        <w:lang w:val="uk-UA" w:eastAsia="en-US" w:bidi="ar-SA"/>
      </w:rPr>
    </w:lvl>
    <w:lvl w:ilvl="5" w:tplc="A1CCAED6">
      <w:numFmt w:val="bullet"/>
      <w:lvlText w:val="•"/>
      <w:lvlJc w:val="left"/>
      <w:pPr>
        <w:ind w:left="5596" w:hanging="161"/>
      </w:pPr>
      <w:rPr>
        <w:rFonts w:hint="default"/>
        <w:lang w:val="uk-UA" w:eastAsia="en-US" w:bidi="ar-SA"/>
      </w:rPr>
    </w:lvl>
    <w:lvl w:ilvl="6" w:tplc="DB18DEF6">
      <w:numFmt w:val="bullet"/>
      <w:lvlText w:val="•"/>
      <w:lvlJc w:val="left"/>
      <w:pPr>
        <w:ind w:left="6631" w:hanging="161"/>
      </w:pPr>
      <w:rPr>
        <w:rFonts w:hint="default"/>
        <w:lang w:val="uk-UA" w:eastAsia="en-US" w:bidi="ar-SA"/>
      </w:rPr>
    </w:lvl>
    <w:lvl w:ilvl="7" w:tplc="0478D392">
      <w:numFmt w:val="bullet"/>
      <w:lvlText w:val="•"/>
      <w:lvlJc w:val="left"/>
      <w:pPr>
        <w:ind w:left="7666" w:hanging="161"/>
      </w:pPr>
      <w:rPr>
        <w:rFonts w:hint="default"/>
        <w:lang w:val="uk-UA" w:eastAsia="en-US" w:bidi="ar-SA"/>
      </w:rPr>
    </w:lvl>
    <w:lvl w:ilvl="8" w:tplc="33361C6E">
      <w:numFmt w:val="bullet"/>
      <w:lvlText w:val="•"/>
      <w:lvlJc w:val="left"/>
      <w:pPr>
        <w:ind w:left="8701" w:hanging="161"/>
      </w:pPr>
      <w:rPr>
        <w:rFonts w:hint="default"/>
        <w:lang w:val="uk-UA" w:eastAsia="en-US" w:bidi="ar-SA"/>
      </w:rPr>
    </w:lvl>
  </w:abstractNum>
  <w:abstractNum w:abstractNumId="8" w15:restartNumberingAfterBreak="0">
    <w:nsid w:val="13D15DBD"/>
    <w:multiLevelType w:val="hybridMultilevel"/>
    <w:tmpl w:val="BAC46954"/>
    <w:lvl w:ilvl="0" w:tplc="23668B0A">
      <w:start w:val="3"/>
      <w:numFmt w:val="decimal"/>
      <w:lvlText w:val="%1-"/>
      <w:lvlJc w:val="left"/>
      <w:pPr>
        <w:ind w:left="907" w:hanging="202"/>
        <w:jc w:val="right"/>
      </w:pPr>
      <w:rPr>
        <w:rFonts w:ascii="Times New Roman" w:eastAsia="Times New Roman" w:hAnsi="Times New Roman" w:cs="Times New Roman" w:hint="default"/>
        <w:b w:val="0"/>
        <w:bCs w:val="0"/>
        <w:i w:val="0"/>
        <w:iCs w:val="0"/>
        <w:spacing w:val="-1"/>
        <w:w w:val="98"/>
        <w:sz w:val="22"/>
        <w:szCs w:val="22"/>
        <w:lang w:val="uk-UA" w:eastAsia="en-US" w:bidi="ar-SA"/>
      </w:rPr>
    </w:lvl>
    <w:lvl w:ilvl="1" w:tplc="9766B688">
      <w:numFmt w:val="bullet"/>
      <w:lvlText w:val="•"/>
      <w:lvlJc w:val="left"/>
      <w:pPr>
        <w:ind w:left="1151" w:hanging="202"/>
      </w:pPr>
      <w:rPr>
        <w:rFonts w:hint="default"/>
        <w:lang w:val="uk-UA" w:eastAsia="en-US" w:bidi="ar-SA"/>
      </w:rPr>
    </w:lvl>
    <w:lvl w:ilvl="2" w:tplc="1A628B7A">
      <w:numFmt w:val="bullet"/>
      <w:lvlText w:val="•"/>
      <w:lvlJc w:val="left"/>
      <w:pPr>
        <w:ind w:left="1402" w:hanging="202"/>
      </w:pPr>
      <w:rPr>
        <w:rFonts w:hint="default"/>
        <w:lang w:val="uk-UA" w:eastAsia="en-US" w:bidi="ar-SA"/>
      </w:rPr>
    </w:lvl>
    <w:lvl w:ilvl="3" w:tplc="7226A3AE">
      <w:numFmt w:val="bullet"/>
      <w:lvlText w:val="•"/>
      <w:lvlJc w:val="left"/>
      <w:pPr>
        <w:ind w:left="1653" w:hanging="202"/>
      </w:pPr>
      <w:rPr>
        <w:rFonts w:hint="default"/>
        <w:lang w:val="uk-UA" w:eastAsia="en-US" w:bidi="ar-SA"/>
      </w:rPr>
    </w:lvl>
    <w:lvl w:ilvl="4" w:tplc="F76235A0">
      <w:numFmt w:val="bullet"/>
      <w:lvlText w:val="•"/>
      <w:lvlJc w:val="left"/>
      <w:pPr>
        <w:ind w:left="1904" w:hanging="202"/>
      </w:pPr>
      <w:rPr>
        <w:rFonts w:hint="default"/>
        <w:lang w:val="uk-UA" w:eastAsia="en-US" w:bidi="ar-SA"/>
      </w:rPr>
    </w:lvl>
    <w:lvl w:ilvl="5" w:tplc="BD68F956">
      <w:numFmt w:val="bullet"/>
      <w:lvlText w:val="•"/>
      <w:lvlJc w:val="left"/>
      <w:pPr>
        <w:ind w:left="2156" w:hanging="202"/>
      </w:pPr>
      <w:rPr>
        <w:rFonts w:hint="default"/>
        <w:lang w:val="uk-UA" w:eastAsia="en-US" w:bidi="ar-SA"/>
      </w:rPr>
    </w:lvl>
    <w:lvl w:ilvl="6" w:tplc="10FACB84">
      <w:numFmt w:val="bullet"/>
      <w:lvlText w:val="•"/>
      <w:lvlJc w:val="left"/>
      <w:pPr>
        <w:ind w:left="2407" w:hanging="202"/>
      </w:pPr>
      <w:rPr>
        <w:rFonts w:hint="default"/>
        <w:lang w:val="uk-UA" w:eastAsia="en-US" w:bidi="ar-SA"/>
      </w:rPr>
    </w:lvl>
    <w:lvl w:ilvl="7" w:tplc="2E643902">
      <w:numFmt w:val="bullet"/>
      <w:lvlText w:val="•"/>
      <w:lvlJc w:val="left"/>
      <w:pPr>
        <w:ind w:left="2658" w:hanging="202"/>
      </w:pPr>
      <w:rPr>
        <w:rFonts w:hint="default"/>
        <w:lang w:val="uk-UA" w:eastAsia="en-US" w:bidi="ar-SA"/>
      </w:rPr>
    </w:lvl>
    <w:lvl w:ilvl="8" w:tplc="7DB89B6A">
      <w:numFmt w:val="bullet"/>
      <w:lvlText w:val="•"/>
      <w:lvlJc w:val="left"/>
      <w:pPr>
        <w:ind w:left="2909" w:hanging="202"/>
      </w:pPr>
      <w:rPr>
        <w:rFonts w:hint="default"/>
        <w:lang w:val="uk-UA" w:eastAsia="en-US" w:bidi="ar-SA"/>
      </w:rPr>
    </w:lvl>
  </w:abstractNum>
  <w:abstractNum w:abstractNumId="9" w15:restartNumberingAfterBreak="0">
    <w:nsid w:val="17B1104B"/>
    <w:multiLevelType w:val="hybridMultilevel"/>
    <w:tmpl w:val="7E04CFDA"/>
    <w:lvl w:ilvl="0" w:tplc="56A0B0DC">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9DA44DA6">
      <w:numFmt w:val="bullet"/>
      <w:lvlText w:val="•"/>
      <w:lvlJc w:val="left"/>
      <w:pPr>
        <w:ind w:left="1455" w:hanging="286"/>
      </w:pPr>
      <w:rPr>
        <w:rFonts w:hint="default"/>
        <w:lang w:val="uk-UA" w:eastAsia="en-US" w:bidi="ar-SA"/>
      </w:rPr>
    </w:lvl>
    <w:lvl w:ilvl="2" w:tplc="461C16CA">
      <w:numFmt w:val="bullet"/>
      <w:lvlText w:val="•"/>
      <w:lvlJc w:val="left"/>
      <w:pPr>
        <w:ind w:left="2490" w:hanging="286"/>
      </w:pPr>
      <w:rPr>
        <w:rFonts w:hint="default"/>
        <w:lang w:val="uk-UA" w:eastAsia="en-US" w:bidi="ar-SA"/>
      </w:rPr>
    </w:lvl>
    <w:lvl w:ilvl="3" w:tplc="9F40D302">
      <w:numFmt w:val="bullet"/>
      <w:lvlText w:val="•"/>
      <w:lvlJc w:val="left"/>
      <w:pPr>
        <w:ind w:left="3525" w:hanging="286"/>
      </w:pPr>
      <w:rPr>
        <w:rFonts w:hint="default"/>
        <w:lang w:val="uk-UA" w:eastAsia="en-US" w:bidi="ar-SA"/>
      </w:rPr>
    </w:lvl>
    <w:lvl w:ilvl="4" w:tplc="823465C8">
      <w:numFmt w:val="bullet"/>
      <w:lvlText w:val="•"/>
      <w:lvlJc w:val="left"/>
      <w:pPr>
        <w:ind w:left="4560" w:hanging="286"/>
      </w:pPr>
      <w:rPr>
        <w:rFonts w:hint="default"/>
        <w:lang w:val="uk-UA" w:eastAsia="en-US" w:bidi="ar-SA"/>
      </w:rPr>
    </w:lvl>
    <w:lvl w:ilvl="5" w:tplc="019C164C">
      <w:numFmt w:val="bullet"/>
      <w:lvlText w:val="•"/>
      <w:lvlJc w:val="left"/>
      <w:pPr>
        <w:ind w:left="5596" w:hanging="286"/>
      </w:pPr>
      <w:rPr>
        <w:rFonts w:hint="default"/>
        <w:lang w:val="uk-UA" w:eastAsia="en-US" w:bidi="ar-SA"/>
      </w:rPr>
    </w:lvl>
    <w:lvl w:ilvl="6" w:tplc="9F446E6E">
      <w:numFmt w:val="bullet"/>
      <w:lvlText w:val="•"/>
      <w:lvlJc w:val="left"/>
      <w:pPr>
        <w:ind w:left="6631" w:hanging="286"/>
      </w:pPr>
      <w:rPr>
        <w:rFonts w:hint="default"/>
        <w:lang w:val="uk-UA" w:eastAsia="en-US" w:bidi="ar-SA"/>
      </w:rPr>
    </w:lvl>
    <w:lvl w:ilvl="7" w:tplc="E77654C4">
      <w:numFmt w:val="bullet"/>
      <w:lvlText w:val="•"/>
      <w:lvlJc w:val="left"/>
      <w:pPr>
        <w:ind w:left="7666" w:hanging="286"/>
      </w:pPr>
      <w:rPr>
        <w:rFonts w:hint="default"/>
        <w:lang w:val="uk-UA" w:eastAsia="en-US" w:bidi="ar-SA"/>
      </w:rPr>
    </w:lvl>
    <w:lvl w:ilvl="8" w:tplc="7CEAABA2">
      <w:numFmt w:val="bullet"/>
      <w:lvlText w:val="•"/>
      <w:lvlJc w:val="left"/>
      <w:pPr>
        <w:ind w:left="8701" w:hanging="286"/>
      </w:pPr>
      <w:rPr>
        <w:rFonts w:hint="default"/>
        <w:lang w:val="uk-UA" w:eastAsia="en-US" w:bidi="ar-SA"/>
      </w:rPr>
    </w:lvl>
  </w:abstractNum>
  <w:abstractNum w:abstractNumId="10" w15:restartNumberingAfterBreak="0">
    <w:nsid w:val="184E2FAE"/>
    <w:multiLevelType w:val="multilevel"/>
    <w:tmpl w:val="BCF220E0"/>
    <w:lvl w:ilvl="0">
      <w:start w:val="4"/>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1" w15:restartNumberingAfterBreak="0">
    <w:nsid w:val="1D1D1E94"/>
    <w:multiLevelType w:val="multilevel"/>
    <w:tmpl w:val="8736C7D4"/>
    <w:lvl w:ilvl="0">
      <w:start w:val="12"/>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2" w15:restartNumberingAfterBreak="0">
    <w:nsid w:val="1E277191"/>
    <w:multiLevelType w:val="multilevel"/>
    <w:tmpl w:val="9C10A3E4"/>
    <w:lvl w:ilvl="0">
      <w:start w:val="6"/>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3" w15:restartNumberingAfterBreak="0">
    <w:nsid w:val="26D44F87"/>
    <w:multiLevelType w:val="multilevel"/>
    <w:tmpl w:val="7BC0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6571A"/>
    <w:multiLevelType w:val="multilevel"/>
    <w:tmpl w:val="14267C80"/>
    <w:lvl w:ilvl="0">
      <w:start w:val="9"/>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5" w15:restartNumberingAfterBreak="0">
    <w:nsid w:val="29974E4A"/>
    <w:multiLevelType w:val="multilevel"/>
    <w:tmpl w:val="BB5689E8"/>
    <w:lvl w:ilvl="0">
      <w:start w:val="11"/>
      <w:numFmt w:val="decimal"/>
      <w:lvlText w:val="%1"/>
      <w:lvlJc w:val="left"/>
      <w:pPr>
        <w:ind w:left="427" w:hanging="680"/>
      </w:pPr>
      <w:rPr>
        <w:rFonts w:hint="default"/>
        <w:lang w:val="uk-UA" w:eastAsia="en-US" w:bidi="ar-SA"/>
      </w:rPr>
    </w:lvl>
    <w:lvl w:ilvl="1">
      <w:start w:val="1"/>
      <w:numFmt w:val="decimal"/>
      <w:lvlText w:val="%1.%2."/>
      <w:lvlJc w:val="left"/>
      <w:pPr>
        <w:ind w:left="427" w:hanging="68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80"/>
      </w:pPr>
      <w:rPr>
        <w:rFonts w:hint="default"/>
        <w:lang w:val="uk-UA" w:eastAsia="en-US" w:bidi="ar-SA"/>
      </w:rPr>
    </w:lvl>
    <w:lvl w:ilvl="3">
      <w:numFmt w:val="bullet"/>
      <w:lvlText w:val="•"/>
      <w:lvlJc w:val="left"/>
      <w:pPr>
        <w:ind w:left="3525" w:hanging="680"/>
      </w:pPr>
      <w:rPr>
        <w:rFonts w:hint="default"/>
        <w:lang w:val="uk-UA" w:eastAsia="en-US" w:bidi="ar-SA"/>
      </w:rPr>
    </w:lvl>
    <w:lvl w:ilvl="4">
      <w:numFmt w:val="bullet"/>
      <w:lvlText w:val="•"/>
      <w:lvlJc w:val="left"/>
      <w:pPr>
        <w:ind w:left="4560" w:hanging="680"/>
      </w:pPr>
      <w:rPr>
        <w:rFonts w:hint="default"/>
        <w:lang w:val="uk-UA" w:eastAsia="en-US" w:bidi="ar-SA"/>
      </w:rPr>
    </w:lvl>
    <w:lvl w:ilvl="5">
      <w:numFmt w:val="bullet"/>
      <w:lvlText w:val="•"/>
      <w:lvlJc w:val="left"/>
      <w:pPr>
        <w:ind w:left="5596" w:hanging="680"/>
      </w:pPr>
      <w:rPr>
        <w:rFonts w:hint="default"/>
        <w:lang w:val="uk-UA" w:eastAsia="en-US" w:bidi="ar-SA"/>
      </w:rPr>
    </w:lvl>
    <w:lvl w:ilvl="6">
      <w:numFmt w:val="bullet"/>
      <w:lvlText w:val="•"/>
      <w:lvlJc w:val="left"/>
      <w:pPr>
        <w:ind w:left="6631" w:hanging="680"/>
      </w:pPr>
      <w:rPr>
        <w:rFonts w:hint="default"/>
        <w:lang w:val="uk-UA" w:eastAsia="en-US" w:bidi="ar-SA"/>
      </w:rPr>
    </w:lvl>
    <w:lvl w:ilvl="7">
      <w:numFmt w:val="bullet"/>
      <w:lvlText w:val="•"/>
      <w:lvlJc w:val="left"/>
      <w:pPr>
        <w:ind w:left="7666" w:hanging="680"/>
      </w:pPr>
      <w:rPr>
        <w:rFonts w:hint="default"/>
        <w:lang w:val="uk-UA" w:eastAsia="en-US" w:bidi="ar-SA"/>
      </w:rPr>
    </w:lvl>
    <w:lvl w:ilvl="8">
      <w:numFmt w:val="bullet"/>
      <w:lvlText w:val="•"/>
      <w:lvlJc w:val="left"/>
      <w:pPr>
        <w:ind w:left="8701" w:hanging="680"/>
      </w:pPr>
      <w:rPr>
        <w:rFonts w:hint="default"/>
        <w:lang w:val="uk-UA" w:eastAsia="en-US" w:bidi="ar-SA"/>
      </w:rPr>
    </w:lvl>
  </w:abstractNum>
  <w:abstractNum w:abstractNumId="16" w15:restartNumberingAfterBreak="0">
    <w:nsid w:val="2B9C4491"/>
    <w:multiLevelType w:val="multilevel"/>
    <w:tmpl w:val="46B0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35503"/>
    <w:multiLevelType w:val="multilevel"/>
    <w:tmpl w:val="12024446"/>
    <w:lvl w:ilvl="0">
      <w:start w:val="14"/>
      <w:numFmt w:val="decimal"/>
      <w:lvlText w:val="%1"/>
      <w:lvlJc w:val="left"/>
      <w:pPr>
        <w:ind w:left="427" w:hanging="655"/>
      </w:pPr>
      <w:rPr>
        <w:rFonts w:hint="default"/>
        <w:lang w:val="uk-UA" w:eastAsia="en-US" w:bidi="ar-SA"/>
      </w:rPr>
    </w:lvl>
    <w:lvl w:ilvl="1">
      <w:start w:val="1"/>
      <w:numFmt w:val="decimal"/>
      <w:lvlText w:val="%1.%2."/>
      <w:lvlJc w:val="left"/>
      <w:pPr>
        <w:ind w:left="427" w:hanging="65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55"/>
      </w:pPr>
      <w:rPr>
        <w:rFonts w:hint="default"/>
        <w:lang w:val="uk-UA" w:eastAsia="en-US" w:bidi="ar-SA"/>
      </w:rPr>
    </w:lvl>
    <w:lvl w:ilvl="3">
      <w:numFmt w:val="bullet"/>
      <w:lvlText w:val="•"/>
      <w:lvlJc w:val="left"/>
      <w:pPr>
        <w:ind w:left="3525" w:hanging="655"/>
      </w:pPr>
      <w:rPr>
        <w:rFonts w:hint="default"/>
        <w:lang w:val="uk-UA" w:eastAsia="en-US" w:bidi="ar-SA"/>
      </w:rPr>
    </w:lvl>
    <w:lvl w:ilvl="4">
      <w:numFmt w:val="bullet"/>
      <w:lvlText w:val="•"/>
      <w:lvlJc w:val="left"/>
      <w:pPr>
        <w:ind w:left="4560" w:hanging="655"/>
      </w:pPr>
      <w:rPr>
        <w:rFonts w:hint="default"/>
        <w:lang w:val="uk-UA" w:eastAsia="en-US" w:bidi="ar-SA"/>
      </w:rPr>
    </w:lvl>
    <w:lvl w:ilvl="5">
      <w:numFmt w:val="bullet"/>
      <w:lvlText w:val="•"/>
      <w:lvlJc w:val="left"/>
      <w:pPr>
        <w:ind w:left="5596" w:hanging="655"/>
      </w:pPr>
      <w:rPr>
        <w:rFonts w:hint="default"/>
        <w:lang w:val="uk-UA" w:eastAsia="en-US" w:bidi="ar-SA"/>
      </w:rPr>
    </w:lvl>
    <w:lvl w:ilvl="6">
      <w:numFmt w:val="bullet"/>
      <w:lvlText w:val="•"/>
      <w:lvlJc w:val="left"/>
      <w:pPr>
        <w:ind w:left="6631" w:hanging="655"/>
      </w:pPr>
      <w:rPr>
        <w:rFonts w:hint="default"/>
        <w:lang w:val="uk-UA" w:eastAsia="en-US" w:bidi="ar-SA"/>
      </w:rPr>
    </w:lvl>
    <w:lvl w:ilvl="7">
      <w:numFmt w:val="bullet"/>
      <w:lvlText w:val="•"/>
      <w:lvlJc w:val="left"/>
      <w:pPr>
        <w:ind w:left="7666" w:hanging="655"/>
      </w:pPr>
      <w:rPr>
        <w:rFonts w:hint="default"/>
        <w:lang w:val="uk-UA" w:eastAsia="en-US" w:bidi="ar-SA"/>
      </w:rPr>
    </w:lvl>
    <w:lvl w:ilvl="8">
      <w:numFmt w:val="bullet"/>
      <w:lvlText w:val="•"/>
      <w:lvlJc w:val="left"/>
      <w:pPr>
        <w:ind w:left="8701" w:hanging="655"/>
      </w:pPr>
      <w:rPr>
        <w:rFonts w:hint="default"/>
        <w:lang w:val="uk-UA" w:eastAsia="en-US" w:bidi="ar-SA"/>
      </w:rPr>
    </w:lvl>
  </w:abstractNum>
  <w:abstractNum w:abstractNumId="18" w15:restartNumberingAfterBreak="0">
    <w:nsid w:val="33C84186"/>
    <w:multiLevelType w:val="multilevel"/>
    <w:tmpl w:val="C694D51E"/>
    <w:lvl w:ilvl="0">
      <w:start w:val="2"/>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9" w15:restartNumberingAfterBreak="0">
    <w:nsid w:val="3C2F180C"/>
    <w:multiLevelType w:val="hybridMultilevel"/>
    <w:tmpl w:val="8306127C"/>
    <w:lvl w:ilvl="0" w:tplc="9124A11E">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73E5014">
      <w:numFmt w:val="bullet"/>
      <w:lvlText w:val="•"/>
      <w:lvlJc w:val="left"/>
      <w:pPr>
        <w:ind w:left="575" w:hanging="175"/>
      </w:pPr>
      <w:rPr>
        <w:rFonts w:hint="default"/>
        <w:lang w:val="uk-UA" w:eastAsia="en-US" w:bidi="ar-SA"/>
      </w:rPr>
    </w:lvl>
    <w:lvl w:ilvl="2" w:tplc="678038DE">
      <w:numFmt w:val="bullet"/>
      <w:lvlText w:val="•"/>
      <w:lvlJc w:val="left"/>
      <w:pPr>
        <w:ind w:left="1030" w:hanging="175"/>
      </w:pPr>
      <w:rPr>
        <w:rFonts w:hint="default"/>
        <w:lang w:val="uk-UA" w:eastAsia="en-US" w:bidi="ar-SA"/>
      </w:rPr>
    </w:lvl>
    <w:lvl w:ilvl="3" w:tplc="1598AB9C">
      <w:numFmt w:val="bullet"/>
      <w:lvlText w:val="•"/>
      <w:lvlJc w:val="left"/>
      <w:pPr>
        <w:ind w:left="1485" w:hanging="175"/>
      </w:pPr>
      <w:rPr>
        <w:rFonts w:hint="default"/>
        <w:lang w:val="uk-UA" w:eastAsia="en-US" w:bidi="ar-SA"/>
      </w:rPr>
    </w:lvl>
    <w:lvl w:ilvl="4" w:tplc="FE7CA584">
      <w:numFmt w:val="bullet"/>
      <w:lvlText w:val="•"/>
      <w:lvlJc w:val="left"/>
      <w:pPr>
        <w:ind w:left="1940" w:hanging="175"/>
      </w:pPr>
      <w:rPr>
        <w:rFonts w:hint="default"/>
        <w:lang w:val="uk-UA" w:eastAsia="en-US" w:bidi="ar-SA"/>
      </w:rPr>
    </w:lvl>
    <w:lvl w:ilvl="5" w:tplc="5D48E68A">
      <w:numFmt w:val="bullet"/>
      <w:lvlText w:val="•"/>
      <w:lvlJc w:val="left"/>
      <w:pPr>
        <w:ind w:left="2396" w:hanging="175"/>
      </w:pPr>
      <w:rPr>
        <w:rFonts w:hint="default"/>
        <w:lang w:val="uk-UA" w:eastAsia="en-US" w:bidi="ar-SA"/>
      </w:rPr>
    </w:lvl>
    <w:lvl w:ilvl="6" w:tplc="DC92680A">
      <w:numFmt w:val="bullet"/>
      <w:lvlText w:val="•"/>
      <w:lvlJc w:val="left"/>
      <w:pPr>
        <w:ind w:left="2851" w:hanging="175"/>
      </w:pPr>
      <w:rPr>
        <w:rFonts w:hint="default"/>
        <w:lang w:val="uk-UA" w:eastAsia="en-US" w:bidi="ar-SA"/>
      </w:rPr>
    </w:lvl>
    <w:lvl w:ilvl="7" w:tplc="CFE64342">
      <w:numFmt w:val="bullet"/>
      <w:lvlText w:val="•"/>
      <w:lvlJc w:val="left"/>
      <w:pPr>
        <w:ind w:left="3306" w:hanging="175"/>
      </w:pPr>
      <w:rPr>
        <w:rFonts w:hint="default"/>
        <w:lang w:val="uk-UA" w:eastAsia="en-US" w:bidi="ar-SA"/>
      </w:rPr>
    </w:lvl>
    <w:lvl w:ilvl="8" w:tplc="8C146542">
      <w:numFmt w:val="bullet"/>
      <w:lvlText w:val="•"/>
      <w:lvlJc w:val="left"/>
      <w:pPr>
        <w:ind w:left="3761" w:hanging="175"/>
      </w:pPr>
      <w:rPr>
        <w:rFonts w:hint="default"/>
        <w:lang w:val="uk-UA" w:eastAsia="en-US" w:bidi="ar-SA"/>
      </w:rPr>
    </w:lvl>
  </w:abstractNum>
  <w:abstractNum w:abstractNumId="20" w15:restartNumberingAfterBreak="0">
    <w:nsid w:val="4751428C"/>
    <w:multiLevelType w:val="multilevel"/>
    <w:tmpl w:val="5EFA02DC"/>
    <w:lvl w:ilvl="0">
      <w:start w:val="3"/>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1" w15:restartNumberingAfterBreak="0">
    <w:nsid w:val="4938281F"/>
    <w:multiLevelType w:val="multilevel"/>
    <w:tmpl w:val="0F52FE20"/>
    <w:lvl w:ilvl="0">
      <w:start w:val="1"/>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22" w15:restartNumberingAfterBreak="0">
    <w:nsid w:val="4E6E278F"/>
    <w:multiLevelType w:val="multilevel"/>
    <w:tmpl w:val="D5EC5C9C"/>
    <w:lvl w:ilvl="0">
      <w:start w:val="4"/>
      <w:numFmt w:val="decimal"/>
      <w:lvlText w:val="%1"/>
      <w:lvlJc w:val="left"/>
      <w:pPr>
        <w:ind w:left="1482" w:hanging="490"/>
      </w:pPr>
      <w:rPr>
        <w:rFonts w:hint="default"/>
        <w:lang w:val="uk-UA" w:eastAsia="en-US" w:bidi="ar-SA"/>
      </w:rPr>
    </w:lvl>
    <w:lvl w:ilvl="1">
      <w:start w:val="4"/>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3" w15:restartNumberingAfterBreak="0">
    <w:nsid w:val="533E422C"/>
    <w:multiLevelType w:val="multilevel"/>
    <w:tmpl w:val="3C5AC588"/>
    <w:lvl w:ilvl="0">
      <w:start w:val="5"/>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4" w15:restartNumberingAfterBreak="0">
    <w:nsid w:val="53CE4C18"/>
    <w:multiLevelType w:val="multilevel"/>
    <w:tmpl w:val="70527998"/>
    <w:lvl w:ilvl="0">
      <w:start w:val="8"/>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5" w15:restartNumberingAfterBreak="0">
    <w:nsid w:val="5603088E"/>
    <w:multiLevelType w:val="hybridMultilevel"/>
    <w:tmpl w:val="AE80EB48"/>
    <w:lvl w:ilvl="0" w:tplc="CD421BFE">
      <w:numFmt w:val="bullet"/>
      <w:lvlText w:val="–"/>
      <w:lvlJc w:val="left"/>
      <w:pPr>
        <w:ind w:left="427" w:hanging="440"/>
      </w:pPr>
      <w:rPr>
        <w:rFonts w:ascii="Times New Roman" w:eastAsia="Times New Roman" w:hAnsi="Times New Roman" w:cs="Times New Roman" w:hint="default"/>
        <w:b w:val="0"/>
        <w:bCs w:val="0"/>
        <w:i w:val="0"/>
        <w:iCs w:val="0"/>
        <w:spacing w:val="0"/>
        <w:w w:val="100"/>
        <w:sz w:val="28"/>
        <w:szCs w:val="28"/>
        <w:lang w:val="uk-UA" w:eastAsia="en-US" w:bidi="ar-SA"/>
      </w:rPr>
    </w:lvl>
    <w:lvl w:ilvl="1" w:tplc="20747548">
      <w:numFmt w:val="bullet"/>
      <w:lvlText w:val="•"/>
      <w:lvlJc w:val="left"/>
      <w:pPr>
        <w:ind w:left="1455" w:hanging="440"/>
      </w:pPr>
      <w:rPr>
        <w:rFonts w:hint="default"/>
        <w:lang w:val="uk-UA" w:eastAsia="en-US" w:bidi="ar-SA"/>
      </w:rPr>
    </w:lvl>
    <w:lvl w:ilvl="2" w:tplc="C68EC044">
      <w:numFmt w:val="bullet"/>
      <w:lvlText w:val="•"/>
      <w:lvlJc w:val="left"/>
      <w:pPr>
        <w:ind w:left="2490" w:hanging="440"/>
      </w:pPr>
      <w:rPr>
        <w:rFonts w:hint="default"/>
        <w:lang w:val="uk-UA" w:eastAsia="en-US" w:bidi="ar-SA"/>
      </w:rPr>
    </w:lvl>
    <w:lvl w:ilvl="3" w:tplc="7408ECEA">
      <w:numFmt w:val="bullet"/>
      <w:lvlText w:val="•"/>
      <w:lvlJc w:val="left"/>
      <w:pPr>
        <w:ind w:left="3525" w:hanging="440"/>
      </w:pPr>
      <w:rPr>
        <w:rFonts w:hint="default"/>
        <w:lang w:val="uk-UA" w:eastAsia="en-US" w:bidi="ar-SA"/>
      </w:rPr>
    </w:lvl>
    <w:lvl w:ilvl="4" w:tplc="7F2084F6">
      <w:numFmt w:val="bullet"/>
      <w:lvlText w:val="•"/>
      <w:lvlJc w:val="left"/>
      <w:pPr>
        <w:ind w:left="4560" w:hanging="440"/>
      </w:pPr>
      <w:rPr>
        <w:rFonts w:hint="default"/>
        <w:lang w:val="uk-UA" w:eastAsia="en-US" w:bidi="ar-SA"/>
      </w:rPr>
    </w:lvl>
    <w:lvl w:ilvl="5" w:tplc="70D2A5EE">
      <w:numFmt w:val="bullet"/>
      <w:lvlText w:val="•"/>
      <w:lvlJc w:val="left"/>
      <w:pPr>
        <w:ind w:left="5596" w:hanging="440"/>
      </w:pPr>
      <w:rPr>
        <w:rFonts w:hint="default"/>
        <w:lang w:val="uk-UA" w:eastAsia="en-US" w:bidi="ar-SA"/>
      </w:rPr>
    </w:lvl>
    <w:lvl w:ilvl="6" w:tplc="248A4954">
      <w:numFmt w:val="bullet"/>
      <w:lvlText w:val="•"/>
      <w:lvlJc w:val="left"/>
      <w:pPr>
        <w:ind w:left="6631" w:hanging="440"/>
      </w:pPr>
      <w:rPr>
        <w:rFonts w:hint="default"/>
        <w:lang w:val="uk-UA" w:eastAsia="en-US" w:bidi="ar-SA"/>
      </w:rPr>
    </w:lvl>
    <w:lvl w:ilvl="7" w:tplc="94260E78">
      <w:numFmt w:val="bullet"/>
      <w:lvlText w:val="•"/>
      <w:lvlJc w:val="left"/>
      <w:pPr>
        <w:ind w:left="7666" w:hanging="440"/>
      </w:pPr>
      <w:rPr>
        <w:rFonts w:hint="default"/>
        <w:lang w:val="uk-UA" w:eastAsia="en-US" w:bidi="ar-SA"/>
      </w:rPr>
    </w:lvl>
    <w:lvl w:ilvl="8" w:tplc="69CC0EE0">
      <w:numFmt w:val="bullet"/>
      <w:lvlText w:val="•"/>
      <w:lvlJc w:val="left"/>
      <w:pPr>
        <w:ind w:left="8701" w:hanging="440"/>
      </w:pPr>
      <w:rPr>
        <w:rFonts w:hint="default"/>
        <w:lang w:val="uk-UA" w:eastAsia="en-US" w:bidi="ar-SA"/>
      </w:rPr>
    </w:lvl>
  </w:abstractNum>
  <w:abstractNum w:abstractNumId="26" w15:restartNumberingAfterBreak="0">
    <w:nsid w:val="5B051147"/>
    <w:multiLevelType w:val="multilevel"/>
    <w:tmpl w:val="33FA7E6A"/>
    <w:lvl w:ilvl="0">
      <w:start w:val="10"/>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7" w15:restartNumberingAfterBreak="0">
    <w:nsid w:val="6803090C"/>
    <w:multiLevelType w:val="hybridMultilevel"/>
    <w:tmpl w:val="A7120176"/>
    <w:lvl w:ilvl="0" w:tplc="8AB6F73A">
      <w:start w:val="1"/>
      <w:numFmt w:val="decimal"/>
      <w:lvlText w:val="%1."/>
      <w:lvlJc w:val="left"/>
      <w:pPr>
        <w:ind w:left="3814" w:hanging="280"/>
        <w:jc w:val="right"/>
      </w:pPr>
      <w:rPr>
        <w:rFonts w:ascii="Times New Roman" w:eastAsia="Times New Roman" w:hAnsi="Times New Roman" w:cs="Times New Roman" w:hint="default"/>
        <w:b/>
        <w:bCs/>
        <w:i w:val="0"/>
        <w:iCs w:val="0"/>
        <w:spacing w:val="0"/>
        <w:w w:val="100"/>
        <w:sz w:val="28"/>
        <w:szCs w:val="28"/>
        <w:lang w:val="uk-UA" w:eastAsia="en-US" w:bidi="ar-SA"/>
      </w:rPr>
    </w:lvl>
    <w:lvl w:ilvl="1" w:tplc="EE5ABCCC">
      <w:numFmt w:val="bullet"/>
      <w:lvlText w:val="•"/>
      <w:lvlJc w:val="left"/>
      <w:pPr>
        <w:ind w:left="4515" w:hanging="280"/>
      </w:pPr>
      <w:rPr>
        <w:rFonts w:hint="default"/>
        <w:lang w:val="uk-UA" w:eastAsia="en-US" w:bidi="ar-SA"/>
      </w:rPr>
    </w:lvl>
    <w:lvl w:ilvl="2" w:tplc="55AE8164">
      <w:numFmt w:val="bullet"/>
      <w:lvlText w:val="•"/>
      <w:lvlJc w:val="left"/>
      <w:pPr>
        <w:ind w:left="5210" w:hanging="280"/>
      </w:pPr>
      <w:rPr>
        <w:rFonts w:hint="default"/>
        <w:lang w:val="uk-UA" w:eastAsia="en-US" w:bidi="ar-SA"/>
      </w:rPr>
    </w:lvl>
    <w:lvl w:ilvl="3" w:tplc="3AA2E132">
      <w:numFmt w:val="bullet"/>
      <w:lvlText w:val="•"/>
      <w:lvlJc w:val="left"/>
      <w:pPr>
        <w:ind w:left="5905" w:hanging="280"/>
      </w:pPr>
      <w:rPr>
        <w:rFonts w:hint="default"/>
        <w:lang w:val="uk-UA" w:eastAsia="en-US" w:bidi="ar-SA"/>
      </w:rPr>
    </w:lvl>
    <w:lvl w:ilvl="4" w:tplc="E4FE93B8">
      <w:numFmt w:val="bullet"/>
      <w:lvlText w:val="•"/>
      <w:lvlJc w:val="left"/>
      <w:pPr>
        <w:ind w:left="6600" w:hanging="280"/>
      </w:pPr>
      <w:rPr>
        <w:rFonts w:hint="default"/>
        <w:lang w:val="uk-UA" w:eastAsia="en-US" w:bidi="ar-SA"/>
      </w:rPr>
    </w:lvl>
    <w:lvl w:ilvl="5" w:tplc="79F631CE">
      <w:numFmt w:val="bullet"/>
      <w:lvlText w:val="•"/>
      <w:lvlJc w:val="left"/>
      <w:pPr>
        <w:ind w:left="7296" w:hanging="280"/>
      </w:pPr>
      <w:rPr>
        <w:rFonts w:hint="default"/>
        <w:lang w:val="uk-UA" w:eastAsia="en-US" w:bidi="ar-SA"/>
      </w:rPr>
    </w:lvl>
    <w:lvl w:ilvl="6" w:tplc="23667188">
      <w:numFmt w:val="bullet"/>
      <w:lvlText w:val="•"/>
      <w:lvlJc w:val="left"/>
      <w:pPr>
        <w:ind w:left="7991" w:hanging="280"/>
      </w:pPr>
      <w:rPr>
        <w:rFonts w:hint="default"/>
        <w:lang w:val="uk-UA" w:eastAsia="en-US" w:bidi="ar-SA"/>
      </w:rPr>
    </w:lvl>
    <w:lvl w:ilvl="7" w:tplc="FDAC6584">
      <w:numFmt w:val="bullet"/>
      <w:lvlText w:val="•"/>
      <w:lvlJc w:val="left"/>
      <w:pPr>
        <w:ind w:left="8686" w:hanging="280"/>
      </w:pPr>
      <w:rPr>
        <w:rFonts w:hint="default"/>
        <w:lang w:val="uk-UA" w:eastAsia="en-US" w:bidi="ar-SA"/>
      </w:rPr>
    </w:lvl>
    <w:lvl w:ilvl="8" w:tplc="E4C87DF4">
      <w:numFmt w:val="bullet"/>
      <w:lvlText w:val="•"/>
      <w:lvlJc w:val="left"/>
      <w:pPr>
        <w:ind w:left="9381" w:hanging="280"/>
      </w:pPr>
      <w:rPr>
        <w:rFonts w:hint="default"/>
        <w:lang w:val="uk-UA" w:eastAsia="en-US" w:bidi="ar-SA"/>
      </w:rPr>
    </w:lvl>
  </w:abstractNum>
  <w:abstractNum w:abstractNumId="28" w15:restartNumberingAfterBreak="0">
    <w:nsid w:val="6972040C"/>
    <w:multiLevelType w:val="hybridMultilevel"/>
    <w:tmpl w:val="D4EAB702"/>
    <w:lvl w:ilvl="0" w:tplc="5FC439EE">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EE18B316">
      <w:numFmt w:val="bullet"/>
      <w:lvlText w:val="•"/>
      <w:lvlJc w:val="left"/>
      <w:pPr>
        <w:ind w:left="1450" w:hanging="720"/>
      </w:pPr>
      <w:rPr>
        <w:rFonts w:hint="default"/>
        <w:lang w:val="uk-UA" w:eastAsia="en-US" w:bidi="ar-SA"/>
      </w:rPr>
    </w:lvl>
    <w:lvl w:ilvl="2" w:tplc="EB2A29F0">
      <w:numFmt w:val="bullet"/>
      <w:lvlText w:val="•"/>
      <w:lvlJc w:val="left"/>
      <w:pPr>
        <w:ind w:left="2080" w:hanging="720"/>
      </w:pPr>
      <w:rPr>
        <w:rFonts w:hint="default"/>
        <w:lang w:val="uk-UA" w:eastAsia="en-US" w:bidi="ar-SA"/>
      </w:rPr>
    </w:lvl>
    <w:lvl w:ilvl="3" w:tplc="286AF266">
      <w:numFmt w:val="bullet"/>
      <w:lvlText w:val="•"/>
      <w:lvlJc w:val="left"/>
      <w:pPr>
        <w:ind w:left="2710" w:hanging="720"/>
      </w:pPr>
      <w:rPr>
        <w:rFonts w:hint="default"/>
        <w:lang w:val="uk-UA" w:eastAsia="en-US" w:bidi="ar-SA"/>
      </w:rPr>
    </w:lvl>
    <w:lvl w:ilvl="4" w:tplc="C95EA7D2">
      <w:numFmt w:val="bullet"/>
      <w:lvlText w:val="•"/>
      <w:lvlJc w:val="left"/>
      <w:pPr>
        <w:ind w:left="3341" w:hanging="720"/>
      </w:pPr>
      <w:rPr>
        <w:rFonts w:hint="default"/>
        <w:lang w:val="uk-UA" w:eastAsia="en-US" w:bidi="ar-SA"/>
      </w:rPr>
    </w:lvl>
    <w:lvl w:ilvl="5" w:tplc="BBD6A1CA">
      <w:numFmt w:val="bullet"/>
      <w:lvlText w:val="•"/>
      <w:lvlJc w:val="left"/>
      <w:pPr>
        <w:ind w:left="3971" w:hanging="720"/>
      </w:pPr>
      <w:rPr>
        <w:rFonts w:hint="default"/>
        <w:lang w:val="uk-UA" w:eastAsia="en-US" w:bidi="ar-SA"/>
      </w:rPr>
    </w:lvl>
    <w:lvl w:ilvl="6" w:tplc="5D5E4A74">
      <w:numFmt w:val="bullet"/>
      <w:lvlText w:val="•"/>
      <w:lvlJc w:val="left"/>
      <w:pPr>
        <w:ind w:left="4601" w:hanging="720"/>
      </w:pPr>
      <w:rPr>
        <w:rFonts w:hint="default"/>
        <w:lang w:val="uk-UA" w:eastAsia="en-US" w:bidi="ar-SA"/>
      </w:rPr>
    </w:lvl>
    <w:lvl w:ilvl="7" w:tplc="B4CEED54">
      <w:numFmt w:val="bullet"/>
      <w:lvlText w:val="•"/>
      <w:lvlJc w:val="left"/>
      <w:pPr>
        <w:ind w:left="5232" w:hanging="720"/>
      </w:pPr>
      <w:rPr>
        <w:rFonts w:hint="default"/>
        <w:lang w:val="uk-UA" w:eastAsia="en-US" w:bidi="ar-SA"/>
      </w:rPr>
    </w:lvl>
    <w:lvl w:ilvl="8" w:tplc="705E2B4E">
      <w:numFmt w:val="bullet"/>
      <w:lvlText w:val="•"/>
      <w:lvlJc w:val="left"/>
      <w:pPr>
        <w:ind w:left="5862" w:hanging="720"/>
      </w:pPr>
      <w:rPr>
        <w:rFonts w:hint="default"/>
        <w:lang w:val="uk-UA" w:eastAsia="en-US" w:bidi="ar-SA"/>
      </w:rPr>
    </w:lvl>
  </w:abstractNum>
  <w:abstractNum w:abstractNumId="29" w15:restartNumberingAfterBreak="0">
    <w:nsid w:val="69CC07F7"/>
    <w:multiLevelType w:val="hybridMultilevel"/>
    <w:tmpl w:val="8B5E3E2A"/>
    <w:lvl w:ilvl="0" w:tplc="49F6F47A">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AD1ED690">
      <w:numFmt w:val="bullet"/>
      <w:lvlText w:val="•"/>
      <w:lvlJc w:val="left"/>
      <w:pPr>
        <w:ind w:left="575" w:hanging="175"/>
      </w:pPr>
      <w:rPr>
        <w:rFonts w:hint="default"/>
        <w:lang w:val="uk-UA" w:eastAsia="en-US" w:bidi="ar-SA"/>
      </w:rPr>
    </w:lvl>
    <w:lvl w:ilvl="2" w:tplc="FC563BC0">
      <w:numFmt w:val="bullet"/>
      <w:lvlText w:val="•"/>
      <w:lvlJc w:val="left"/>
      <w:pPr>
        <w:ind w:left="1030" w:hanging="175"/>
      </w:pPr>
      <w:rPr>
        <w:rFonts w:hint="default"/>
        <w:lang w:val="uk-UA" w:eastAsia="en-US" w:bidi="ar-SA"/>
      </w:rPr>
    </w:lvl>
    <w:lvl w:ilvl="3" w:tplc="94005FCC">
      <w:numFmt w:val="bullet"/>
      <w:lvlText w:val="•"/>
      <w:lvlJc w:val="left"/>
      <w:pPr>
        <w:ind w:left="1485" w:hanging="175"/>
      </w:pPr>
      <w:rPr>
        <w:rFonts w:hint="default"/>
        <w:lang w:val="uk-UA" w:eastAsia="en-US" w:bidi="ar-SA"/>
      </w:rPr>
    </w:lvl>
    <w:lvl w:ilvl="4" w:tplc="722A3E40">
      <w:numFmt w:val="bullet"/>
      <w:lvlText w:val="•"/>
      <w:lvlJc w:val="left"/>
      <w:pPr>
        <w:ind w:left="1940" w:hanging="175"/>
      </w:pPr>
      <w:rPr>
        <w:rFonts w:hint="default"/>
        <w:lang w:val="uk-UA" w:eastAsia="en-US" w:bidi="ar-SA"/>
      </w:rPr>
    </w:lvl>
    <w:lvl w:ilvl="5" w:tplc="87F08496">
      <w:numFmt w:val="bullet"/>
      <w:lvlText w:val="•"/>
      <w:lvlJc w:val="left"/>
      <w:pPr>
        <w:ind w:left="2396" w:hanging="175"/>
      </w:pPr>
      <w:rPr>
        <w:rFonts w:hint="default"/>
        <w:lang w:val="uk-UA" w:eastAsia="en-US" w:bidi="ar-SA"/>
      </w:rPr>
    </w:lvl>
    <w:lvl w:ilvl="6" w:tplc="DBFAA8FC">
      <w:numFmt w:val="bullet"/>
      <w:lvlText w:val="•"/>
      <w:lvlJc w:val="left"/>
      <w:pPr>
        <w:ind w:left="2851" w:hanging="175"/>
      </w:pPr>
      <w:rPr>
        <w:rFonts w:hint="default"/>
        <w:lang w:val="uk-UA" w:eastAsia="en-US" w:bidi="ar-SA"/>
      </w:rPr>
    </w:lvl>
    <w:lvl w:ilvl="7" w:tplc="413643F6">
      <w:numFmt w:val="bullet"/>
      <w:lvlText w:val="•"/>
      <w:lvlJc w:val="left"/>
      <w:pPr>
        <w:ind w:left="3306" w:hanging="175"/>
      </w:pPr>
      <w:rPr>
        <w:rFonts w:hint="default"/>
        <w:lang w:val="uk-UA" w:eastAsia="en-US" w:bidi="ar-SA"/>
      </w:rPr>
    </w:lvl>
    <w:lvl w:ilvl="8" w:tplc="B0125580">
      <w:numFmt w:val="bullet"/>
      <w:lvlText w:val="•"/>
      <w:lvlJc w:val="left"/>
      <w:pPr>
        <w:ind w:left="3761" w:hanging="175"/>
      </w:pPr>
      <w:rPr>
        <w:rFonts w:hint="default"/>
        <w:lang w:val="uk-UA" w:eastAsia="en-US" w:bidi="ar-SA"/>
      </w:rPr>
    </w:lvl>
  </w:abstractNum>
  <w:abstractNum w:abstractNumId="30" w15:restartNumberingAfterBreak="0">
    <w:nsid w:val="6D6D38E3"/>
    <w:multiLevelType w:val="multilevel"/>
    <w:tmpl w:val="123274E2"/>
    <w:lvl w:ilvl="0">
      <w:start w:val="7"/>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31" w15:restartNumberingAfterBreak="0">
    <w:nsid w:val="71AA5B7F"/>
    <w:multiLevelType w:val="hybridMultilevel"/>
    <w:tmpl w:val="E452A91A"/>
    <w:lvl w:ilvl="0" w:tplc="D2AEDCF2">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B7EA2CB6">
      <w:numFmt w:val="bullet"/>
      <w:lvlText w:val="•"/>
      <w:lvlJc w:val="left"/>
      <w:pPr>
        <w:ind w:left="575" w:hanging="175"/>
      </w:pPr>
      <w:rPr>
        <w:rFonts w:hint="default"/>
        <w:lang w:val="uk-UA" w:eastAsia="en-US" w:bidi="ar-SA"/>
      </w:rPr>
    </w:lvl>
    <w:lvl w:ilvl="2" w:tplc="B9E416C4">
      <w:numFmt w:val="bullet"/>
      <w:lvlText w:val="•"/>
      <w:lvlJc w:val="left"/>
      <w:pPr>
        <w:ind w:left="1030" w:hanging="175"/>
      </w:pPr>
      <w:rPr>
        <w:rFonts w:hint="default"/>
        <w:lang w:val="uk-UA" w:eastAsia="en-US" w:bidi="ar-SA"/>
      </w:rPr>
    </w:lvl>
    <w:lvl w:ilvl="3" w:tplc="AFEA2D00">
      <w:numFmt w:val="bullet"/>
      <w:lvlText w:val="•"/>
      <w:lvlJc w:val="left"/>
      <w:pPr>
        <w:ind w:left="1485" w:hanging="175"/>
      </w:pPr>
      <w:rPr>
        <w:rFonts w:hint="default"/>
        <w:lang w:val="uk-UA" w:eastAsia="en-US" w:bidi="ar-SA"/>
      </w:rPr>
    </w:lvl>
    <w:lvl w:ilvl="4" w:tplc="A4725824">
      <w:numFmt w:val="bullet"/>
      <w:lvlText w:val="•"/>
      <w:lvlJc w:val="left"/>
      <w:pPr>
        <w:ind w:left="1940" w:hanging="175"/>
      </w:pPr>
      <w:rPr>
        <w:rFonts w:hint="default"/>
        <w:lang w:val="uk-UA" w:eastAsia="en-US" w:bidi="ar-SA"/>
      </w:rPr>
    </w:lvl>
    <w:lvl w:ilvl="5" w:tplc="AE6ACBD6">
      <w:numFmt w:val="bullet"/>
      <w:lvlText w:val="•"/>
      <w:lvlJc w:val="left"/>
      <w:pPr>
        <w:ind w:left="2396" w:hanging="175"/>
      </w:pPr>
      <w:rPr>
        <w:rFonts w:hint="default"/>
        <w:lang w:val="uk-UA" w:eastAsia="en-US" w:bidi="ar-SA"/>
      </w:rPr>
    </w:lvl>
    <w:lvl w:ilvl="6" w:tplc="81AC0936">
      <w:numFmt w:val="bullet"/>
      <w:lvlText w:val="•"/>
      <w:lvlJc w:val="left"/>
      <w:pPr>
        <w:ind w:left="2851" w:hanging="175"/>
      </w:pPr>
      <w:rPr>
        <w:rFonts w:hint="default"/>
        <w:lang w:val="uk-UA" w:eastAsia="en-US" w:bidi="ar-SA"/>
      </w:rPr>
    </w:lvl>
    <w:lvl w:ilvl="7" w:tplc="D17ABAB6">
      <w:numFmt w:val="bullet"/>
      <w:lvlText w:val="•"/>
      <w:lvlJc w:val="left"/>
      <w:pPr>
        <w:ind w:left="3306" w:hanging="175"/>
      </w:pPr>
      <w:rPr>
        <w:rFonts w:hint="default"/>
        <w:lang w:val="uk-UA" w:eastAsia="en-US" w:bidi="ar-SA"/>
      </w:rPr>
    </w:lvl>
    <w:lvl w:ilvl="8" w:tplc="5D865CD6">
      <w:numFmt w:val="bullet"/>
      <w:lvlText w:val="•"/>
      <w:lvlJc w:val="left"/>
      <w:pPr>
        <w:ind w:left="3761" w:hanging="175"/>
      </w:pPr>
      <w:rPr>
        <w:rFonts w:hint="default"/>
        <w:lang w:val="uk-UA" w:eastAsia="en-US" w:bidi="ar-SA"/>
      </w:rPr>
    </w:lvl>
  </w:abstractNum>
  <w:abstractNum w:abstractNumId="32" w15:restartNumberingAfterBreak="0">
    <w:nsid w:val="71B1599E"/>
    <w:multiLevelType w:val="hybridMultilevel"/>
    <w:tmpl w:val="A59CE4E2"/>
    <w:lvl w:ilvl="0" w:tplc="404ACDBC">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3FD8A212">
      <w:numFmt w:val="bullet"/>
      <w:lvlText w:val="•"/>
      <w:lvlJc w:val="left"/>
      <w:pPr>
        <w:ind w:left="1450" w:hanging="720"/>
      </w:pPr>
      <w:rPr>
        <w:rFonts w:hint="default"/>
        <w:lang w:val="uk-UA" w:eastAsia="en-US" w:bidi="ar-SA"/>
      </w:rPr>
    </w:lvl>
    <w:lvl w:ilvl="2" w:tplc="2ECE05A2">
      <w:numFmt w:val="bullet"/>
      <w:lvlText w:val="•"/>
      <w:lvlJc w:val="left"/>
      <w:pPr>
        <w:ind w:left="2080" w:hanging="720"/>
      </w:pPr>
      <w:rPr>
        <w:rFonts w:hint="default"/>
        <w:lang w:val="uk-UA" w:eastAsia="en-US" w:bidi="ar-SA"/>
      </w:rPr>
    </w:lvl>
    <w:lvl w:ilvl="3" w:tplc="7540A0E4">
      <w:numFmt w:val="bullet"/>
      <w:lvlText w:val="•"/>
      <w:lvlJc w:val="left"/>
      <w:pPr>
        <w:ind w:left="2710" w:hanging="720"/>
      </w:pPr>
      <w:rPr>
        <w:rFonts w:hint="default"/>
        <w:lang w:val="uk-UA" w:eastAsia="en-US" w:bidi="ar-SA"/>
      </w:rPr>
    </w:lvl>
    <w:lvl w:ilvl="4" w:tplc="EA601CA2">
      <w:numFmt w:val="bullet"/>
      <w:lvlText w:val="•"/>
      <w:lvlJc w:val="left"/>
      <w:pPr>
        <w:ind w:left="3341" w:hanging="720"/>
      </w:pPr>
      <w:rPr>
        <w:rFonts w:hint="default"/>
        <w:lang w:val="uk-UA" w:eastAsia="en-US" w:bidi="ar-SA"/>
      </w:rPr>
    </w:lvl>
    <w:lvl w:ilvl="5" w:tplc="DDAEED18">
      <w:numFmt w:val="bullet"/>
      <w:lvlText w:val="•"/>
      <w:lvlJc w:val="left"/>
      <w:pPr>
        <w:ind w:left="3971" w:hanging="720"/>
      </w:pPr>
      <w:rPr>
        <w:rFonts w:hint="default"/>
        <w:lang w:val="uk-UA" w:eastAsia="en-US" w:bidi="ar-SA"/>
      </w:rPr>
    </w:lvl>
    <w:lvl w:ilvl="6" w:tplc="4DB8DF22">
      <w:numFmt w:val="bullet"/>
      <w:lvlText w:val="•"/>
      <w:lvlJc w:val="left"/>
      <w:pPr>
        <w:ind w:left="4601" w:hanging="720"/>
      </w:pPr>
      <w:rPr>
        <w:rFonts w:hint="default"/>
        <w:lang w:val="uk-UA" w:eastAsia="en-US" w:bidi="ar-SA"/>
      </w:rPr>
    </w:lvl>
    <w:lvl w:ilvl="7" w:tplc="DB80752A">
      <w:numFmt w:val="bullet"/>
      <w:lvlText w:val="•"/>
      <w:lvlJc w:val="left"/>
      <w:pPr>
        <w:ind w:left="5232" w:hanging="720"/>
      </w:pPr>
      <w:rPr>
        <w:rFonts w:hint="default"/>
        <w:lang w:val="uk-UA" w:eastAsia="en-US" w:bidi="ar-SA"/>
      </w:rPr>
    </w:lvl>
    <w:lvl w:ilvl="8" w:tplc="27B0038E">
      <w:numFmt w:val="bullet"/>
      <w:lvlText w:val="•"/>
      <w:lvlJc w:val="left"/>
      <w:pPr>
        <w:ind w:left="5862" w:hanging="720"/>
      </w:pPr>
      <w:rPr>
        <w:rFonts w:hint="default"/>
        <w:lang w:val="uk-UA" w:eastAsia="en-US" w:bidi="ar-SA"/>
      </w:rPr>
    </w:lvl>
  </w:abstractNum>
  <w:abstractNum w:abstractNumId="33" w15:restartNumberingAfterBreak="0">
    <w:nsid w:val="75296E33"/>
    <w:multiLevelType w:val="multilevel"/>
    <w:tmpl w:val="A29CC9D4"/>
    <w:lvl w:ilvl="0">
      <w:start w:val="17"/>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6"/>
        <w:szCs w:val="26"/>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34" w15:restartNumberingAfterBreak="0">
    <w:nsid w:val="78BF062C"/>
    <w:multiLevelType w:val="hybridMultilevel"/>
    <w:tmpl w:val="E18AF390"/>
    <w:lvl w:ilvl="0" w:tplc="6D98FFD6">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ED8F22E">
      <w:numFmt w:val="bullet"/>
      <w:lvlText w:val="•"/>
      <w:lvlJc w:val="left"/>
      <w:pPr>
        <w:ind w:left="575" w:hanging="175"/>
      </w:pPr>
      <w:rPr>
        <w:rFonts w:hint="default"/>
        <w:lang w:val="uk-UA" w:eastAsia="en-US" w:bidi="ar-SA"/>
      </w:rPr>
    </w:lvl>
    <w:lvl w:ilvl="2" w:tplc="772C73BE">
      <w:numFmt w:val="bullet"/>
      <w:lvlText w:val="•"/>
      <w:lvlJc w:val="left"/>
      <w:pPr>
        <w:ind w:left="1030" w:hanging="175"/>
      </w:pPr>
      <w:rPr>
        <w:rFonts w:hint="default"/>
        <w:lang w:val="uk-UA" w:eastAsia="en-US" w:bidi="ar-SA"/>
      </w:rPr>
    </w:lvl>
    <w:lvl w:ilvl="3" w:tplc="D3B09AA2">
      <w:numFmt w:val="bullet"/>
      <w:lvlText w:val="•"/>
      <w:lvlJc w:val="left"/>
      <w:pPr>
        <w:ind w:left="1485" w:hanging="175"/>
      </w:pPr>
      <w:rPr>
        <w:rFonts w:hint="default"/>
        <w:lang w:val="uk-UA" w:eastAsia="en-US" w:bidi="ar-SA"/>
      </w:rPr>
    </w:lvl>
    <w:lvl w:ilvl="4" w:tplc="9DF079F2">
      <w:numFmt w:val="bullet"/>
      <w:lvlText w:val="•"/>
      <w:lvlJc w:val="left"/>
      <w:pPr>
        <w:ind w:left="1940" w:hanging="175"/>
      </w:pPr>
      <w:rPr>
        <w:rFonts w:hint="default"/>
        <w:lang w:val="uk-UA" w:eastAsia="en-US" w:bidi="ar-SA"/>
      </w:rPr>
    </w:lvl>
    <w:lvl w:ilvl="5" w:tplc="D50A9904">
      <w:numFmt w:val="bullet"/>
      <w:lvlText w:val="•"/>
      <w:lvlJc w:val="left"/>
      <w:pPr>
        <w:ind w:left="2396" w:hanging="175"/>
      </w:pPr>
      <w:rPr>
        <w:rFonts w:hint="default"/>
        <w:lang w:val="uk-UA" w:eastAsia="en-US" w:bidi="ar-SA"/>
      </w:rPr>
    </w:lvl>
    <w:lvl w:ilvl="6" w:tplc="B3E4D1CE">
      <w:numFmt w:val="bullet"/>
      <w:lvlText w:val="•"/>
      <w:lvlJc w:val="left"/>
      <w:pPr>
        <w:ind w:left="2851" w:hanging="175"/>
      </w:pPr>
      <w:rPr>
        <w:rFonts w:hint="default"/>
        <w:lang w:val="uk-UA" w:eastAsia="en-US" w:bidi="ar-SA"/>
      </w:rPr>
    </w:lvl>
    <w:lvl w:ilvl="7" w:tplc="7E7E33FA">
      <w:numFmt w:val="bullet"/>
      <w:lvlText w:val="•"/>
      <w:lvlJc w:val="left"/>
      <w:pPr>
        <w:ind w:left="3306" w:hanging="175"/>
      </w:pPr>
      <w:rPr>
        <w:rFonts w:hint="default"/>
        <w:lang w:val="uk-UA" w:eastAsia="en-US" w:bidi="ar-SA"/>
      </w:rPr>
    </w:lvl>
    <w:lvl w:ilvl="8" w:tplc="6E0AEDC8">
      <w:numFmt w:val="bullet"/>
      <w:lvlText w:val="•"/>
      <w:lvlJc w:val="left"/>
      <w:pPr>
        <w:ind w:left="3761" w:hanging="175"/>
      </w:pPr>
      <w:rPr>
        <w:rFonts w:hint="default"/>
        <w:lang w:val="uk-UA" w:eastAsia="en-US" w:bidi="ar-SA"/>
      </w:rPr>
    </w:lvl>
  </w:abstractNum>
  <w:abstractNum w:abstractNumId="35" w15:restartNumberingAfterBreak="0">
    <w:nsid w:val="7FD84F05"/>
    <w:multiLevelType w:val="hybridMultilevel"/>
    <w:tmpl w:val="7ABAC274"/>
    <w:lvl w:ilvl="0" w:tplc="942A7EDC">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553C5FBA">
      <w:numFmt w:val="bullet"/>
      <w:lvlText w:val="•"/>
      <w:lvlJc w:val="left"/>
      <w:pPr>
        <w:ind w:left="575" w:hanging="175"/>
      </w:pPr>
      <w:rPr>
        <w:rFonts w:hint="default"/>
        <w:lang w:val="uk-UA" w:eastAsia="en-US" w:bidi="ar-SA"/>
      </w:rPr>
    </w:lvl>
    <w:lvl w:ilvl="2" w:tplc="01C2BBE0">
      <w:numFmt w:val="bullet"/>
      <w:lvlText w:val="•"/>
      <w:lvlJc w:val="left"/>
      <w:pPr>
        <w:ind w:left="1030" w:hanging="175"/>
      </w:pPr>
      <w:rPr>
        <w:rFonts w:hint="default"/>
        <w:lang w:val="uk-UA" w:eastAsia="en-US" w:bidi="ar-SA"/>
      </w:rPr>
    </w:lvl>
    <w:lvl w:ilvl="3" w:tplc="296A1D30">
      <w:numFmt w:val="bullet"/>
      <w:lvlText w:val="•"/>
      <w:lvlJc w:val="left"/>
      <w:pPr>
        <w:ind w:left="1485" w:hanging="175"/>
      </w:pPr>
      <w:rPr>
        <w:rFonts w:hint="default"/>
        <w:lang w:val="uk-UA" w:eastAsia="en-US" w:bidi="ar-SA"/>
      </w:rPr>
    </w:lvl>
    <w:lvl w:ilvl="4" w:tplc="1EE24E60">
      <w:numFmt w:val="bullet"/>
      <w:lvlText w:val="•"/>
      <w:lvlJc w:val="left"/>
      <w:pPr>
        <w:ind w:left="1940" w:hanging="175"/>
      </w:pPr>
      <w:rPr>
        <w:rFonts w:hint="default"/>
        <w:lang w:val="uk-UA" w:eastAsia="en-US" w:bidi="ar-SA"/>
      </w:rPr>
    </w:lvl>
    <w:lvl w:ilvl="5" w:tplc="27C283D6">
      <w:numFmt w:val="bullet"/>
      <w:lvlText w:val="•"/>
      <w:lvlJc w:val="left"/>
      <w:pPr>
        <w:ind w:left="2396" w:hanging="175"/>
      </w:pPr>
      <w:rPr>
        <w:rFonts w:hint="default"/>
        <w:lang w:val="uk-UA" w:eastAsia="en-US" w:bidi="ar-SA"/>
      </w:rPr>
    </w:lvl>
    <w:lvl w:ilvl="6" w:tplc="3252CB8A">
      <w:numFmt w:val="bullet"/>
      <w:lvlText w:val="•"/>
      <w:lvlJc w:val="left"/>
      <w:pPr>
        <w:ind w:left="2851" w:hanging="175"/>
      </w:pPr>
      <w:rPr>
        <w:rFonts w:hint="default"/>
        <w:lang w:val="uk-UA" w:eastAsia="en-US" w:bidi="ar-SA"/>
      </w:rPr>
    </w:lvl>
    <w:lvl w:ilvl="7" w:tplc="27404776">
      <w:numFmt w:val="bullet"/>
      <w:lvlText w:val="•"/>
      <w:lvlJc w:val="left"/>
      <w:pPr>
        <w:ind w:left="3306" w:hanging="175"/>
      </w:pPr>
      <w:rPr>
        <w:rFonts w:hint="default"/>
        <w:lang w:val="uk-UA" w:eastAsia="en-US" w:bidi="ar-SA"/>
      </w:rPr>
    </w:lvl>
    <w:lvl w:ilvl="8" w:tplc="F05A67F6">
      <w:numFmt w:val="bullet"/>
      <w:lvlText w:val="•"/>
      <w:lvlJc w:val="left"/>
      <w:pPr>
        <w:ind w:left="3761" w:hanging="175"/>
      </w:pPr>
      <w:rPr>
        <w:rFonts w:hint="default"/>
        <w:lang w:val="uk-UA" w:eastAsia="en-US" w:bidi="ar-SA"/>
      </w:rPr>
    </w:lvl>
  </w:abstractNum>
  <w:num w:numId="1">
    <w:abstractNumId w:val="5"/>
  </w:num>
  <w:num w:numId="2">
    <w:abstractNumId w:val="9"/>
  </w:num>
  <w:num w:numId="3">
    <w:abstractNumId w:val="32"/>
  </w:num>
  <w:num w:numId="4">
    <w:abstractNumId w:val="28"/>
  </w:num>
  <w:num w:numId="5">
    <w:abstractNumId w:val="25"/>
  </w:num>
  <w:num w:numId="6">
    <w:abstractNumId w:val="34"/>
  </w:num>
  <w:num w:numId="7">
    <w:abstractNumId w:val="29"/>
  </w:num>
  <w:num w:numId="8">
    <w:abstractNumId w:val="19"/>
  </w:num>
  <w:num w:numId="9">
    <w:abstractNumId w:val="35"/>
  </w:num>
  <w:num w:numId="10">
    <w:abstractNumId w:val="31"/>
  </w:num>
  <w:num w:numId="11">
    <w:abstractNumId w:val="4"/>
  </w:num>
  <w:num w:numId="12">
    <w:abstractNumId w:val="33"/>
  </w:num>
  <w:num w:numId="13">
    <w:abstractNumId w:val="2"/>
  </w:num>
  <w:num w:numId="14">
    <w:abstractNumId w:val="1"/>
  </w:num>
  <w:num w:numId="15">
    <w:abstractNumId w:val="17"/>
  </w:num>
  <w:num w:numId="16">
    <w:abstractNumId w:val="0"/>
  </w:num>
  <w:num w:numId="17">
    <w:abstractNumId w:val="11"/>
  </w:num>
  <w:num w:numId="18">
    <w:abstractNumId w:val="15"/>
  </w:num>
  <w:num w:numId="19">
    <w:abstractNumId w:val="26"/>
  </w:num>
  <w:num w:numId="20">
    <w:abstractNumId w:val="14"/>
  </w:num>
  <w:num w:numId="21">
    <w:abstractNumId w:val="24"/>
  </w:num>
  <w:num w:numId="22">
    <w:abstractNumId w:val="30"/>
  </w:num>
  <w:num w:numId="23">
    <w:abstractNumId w:val="12"/>
  </w:num>
  <w:num w:numId="24">
    <w:abstractNumId w:val="23"/>
  </w:num>
  <w:num w:numId="25">
    <w:abstractNumId w:val="22"/>
  </w:num>
  <w:num w:numId="26">
    <w:abstractNumId w:val="10"/>
  </w:num>
  <w:num w:numId="27">
    <w:abstractNumId w:val="20"/>
  </w:num>
  <w:num w:numId="28">
    <w:abstractNumId w:val="18"/>
  </w:num>
  <w:num w:numId="29">
    <w:abstractNumId w:val="21"/>
  </w:num>
  <w:num w:numId="30">
    <w:abstractNumId w:val="7"/>
  </w:num>
  <w:num w:numId="31">
    <w:abstractNumId w:val="3"/>
  </w:num>
  <w:num w:numId="32">
    <w:abstractNumId w:val="8"/>
  </w:num>
  <w:num w:numId="33">
    <w:abstractNumId w:val="27"/>
  </w:num>
  <w:num w:numId="34">
    <w:abstractNumId w:val="13"/>
  </w:num>
  <w:num w:numId="35">
    <w:abstractNumId w:val="1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09"/>
    <w:rsid w:val="0000054B"/>
    <w:rsid w:val="000342D4"/>
    <w:rsid w:val="000A19FB"/>
    <w:rsid w:val="000B3E82"/>
    <w:rsid w:val="000C3BCE"/>
    <w:rsid w:val="000E5FDD"/>
    <w:rsid w:val="001E647F"/>
    <w:rsid w:val="002210C5"/>
    <w:rsid w:val="00397698"/>
    <w:rsid w:val="003C095F"/>
    <w:rsid w:val="003D6DC5"/>
    <w:rsid w:val="003E0EBF"/>
    <w:rsid w:val="0047341B"/>
    <w:rsid w:val="004D254D"/>
    <w:rsid w:val="004E07D3"/>
    <w:rsid w:val="005C215A"/>
    <w:rsid w:val="006663A8"/>
    <w:rsid w:val="00755D67"/>
    <w:rsid w:val="00756002"/>
    <w:rsid w:val="00761036"/>
    <w:rsid w:val="00786E9B"/>
    <w:rsid w:val="007A63D2"/>
    <w:rsid w:val="007F05B0"/>
    <w:rsid w:val="00855EC2"/>
    <w:rsid w:val="00881BC4"/>
    <w:rsid w:val="008A28AD"/>
    <w:rsid w:val="008A3A21"/>
    <w:rsid w:val="008B07F1"/>
    <w:rsid w:val="008C6E03"/>
    <w:rsid w:val="00937705"/>
    <w:rsid w:val="00940631"/>
    <w:rsid w:val="00982AD2"/>
    <w:rsid w:val="009B047A"/>
    <w:rsid w:val="009E0E73"/>
    <w:rsid w:val="00A26309"/>
    <w:rsid w:val="00A96DBF"/>
    <w:rsid w:val="00AD0FAD"/>
    <w:rsid w:val="00B81DD8"/>
    <w:rsid w:val="00B942A8"/>
    <w:rsid w:val="00B97298"/>
    <w:rsid w:val="00BC2DCF"/>
    <w:rsid w:val="00C77EB8"/>
    <w:rsid w:val="00C933E9"/>
    <w:rsid w:val="00D4662E"/>
    <w:rsid w:val="00D871C6"/>
    <w:rsid w:val="00E42A07"/>
    <w:rsid w:val="00EE41A6"/>
    <w:rsid w:val="00F05FBD"/>
    <w:rsid w:val="00F2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AD94D7-2BBB-4622-9C1F-EA5A25B6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992"/>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21" w:lineRule="exact"/>
      <w:ind w:left="427" w:firstLine="565"/>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755D67"/>
    <w:pPr>
      <w:tabs>
        <w:tab w:val="center" w:pos="4677"/>
        <w:tab w:val="right" w:pos="9355"/>
      </w:tabs>
    </w:pPr>
  </w:style>
  <w:style w:type="character" w:customStyle="1" w:styleId="a6">
    <w:name w:val="Верхний колонтитул Знак"/>
    <w:basedOn w:val="a0"/>
    <w:link w:val="a5"/>
    <w:uiPriority w:val="99"/>
    <w:rsid w:val="00755D67"/>
    <w:rPr>
      <w:rFonts w:ascii="Times New Roman" w:eastAsia="Times New Roman" w:hAnsi="Times New Roman" w:cs="Times New Roman"/>
      <w:lang w:val="uk-UA"/>
    </w:rPr>
  </w:style>
  <w:style w:type="paragraph" w:styleId="a7">
    <w:name w:val="footer"/>
    <w:basedOn w:val="a"/>
    <w:link w:val="a8"/>
    <w:uiPriority w:val="99"/>
    <w:unhideWhenUsed/>
    <w:rsid w:val="00755D67"/>
    <w:pPr>
      <w:tabs>
        <w:tab w:val="center" w:pos="4677"/>
        <w:tab w:val="right" w:pos="9355"/>
      </w:tabs>
    </w:pPr>
  </w:style>
  <w:style w:type="character" w:customStyle="1" w:styleId="a8">
    <w:name w:val="Нижний колонтитул Знак"/>
    <w:basedOn w:val="a0"/>
    <w:link w:val="a7"/>
    <w:uiPriority w:val="99"/>
    <w:rsid w:val="00755D67"/>
    <w:rPr>
      <w:rFonts w:ascii="Times New Roman" w:eastAsia="Times New Roman" w:hAnsi="Times New Roman" w:cs="Times New Roman"/>
      <w:lang w:val="uk-UA"/>
    </w:rPr>
  </w:style>
  <w:style w:type="character" w:styleId="a9">
    <w:name w:val="Hyperlink"/>
    <w:basedOn w:val="a0"/>
    <w:uiPriority w:val="99"/>
    <w:unhideWhenUsed/>
    <w:rsid w:val="00034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83533">
      <w:bodyDiv w:val="1"/>
      <w:marLeft w:val="0"/>
      <w:marRight w:val="0"/>
      <w:marTop w:val="0"/>
      <w:marBottom w:val="0"/>
      <w:divBdr>
        <w:top w:val="none" w:sz="0" w:space="0" w:color="auto"/>
        <w:left w:val="none" w:sz="0" w:space="0" w:color="auto"/>
        <w:bottom w:val="none" w:sz="0" w:space="0" w:color="auto"/>
        <w:right w:val="none" w:sz="0" w:space="0" w:color="auto"/>
      </w:divBdr>
    </w:div>
    <w:div w:id="76611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26" Type="http://schemas.openxmlformats.org/officeDocument/2006/relationships/hyperlink" Target="http://learn.ztu.edu.ua/" TargetMode="Externa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5" Type="http://schemas.openxmlformats.org/officeDocument/2006/relationships/hyperlink" Target="http://lib.ztu.edu.ua/" TargetMode="Externa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s://culonline.com.ua/catalog/kodeks/podatkoviy-kodeks-ukraini-1-1-1/read" TargetMode="Externa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s://learn.ztu.edu.ua/course/view.php?id=123" TargetMode="External"/><Relationship Id="rId28" Type="http://schemas.openxmlformats.org/officeDocument/2006/relationships/header" Target="header15.xm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learn.ztu.edu.ua/mod/resource/view.php?id=112304" TargetMode="External"/><Relationship Id="rId22" Type="http://schemas.openxmlformats.org/officeDocument/2006/relationships/hyperlink" Target="https://culonline.com.ua/catalog/kodeks/kodeks-zakoniv-pro-pratsyu-ukraini-1-1-1" TargetMode="External"/><Relationship Id="rId27" Type="http://schemas.openxmlformats.org/officeDocument/2006/relationships/hyperlink" Target="https://www.accounting-stream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23</Pages>
  <Words>6340</Words>
  <Characters>36138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Учетная запись Майкрософт</cp:lastModifiedBy>
  <cp:revision>7</cp:revision>
  <dcterms:created xsi:type="dcterms:W3CDTF">2025-08-29T08:26:00Z</dcterms:created>
  <dcterms:modified xsi:type="dcterms:W3CDTF">2025-08-29T09:34:00Z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vt:lpwstr>
  </property>
  <property fmtid="{D5CDD505-2E9C-101B-9397-08002B2CF9AE}" pid="4" name="LastSaved">
    <vt:filetime>2025-08-28T00:00:00Z</vt:filetime>
  </property>
</Properties>
</file>