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EE0" w:rsidRPr="005C08D2" w:rsidRDefault="00727EE0" w:rsidP="00727EE0">
      <w:pPr>
        <w:spacing w:after="0"/>
        <w:ind w:firstLine="567"/>
        <w:jc w:val="center"/>
        <w:rPr>
          <w:rFonts w:eastAsia="Times New Roman" w:cs="Times New Roman"/>
          <w:b/>
          <w:bCs/>
          <w:color w:val="000000"/>
          <w:szCs w:val="28"/>
          <w:lang w:eastAsia="uk-UA"/>
        </w:rPr>
      </w:pPr>
      <w:r w:rsidRPr="005C08D2">
        <w:rPr>
          <w:rFonts w:eastAsia="Times New Roman" w:cs="Times New Roman"/>
          <w:b/>
          <w:bCs/>
          <w:color w:val="000000"/>
          <w:szCs w:val="28"/>
          <w:lang w:eastAsia="uk-UA"/>
        </w:rPr>
        <w:t xml:space="preserve">Тема </w:t>
      </w:r>
      <w:r w:rsidR="00AC6F88">
        <w:rPr>
          <w:rFonts w:eastAsia="Times New Roman" w:cs="Times New Roman"/>
          <w:b/>
          <w:bCs/>
          <w:color w:val="000000"/>
          <w:szCs w:val="28"/>
          <w:lang w:eastAsia="uk-UA"/>
        </w:rPr>
        <w:t>8</w:t>
      </w:r>
      <w:r w:rsidRPr="005C08D2">
        <w:rPr>
          <w:rFonts w:eastAsia="Times New Roman" w:cs="Times New Roman"/>
          <w:b/>
          <w:bCs/>
          <w:color w:val="000000"/>
          <w:szCs w:val="28"/>
          <w:lang w:eastAsia="uk-UA"/>
        </w:rPr>
        <w:t xml:space="preserve">. Планування реалізації </w:t>
      </w:r>
      <w:r w:rsidR="00D966F1">
        <w:rPr>
          <w:rFonts w:eastAsia="Times New Roman" w:cs="Times New Roman"/>
          <w:b/>
          <w:bCs/>
          <w:color w:val="000000"/>
          <w:szCs w:val="28"/>
          <w:lang w:eastAsia="uk-UA"/>
        </w:rPr>
        <w:t xml:space="preserve">та контроль </w:t>
      </w:r>
      <w:r w:rsidRPr="005C08D2">
        <w:rPr>
          <w:rFonts w:eastAsia="Times New Roman" w:cs="Times New Roman"/>
          <w:b/>
          <w:bCs/>
          <w:color w:val="000000"/>
          <w:szCs w:val="28"/>
          <w:lang w:eastAsia="uk-UA"/>
        </w:rPr>
        <w:t xml:space="preserve">соціального </w:t>
      </w:r>
      <w:proofErr w:type="spellStart"/>
      <w:r w:rsidRPr="005C08D2">
        <w:rPr>
          <w:rFonts w:eastAsia="Times New Roman" w:cs="Times New Roman"/>
          <w:b/>
          <w:bCs/>
          <w:color w:val="000000"/>
          <w:szCs w:val="28"/>
          <w:lang w:eastAsia="uk-UA"/>
        </w:rPr>
        <w:t>проєкту</w:t>
      </w:r>
      <w:proofErr w:type="spellEnd"/>
      <w:r w:rsidR="00AC6F88">
        <w:rPr>
          <w:rFonts w:eastAsia="Times New Roman" w:cs="Times New Roman"/>
          <w:b/>
          <w:bCs/>
          <w:color w:val="000000"/>
          <w:szCs w:val="28"/>
          <w:lang w:eastAsia="uk-UA"/>
        </w:rPr>
        <w:t xml:space="preserve">. </w:t>
      </w:r>
      <w:r w:rsidR="00AC6F88">
        <w:rPr>
          <w:rFonts w:eastAsia="Times New Roman" w:cs="Times New Roman"/>
          <w:b/>
          <w:bCs/>
          <w:color w:val="000000"/>
          <w:szCs w:val="28"/>
          <w:lang w:eastAsia="uk-UA"/>
        </w:rPr>
        <w:t xml:space="preserve">Моніторинг та оцінка соціального </w:t>
      </w:r>
      <w:proofErr w:type="spellStart"/>
      <w:r w:rsidR="00AC6F88">
        <w:rPr>
          <w:rFonts w:eastAsia="Times New Roman" w:cs="Times New Roman"/>
          <w:b/>
          <w:bCs/>
          <w:color w:val="000000"/>
          <w:szCs w:val="28"/>
          <w:lang w:eastAsia="uk-UA"/>
        </w:rPr>
        <w:t>проєкту</w:t>
      </w:r>
      <w:proofErr w:type="spellEnd"/>
    </w:p>
    <w:p w:rsidR="00727EE0" w:rsidRPr="005C08D2" w:rsidRDefault="00727EE0" w:rsidP="00727EE0">
      <w:pPr>
        <w:spacing w:after="0"/>
        <w:ind w:firstLine="567"/>
        <w:jc w:val="both"/>
        <w:rPr>
          <w:rFonts w:eastAsia="Times New Roman" w:cs="Times New Roman"/>
          <w:b/>
          <w:bCs/>
          <w:color w:val="000000"/>
          <w:szCs w:val="28"/>
          <w:lang w:eastAsia="uk-UA"/>
        </w:rPr>
      </w:pPr>
      <w:r w:rsidRPr="005C08D2">
        <w:rPr>
          <w:rFonts w:eastAsia="Times New Roman" w:cs="Times New Roman"/>
          <w:b/>
          <w:bCs/>
          <w:color w:val="000000"/>
          <w:szCs w:val="28"/>
          <w:lang w:eastAsia="uk-UA"/>
        </w:rPr>
        <w:t xml:space="preserve">1. Планування часу і ресурсів соціального </w:t>
      </w:r>
      <w:proofErr w:type="spellStart"/>
      <w:r w:rsidRPr="005C08D2">
        <w:rPr>
          <w:rFonts w:eastAsia="Times New Roman" w:cs="Times New Roman"/>
          <w:b/>
          <w:bCs/>
          <w:color w:val="000000"/>
          <w:szCs w:val="28"/>
          <w:lang w:eastAsia="uk-UA"/>
        </w:rPr>
        <w:t>проєкту</w:t>
      </w:r>
      <w:proofErr w:type="spellEnd"/>
      <w:r w:rsidRPr="005C08D2">
        <w:rPr>
          <w:rFonts w:eastAsia="Times New Roman" w:cs="Times New Roman"/>
          <w:b/>
          <w:bCs/>
          <w:color w:val="000000"/>
          <w:szCs w:val="28"/>
          <w:lang w:eastAsia="uk-UA"/>
        </w:rPr>
        <w:t>.</w:t>
      </w:r>
    </w:p>
    <w:p w:rsidR="00727EE0" w:rsidRPr="005C08D2" w:rsidRDefault="00727EE0" w:rsidP="00727EE0">
      <w:pPr>
        <w:spacing w:after="0"/>
        <w:ind w:firstLine="567"/>
        <w:jc w:val="both"/>
        <w:rPr>
          <w:rFonts w:eastAsia="Times New Roman" w:cs="Times New Roman"/>
          <w:b/>
          <w:bCs/>
          <w:color w:val="000000"/>
          <w:szCs w:val="28"/>
          <w:lang w:eastAsia="uk-UA"/>
        </w:rPr>
      </w:pPr>
      <w:r w:rsidRPr="005C08D2">
        <w:rPr>
          <w:rFonts w:eastAsia="Times New Roman" w:cs="Times New Roman"/>
          <w:b/>
          <w:bCs/>
          <w:color w:val="000000"/>
          <w:szCs w:val="28"/>
          <w:lang w:eastAsia="uk-UA"/>
        </w:rPr>
        <w:t xml:space="preserve">2. Опис діяльності у рамках проекту. </w:t>
      </w:r>
    </w:p>
    <w:p w:rsidR="005C08D2" w:rsidRPr="005C08D2" w:rsidRDefault="005C08D2" w:rsidP="005C08D2">
      <w:pPr>
        <w:spacing w:after="0"/>
        <w:ind w:firstLine="567"/>
        <w:jc w:val="both"/>
        <w:rPr>
          <w:rFonts w:eastAsia="Times New Roman" w:cs="Times New Roman"/>
          <w:b/>
          <w:bCs/>
          <w:color w:val="000000"/>
          <w:szCs w:val="28"/>
          <w:lang w:eastAsia="uk-UA"/>
        </w:rPr>
      </w:pPr>
      <w:r w:rsidRPr="005C08D2">
        <w:rPr>
          <w:rFonts w:eastAsia="Times New Roman" w:cs="Times New Roman"/>
          <w:b/>
          <w:bCs/>
          <w:color w:val="000000"/>
          <w:szCs w:val="28"/>
          <w:lang w:eastAsia="uk-UA"/>
        </w:rPr>
        <w:t>3. Календарний план-графік реалізації заходів проекту.</w:t>
      </w:r>
    </w:p>
    <w:p w:rsidR="005C08D2" w:rsidRPr="005C08D2" w:rsidRDefault="005C08D2" w:rsidP="005C08D2">
      <w:pPr>
        <w:spacing w:after="0"/>
        <w:ind w:firstLine="567"/>
        <w:jc w:val="both"/>
        <w:rPr>
          <w:rFonts w:eastAsia="Times New Roman" w:cs="Times New Roman"/>
          <w:b/>
          <w:bCs/>
          <w:color w:val="000000"/>
          <w:szCs w:val="28"/>
          <w:lang w:eastAsia="uk-UA"/>
        </w:rPr>
      </w:pPr>
      <w:r w:rsidRPr="005C08D2">
        <w:rPr>
          <w:rFonts w:eastAsia="Times New Roman" w:cs="Times New Roman"/>
          <w:b/>
          <w:bCs/>
          <w:color w:val="000000"/>
          <w:szCs w:val="28"/>
          <w:lang w:eastAsia="uk-UA"/>
        </w:rPr>
        <w:t xml:space="preserve">4. Контроль в управлінні соціальним </w:t>
      </w:r>
      <w:proofErr w:type="spellStart"/>
      <w:r w:rsidRPr="005C08D2">
        <w:rPr>
          <w:rFonts w:eastAsia="Times New Roman" w:cs="Times New Roman"/>
          <w:b/>
          <w:bCs/>
          <w:color w:val="000000"/>
          <w:szCs w:val="28"/>
          <w:lang w:eastAsia="uk-UA"/>
        </w:rPr>
        <w:t>проєктом</w:t>
      </w:r>
      <w:proofErr w:type="spellEnd"/>
      <w:r w:rsidRPr="005C08D2">
        <w:rPr>
          <w:rFonts w:eastAsia="Times New Roman" w:cs="Times New Roman"/>
          <w:b/>
          <w:bCs/>
          <w:color w:val="000000"/>
          <w:szCs w:val="28"/>
          <w:lang w:eastAsia="uk-UA"/>
        </w:rPr>
        <w:t>.</w:t>
      </w:r>
    </w:p>
    <w:p w:rsidR="00AC6F88" w:rsidRDefault="00AC6F88" w:rsidP="00AC6F88">
      <w:pPr>
        <w:tabs>
          <w:tab w:val="left" w:pos="1560"/>
        </w:tabs>
        <w:spacing w:after="0"/>
        <w:ind w:firstLine="567"/>
        <w:jc w:val="both"/>
        <w:rPr>
          <w:rFonts w:eastAsia="Times New Roman" w:cs="Times New Roman"/>
          <w:b/>
          <w:bCs/>
          <w:i/>
          <w:iCs/>
          <w:color w:val="000000"/>
          <w:szCs w:val="28"/>
          <w:lang w:eastAsia="uk-UA"/>
        </w:rPr>
      </w:pPr>
      <w:r>
        <w:rPr>
          <w:rFonts w:eastAsia="Times New Roman" w:cs="Times New Roman"/>
          <w:b/>
          <w:bCs/>
          <w:color w:val="000000"/>
          <w:szCs w:val="28"/>
          <w:lang w:eastAsia="uk-UA"/>
        </w:rPr>
        <w:t>5</w:t>
      </w:r>
      <w:r>
        <w:rPr>
          <w:rFonts w:eastAsia="Times New Roman" w:cs="Times New Roman"/>
          <w:b/>
          <w:bCs/>
          <w:color w:val="000000"/>
          <w:szCs w:val="28"/>
          <w:lang w:eastAsia="uk-UA"/>
        </w:rPr>
        <w:t xml:space="preserve">. </w:t>
      </w:r>
      <w:r w:rsidRPr="005C08D2">
        <w:rPr>
          <w:rFonts w:eastAsia="Times New Roman" w:cs="Times New Roman"/>
          <w:b/>
          <w:bCs/>
          <w:color w:val="000000"/>
          <w:szCs w:val="28"/>
          <w:lang w:eastAsia="uk-UA"/>
        </w:rPr>
        <w:t xml:space="preserve">Моніторинг соціального </w:t>
      </w:r>
      <w:proofErr w:type="spellStart"/>
      <w:r w:rsidRPr="005C08D2">
        <w:rPr>
          <w:rFonts w:eastAsia="Times New Roman" w:cs="Times New Roman"/>
          <w:b/>
          <w:bCs/>
          <w:color w:val="000000"/>
          <w:szCs w:val="28"/>
          <w:lang w:eastAsia="uk-UA"/>
        </w:rPr>
        <w:t>проєкту</w:t>
      </w:r>
      <w:proofErr w:type="spellEnd"/>
      <w:r>
        <w:rPr>
          <w:rFonts w:eastAsia="Times New Roman" w:cs="Times New Roman"/>
          <w:b/>
          <w:bCs/>
          <w:color w:val="000000"/>
          <w:szCs w:val="28"/>
          <w:lang w:eastAsia="uk-UA"/>
        </w:rPr>
        <w:t>.</w:t>
      </w:r>
      <w:r w:rsidRPr="009F7EB1">
        <w:rPr>
          <w:rFonts w:eastAsia="Times New Roman" w:cs="Times New Roman"/>
          <w:b/>
          <w:bCs/>
          <w:i/>
          <w:iCs/>
          <w:color w:val="000000"/>
          <w:szCs w:val="28"/>
          <w:lang w:eastAsia="uk-UA"/>
        </w:rPr>
        <w:t xml:space="preserve"> </w:t>
      </w:r>
    </w:p>
    <w:p w:rsidR="00AC6F88" w:rsidRDefault="00AC6F88" w:rsidP="00AC6F88">
      <w:pPr>
        <w:tabs>
          <w:tab w:val="left" w:pos="1560"/>
        </w:tabs>
        <w:spacing w:after="0"/>
        <w:ind w:firstLine="567"/>
        <w:jc w:val="both"/>
        <w:rPr>
          <w:rFonts w:eastAsia="Times New Roman" w:cs="Times New Roman"/>
          <w:color w:val="000000"/>
          <w:szCs w:val="28"/>
          <w:lang w:eastAsia="uk-UA"/>
        </w:rPr>
      </w:pPr>
      <w:r>
        <w:rPr>
          <w:rFonts w:eastAsia="Times New Roman" w:cs="Times New Roman"/>
          <w:b/>
          <w:bCs/>
          <w:color w:val="000000"/>
          <w:szCs w:val="28"/>
          <w:lang w:eastAsia="uk-UA"/>
        </w:rPr>
        <w:t>6</w:t>
      </w:r>
      <w:r>
        <w:rPr>
          <w:rFonts w:eastAsia="Times New Roman" w:cs="Times New Roman"/>
          <w:b/>
          <w:bCs/>
          <w:color w:val="000000"/>
          <w:szCs w:val="28"/>
          <w:lang w:eastAsia="uk-UA"/>
        </w:rPr>
        <w:t xml:space="preserve">. </w:t>
      </w:r>
      <w:r w:rsidRPr="005C08D2">
        <w:rPr>
          <w:rFonts w:eastAsia="Times New Roman" w:cs="Times New Roman"/>
          <w:b/>
          <w:bCs/>
          <w:color w:val="000000"/>
          <w:szCs w:val="28"/>
          <w:lang w:eastAsia="uk-UA"/>
        </w:rPr>
        <w:t>Оцінка</w:t>
      </w:r>
      <w:r w:rsidRPr="00144BBC">
        <w:rPr>
          <w:rFonts w:eastAsia="Times New Roman" w:cs="Times New Roman"/>
          <w:b/>
          <w:bCs/>
          <w:color w:val="000000"/>
          <w:szCs w:val="28"/>
          <w:lang w:eastAsia="uk-UA"/>
        </w:rPr>
        <w:t xml:space="preserve"> </w:t>
      </w:r>
      <w:r w:rsidRPr="005C08D2">
        <w:rPr>
          <w:rFonts w:eastAsia="Times New Roman" w:cs="Times New Roman"/>
          <w:b/>
          <w:bCs/>
          <w:color w:val="000000"/>
          <w:szCs w:val="28"/>
          <w:lang w:eastAsia="uk-UA"/>
        </w:rPr>
        <w:t xml:space="preserve">соціального </w:t>
      </w:r>
      <w:proofErr w:type="spellStart"/>
      <w:r w:rsidRPr="005C08D2">
        <w:rPr>
          <w:rFonts w:eastAsia="Times New Roman" w:cs="Times New Roman"/>
          <w:b/>
          <w:bCs/>
          <w:color w:val="000000"/>
          <w:szCs w:val="28"/>
          <w:lang w:eastAsia="uk-UA"/>
        </w:rPr>
        <w:t>про</w:t>
      </w:r>
      <w:r>
        <w:rPr>
          <w:rFonts w:eastAsia="Times New Roman" w:cs="Times New Roman"/>
          <w:b/>
          <w:bCs/>
          <w:color w:val="000000"/>
          <w:szCs w:val="28"/>
          <w:lang w:eastAsia="uk-UA"/>
        </w:rPr>
        <w:t>є</w:t>
      </w:r>
      <w:r w:rsidRPr="005C08D2">
        <w:rPr>
          <w:rFonts w:eastAsia="Times New Roman" w:cs="Times New Roman"/>
          <w:b/>
          <w:bCs/>
          <w:color w:val="000000"/>
          <w:szCs w:val="28"/>
          <w:lang w:eastAsia="uk-UA"/>
        </w:rPr>
        <w:t>кту</w:t>
      </w:r>
      <w:proofErr w:type="spellEnd"/>
      <w:r>
        <w:rPr>
          <w:rFonts w:eastAsia="Times New Roman" w:cs="Times New Roman"/>
          <w:b/>
          <w:bCs/>
          <w:color w:val="000000"/>
          <w:szCs w:val="28"/>
          <w:lang w:eastAsia="uk-UA"/>
        </w:rPr>
        <w:t>.</w:t>
      </w:r>
      <w:r w:rsidRPr="005C08D2">
        <w:rPr>
          <w:rFonts w:eastAsia="Times New Roman" w:cs="Times New Roman"/>
          <w:color w:val="000000"/>
          <w:szCs w:val="28"/>
          <w:lang w:eastAsia="uk-UA"/>
        </w:rPr>
        <w:t xml:space="preserve"> </w:t>
      </w:r>
    </w:p>
    <w:p w:rsidR="00AC6F88" w:rsidRPr="009F7EB1" w:rsidRDefault="00AC6F88" w:rsidP="00AC6F88">
      <w:pPr>
        <w:tabs>
          <w:tab w:val="left" w:pos="1560"/>
        </w:tabs>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7</w:t>
      </w:r>
      <w:r w:rsidRPr="009F7EB1">
        <w:rPr>
          <w:rFonts w:eastAsia="Times New Roman" w:cs="Times New Roman"/>
          <w:b/>
          <w:bCs/>
          <w:color w:val="000000"/>
          <w:szCs w:val="28"/>
          <w:lang w:eastAsia="uk-UA"/>
        </w:rPr>
        <w:t xml:space="preserve">. Показники і індикатори оцінювання соціального </w:t>
      </w:r>
      <w:proofErr w:type="spellStart"/>
      <w:r w:rsidRPr="009F7EB1">
        <w:rPr>
          <w:rFonts w:eastAsia="Times New Roman" w:cs="Times New Roman"/>
          <w:b/>
          <w:bCs/>
          <w:color w:val="000000"/>
          <w:szCs w:val="28"/>
          <w:lang w:eastAsia="uk-UA"/>
        </w:rPr>
        <w:t>проєкту</w:t>
      </w:r>
      <w:proofErr w:type="spellEnd"/>
      <w:r>
        <w:rPr>
          <w:rFonts w:eastAsia="Times New Roman" w:cs="Times New Roman"/>
          <w:b/>
          <w:bCs/>
          <w:color w:val="000000"/>
          <w:szCs w:val="28"/>
          <w:lang w:eastAsia="uk-UA"/>
        </w:rPr>
        <w:t>.</w:t>
      </w:r>
    </w:p>
    <w:p w:rsidR="00AC6F88" w:rsidRPr="009F7EB1" w:rsidRDefault="00AC6F88" w:rsidP="00AC6F88">
      <w:pPr>
        <w:tabs>
          <w:tab w:val="left" w:pos="1560"/>
        </w:tabs>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8</w:t>
      </w:r>
      <w:r w:rsidRPr="009F7EB1">
        <w:rPr>
          <w:rFonts w:eastAsia="Times New Roman" w:cs="Times New Roman"/>
          <w:b/>
          <w:bCs/>
          <w:color w:val="000000"/>
          <w:szCs w:val="28"/>
          <w:lang w:eastAsia="uk-UA"/>
        </w:rPr>
        <w:t>. З</w:t>
      </w:r>
      <w:r>
        <w:rPr>
          <w:rFonts w:eastAsia="Times New Roman" w:cs="Times New Roman"/>
          <w:b/>
          <w:bCs/>
          <w:color w:val="000000"/>
          <w:szCs w:val="28"/>
          <w:lang w:eastAsia="uk-UA"/>
        </w:rPr>
        <w:t xml:space="preserve">віт з </w:t>
      </w:r>
      <w:r w:rsidRPr="009F7EB1">
        <w:rPr>
          <w:rFonts w:eastAsia="Times New Roman" w:cs="Times New Roman"/>
          <w:b/>
          <w:bCs/>
          <w:color w:val="000000"/>
          <w:szCs w:val="28"/>
          <w:lang w:eastAsia="uk-UA"/>
        </w:rPr>
        <w:t>оцінювання соціального проекту</w:t>
      </w:r>
      <w:r>
        <w:rPr>
          <w:rFonts w:eastAsia="Times New Roman" w:cs="Times New Roman"/>
          <w:b/>
          <w:bCs/>
          <w:color w:val="000000"/>
          <w:szCs w:val="28"/>
          <w:lang w:eastAsia="uk-UA"/>
        </w:rPr>
        <w:t>.</w:t>
      </w:r>
    </w:p>
    <w:p w:rsidR="00AC6F88" w:rsidRDefault="00AC6F88" w:rsidP="00AC6F88">
      <w:pPr>
        <w:tabs>
          <w:tab w:val="left" w:pos="1560"/>
        </w:tabs>
        <w:spacing w:after="0"/>
        <w:ind w:firstLine="567"/>
        <w:jc w:val="both"/>
        <w:rPr>
          <w:rFonts w:eastAsia="Times New Roman" w:cs="Times New Roman"/>
          <w:color w:val="000000"/>
          <w:szCs w:val="28"/>
          <w:lang w:eastAsia="uk-UA"/>
        </w:rPr>
      </w:pPr>
      <w:r>
        <w:rPr>
          <w:rFonts w:eastAsia="Times New Roman" w:cs="Times New Roman"/>
          <w:b/>
          <w:bCs/>
          <w:color w:val="000000"/>
          <w:szCs w:val="28"/>
          <w:lang w:eastAsia="uk-UA"/>
        </w:rPr>
        <w:t>9</w:t>
      </w:r>
      <w:r>
        <w:rPr>
          <w:rFonts w:eastAsia="Times New Roman" w:cs="Times New Roman"/>
          <w:b/>
          <w:bCs/>
          <w:color w:val="000000"/>
          <w:szCs w:val="28"/>
          <w:lang w:eastAsia="uk-UA"/>
        </w:rPr>
        <w:t xml:space="preserve">. </w:t>
      </w:r>
      <w:r w:rsidRPr="00CE69AD">
        <w:rPr>
          <w:rFonts w:eastAsia="Times New Roman" w:cs="Times New Roman"/>
          <w:b/>
          <w:bCs/>
          <w:color w:val="000000"/>
          <w:szCs w:val="28"/>
          <w:lang w:eastAsia="uk-UA"/>
        </w:rPr>
        <w:t>Прозорість та звітність у</w:t>
      </w:r>
      <w:r>
        <w:rPr>
          <w:rFonts w:eastAsia="Times New Roman" w:cs="Times New Roman"/>
          <w:b/>
          <w:bCs/>
          <w:color w:val="000000"/>
          <w:szCs w:val="28"/>
          <w:lang w:eastAsia="uk-UA"/>
        </w:rPr>
        <w:t xml:space="preserve"> соціальному</w:t>
      </w:r>
      <w:r w:rsidRPr="00CE69AD">
        <w:rPr>
          <w:rFonts w:eastAsia="Times New Roman" w:cs="Times New Roman"/>
          <w:b/>
          <w:bCs/>
          <w:color w:val="000000"/>
          <w:szCs w:val="28"/>
          <w:lang w:eastAsia="uk-UA"/>
        </w:rPr>
        <w:t xml:space="preserve"> проект</w:t>
      </w:r>
      <w:r>
        <w:rPr>
          <w:rFonts w:eastAsia="Times New Roman" w:cs="Times New Roman"/>
          <w:b/>
          <w:bCs/>
          <w:color w:val="000000"/>
          <w:szCs w:val="28"/>
          <w:lang w:eastAsia="uk-UA"/>
        </w:rPr>
        <w:t>уванні.</w:t>
      </w:r>
    </w:p>
    <w:p w:rsidR="00727EE0" w:rsidRPr="005C08D2" w:rsidRDefault="00727EE0" w:rsidP="00160CB2">
      <w:pPr>
        <w:spacing w:after="0"/>
        <w:ind w:firstLine="567"/>
        <w:jc w:val="both"/>
        <w:rPr>
          <w:rFonts w:eastAsia="Times New Roman" w:cs="Times New Roman"/>
          <w:b/>
          <w:bCs/>
          <w:color w:val="000000"/>
          <w:szCs w:val="28"/>
          <w:lang w:eastAsia="uk-UA"/>
        </w:rPr>
      </w:pPr>
    </w:p>
    <w:p w:rsidR="008B75D1" w:rsidRPr="005C08D2" w:rsidRDefault="008B75D1" w:rsidP="00160CB2">
      <w:pPr>
        <w:spacing w:after="0"/>
        <w:ind w:firstLine="567"/>
        <w:jc w:val="both"/>
        <w:rPr>
          <w:rFonts w:eastAsia="Times New Roman" w:cs="Times New Roman"/>
          <w:b/>
          <w:bCs/>
          <w:color w:val="000000"/>
          <w:szCs w:val="28"/>
          <w:lang w:eastAsia="uk-UA"/>
        </w:rPr>
      </w:pPr>
      <w:r w:rsidRPr="005C08D2">
        <w:rPr>
          <w:rFonts w:eastAsia="Times New Roman" w:cs="Times New Roman"/>
          <w:b/>
          <w:bCs/>
          <w:color w:val="000000"/>
          <w:szCs w:val="28"/>
          <w:lang w:eastAsia="uk-UA"/>
        </w:rPr>
        <w:t xml:space="preserve">1. Планування часу і ресурсів соціального </w:t>
      </w:r>
      <w:proofErr w:type="spellStart"/>
      <w:r w:rsidRPr="005C08D2">
        <w:rPr>
          <w:rFonts w:eastAsia="Times New Roman" w:cs="Times New Roman"/>
          <w:b/>
          <w:bCs/>
          <w:color w:val="000000"/>
          <w:szCs w:val="28"/>
          <w:lang w:eastAsia="uk-UA"/>
        </w:rPr>
        <w:t>проєкту</w:t>
      </w:r>
      <w:proofErr w:type="spellEnd"/>
    </w:p>
    <w:p w:rsidR="008B75D1" w:rsidRPr="005C08D2" w:rsidRDefault="008B75D1"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Планування соціального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 xml:space="preserve"> відповідає на такі питання:</w:t>
      </w:r>
    </w:p>
    <w:p w:rsidR="008B75D1" w:rsidRPr="005C08D2" w:rsidRDefault="008B75D1"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 </w:t>
      </w:r>
      <w:r w:rsidRPr="005C08D2">
        <w:rPr>
          <w:rFonts w:eastAsia="Times New Roman" w:cs="Times New Roman"/>
          <w:b/>
          <w:bCs/>
          <w:color w:val="000000"/>
          <w:szCs w:val="28"/>
          <w:lang w:eastAsia="uk-UA"/>
        </w:rPr>
        <w:t xml:space="preserve">хто </w:t>
      </w:r>
      <w:r w:rsidRPr="005C08D2">
        <w:rPr>
          <w:rFonts w:eastAsia="Times New Roman" w:cs="Times New Roman"/>
          <w:color w:val="000000"/>
          <w:szCs w:val="28"/>
          <w:lang w:eastAsia="uk-UA"/>
        </w:rPr>
        <w:t xml:space="preserve">буде </w:t>
      </w:r>
      <w:r w:rsidRPr="005C08D2">
        <w:rPr>
          <w:rFonts w:eastAsia="Times New Roman" w:cs="Times New Roman"/>
          <w:b/>
          <w:bCs/>
          <w:color w:val="000000"/>
          <w:szCs w:val="28"/>
          <w:lang w:eastAsia="uk-UA"/>
        </w:rPr>
        <w:t xml:space="preserve">що </w:t>
      </w:r>
      <w:r w:rsidRPr="005C08D2">
        <w:rPr>
          <w:rFonts w:eastAsia="Times New Roman" w:cs="Times New Roman"/>
          <w:color w:val="000000"/>
          <w:szCs w:val="28"/>
          <w:lang w:eastAsia="uk-UA"/>
        </w:rPr>
        <w:t>робити?</w:t>
      </w:r>
    </w:p>
    <w:p w:rsidR="008B75D1" w:rsidRPr="005C08D2" w:rsidRDefault="008B75D1"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 </w:t>
      </w:r>
      <w:r w:rsidRPr="005C08D2">
        <w:rPr>
          <w:rFonts w:eastAsia="Times New Roman" w:cs="Times New Roman"/>
          <w:b/>
          <w:bCs/>
          <w:color w:val="000000"/>
          <w:szCs w:val="28"/>
          <w:lang w:eastAsia="uk-UA"/>
        </w:rPr>
        <w:t xml:space="preserve">коли </w:t>
      </w:r>
      <w:r w:rsidRPr="005C08D2">
        <w:rPr>
          <w:rFonts w:eastAsia="Times New Roman" w:cs="Times New Roman"/>
          <w:color w:val="000000"/>
          <w:szCs w:val="28"/>
          <w:lang w:eastAsia="uk-UA"/>
        </w:rPr>
        <w:t>це відбудеться?</w:t>
      </w:r>
    </w:p>
    <w:p w:rsidR="008B75D1" w:rsidRPr="005C08D2" w:rsidRDefault="008B75D1"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 </w:t>
      </w:r>
      <w:r w:rsidRPr="005C08D2">
        <w:rPr>
          <w:rFonts w:eastAsia="Times New Roman" w:cs="Times New Roman"/>
          <w:b/>
          <w:bCs/>
          <w:color w:val="000000"/>
          <w:szCs w:val="28"/>
          <w:lang w:eastAsia="uk-UA"/>
        </w:rPr>
        <w:t xml:space="preserve">які </w:t>
      </w:r>
      <w:r w:rsidRPr="005C08D2">
        <w:rPr>
          <w:rFonts w:eastAsia="Times New Roman" w:cs="Times New Roman"/>
          <w:color w:val="000000"/>
          <w:szCs w:val="28"/>
          <w:lang w:eastAsia="uk-UA"/>
        </w:rPr>
        <w:t>види ресурсів будуть потрібні?</w:t>
      </w:r>
    </w:p>
    <w:p w:rsidR="008B75D1" w:rsidRPr="005C08D2" w:rsidRDefault="008B75D1" w:rsidP="00160CB2">
      <w:pPr>
        <w:spacing w:after="0"/>
        <w:ind w:firstLine="567"/>
        <w:jc w:val="both"/>
        <w:rPr>
          <w:rFonts w:eastAsia="Times New Roman" w:cs="Times New Roman"/>
          <w:b/>
          <w:bCs/>
          <w:i/>
          <w:iCs/>
          <w:color w:val="000000"/>
          <w:szCs w:val="28"/>
          <w:lang w:eastAsia="uk-UA"/>
        </w:rPr>
      </w:pPr>
      <w:r w:rsidRPr="005C08D2">
        <w:rPr>
          <w:rFonts w:eastAsia="Times New Roman" w:cs="Times New Roman"/>
          <w:b/>
          <w:bCs/>
          <w:i/>
          <w:iCs/>
          <w:color w:val="000000"/>
          <w:szCs w:val="28"/>
          <w:lang w:eastAsia="uk-UA"/>
        </w:rPr>
        <w:t xml:space="preserve">Наслідки </w:t>
      </w:r>
      <w:r w:rsidR="00727EE0" w:rsidRPr="005C08D2">
        <w:rPr>
          <w:rFonts w:eastAsia="Times New Roman" w:cs="Times New Roman"/>
          <w:b/>
          <w:bCs/>
          <w:i/>
          <w:iCs/>
          <w:color w:val="000000"/>
          <w:szCs w:val="28"/>
          <w:lang w:eastAsia="uk-UA"/>
        </w:rPr>
        <w:t>правильного</w:t>
      </w:r>
      <w:r w:rsidRPr="005C08D2">
        <w:rPr>
          <w:rFonts w:eastAsia="Times New Roman" w:cs="Times New Roman"/>
          <w:b/>
          <w:bCs/>
          <w:i/>
          <w:iCs/>
          <w:color w:val="000000"/>
          <w:szCs w:val="28"/>
          <w:lang w:eastAsia="uk-UA"/>
        </w:rPr>
        <w:t xml:space="preserve"> планування:</w:t>
      </w:r>
    </w:p>
    <w:p w:rsidR="008B75D1" w:rsidRPr="005C08D2" w:rsidRDefault="008B75D1"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 усі члени команди та її партнери мають чітке уявлення про </w:t>
      </w:r>
      <w:proofErr w:type="spellStart"/>
      <w:r w:rsidRPr="005C08D2">
        <w:rPr>
          <w:rFonts w:eastAsia="Times New Roman" w:cs="Times New Roman"/>
          <w:color w:val="000000"/>
          <w:szCs w:val="28"/>
          <w:lang w:eastAsia="uk-UA"/>
        </w:rPr>
        <w:t>проєкт</w:t>
      </w:r>
      <w:proofErr w:type="spellEnd"/>
      <w:r w:rsidRPr="005C08D2">
        <w:rPr>
          <w:rFonts w:eastAsia="Times New Roman" w:cs="Times New Roman"/>
          <w:color w:val="000000"/>
          <w:szCs w:val="28"/>
          <w:lang w:eastAsia="uk-UA"/>
        </w:rPr>
        <w:t>, його цілі, власні завдання, потрібні для їх виконання ресурси;</w:t>
      </w:r>
    </w:p>
    <w:p w:rsidR="008B75D1" w:rsidRPr="005C08D2" w:rsidRDefault="008B75D1"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 існує можливість уточнити та адаптувати плани у ході реалізації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w:t>
      </w:r>
    </w:p>
    <w:p w:rsidR="008B75D1" w:rsidRPr="005C08D2" w:rsidRDefault="008B75D1"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 зменшуються ризики та гарантується виконання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w:t>
      </w:r>
    </w:p>
    <w:p w:rsidR="008B75D1" w:rsidRPr="005C08D2" w:rsidRDefault="008B75D1"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 створюється підґрунтя для моніторингу та контролю реалізації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w:t>
      </w:r>
    </w:p>
    <w:p w:rsidR="008B75D1" w:rsidRPr="005C08D2" w:rsidRDefault="008B75D1"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 створюється підґрунтя для розрахунку бюджету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w:t>
      </w:r>
    </w:p>
    <w:p w:rsidR="008B75D1" w:rsidRPr="005C08D2" w:rsidRDefault="008B75D1" w:rsidP="00160CB2">
      <w:pPr>
        <w:spacing w:after="0"/>
        <w:ind w:firstLine="567"/>
        <w:jc w:val="both"/>
        <w:rPr>
          <w:rFonts w:eastAsia="Times New Roman" w:cs="Times New Roman"/>
          <w:b/>
          <w:bCs/>
          <w:i/>
          <w:iCs/>
          <w:color w:val="000000"/>
          <w:szCs w:val="28"/>
          <w:lang w:eastAsia="uk-UA"/>
        </w:rPr>
      </w:pPr>
    </w:p>
    <w:p w:rsidR="00727EE0" w:rsidRPr="005C08D2" w:rsidRDefault="00FA0DAA" w:rsidP="00160CB2">
      <w:pPr>
        <w:spacing w:after="0"/>
        <w:ind w:firstLine="567"/>
        <w:jc w:val="both"/>
        <w:rPr>
          <w:rFonts w:eastAsia="Times New Roman" w:cs="Times New Roman"/>
          <w:b/>
          <w:bCs/>
          <w:color w:val="000000"/>
          <w:szCs w:val="28"/>
          <w:lang w:eastAsia="uk-UA"/>
        </w:rPr>
      </w:pPr>
      <w:r w:rsidRPr="005C08D2">
        <w:rPr>
          <w:rFonts w:eastAsia="Times New Roman" w:cs="Times New Roman"/>
          <w:b/>
          <w:bCs/>
          <w:color w:val="000000"/>
          <w:szCs w:val="28"/>
          <w:lang w:eastAsia="uk-UA"/>
        </w:rPr>
        <w:t xml:space="preserve">2. Опис діяльності у рамках проекту </w:t>
      </w:r>
    </w:p>
    <w:p w:rsidR="00FA0DAA" w:rsidRPr="005C08D2" w:rsidRDefault="00FA0DAA"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(не більше 4 </w:t>
      </w:r>
      <w:proofErr w:type="spellStart"/>
      <w:r w:rsidRPr="005C08D2">
        <w:rPr>
          <w:rFonts w:eastAsia="Times New Roman" w:cs="Times New Roman"/>
          <w:color w:val="000000"/>
          <w:szCs w:val="28"/>
          <w:lang w:eastAsia="uk-UA"/>
        </w:rPr>
        <w:t>стор</w:t>
      </w:r>
      <w:proofErr w:type="spellEnd"/>
      <w:r w:rsidRPr="005C08D2">
        <w:rPr>
          <w:rFonts w:eastAsia="Times New Roman" w:cs="Times New Roman"/>
          <w:color w:val="000000"/>
          <w:szCs w:val="28"/>
          <w:lang w:eastAsia="uk-UA"/>
        </w:rPr>
        <w:t>.).</w:t>
      </w:r>
    </w:p>
    <w:p w:rsidR="00FA0DAA" w:rsidRPr="005C08D2" w:rsidRDefault="00FA0DAA"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У цьому розділі необхідно описати яким чином у проекті планується досягнути його мети, тобто розкрити спосіб виконання завдань проекту. Для цього необхідно надати короткий опис діяльності/заходу, направлених на реалізацію кожного з завдань проекту. Кожен вид діяльності/захід слід вписати в окрему табличку, наведену нижче (додавши необхідну кількість табличок). Також потрібно надати інформацію про заплановані шляхи, методи та хід виконання діяльності. Крім цього</w:t>
      </w:r>
      <w:r w:rsidR="00727EE0" w:rsidRPr="005C08D2">
        <w:rPr>
          <w:rFonts w:eastAsia="Times New Roman" w:cs="Times New Roman"/>
          <w:color w:val="000000"/>
          <w:szCs w:val="28"/>
          <w:lang w:eastAsia="uk-UA"/>
        </w:rPr>
        <w:t>,</w:t>
      </w:r>
      <w:r w:rsidRPr="005C08D2">
        <w:rPr>
          <w:rFonts w:eastAsia="Times New Roman" w:cs="Times New Roman"/>
          <w:color w:val="000000"/>
          <w:szCs w:val="28"/>
          <w:lang w:eastAsia="uk-UA"/>
        </w:rPr>
        <w:t xml:space="preserve"> </w:t>
      </w:r>
      <w:r w:rsidR="00727EE0" w:rsidRPr="005C08D2">
        <w:rPr>
          <w:rFonts w:eastAsia="Times New Roman" w:cs="Times New Roman"/>
          <w:color w:val="000000"/>
          <w:szCs w:val="28"/>
          <w:lang w:eastAsia="uk-UA"/>
        </w:rPr>
        <w:t>с</w:t>
      </w:r>
      <w:r w:rsidRPr="005C08D2">
        <w:rPr>
          <w:rFonts w:eastAsia="Times New Roman" w:cs="Times New Roman"/>
          <w:color w:val="000000"/>
          <w:szCs w:val="28"/>
          <w:lang w:eastAsia="uk-UA"/>
        </w:rPr>
        <w:t xml:space="preserve">лід надати інформацію про цільову групу (у відповідній графі), яка буде залучена, або прийматиме участь у виконанні діяльності </w:t>
      </w:r>
      <w:r w:rsidRPr="005C08D2">
        <w:rPr>
          <w:rFonts w:eastAsia="Times New Roman" w:cs="Times New Roman"/>
          <w:i/>
          <w:iCs/>
          <w:color w:val="000000"/>
          <w:szCs w:val="28"/>
          <w:lang w:eastAsia="uk-UA"/>
        </w:rPr>
        <w:t>(наприклад, представники ЗМІ, місцевої влади тощо)</w:t>
      </w:r>
      <w:r w:rsidRPr="005C08D2">
        <w:rPr>
          <w:rFonts w:eastAsia="Times New Roman" w:cs="Times New Roman"/>
          <w:color w:val="000000"/>
          <w:szCs w:val="28"/>
          <w:lang w:eastAsia="uk-UA"/>
        </w:rPr>
        <w:t>. У графі «результат діяльності» потрібно надати кількісну та якісну інформацію про підсумки реалізації діяльності.</w:t>
      </w:r>
    </w:p>
    <w:p w:rsidR="00FA0DAA" w:rsidRPr="005C08D2" w:rsidRDefault="00FA0DAA" w:rsidP="00160CB2">
      <w:pPr>
        <w:spacing w:after="0"/>
        <w:ind w:firstLine="567"/>
        <w:jc w:val="both"/>
        <w:rPr>
          <w:rFonts w:cs="Times New Roman"/>
          <w:szCs w:val="28"/>
        </w:rPr>
      </w:pPr>
      <w:r w:rsidRPr="005C08D2">
        <w:rPr>
          <w:rFonts w:cs="Times New Roman"/>
          <w:noProof/>
          <w:szCs w:val="28"/>
        </w:rPr>
        <w:lastRenderedPageBreak/>
        <w:drawing>
          <wp:inline distT="0" distB="0" distL="0" distR="0" wp14:anchorId="1AE4137A" wp14:editId="3AD788CB">
            <wp:extent cx="5548921" cy="227278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66466" cy="2279972"/>
                    </a:xfrm>
                    <a:prstGeom prst="rect">
                      <a:avLst/>
                    </a:prstGeom>
                  </pic:spPr>
                </pic:pic>
              </a:graphicData>
            </a:graphic>
          </wp:inline>
        </w:drawing>
      </w:r>
    </w:p>
    <w:p w:rsidR="00FA0DAA" w:rsidRPr="005C08D2" w:rsidRDefault="00FA0DAA" w:rsidP="00160CB2">
      <w:pPr>
        <w:spacing w:after="0"/>
        <w:ind w:firstLine="567"/>
        <w:jc w:val="both"/>
        <w:rPr>
          <w:rFonts w:cs="Times New Roman"/>
          <w:szCs w:val="28"/>
        </w:rPr>
      </w:pPr>
      <w:r w:rsidRPr="005C08D2">
        <w:rPr>
          <w:rFonts w:cs="Times New Roman"/>
          <w:noProof/>
          <w:szCs w:val="28"/>
        </w:rPr>
        <w:drawing>
          <wp:inline distT="0" distB="0" distL="0" distR="0" wp14:anchorId="2741453F" wp14:editId="59C2D489">
            <wp:extent cx="5539255" cy="1954788"/>
            <wp:effectExtent l="0" t="0" r="444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6394" cy="1964365"/>
                    </a:xfrm>
                    <a:prstGeom prst="rect">
                      <a:avLst/>
                    </a:prstGeom>
                  </pic:spPr>
                </pic:pic>
              </a:graphicData>
            </a:graphic>
          </wp:inline>
        </w:drawing>
      </w:r>
    </w:p>
    <w:p w:rsidR="00FA0DAA" w:rsidRPr="005C08D2" w:rsidRDefault="00FA0DAA" w:rsidP="00160CB2">
      <w:pPr>
        <w:spacing w:after="0"/>
        <w:ind w:firstLine="567"/>
        <w:jc w:val="both"/>
        <w:rPr>
          <w:rFonts w:cs="Times New Roman"/>
          <w:szCs w:val="28"/>
        </w:rPr>
      </w:pPr>
      <w:r w:rsidRPr="005C08D2">
        <w:rPr>
          <w:rFonts w:cs="Times New Roman"/>
          <w:noProof/>
          <w:szCs w:val="28"/>
        </w:rPr>
        <w:drawing>
          <wp:inline distT="0" distB="0" distL="0" distR="0" wp14:anchorId="18B23B04" wp14:editId="1AD7C7DC">
            <wp:extent cx="5539105" cy="338718"/>
            <wp:effectExtent l="0" t="0" r="444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6482" cy="344673"/>
                    </a:xfrm>
                    <a:prstGeom prst="rect">
                      <a:avLst/>
                    </a:prstGeom>
                  </pic:spPr>
                </pic:pic>
              </a:graphicData>
            </a:graphic>
          </wp:inline>
        </w:drawing>
      </w:r>
    </w:p>
    <w:p w:rsidR="00FA0DAA" w:rsidRPr="005C08D2" w:rsidRDefault="00FA0DAA" w:rsidP="00160CB2">
      <w:pPr>
        <w:spacing w:after="0"/>
        <w:ind w:firstLine="567"/>
        <w:jc w:val="both"/>
        <w:rPr>
          <w:rFonts w:cs="Times New Roman"/>
          <w:szCs w:val="28"/>
        </w:rPr>
      </w:pPr>
      <w:r w:rsidRPr="005C08D2">
        <w:rPr>
          <w:rFonts w:cs="Times New Roman"/>
          <w:noProof/>
          <w:szCs w:val="28"/>
        </w:rPr>
        <w:drawing>
          <wp:inline distT="0" distB="0" distL="0" distR="0" wp14:anchorId="0FD310B4" wp14:editId="7E647AB3">
            <wp:extent cx="5539105" cy="1947629"/>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0157" cy="1955031"/>
                    </a:xfrm>
                    <a:prstGeom prst="rect">
                      <a:avLst/>
                    </a:prstGeom>
                  </pic:spPr>
                </pic:pic>
              </a:graphicData>
            </a:graphic>
          </wp:inline>
        </w:drawing>
      </w:r>
    </w:p>
    <w:p w:rsidR="00FA0DAA" w:rsidRPr="005C08D2" w:rsidRDefault="00FA0DAA" w:rsidP="00160CB2">
      <w:pPr>
        <w:spacing w:after="0"/>
        <w:ind w:firstLine="567"/>
        <w:jc w:val="both"/>
        <w:rPr>
          <w:rFonts w:cs="Times New Roman"/>
          <w:szCs w:val="28"/>
        </w:rPr>
      </w:pPr>
      <w:r w:rsidRPr="005C08D2">
        <w:rPr>
          <w:rFonts w:cs="Times New Roman"/>
          <w:noProof/>
          <w:szCs w:val="28"/>
        </w:rPr>
        <w:drawing>
          <wp:inline distT="0" distB="0" distL="0" distR="0" wp14:anchorId="592236CE" wp14:editId="1EE1FCC3">
            <wp:extent cx="5544541" cy="32423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33042" cy="341103"/>
                    </a:xfrm>
                    <a:prstGeom prst="rect">
                      <a:avLst/>
                    </a:prstGeom>
                  </pic:spPr>
                </pic:pic>
              </a:graphicData>
            </a:graphic>
          </wp:inline>
        </w:drawing>
      </w:r>
    </w:p>
    <w:p w:rsidR="00FA0DAA" w:rsidRPr="005C08D2" w:rsidRDefault="00FA0DAA" w:rsidP="00160CB2">
      <w:pPr>
        <w:spacing w:after="0"/>
        <w:ind w:firstLine="567"/>
        <w:jc w:val="both"/>
        <w:rPr>
          <w:rFonts w:cs="Times New Roman"/>
          <w:szCs w:val="28"/>
        </w:rPr>
      </w:pPr>
    </w:p>
    <w:p w:rsidR="0000783F" w:rsidRPr="005C08D2" w:rsidRDefault="00727EE0" w:rsidP="00160CB2">
      <w:pPr>
        <w:spacing w:after="0"/>
        <w:ind w:firstLine="567"/>
        <w:jc w:val="both"/>
        <w:rPr>
          <w:rFonts w:eastAsia="Times New Roman" w:cs="Times New Roman"/>
          <w:b/>
          <w:bCs/>
          <w:color w:val="000000"/>
          <w:szCs w:val="28"/>
          <w:lang w:eastAsia="uk-UA"/>
        </w:rPr>
      </w:pPr>
      <w:r w:rsidRPr="005C08D2">
        <w:rPr>
          <w:rFonts w:eastAsia="Times New Roman" w:cs="Times New Roman"/>
          <w:b/>
          <w:bCs/>
          <w:color w:val="000000"/>
          <w:szCs w:val="28"/>
          <w:lang w:eastAsia="uk-UA"/>
        </w:rPr>
        <w:t>3</w:t>
      </w:r>
      <w:r w:rsidR="0000783F" w:rsidRPr="005C08D2">
        <w:rPr>
          <w:rFonts w:eastAsia="Times New Roman" w:cs="Times New Roman"/>
          <w:b/>
          <w:bCs/>
          <w:color w:val="000000"/>
          <w:szCs w:val="28"/>
          <w:lang w:eastAsia="uk-UA"/>
        </w:rPr>
        <w:t>. Календарний план-графік реалізації заходів проекту</w:t>
      </w:r>
    </w:p>
    <w:p w:rsidR="00727EE0" w:rsidRPr="005C08D2" w:rsidRDefault="00727EE0" w:rsidP="00727EE0">
      <w:pPr>
        <w:spacing w:after="0"/>
        <w:ind w:firstLine="567"/>
        <w:jc w:val="both"/>
        <w:rPr>
          <w:rFonts w:eastAsia="Times New Roman" w:cs="Times New Roman"/>
          <w:i/>
          <w:iCs/>
          <w:color w:val="000000"/>
          <w:szCs w:val="28"/>
          <w:lang w:eastAsia="uk-UA"/>
        </w:rPr>
      </w:pPr>
      <w:r w:rsidRPr="005C08D2">
        <w:rPr>
          <w:rFonts w:eastAsia="Times New Roman" w:cs="Times New Roman"/>
          <w:i/>
          <w:iCs/>
          <w:color w:val="000000"/>
          <w:szCs w:val="28"/>
          <w:lang w:eastAsia="uk-UA"/>
        </w:rPr>
        <w:t>Рекомендації до складання планів і графіків:</w:t>
      </w:r>
    </w:p>
    <w:p w:rsidR="00727EE0" w:rsidRPr="005C08D2" w:rsidRDefault="00727EE0" w:rsidP="00727EE0">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1) заходи і завдання мають бути визначені послідовно;</w:t>
      </w:r>
    </w:p>
    <w:p w:rsidR="00727EE0" w:rsidRPr="005C08D2" w:rsidRDefault="00727EE0" w:rsidP="00727EE0">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2) час на їх виконання повинен бути реальним;</w:t>
      </w:r>
    </w:p>
    <w:p w:rsidR="00727EE0" w:rsidRPr="005C08D2" w:rsidRDefault="00727EE0" w:rsidP="00727EE0">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3) слід намагатися забезпечити збалансованість графіку – слід уникати «порожніх» періодів. </w:t>
      </w:r>
    </w:p>
    <w:p w:rsidR="0000783F" w:rsidRPr="005C08D2" w:rsidRDefault="0000783F"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Проект триватиме ___ місяців. (Максимальний період, дозволений для реалізації проекту, становить</w:t>
      </w:r>
      <w:r w:rsidR="00727EE0" w:rsidRPr="005C08D2">
        <w:rPr>
          <w:rFonts w:eastAsia="Times New Roman" w:cs="Times New Roman"/>
          <w:color w:val="000000"/>
          <w:szCs w:val="28"/>
          <w:lang w:eastAsia="uk-UA"/>
        </w:rPr>
        <w:t>, як правило,</w:t>
      </w:r>
      <w:r w:rsidRPr="005C08D2">
        <w:rPr>
          <w:rFonts w:eastAsia="Times New Roman" w:cs="Times New Roman"/>
          <w:color w:val="000000"/>
          <w:szCs w:val="28"/>
          <w:lang w:eastAsia="uk-UA"/>
        </w:rPr>
        <w:t xml:space="preserve"> 36 місяців). Необхідно детально описати графік реалізації проекту, включаючи терміни початку і завершення. Передбачуваною датою початку, як правило, вважається дата підписання угоди </w:t>
      </w:r>
      <w:r w:rsidRPr="005C08D2">
        <w:rPr>
          <w:rFonts w:eastAsia="Times New Roman" w:cs="Times New Roman"/>
          <w:color w:val="000000"/>
          <w:szCs w:val="28"/>
          <w:lang w:eastAsia="uk-UA"/>
        </w:rPr>
        <w:lastRenderedPageBreak/>
        <w:t xml:space="preserve">про надання гранту. Потрібно також врахувати час, необхідний для отримання дозволів тощо. В робочий план переноситься вся діяльність, вказана </w:t>
      </w:r>
      <w:r w:rsidR="005C08D2" w:rsidRPr="005C08D2">
        <w:rPr>
          <w:rFonts w:eastAsia="Times New Roman" w:cs="Times New Roman"/>
          <w:color w:val="000000"/>
          <w:szCs w:val="28"/>
          <w:lang w:eastAsia="uk-UA"/>
        </w:rPr>
        <w:t xml:space="preserve">в описі діяльності </w:t>
      </w:r>
      <w:proofErr w:type="spellStart"/>
      <w:r w:rsidR="005C08D2"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 План заповнюється, виходячи з кількості місяців реалізації проекту та запланованих заходів.</w:t>
      </w:r>
    </w:p>
    <w:p w:rsidR="0000783F" w:rsidRPr="005C08D2" w:rsidRDefault="0000783F"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В плані дій не потрібно вказуватися реальні терміни, а просто вказати </w:t>
      </w:r>
      <w:r w:rsidR="005C08D2" w:rsidRPr="005C08D2">
        <w:rPr>
          <w:rFonts w:eastAsia="Times New Roman" w:cs="Times New Roman"/>
          <w:color w:val="000000"/>
          <w:szCs w:val="28"/>
          <w:lang w:eastAsia="uk-UA"/>
        </w:rPr>
        <w:t>«</w:t>
      </w:r>
      <w:r w:rsidRPr="005C08D2">
        <w:rPr>
          <w:rFonts w:eastAsia="Times New Roman" w:cs="Times New Roman"/>
          <w:color w:val="000000"/>
          <w:szCs w:val="28"/>
          <w:lang w:eastAsia="uk-UA"/>
        </w:rPr>
        <w:t>місяць 1</w:t>
      </w:r>
      <w:r w:rsidR="005C08D2" w:rsidRPr="005C08D2">
        <w:rPr>
          <w:rFonts w:eastAsia="Times New Roman" w:cs="Times New Roman"/>
          <w:color w:val="000000"/>
          <w:szCs w:val="28"/>
          <w:lang w:eastAsia="uk-UA"/>
        </w:rPr>
        <w:t>»</w:t>
      </w:r>
      <w:r w:rsidRPr="005C08D2">
        <w:rPr>
          <w:rFonts w:eastAsia="Times New Roman" w:cs="Times New Roman"/>
          <w:color w:val="000000"/>
          <w:szCs w:val="28"/>
          <w:lang w:eastAsia="uk-UA"/>
        </w:rPr>
        <w:t xml:space="preserve">, </w:t>
      </w:r>
      <w:r w:rsidR="005C08D2" w:rsidRPr="005C08D2">
        <w:rPr>
          <w:rFonts w:eastAsia="Times New Roman" w:cs="Times New Roman"/>
          <w:color w:val="000000"/>
          <w:szCs w:val="28"/>
          <w:lang w:eastAsia="uk-UA"/>
        </w:rPr>
        <w:t>«</w:t>
      </w:r>
      <w:r w:rsidRPr="005C08D2">
        <w:rPr>
          <w:rFonts w:eastAsia="Times New Roman" w:cs="Times New Roman"/>
          <w:color w:val="000000"/>
          <w:szCs w:val="28"/>
          <w:lang w:eastAsia="uk-UA"/>
        </w:rPr>
        <w:t>місяць 2</w:t>
      </w:r>
      <w:r w:rsidR="005C08D2" w:rsidRPr="005C08D2">
        <w:rPr>
          <w:rFonts w:eastAsia="Times New Roman" w:cs="Times New Roman"/>
          <w:color w:val="000000"/>
          <w:szCs w:val="28"/>
          <w:lang w:eastAsia="uk-UA"/>
        </w:rPr>
        <w:t>»</w:t>
      </w:r>
      <w:r w:rsidRPr="005C08D2">
        <w:rPr>
          <w:rFonts w:eastAsia="Times New Roman" w:cs="Times New Roman"/>
          <w:color w:val="000000"/>
          <w:szCs w:val="28"/>
          <w:lang w:eastAsia="uk-UA"/>
        </w:rPr>
        <w:t xml:space="preserve"> і </w:t>
      </w:r>
      <w:proofErr w:type="spellStart"/>
      <w:r w:rsidRPr="005C08D2">
        <w:rPr>
          <w:rFonts w:eastAsia="Times New Roman" w:cs="Times New Roman"/>
          <w:color w:val="000000"/>
          <w:szCs w:val="28"/>
          <w:lang w:eastAsia="uk-UA"/>
        </w:rPr>
        <w:t>т.д</w:t>
      </w:r>
      <w:proofErr w:type="spellEnd"/>
      <w:r w:rsidRPr="005C08D2">
        <w:rPr>
          <w:rFonts w:eastAsia="Times New Roman" w:cs="Times New Roman"/>
          <w:color w:val="000000"/>
          <w:szCs w:val="28"/>
          <w:lang w:eastAsia="uk-UA"/>
        </w:rPr>
        <w:t>. Заявникам рекомендується, на всякий випадок, залишити певний резерв часу в розкладі їхнього плану дій, зважаючи на всі відповідні фактори, які можуть вплинути на терміни реалізації. План дій не повинен містити докладний опис видів діяльності, а лише їх назви. Будь-які місяці, протягом яких діяльність не здійснюватиметься, необхідно включити в план дій і тривалість проекту. План проекту упродовж першого бюджетного року реалізації проекту має бути досить докладним, щоб дати загальне уявлення про підготовку та реалізацію кожного виду діяльності. План проекту на кожен наступний рік може бути більш загальним і повинен містити перераховані тільки основні заходи, запропоновані за ці роки. З цією метою, він повинен бути розділеним на шість місяців (примітка: більш докладний план проекту на кожен наступний рік повинен бути поданий додатково наступного бюджетного року).</w:t>
      </w:r>
    </w:p>
    <w:p w:rsidR="0000783F" w:rsidRPr="005C08D2" w:rsidRDefault="0000783F" w:rsidP="00160CB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План заходів </w:t>
      </w:r>
      <w:r w:rsidR="005C08D2" w:rsidRPr="005C08D2">
        <w:rPr>
          <w:rFonts w:eastAsia="Times New Roman" w:cs="Times New Roman"/>
          <w:color w:val="000000"/>
          <w:szCs w:val="28"/>
          <w:lang w:eastAsia="uk-UA"/>
        </w:rPr>
        <w:t>може</w:t>
      </w:r>
      <w:r w:rsidRPr="005C08D2">
        <w:rPr>
          <w:rFonts w:eastAsia="Times New Roman" w:cs="Times New Roman"/>
          <w:color w:val="000000"/>
          <w:szCs w:val="28"/>
          <w:lang w:eastAsia="uk-UA"/>
        </w:rPr>
        <w:t xml:space="preserve"> бути представлений у наступній стандартизованій формі:</w:t>
      </w:r>
    </w:p>
    <w:p w:rsidR="0000783F" w:rsidRPr="005C08D2" w:rsidRDefault="0000783F" w:rsidP="00160CB2">
      <w:pPr>
        <w:spacing w:after="0"/>
        <w:ind w:firstLine="567"/>
        <w:jc w:val="both"/>
        <w:rPr>
          <w:rFonts w:cs="Times New Roman"/>
          <w:szCs w:val="28"/>
        </w:rPr>
      </w:pPr>
      <w:r w:rsidRPr="005C08D2">
        <w:rPr>
          <w:rFonts w:cs="Times New Roman"/>
          <w:noProof/>
          <w:szCs w:val="28"/>
        </w:rPr>
        <w:drawing>
          <wp:inline distT="0" distB="0" distL="0" distR="0" wp14:anchorId="53CC11F7" wp14:editId="58664E47">
            <wp:extent cx="5331948" cy="2019080"/>
            <wp:effectExtent l="0" t="0" r="254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4022" cy="2042586"/>
                    </a:xfrm>
                    <a:prstGeom prst="rect">
                      <a:avLst/>
                    </a:prstGeom>
                  </pic:spPr>
                </pic:pic>
              </a:graphicData>
            </a:graphic>
          </wp:inline>
        </w:drawing>
      </w:r>
    </w:p>
    <w:p w:rsidR="0000783F" w:rsidRPr="005C08D2" w:rsidRDefault="0000783F" w:rsidP="00160CB2">
      <w:pPr>
        <w:spacing w:after="0"/>
        <w:ind w:firstLine="567"/>
        <w:jc w:val="both"/>
        <w:rPr>
          <w:rFonts w:cs="Times New Roman"/>
          <w:szCs w:val="28"/>
        </w:rPr>
      </w:pPr>
      <w:r w:rsidRPr="005C08D2">
        <w:rPr>
          <w:rFonts w:cs="Times New Roman"/>
          <w:noProof/>
          <w:szCs w:val="28"/>
        </w:rPr>
        <w:drawing>
          <wp:inline distT="0" distB="0" distL="0" distR="0" wp14:anchorId="31ECC201" wp14:editId="1C3C5A28">
            <wp:extent cx="5346700" cy="274848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7110" cy="2758977"/>
                    </a:xfrm>
                    <a:prstGeom prst="rect">
                      <a:avLst/>
                    </a:prstGeom>
                  </pic:spPr>
                </pic:pic>
              </a:graphicData>
            </a:graphic>
          </wp:inline>
        </w:drawing>
      </w:r>
    </w:p>
    <w:p w:rsidR="0000783F" w:rsidRPr="005C08D2" w:rsidRDefault="0000783F" w:rsidP="00160CB2">
      <w:pPr>
        <w:spacing w:after="0"/>
        <w:ind w:firstLine="567"/>
        <w:jc w:val="both"/>
        <w:rPr>
          <w:rFonts w:cs="Times New Roman"/>
          <w:szCs w:val="28"/>
        </w:rPr>
      </w:pPr>
    </w:p>
    <w:p w:rsidR="0000783F" w:rsidRPr="005C08D2" w:rsidRDefault="0000783F" w:rsidP="00160CB2">
      <w:pPr>
        <w:spacing w:after="0"/>
        <w:ind w:firstLine="567"/>
        <w:jc w:val="both"/>
        <w:rPr>
          <w:rFonts w:cs="Times New Roman"/>
          <w:szCs w:val="28"/>
        </w:rPr>
      </w:pPr>
      <w:r w:rsidRPr="005C08D2">
        <w:rPr>
          <w:rFonts w:cs="Times New Roman"/>
          <w:noProof/>
          <w:szCs w:val="28"/>
        </w:rPr>
        <w:lastRenderedPageBreak/>
        <w:drawing>
          <wp:inline distT="0" distB="0" distL="0" distR="0" wp14:anchorId="2B4E635D" wp14:editId="175DFC09">
            <wp:extent cx="5337615" cy="16015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2743" cy="1615061"/>
                    </a:xfrm>
                    <a:prstGeom prst="rect">
                      <a:avLst/>
                    </a:prstGeom>
                  </pic:spPr>
                </pic:pic>
              </a:graphicData>
            </a:graphic>
          </wp:inline>
        </w:drawing>
      </w:r>
    </w:p>
    <w:p w:rsidR="0000783F" w:rsidRPr="005C08D2" w:rsidRDefault="0000783F" w:rsidP="00160CB2">
      <w:pPr>
        <w:spacing w:after="0"/>
        <w:ind w:firstLine="567"/>
        <w:jc w:val="both"/>
        <w:rPr>
          <w:rFonts w:cs="Times New Roman"/>
          <w:szCs w:val="28"/>
        </w:rPr>
      </w:pPr>
    </w:p>
    <w:p w:rsidR="00727EE0" w:rsidRPr="005C08D2" w:rsidRDefault="0000783F" w:rsidP="00727EE0">
      <w:pPr>
        <w:spacing w:after="0"/>
        <w:ind w:firstLine="567"/>
        <w:jc w:val="both"/>
        <w:rPr>
          <w:rFonts w:eastAsia="Times New Roman" w:cs="Times New Roman"/>
          <w:b/>
          <w:bCs/>
          <w:i/>
          <w:iCs/>
          <w:color w:val="000000"/>
          <w:szCs w:val="28"/>
          <w:lang w:eastAsia="uk-UA"/>
        </w:rPr>
      </w:pPr>
      <w:r w:rsidRPr="005C08D2">
        <w:rPr>
          <w:rFonts w:cs="Times New Roman"/>
          <w:color w:val="000000"/>
          <w:szCs w:val="28"/>
        </w:rPr>
        <w:t>Обсяги фінансування у наступні роки можуть бути уточнені у період наступного запиту.</w:t>
      </w:r>
      <w:r w:rsidR="00727EE0" w:rsidRPr="005C08D2">
        <w:rPr>
          <w:rFonts w:eastAsia="Times New Roman" w:cs="Times New Roman"/>
          <w:b/>
          <w:bCs/>
          <w:i/>
          <w:iCs/>
          <w:color w:val="000000"/>
          <w:szCs w:val="28"/>
          <w:lang w:eastAsia="uk-UA"/>
        </w:rPr>
        <w:t xml:space="preserve"> </w:t>
      </w:r>
    </w:p>
    <w:p w:rsidR="00727EE0" w:rsidRPr="005C08D2" w:rsidRDefault="00727EE0" w:rsidP="00727EE0">
      <w:pPr>
        <w:spacing w:after="0"/>
        <w:ind w:firstLine="567"/>
        <w:jc w:val="both"/>
        <w:rPr>
          <w:rFonts w:eastAsia="Times New Roman" w:cs="Times New Roman"/>
          <w:szCs w:val="28"/>
          <w:lang w:eastAsia="uk-UA"/>
        </w:rPr>
      </w:pPr>
      <w:r w:rsidRPr="005C08D2">
        <w:rPr>
          <w:rFonts w:eastAsia="Times New Roman" w:cs="Times New Roman"/>
          <w:color w:val="000000"/>
          <w:szCs w:val="28"/>
          <w:lang w:eastAsia="uk-UA"/>
        </w:rPr>
        <w:t xml:space="preserve">Рекомендується використовувати </w:t>
      </w:r>
      <w:r w:rsidRPr="005C08D2">
        <w:rPr>
          <w:rFonts w:eastAsia="Times New Roman" w:cs="Times New Roman"/>
          <w:i/>
          <w:iCs/>
          <w:color w:val="000000"/>
          <w:szCs w:val="28"/>
          <w:lang w:eastAsia="uk-UA"/>
        </w:rPr>
        <w:t xml:space="preserve">графік </w:t>
      </w:r>
      <w:proofErr w:type="spellStart"/>
      <w:r w:rsidRPr="005C08D2">
        <w:rPr>
          <w:rFonts w:eastAsia="Times New Roman" w:cs="Times New Roman"/>
          <w:i/>
          <w:iCs/>
          <w:color w:val="000000"/>
          <w:szCs w:val="28"/>
          <w:lang w:eastAsia="uk-UA"/>
        </w:rPr>
        <w:t>Ганта</w:t>
      </w:r>
      <w:proofErr w:type="spellEnd"/>
      <w:r w:rsidRPr="005C08D2">
        <w:rPr>
          <w:rFonts w:eastAsia="Times New Roman" w:cs="Times New Roman"/>
          <w:i/>
          <w:iCs/>
          <w:color w:val="000000"/>
          <w:szCs w:val="28"/>
          <w:lang w:eastAsia="uk-UA"/>
        </w:rPr>
        <w:t xml:space="preserve"> – </w:t>
      </w:r>
      <w:r w:rsidRPr="005C08D2">
        <w:rPr>
          <w:rFonts w:eastAsia="Times New Roman" w:cs="Times New Roman"/>
          <w:color w:val="000000"/>
          <w:szCs w:val="28"/>
          <w:lang w:eastAsia="uk-UA"/>
        </w:rPr>
        <w:t xml:space="preserve">це лінійний графік, де задається час початку і закінчення взаємозалежних дій, що складають єдиний технологічний процес, який потрібно виконати для досягнення мети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w:t>
      </w:r>
    </w:p>
    <w:p w:rsidR="00727EE0" w:rsidRPr="005C08D2" w:rsidRDefault="00727EE0" w:rsidP="00727EE0">
      <w:pPr>
        <w:spacing w:after="0"/>
        <w:ind w:firstLine="567"/>
        <w:jc w:val="both"/>
        <w:rPr>
          <w:rFonts w:cs="Times New Roman"/>
          <w:szCs w:val="28"/>
        </w:rPr>
      </w:pPr>
    </w:p>
    <w:p w:rsidR="00727EE0" w:rsidRPr="005C08D2" w:rsidRDefault="00727EE0" w:rsidP="00727EE0">
      <w:pPr>
        <w:spacing w:after="0"/>
        <w:ind w:firstLine="567"/>
        <w:jc w:val="both"/>
        <w:rPr>
          <w:rFonts w:cs="Times New Roman"/>
          <w:szCs w:val="28"/>
        </w:rPr>
      </w:pPr>
      <w:r w:rsidRPr="005C08D2">
        <w:rPr>
          <w:rFonts w:cs="Times New Roman"/>
          <w:noProof/>
          <w:szCs w:val="28"/>
        </w:rPr>
        <w:drawing>
          <wp:inline distT="0" distB="0" distL="0" distR="0" wp14:anchorId="69C6FD3F" wp14:editId="11EE44C6">
            <wp:extent cx="5722864" cy="24419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74158" cy="2463810"/>
                    </a:xfrm>
                    <a:prstGeom prst="rect">
                      <a:avLst/>
                    </a:prstGeom>
                  </pic:spPr>
                </pic:pic>
              </a:graphicData>
            </a:graphic>
          </wp:inline>
        </w:drawing>
      </w:r>
    </w:p>
    <w:p w:rsidR="00727EE0" w:rsidRPr="005C08D2" w:rsidRDefault="00727EE0" w:rsidP="00727EE0">
      <w:pPr>
        <w:spacing w:after="0"/>
        <w:ind w:firstLine="567"/>
        <w:jc w:val="both"/>
        <w:rPr>
          <w:rFonts w:cs="Times New Roman"/>
          <w:szCs w:val="28"/>
        </w:rPr>
      </w:pPr>
    </w:p>
    <w:p w:rsidR="005C08D2" w:rsidRPr="005C08D2" w:rsidRDefault="005C08D2" w:rsidP="005C08D2">
      <w:pPr>
        <w:spacing w:after="0"/>
        <w:ind w:firstLine="567"/>
        <w:jc w:val="both"/>
        <w:rPr>
          <w:rFonts w:eastAsia="Times New Roman" w:cs="Times New Roman"/>
          <w:b/>
          <w:bCs/>
          <w:color w:val="000000"/>
          <w:szCs w:val="28"/>
          <w:lang w:eastAsia="uk-UA"/>
        </w:rPr>
      </w:pPr>
      <w:r w:rsidRPr="005C08D2">
        <w:rPr>
          <w:rFonts w:eastAsia="Times New Roman" w:cs="Times New Roman"/>
          <w:b/>
          <w:bCs/>
          <w:color w:val="000000"/>
          <w:szCs w:val="28"/>
          <w:lang w:eastAsia="uk-UA"/>
        </w:rPr>
        <w:t xml:space="preserve">4. Контроль в управлінні соціальним </w:t>
      </w:r>
      <w:proofErr w:type="spellStart"/>
      <w:r w:rsidRPr="005C08D2">
        <w:rPr>
          <w:rFonts w:eastAsia="Times New Roman" w:cs="Times New Roman"/>
          <w:b/>
          <w:bCs/>
          <w:color w:val="000000"/>
          <w:szCs w:val="28"/>
          <w:lang w:eastAsia="uk-UA"/>
        </w:rPr>
        <w:t>проєктом</w:t>
      </w:r>
      <w:proofErr w:type="spellEnd"/>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b/>
          <w:bCs/>
          <w:i/>
          <w:iCs/>
          <w:color w:val="000000"/>
          <w:szCs w:val="28"/>
          <w:lang w:eastAsia="uk-UA"/>
        </w:rPr>
        <w:t xml:space="preserve">Контроль </w:t>
      </w:r>
      <w:r w:rsidRPr="005C08D2">
        <w:rPr>
          <w:rFonts w:eastAsia="Times New Roman" w:cs="Times New Roman"/>
          <w:i/>
          <w:iCs/>
          <w:color w:val="000000"/>
          <w:szCs w:val="28"/>
          <w:lang w:eastAsia="uk-UA"/>
        </w:rPr>
        <w:t xml:space="preserve">– </w:t>
      </w:r>
      <w:r w:rsidRPr="005C08D2">
        <w:rPr>
          <w:rFonts w:eastAsia="Times New Roman" w:cs="Times New Roman"/>
          <w:color w:val="000000"/>
          <w:szCs w:val="28"/>
          <w:lang w:eastAsia="uk-UA"/>
        </w:rPr>
        <w:t>це управлінська операція, яка складається зі встановлення стандартів, виміру досягнутих результатів та проведення коригувань у випадку, якщо досягнуті результати відрізняються від запланованих.</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Етапи:</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1) встановлення стандартних показників, що характеризуються наявністю часових рамок і конкретних критеріїв успішності;</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2) співставлення досягнутих результатів із проектними стандартами;</w:t>
      </w:r>
    </w:p>
    <w:p w:rsidR="005C08D2" w:rsidRPr="005C08D2" w:rsidRDefault="005C08D2" w:rsidP="005C08D2">
      <w:pPr>
        <w:spacing w:after="0"/>
        <w:ind w:firstLine="567"/>
        <w:jc w:val="both"/>
        <w:rPr>
          <w:rFonts w:eastAsia="Times New Roman" w:cs="Times New Roman"/>
          <w:i/>
          <w:iCs/>
          <w:color w:val="000000"/>
          <w:szCs w:val="28"/>
          <w:lang w:eastAsia="uk-UA"/>
        </w:rPr>
      </w:pPr>
      <w:r w:rsidRPr="005C08D2">
        <w:rPr>
          <w:rFonts w:eastAsia="Times New Roman" w:cs="Times New Roman"/>
          <w:i/>
          <w:iCs/>
          <w:color w:val="000000"/>
          <w:szCs w:val="28"/>
          <w:lang w:eastAsia="uk-UA"/>
        </w:rPr>
        <w:t xml:space="preserve">Масштаб допустимих відхилень – </w:t>
      </w:r>
      <w:r w:rsidRPr="005C08D2">
        <w:rPr>
          <w:rFonts w:eastAsia="Times New Roman" w:cs="Times New Roman"/>
          <w:color w:val="000000"/>
          <w:szCs w:val="28"/>
          <w:lang w:eastAsia="uk-UA"/>
        </w:rPr>
        <w:t>це той розмір відхилення фактично досягнутих результатів, що не передбачає управлінської реакції</w:t>
      </w:r>
      <w:r w:rsidRPr="005C08D2">
        <w:rPr>
          <w:rFonts w:eastAsia="Times New Roman" w:cs="Times New Roman"/>
          <w:i/>
          <w:iCs/>
          <w:color w:val="000000"/>
          <w:szCs w:val="28"/>
          <w:lang w:eastAsia="uk-UA"/>
        </w:rPr>
        <w:t>.</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i/>
          <w:iCs/>
          <w:color w:val="000000"/>
          <w:szCs w:val="28"/>
          <w:lang w:eastAsia="uk-UA"/>
        </w:rPr>
        <w:t xml:space="preserve">Принцип виключення – </w:t>
      </w:r>
      <w:r w:rsidRPr="005C08D2">
        <w:rPr>
          <w:rFonts w:eastAsia="Times New Roman" w:cs="Times New Roman"/>
          <w:color w:val="000000"/>
          <w:szCs w:val="28"/>
          <w:lang w:eastAsia="uk-UA"/>
        </w:rPr>
        <w:t xml:space="preserve">система контролю повинна спрацьовувати лише за умови істотних відхилень досягнутих результатів від </w:t>
      </w:r>
      <w:proofErr w:type="spellStart"/>
      <w:r w:rsidRPr="005C08D2">
        <w:rPr>
          <w:rFonts w:eastAsia="Times New Roman" w:cs="Times New Roman"/>
          <w:color w:val="000000"/>
          <w:szCs w:val="28"/>
          <w:lang w:eastAsia="uk-UA"/>
        </w:rPr>
        <w:t>проєктних</w:t>
      </w:r>
      <w:proofErr w:type="spellEnd"/>
      <w:r w:rsidRPr="005C08D2">
        <w:rPr>
          <w:rFonts w:eastAsia="Times New Roman" w:cs="Times New Roman"/>
          <w:color w:val="000000"/>
          <w:szCs w:val="28"/>
          <w:lang w:eastAsia="uk-UA"/>
        </w:rPr>
        <w:t xml:space="preserve"> стандартів.</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3) Керівник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 xml:space="preserve"> обирає варіант поведінки:</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нічого не робити;</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прибрати відхилення;</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змінити контрольні стандарти.</w:t>
      </w:r>
    </w:p>
    <w:p w:rsidR="005C08D2" w:rsidRPr="005C08D2" w:rsidRDefault="005C08D2" w:rsidP="005C08D2">
      <w:pPr>
        <w:spacing w:after="0"/>
        <w:ind w:firstLine="567"/>
        <w:jc w:val="both"/>
        <w:rPr>
          <w:rFonts w:eastAsia="Times New Roman" w:cs="Times New Roman"/>
          <w:i/>
          <w:iCs/>
          <w:color w:val="000000"/>
          <w:szCs w:val="28"/>
          <w:lang w:eastAsia="uk-UA"/>
        </w:rPr>
      </w:pPr>
      <w:r w:rsidRPr="005C08D2">
        <w:rPr>
          <w:rFonts w:eastAsia="Times New Roman" w:cs="Times New Roman"/>
          <w:i/>
          <w:iCs/>
          <w:color w:val="000000"/>
          <w:szCs w:val="28"/>
          <w:lang w:eastAsia="uk-UA"/>
        </w:rPr>
        <w:t>Принципи:</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lastRenderedPageBreak/>
        <w:t>1) орієнтація на результати;</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2) відповідність справі;</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3) своєчасність;</w:t>
      </w:r>
    </w:p>
    <w:p w:rsidR="005C08D2" w:rsidRPr="005C08D2" w:rsidRDefault="005C08D2" w:rsidP="005C08D2">
      <w:pPr>
        <w:spacing w:after="0"/>
        <w:ind w:firstLine="567"/>
        <w:jc w:val="both"/>
        <w:rPr>
          <w:rFonts w:eastAsia="Times New Roman" w:cs="Times New Roman"/>
          <w:szCs w:val="28"/>
          <w:lang w:eastAsia="uk-UA"/>
        </w:rPr>
      </w:pPr>
      <w:r w:rsidRPr="005C08D2">
        <w:rPr>
          <w:rFonts w:eastAsia="Times New Roman" w:cs="Times New Roman"/>
          <w:color w:val="000000"/>
          <w:szCs w:val="28"/>
          <w:lang w:eastAsia="uk-UA"/>
        </w:rPr>
        <w:t>4) гнучкість;</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5) простота;</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6) економічність.</w:t>
      </w:r>
    </w:p>
    <w:p w:rsidR="005C08D2" w:rsidRPr="005C08D2" w:rsidRDefault="005C08D2" w:rsidP="005C08D2">
      <w:pPr>
        <w:spacing w:after="0"/>
        <w:ind w:firstLine="567"/>
        <w:jc w:val="both"/>
        <w:rPr>
          <w:rFonts w:eastAsia="Times New Roman" w:cs="Times New Roman"/>
          <w:b/>
          <w:bCs/>
          <w:i/>
          <w:iCs/>
          <w:color w:val="000000"/>
          <w:szCs w:val="28"/>
          <w:lang w:eastAsia="uk-UA"/>
        </w:rPr>
      </w:pPr>
      <w:r w:rsidRPr="005C08D2">
        <w:rPr>
          <w:rFonts w:eastAsia="Times New Roman" w:cs="Times New Roman"/>
          <w:b/>
          <w:bCs/>
          <w:i/>
          <w:iCs/>
          <w:color w:val="000000"/>
          <w:szCs w:val="28"/>
          <w:lang w:eastAsia="uk-UA"/>
        </w:rPr>
        <w:t>Різновиди контролю:</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1. </w:t>
      </w:r>
      <w:r w:rsidRPr="005C08D2">
        <w:rPr>
          <w:rFonts w:eastAsia="Times New Roman" w:cs="Times New Roman"/>
          <w:i/>
          <w:iCs/>
          <w:color w:val="000000"/>
          <w:szCs w:val="28"/>
          <w:lang w:eastAsia="uk-UA"/>
        </w:rPr>
        <w:t xml:space="preserve">Попередній </w:t>
      </w:r>
      <w:r w:rsidRPr="005C08D2">
        <w:rPr>
          <w:rFonts w:eastAsia="Times New Roman" w:cs="Times New Roman"/>
          <w:color w:val="000000"/>
          <w:szCs w:val="28"/>
          <w:lang w:eastAsia="uk-UA"/>
        </w:rPr>
        <w:t>передбачає перевірку прогресу у реалізації встановлених у проекті планів, форм діяльності, стандартів відносно:</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а) людських ресурсів (моніторинг відповідності учасників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 xml:space="preserve"> прописаним у </w:t>
      </w:r>
      <w:proofErr w:type="spellStart"/>
      <w:r w:rsidRPr="005C08D2">
        <w:rPr>
          <w:rFonts w:eastAsia="Times New Roman" w:cs="Times New Roman"/>
          <w:color w:val="000000"/>
          <w:szCs w:val="28"/>
          <w:lang w:eastAsia="uk-UA"/>
        </w:rPr>
        <w:t>проєкті</w:t>
      </w:r>
      <w:proofErr w:type="spellEnd"/>
      <w:r w:rsidRPr="005C08D2">
        <w:rPr>
          <w:rFonts w:eastAsia="Times New Roman" w:cs="Times New Roman"/>
          <w:color w:val="000000"/>
          <w:szCs w:val="28"/>
          <w:lang w:eastAsia="uk-UA"/>
        </w:rPr>
        <w:t xml:space="preserve"> вимогам щодо освіти, кваліфікації, досвіду, мотивації тощо);</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б) матеріальні ресурси (вибір постачальників матеріальних ресурсів відповідно до прописаних у </w:t>
      </w:r>
      <w:proofErr w:type="spellStart"/>
      <w:r w:rsidRPr="005C08D2">
        <w:rPr>
          <w:rFonts w:eastAsia="Times New Roman" w:cs="Times New Roman"/>
          <w:color w:val="000000"/>
          <w:szCs w:val="28"/>
          <w:lang w:eastAsia="uk-UA"/>
        </w:rPr>
        <w:t>проєкті</w:t>
      </w:r>
      <w:proofErr w:type="spellEnd"/>
      <w:r w:rsidRPr="005C08D2">
        <w:rPr>
          <w:rFonts w:eastAsia="Times New Roman" w:cs="Times New Roman"/>
          <w:color w:val="000000"/>
          <w:szCs w:val="28"/>
          <w:lang w:eastAsia="uk-UA"/>
        </w:rPr>
        <w:t xml:space="preserve"> та бюджеті вимог до кількості, якості, ціни, місця забезпечення тощо).</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2. </w:t>
      </w:r>
      <w:r w:rsidRPr="005C08D2">
        <w:rPr>
          <w:rFonts w:eastAsia="Times New Roman" w:cs="Times New Roman"/>
          <w:i/>
          <w:iCs/>
          <w:color w:val="000000"/>
          <w:szCs w:val="28"/>
          <w:lang w:eastAsia="uk-UA"/>
        </w:rPr>
        <w:t xml:space="preserve">Поточний </w:t>
      </w:r>
      <w:r w:rsidRPr="005C08D2">
        <w:rPr>
          <w:rFonts w:eastAsia="Times New Roman" w:cs="Times New Roman"/>
          <w:color w:val="000000"/>
          <w:szCs w:val="28"/>
          <w:lang w:eastAsia="uk-UA"/>
        </w:rPr>
        <w:t>передбачає вимірювання фактично досягнутих результатів після виконання окремих робіт за проектом шляхом підготовки проміжних звітів.</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Важливо налагодити зворотній зв'язок (</w:t>
      </w:r>
      <w:proofErr w:type="spellStart"/>
      <w:r w:rsidRPr="005C08D2">
        <w:rPr>
          <w:rFonts w:eastAsia="Times New Roman" w:cs="Times New Roman"/>
          <w:color w:val="000000"/>
          <w:szCs w:val="28"/>
          <w:lang w:eastAsia="uk-UA"/>
        </w:rPr>
        <w:t>fed-back</w:t>
      </w:r>
      <w:proofErr w:type="spellEnd"/>
      <w:r w:rsidRPr="005C08D2">
        <w:rPr>
          <w:rFonts w:eastAsia="Times New Roman" w:cs="Times New Roman"/>
          <w:color w:val="000000"/>
          <w:szCs w:val="28"/>
          <w:lang w:eastAsia="uk-UA"/>
        </w:rPr>
        <w:t>) з відповідною цільовою аудиторією та виконавцями:</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опитування (</w:t>
      </w:r>
      <w:proofErr w:type="spellStart"/>
      <w:r w:rsidRPr="005C08D2">
        <w:rPr>
          <w:rFonts w:eastAsia="Times New Roman" w:cs="Times New Roman"/>
          <w:color w:val="000000"/>
          <w:szCs w:val="28"/>
          <w:lang w:eastAsia="uk-UA"/>
        </w:rPr>
        <w:t>offline</w:t>
      </w:r>
      <w:proofErr w:type="spellEnd"/>
      <w:r w:rsidRPr="005C08D2">
        <w:rPr>
          <w:rFonts w:eastAsia="Times New Roman" w:cs="Times New Roman"/>
          <w:color w:val="000000"/>
          <w:szCs w:val="28"/>
          <w:lang w:eastAsia="uk-UA"/>
        </w:rPr>
        <w:t>/</w:t>
      </w:r>
      <w:proofErr w:type="spellStart"/>
      <w:r w:rsidRPr="005C08D2">
        <w:rPr>
          <w:rFonts w:eastAsia="Times New Roman" w:cs="Times New Roman"/>
          <w:color w:val="000000"/>
          <w:szCs w:val="28"/>
          <w:lang w:eastAsia="uk-UA"/>
        </w:rPr>
        <w:t>online</w:t>
      </w:r>
      <w:proofErr w:type="spellEnd"/>
      <w:r w:rsidRPr="005C08D2">
        <w:rPr>
          <w:rFonts w:eastAsia="Times New Roman" w:cs="Times New Roman"/>
          <w:color w:val="000000"/>
          <w:szCs w:val="28"/>
          <w:lang w:eastAsia="uk-UA"/>
        </w:rPr>
        <w:t>);</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відвідуваність заходів/сторінок тощо;</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 громадська думка (кількість схвальних відгуків у ЗМІ, листів-подяк/скарг); </w:t>
      </w:r>
    </w:p>
    <w:p w:rsidR="005C08D2" w:rsidRP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форуми тощо.</w:t>
      </w:r>
    </w:p>
    <w:p w:rsidR="005C08D2" w:rsidRDefault="005C08D2" w:rsidP="005C08D2">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3. </w:t>
      </w:r>
      <w:r w:rsidRPr="005C08D2">
        <w:rPr>
          <w:rFonts w:eastAsia="Times New Roman" w:cs="Times New Roman"/>
          <w:i/>
          <w:iCs/>
          <w:color w:val="000000"/>
          <w:szCs w:val="28"/>
          <w:lang w:eastAsia="uk-UA"/>
        </w:rPr>
        <w:t xml:space="preserve">Підсумковий </w:t>
      </w:r>
      <w:r w:rsidRPr="005C08D2">
        <w:rPr>
          <w:rFonts w:eastAsia="Times New Roman" w:cs="Times New Roman"/>
          <w:color w:val="000000"/>
          <w:szCs w:val="28"/>
          <w:lang w:eastAsia="uk-UA"/>
        </w:rPr>
        <w:t xml:space="preserve">контроль передбачає вимірювання фактично досягнутих результатів після завершення соціального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 xml:space="preserve"> та підготовку фінального звіту.</w:t>
      </w:r>
    </w:p>
    <w:p w:rsidR="00AC6F88" w:rsidRDefault="00AC6F88" w:rsidP="00AC6F88">
      <w:pPr>
        <w:tabs>
          <w:tab w:val="left" w:pos="1560"/>
        </w:tabs>
        <w:spacing w:after="0"/>
        <w:ind w:firstLine="567"/>
        <w:jc w:val="both"/>
        <w:rPr>
          <w:rFonts w:eastAsia="Times New Roman" w:cs="Times New Roman"/>
          <w:b/>
          <w:bCs/>
          <w:color w:val="000000"/>
          <w:szCs w:val="28"/>
          <w:lang w:eastAsia="uk-UA"/>
        </w:rPr>
      </w:pPr>
    </w:p>
    <w:p w:rsidR="00AC6F88" w:rsidRDefault="00AC6F88" w:rsidP="00AC6F88">
      <w:pPr>
        <w:tabs>
          <w:tab w:val="left" w:pos="1560"/>
        </w:tabs>
        <w:spacing w:after="0"/>
        <w:ind w:firstLine="567"/>
        <w:jc w:val="both"/>
        <w:rPr>
          <w:rFonts w:eastAsia="Times New Roman" w:cs="Times New Roman"/>
          <w:b/>
          <w:bCs/>
          <w:i/>
          <w:iCs/>
          <w:color w:val="000000"/>
          <w:szCs w:val="28"/>
          <w:lang w:eastAsia="uk-UA"/>
        </w:rPr>
      </w:pPr>
      <w:r>
        <w:rPr>
          <w:rFonts w:eastAsia="Times New Roman" w:cs="Times New Roman"/>
          <w:b/>
          <w:bCs/>
          <w:color w:val="000000"/>
          <w:szCs w:val="28"/>
          <w:lang w:eastAsia="uk-UA"/>
        </w:rPr>
        <w:t>5</w:t>
      </w:r>
      <w:r>
        <w:rPr>
          <w:rFonts w:eastAsia="Times New Roman" w:cs="Times New Roman"/>
          <w:b/>
          <w:bCs/>
          <w:color w:val="000000"/>
          <w:szCs w:val="28"/>
          <w:lang w:eastAsia="uk-UA"/>
        </w:rPr>
        <w:t xml:space="preserve">. </w:t>
      </w:r>
      <w:r w:rsidRPr="005C08D2">
        <w:rPr>
          <w:rFonts w:eastAsia="Times New Roman" w:cs="Times New Roman"/>
          <w:b/>
          <w:bCs/>
          <w:color w:val="000000"/>
          <w:szCs w:val="28"/>
          <w:lang w:eastAsia="uk-UA"/>
        </w:rPr>
        <w:t xml:space="preserve">Моніторинг соціального </w:t>
      </w:r>
      <w:proofErr w:type="spellStart"/>
      <w:r w:rsidRPr="005C08D2">
        <w:rPr>
          <w:rFonts w:eastAsia="Times New Roman" w:cs="Times New Roman"/>
          <w:b/>
          <w:bCs/>
          <w:color w:val="000000"/>
          <w:szCs w:val="28"/>
          <w:lang w:eastAsia="uk-UA"/>
        </w:rPr>
        <w:t>проєкту</w:t>
      </w:r>
      <w:proofErr w:type="spellEnd"/>
      <w:r w:rsidRPr="009F7EB1">
        <w:rPr>
          <w:rFonts w:eastAsia="Times New Roman" w:cs="Times New Roman"/>
          <w:b/>
          <w:bCs/>
          <w:i/>
          <w:iCs/>
          <w:color w:val="000000"/>
          <w:szCs w:val="28"/>
          <w:lang w:eastAsia="uk-UA"/>
        </w:rPr>
        <w:t xml:space="preserve"> </w:t>
      </w:r>
    </w:p>
    <w:p w:rsidR="00AC6F88"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b/>
          <w:bCs/>
          <w:i/>
          <w:iCs/>
          <w:color w:val="000000"/>
          <w:szCs w:val="28"/>
          <w:lang w:eastAsia="uk-UA"/>
        </w:rPr>
        <w:t xml:space="preserve">Моніторинг </w:t>
      </w:r>
      <w:r w:rsidRPr="009F7EB1">
        <w:rPr>
          <w:rFonts w:eastAsia="Times New Roman" w:cs="Times New Roman"/>
          <w:color w:val="000000"/>
          <w:szCs w:val="28"/>
          <w:lang w:eastAsia="uk-UA"/>
        </w:rPr>
        <w:t xml:space="preserve">конкретного соціального </w:t>
      </w:r>
      <w:bookmarkStart w:id="0" w:name="_Hlk201652827"/>
    </w:p>
    <w:bookmarkEnd w:id="0"/>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можна розглядати як «процес спостереження за плануванням та виконанням запланованих дій та заходів з метою коригування, оцінки, ефективного використання коштів, досягнення запланованої мети, мінімізації негативних наслідків, визначення можливостей розвитку та/або повторення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Моніторинг повинен «супроводжувати» соціальний </w:t>
      </w:r>
      <w:proofErr w:type="spellStart"/>
      <w:r w:rsidRPr="009F7EB1">
        <w:rPr>
          <w:rFonts w:eastAsia="Times New Roman" w:cs="Times New Roman"/>
          <w:color w:val="000000"/>
          <w:szCs w:val="28"/>
          <w:lang w:eastAsia="uk-UA"/>
        </w:rPr>
        <w:t>проєкт</w:t>
      </w:r>
      <w:proofErr w:type="spellEnd"/>
      <w:r w:rsidRPr="009F7EB1">
        <w:rPr>
          <w:rFonts w:eastAsia="Times New Roman" w:cs="Times New Roman"/>
          <w:color w:val="000000"/>
          <w:szCs w:val="28"/>
          <w:lang w:eastAsia="uk-UA"/>
        </w:rPr>
        <w:t xml:space="preserve"> від етапу його планування, підготовки, безпосередньої реалізації і до етапу досягнення кінцевої мети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визначення наслідків і впливів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на цільові групи, соціальні процеси і стани.</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Також поняття «</w:t>
      </w:r>
      <w:r w:rsidRPr="009F7EB1">
        <w:rPr>
          <w:rFonts w:eastAsia="Times New Roman" w:cs="Times New Roman"/>
          <w:i/>
          <w:iCs/>
          <w:color w:val="000000"/>
          <w:szCs w:val="28"/>
          <w:lang w:eastAsia="uk-UA"/>
        </w:rPr>
        <w:t xml:space="preserve">моніторинг </w:t>
      </w:r>
      <w:proofErr w:type="spellStart"/>
      <w:r w:rsidRPr="009F7EB1">
        <w:rPr>
          <w:rFonts w:eastAsia="Times New Roman" w:cs="Times New Roman"/>
          <w:i/>
          <w:iCs/>
          <w:color w:val="000000"/>
          <w:szCs w:val="28"/>
          <w:lang w:eastAsia="uk-UA"/>
        </w:rPr>
        <w:t>проєкту</w:t>
      </w:r>
      <w:proofErr w:type="spellEnd"/>
      <w:r w:rsidRPr="009F7EB1">
        <w:rPr>
          <w:rFonts w:eastAsia="Times New Roman" w:cs="Times New Roman"/>
          <w:color w:val="000000"/>
          <w:szCs w:val="28"/>
          <w:lang w:eastAsia="uk-UA"/>
        </w:rPr>
        <w:t>» визначається як</w:t>
      </w:r>
      <w:r>
        <w:rPr>
          <w:rFonts w:eastAsia="Times New Roman" w:cs="Times New Roman"/>
          <w:color w:val="000000"/>
          <w:szCs w:val="28"/>
          <w:lang w:eastAsia="uk-UA"/>
        </w:rPr>
        <w:t>:</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 «процес, який включає регулярний збір і фіксацію даних для відстеження ключових елементів реалізації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протягом його впровадження»;</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 «процес постійного накопичення інформації з усіх аспектів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з метою визначення ходу виконання і кінцевого завершення запланованих дій, а також стосовно їх сприяння досягненню поставлених цілей».</w:t>
      </w:r>
    </w:p>
    <w:p w:rsidR="00AC6F88" w:rsidRPr="005C08D2" w:rsidRDefault="00AC6F88" w:rsidP="00AC6F88">
      <w:pPr>
        <w:spacing w:after="0"/>
        <w:ind w:firstLine="567"/>
        <w:jc w:val="both"/>
        <w:rPr>
          <w:rFonts w:eastAsia="Times New Roman" w:cs="Times New Roman"/>
          <w:i/>
          <w:iCs/>
          <w:color w:val="000000"/>
          <w:szCs w:val="28"/>
          <w:lang w:eastAsia="uk-UA"/>
        </w:rPr>
      </w:pPr>
      <w:r w:rsidRPr="005C08D2">
        <w:rPr>
          <w:rFonts w:eastAsia="Times New Roman" w:cs="Times New Roman"/>
          <w:i/>
          <w:iCs/>
          <w:color w:val="000000"/>
          <w:szCs w:val="28"/>
          <w:lang w:eastAsia="uk-UA"/>
        </w:rPr>
        <w:t>Навіщо потрібний моніторинг:</w:t>
      </w:r>
    </w:p>
    <w:p w:rsidR="00AC6F88" w:rsidRPr="005C08D2" w:rsidRDefault="00AC6F88" w:rsidP="00AC6F88">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1) знижує ризики;</w:t>
      </w:r>
    </w:p>
    <w:p w:rsidR="00AC6F88" w:rsidRPr="005C08D2" w:rsidRDefault="00AC6F88" w:rsidP="00AC6F88">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lastRenderedPageBreak/>
        <w:t>2) попереджує виникнення кризових ситуацій;</w:t>
      </w:r>
    </w:p>
    <w:p w:rsidR="00AC6F88" w:rsidRPr="005C08D2" w:rsidRDefault="00AC6F88" w:rsidP="00AC6F88">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3) підтримує успіх.</w:t>
      </w:r>
    </w:p>
    <w:p w:rsidR="00AC6F88" w:rsidRPr="009F7EB1" w:rsidRDefault="00AC6F88" w:rsidP="00AC6F88">
      <w:pPr>
        <w:tabs>
          <w:tab w:val="left" w:pos="1560"/>
        </w:tabs>
        <w:spacing w:after="0"/>
        <w:ind w:firstLine="567"/>
        <w:jc w:val="both"/>
        <w:rPr>
          <w:rFonts w:eastAsia="Times New Roman" w:cs="Times New Roman"/>
          <w:szCs w:val="28"/>
          <w:lang w:eastAsia="uk-UA"/>
        </w:rPr>
      </w:pPr>
      <w:r w:rsidRPr="009F7EB1">
        <w:rPr>
          <w:rFonts w:eastAsia="Times New Roman" w:cs="Times New Roman"/>
          <w:color w:val="000000"/>
          <w:szCs w:val="28"/>
          <w:lang w:eastAsia="uk-UA"/>
        </w:rPr>
        <w:t xml:space="preserve">Система моніторингу включає оцінювання ефективності реалізації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на його окремих етапах. Логіка моніторингу має відповідати логічним крокам реалізації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Ключові особливості та завдання моніторингу </w:t>
      </w:r>
      <w:proofErr w:type="spellStart"/>
      <w:r w:rsidRPr="009F7EB1">
        <w:rPr>
          <w:rFonts w:eastAsia="Times New Roman" w:cs="Times New Roman"/>
          <w:color w:val="000000"/>
          <w:szCs w:val="28"/>
          <w:lang w:eastAsia="uk-UA"/>
        </w:rPr>
        <w:t>проєктів</w:t>
      </w:r>
      <w:proofErr w:type="spellEnd"/>
      <w:r w:rsidRPr="009F7EB1">
        <w:rPr>
          <w:rFonts w:eastAsia="Times New Roman" w:cs="Times New Roman"/>
          <w:color w:val="000000"/>
          <w:szCs w:val="28"/>
          <w:lang w:eastAsia="uk-UA"/>
        </w:rPr>
        <w:t xml:space="preserve">: збір і обробка інформації з усіх аспектів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систематичність, повторюваність, постійність; досягнення запланованої мети, коригування, мінімізації негативних наслідків, непередбачуваних ситуацій, поліпшення процесу прийняття рішень, визначення можливостей розвитку та/або повторення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w:t>
      </w:r>
    </w:p>
    <w:p w:rsidR="00AC6F88" w:rsidRPr="005C08D2" w:rsidRDefault="00AC6F88" w:rsidP="00AC6F88">
      <w:pPr>
        <w:spacing w:after="0"/>
        <w:ind w:firstLine="567"/>
        <w:jc w:val="both"/>
        <w:rPr>
          <w:rFonts w:eastAsia="Times New Roman" w:cs="Times New Roman"/>
          <w:color w:val="000000"/>
          <w:szCs w:val="28"/>
          <w:lang w:eastAsia="uk-UA"/>
        </w:rPr>
      </w:pPr>
      <w:r w:rsidRPr="005C08D2">
        <w:rPr>
          <w:rFonts w:eastAsia="Times New Roman" w:cs="Times New Roman"/>
          <w:color w:val="000000"/>
          <w:szCs w:val="28"/>
          <w:lang w:eastAsia="uk-UA"/>
        </w:rPr>
        <w:t xml:space="preserve">Призначення моніторингу – забезпечити вчасне коригування процесу реалізації соціального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 xml:space="preserve"> у відповідь на зміни у зовнішньому середовищі. Крім того, важливо передати інформацію про позитивний досвід і досягнення виконавців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 xml:space="preserve">. Усе це сприяє удосконаленню соціального </w:t>
      </w:r>
      <w:proofErr w:type="spellStart"/>
      <w:r w:rsidRPr="005C08D2">
        <w:rPr>
          <w:rFonts w:eastAsia="Times New Roman" w:cs="Times New Roman"/>
          <w:color w:val="000000"/>
          <w:szCs w:val="28"/>
          <w:lang w:eastAsia="uk-UA"/>
        </w:rPr>
        <w:t>проєкту</w:t>
      </w:r>
      <w:proofErr w:type="spellEnd"/>
      <w:r w:rsidRPr="005C08D2">
        <w:rPr>
          <w:rFonts w:eastAsia="Times New Roman" w:cs="Times New Roman"/>
          <w:color w:val="000000"/>
          <w:szCs w:val="28"/>
          <w:lang w:eastAsia="uk-UA"/>
        </w:rPr>
        <w:t xml:space="preserve"> у процесі його реалізації, встановленню зворотного зв’язку і діалогу між усіма членами </w:t>
      </w:r>
      <w:proofErr w:type="spellStart"/>
      <w:r w:rsidRPr="005C08D2">
        <w:rPr>
          <w:rFonts w:eastAsia="Times New Roman" w:cs="Times New Roman"/>
          <w:color w:val="000000"/>
          <w:szCs w:val="28"/>
          <w:lang w:eastAsia="uk-UA"/>
        </w:rPr>
        <w:t>проєктної</w:t>
      </w:r>
      <w:proofErr w:type="spellEnd"/>
      <w:r w:rsidRPr="005C08D2">
        <w:rPr>
          <w:rFonts w:eastAsia="Times New Roman" w:cs="Times New Roman"/>
          <w:color w:val="000000"/>
          <w:szCs w:val="28"/>
          <w:lang w:eastAsia="uk-UA"/>
        </w:rPr>
        <w:t xml:space="preserve"> команди, цільовою аудиторією та </w:t>
      </w:r>
      <w:proofErr w:type="spellStart"/>
      <w:r w:rsidRPr="005C08D2">
        <w:rPr>
          <w:rFonts w:eastAsia="Times New Roman" w:cs="Times New Roman"/>
          <w:color w:val="000000"/>
          <w:szCs w:val="28"/>
          <w:lang w:eastAsia="uk-UA"/>
        </w:rPr>
        <w:t>стейкхолдерами</w:t>
      </w:r>
      <w:proofErr w:type="spellEnd"/>
      <w:r w:rsidRPr="005C08D2">
        <w:rPr>
          <w:rFonts w:eastAsia="Times New Roman" w:cs="Times New Roman"/>
          <w:color w:val="000000"/>
          <w:szCs w:val="28"/>
          <w:lang w:eastAsia="uk-UA"/>
        </w:rPr>
        <w:t>.</w:t>
      </w:r>
    </w:p>
    <w:p w:rsidR="00AC6F88" w:rsidRDefault="00AC6F88" w:rsidP="00AC6F88">
      <w:pPr>
        <w:tabs>
          <w:tab w:val="left" w:pos="1560"/>
        </w:tabs>
        <w:spacing w:after="0"/>
        <w:ind w:firstLine="567"/>
        <w:jc w:val="both"/>
        <w:rPr>
          <w:rFonts w:eastAsia="Times New Roman" w:cs="Times New Roman"/>
          <w:b/>
          <w:bCs/>
          <w:i/>
          <w:iCs/>
          <w:color w:val="000000"/>
          <w:szCs w:val="28"/>
          <w:lang w:eastAsia="uk-UA"/>
        </w:rPr>
      </w:pPr>
    </w:p>
    <w:p w:rsidR="00AC6F88" w:rsidRDefault="00AC6F88" w:rsidP="00AC6F88">
      <w:pPr>
        <w:tabs>
          <w:tab w:val="left" w:pos="1560"/>
        </w:tabs>
        <w:spacing w:after="0"/>
        <w:ind w:firstLine="567"/>
        <w:jc w:val="both"/>
        <w:rPr>
          <w:rFonts w:eastAsia="Times New Roman" w:cs="Times New Roman"/>
          <w:color w:val="000000"/>
          <w:szCs w:val="28"/>
          <w:lang w:eastAsia="uk-UA"/>
        </w:rPr>
      </w:pPr>
      <w:r>
        <w:rPr>
          <w:rFonts w:eastAsia="Times New Roman" w:cs="Times New Roman"/>
          <w:b/>
          <w:bCs/>
          <w:color w:val="000000"/>
          <w:szCs w:val="28"/>
          <w:lang w:eastAsia="uk-UA"/>
        </w:rPr>
        <w:t>6</w:t>
      </w:r>
      <w:r>
        <w:rPr>
          <w:rFonts w:eastAsia="Times New Roman" w:cs="Times New Roman"/>
          <w:b/>
          <w:bCs/>
          <w:color w:val="000000"/>
          <w:szCs w:val="28"/>
          <w:lang w:eastAsia="uk-UA"/>
        </w:rPr>
        <w:t xml:space="preserve">. </w:t>
      </w:r>
      <w:r w:rsidRPr="005C08D2">
        <w:rPr>
          <w:rFonts w:eastAsia="Times New Roman" w:cs="Times New Roman"/>
          <w:b/>
          <w:bCs/>
          <w:color w:val="000000"/>
          <w:szCs w:val="28"/>
          <w:lang w:eastAsia="uk-UA"/>
        </w:rPr>
        <w:t>Оцінка</w:t>
      </w:r>
      <w:r w:rsidRPr="00144BBC">
        <w:rPr>
          <w:rFonts w:eastAsia="Times New Roman" w:cs="Times New Roman"/>
          <w:b/>
          <w:bCs/>
          <w:color w:val="000000"/>
          <w:szCs w:val="28"/>
          <w:lang w:eastAsia="uk-UA"/>
        </w:rPr>
        <w:t xml:space="preserve"> </w:t>
      </w:r>
      <w:r w:rsidRPr="005C08D2">
        <w:rPr>
          <w:rFonts w:eastAsia="Times New Roman" w:cs="Times New Roman"/>
          <w:b/>
          <w:bCs/>
          <w:color w:val="000000"/>
          <w:szCs w:val="28"/>
          <w:lang w:eastAsia="uk-UA"/>
        </w:rPr>
        <w:t xml:space="preserve">соціального </w:t>
      </w:r>
      <w:proofErr w:type="spellStart"/>
      <w:r w:rsidRPr="005C08D2">
        <w:rPr>
          <w:rFonts w:eastAsia="Times New Roman" w:cs="Times New Roman"/>
          <w:b/>
          <w:bCs/>
          <w:color w:val="000000"/>
          <w:szCs w:val="28"/>
          <w:lang w:eastAsia="uk-UA"/>
        </w:rPr>
        <w:t>про</w:t>
      </w:r>
      <w:r>
        <w:rPr>
          <w:rFonts w:eastAsia="Times New Roman" w:cs="Times New Roman"/>
          <w:b/>
          <w:bCs/>
          <w:color w:val="000000"/>
          <w:szCs w:val="28"/>
          <w:lang w:eastAsia="uk-UA"/>
        </w:rPr>
        <w:t>є</w:t>
      </w:r>
      <w:r w:rsidRPr="005C08D2">
        <w:rPr>
          <w:rFonts w:eastAsia="Times New Roman" w:cs="Times New Roman"/>
          <w:b/>
          <w:bCs/>
          <w:color w:val="000000"/>
          <w:szCs w:val="28"/>
          <w:lang w:eastAsia="uk-UA"/>
        </w:rPr>
        <w:t>кту</w:t>
      </w:r>
      <w:proofErr w:type="spellEnd"/>
      <w:r w:rsidRPr="005C08D2">
        <w:rPr>
          <w:rFonts w:eastAsia="Times New Roman" w:cs="Times New Roman"/>
          <w:color w:val="000000"/>
          <w:szCs w:val="28"/>
          <w:lang w:eastAsia="uk-UA"/>
        </w:rPr>
        <w:t xml:space="preserve"> </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b/>
          <w:bCs/>
          <w:i/>
          <w:iCs/>
          <w:color w:val="000000"/>
          <w:szCs w:val="28"/>
          <w:lang w:eastAsia="uk-UA"/>
        </w:rPr>
        <w:t xml:space="preserve">Оцінка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це:</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 «процес детального аналізу результатів діяльності та їх співвіднесення з певними запланованими показниками з метою визначення рівня ефективності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для вирішення певної соціальної проблеми»;</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 «дії зі збору, обробки, систематизації, аналізу, узагальнення та порівняння даних стосовно процесів та/або результатів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з певними стандартами (еталонами), які слугують критеріями досягнення очікуваних результатів або відповідності реальної діяльності тій, що була запланована»</w:t>
      </w:r>
      <w:r>
        <w:rPr>
          <w:rFonts w:eastAsia="Times New Roman" w:cs="Times New Roman"/>
          <w:color w:val="000000"/>
          <w:szCs w:val="28"/>
          <w:lang w:eastAsia="uk-UA"/>
        </w:rPr>
        <w:t>.</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За ознакою того, </w:t>
      </w:r>
      <w:r w:rsidRPr="009F7EB1">
        <w:rPr>
          <w:rFonts w:eastAsia="Times New Roman" w:cs="Times New Roman"/>
          <w:b/>
          <w:bCs/>
          <w:i/>
          <w:iCs/>
          <w:color w:val="000000"/>
          <w:szCs w:val="28"/>
          <w:lang w:eastAsia="uk-UA"/>
        </w:rPr>
        <w:t xml:space="preserve">що </w:t>
      </w:r>
      <w:r w:rsidRPr="009F7EB1">
        <w:rPr>
          <w:rFonts w:eastAsia="Times New Roman" w:cs="Times New Roman"/>
          <w:color w:val="000000"/>
          <w:szCs w:val="28"/>
          <w:lang w:eastAsia="uk-UA"/>
        </w:rPr>
        <w:t xml:space="preserve">оцінюється, також розрізняють два види оцінювання: </w:t>
      </w:r>
      <w:r w:rsidRPr="009F7EB1">
        <w:rPr>
          <w:rFonts w:eastAsia="Times New Roman" w:cs="Times New Roman"/>
          <w:i/>
          <w:iCs/>
          <w:color w:val="000000"/>
          <w:szCs w:val="28"/>
          <w:lang w:eastAsia="uk-UA"/>
        </w:rPr>
        <w:t>оцінка процесів та оцінка результатів</w:t>
      </w:r>
      <w:r w:rsidRPr="009F7EB1">
        <w:rPr>
          <w:rFonts w:eastAsia="Times New Roman" w:cs="Times New Roman"/>
          <w:color w:val="000000"/>
          <w:szCs w:val="28"/>
          <w:lang w:eastAsia="uk-UA"/>
        </w:rPr>
        <w:t>.</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b/>
          <w:bCs/>
          <w:i/>
          <w:iCs/>
          <w:color w:val="000000"/>
          <w:szCs w:val="28"/>
          <w:lang w:eastAsia="uk-UA"/>
        </w:rPr>
        <w:t xml:space="preserve">Оцінка процесів </w:t>
      </w:r>
      <w:r w:rsidRPr="009F7EB1">
        <w:rPr>
          <w:rFonts w:eastAsia="Times New Roman" w:cs="Times New Roman"/>
          <w:i/>
          <w:iCs/>
          <w:color w:val="000000"/>
          <w:szCs w:val="28"/>
          <w:lang w:eastAsia="uk-UA"/>
        </w:rPr>
        <w:t xml:space="preserve">(процесуальна, поточна) </w:t>
      </w:r>
      <w:r w:rsidRPr="009F7EB1">
        <w:rPr>
          <w:rFonts w:eastAsia="Times New Roman" w:cs="Times New Roman"/>
          <w:color w:val="000000"/>
          <w:szCs w:val="28"/>
          <w:lang w:eastAsia="uk-UA"/>
        </w:rPr>
        <w:t xml:space="preserve">аналізує ефективність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застосованих методів та форм. Її результати є основою обґрунтування необхідних змін та корегування впровадження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Таке оцінювання вивчає складові проектної діяльності, дії учасників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взаємини і впливи, що відбуваються серед виконавців, клієнтів, тих, хто приймає рішення, та у навколишньому середовищі.</w:t>
      </w:r>
    </w:p>
    <w:p w:rsidR="00AC6F88"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b/>
          <w:bCs/>
          <w:i/>
          <w:iCs/>
          <w:color w:val="000000"/>
          <w:szCs w:val="28"/>
          <w:lang w:eastAsia="uk-UA"/>
        </w:rPr>
        <w:t xml:space="preserve">Оцінка результатів </w:t>
      </w:r>
      <w:r w:rsidRPr="009F7EB1">
        <w:rPr>
          <w:rFonts w:eastAsia="Times New Roman" w:cs="Times New Roman"/>
          <w:color w:val="000000"/>
          <w:szCs w:val="28"/>
          <w:lang w:eastAsia="uk-UA"/>
        </w:rPr>
        <w:t>передбачає аналіз досягнення очікуваних результатів</w:t>
      </w:r>
      <w:r>
        <w:rPr>
          <w:rFonts w:eastAsia="Times New Roman" w:cs="Times New Roman"/>
          <w:color w:val="000000"/>
          <w:szCs w:val="28"/>
          <w:lang w:eastAsia="uk-UA"/>
        </w:rPr>
        <w:t>,</w:t>
      </w:r>
      <w:r w:rsidRPr="009F7EB1">
        <w:rPr>
          <w:rFonts w:eastAsia="Times New Roman" w:cs="Times New Roman"/>
          <w:color w:val="000000"/>
          <w:szCs w:val="28"/>
          <w:lang w:eastAsia="uk-UA"/>
        </w:rPr>
        <w:t xml:space="preserve"> а також непередбачених результатів і застосовується щодо </w:t>
      </w:r>
      <w:proofErr w:type="spellStart"/>
      <w:r w:rsidRPr="009F7EB1">
        <w:rPr>
          <w:rFonts w:eastAsia="Times New Roman" w:cs="Times New Roman"/>
          <w:color w:val="000000"/>
          <w:szCs w:val="28"/>
          <w:lang w:eastAsia="uk-UA"/>
        </w:rPr>
        <w:t>проєктів</w:t>
      </w:r>
      <w:proofErr w:type="spellEnd"/>
      <w:r w:rsidRPr="009F7EB1">
        <w:rPr>
          <w:rFonts w:eastAsia="Times New Roman" w:cs="Times New Roman"/>
          <w:color w:val="000000"/>
          <w:szCs w:val="28"/>
          <w:lang w:eastAsia="uk-UA"/>
        </w:rPr>
        <w:t>, які вже впроваджуються на певних етап</w:t>
      </w:r>
      <w:r>
        <w:rPr>
          <w:rFonts w:eastAsia="Times New Roman" w:cs="Times New Roman"/>
          <w:color w:val="000000"/>
          <w:szCs w:val="28"/>
          <w:lang w:eastAsia="uk-UA"/>
        </w:rPr>
        <w:t>ах</w:t>
      </w:r>
      <w:r w:rsidRPr="009F7EB1">
        <w:rPr>
          <w:rFonts w:eastAsia="Times New Roman" w:cs="Times New Roman"/>
          <w:color w:val="000000"/>
          <w:szCs w:val="28"/>
          <w:lang w:eastAsia="uk-UA"/>
        </w:rPr>
        <w:t xml:space="preserve"> реалізації або вже завершені. Така оцінка може стосуватися як короткострокових наслідків, термінових змін, що сталися з учасниками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(наприклад, ступеня участі, поінформованості, знань, поведінки), так і довгострокових, які демонструють усталений вплив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на соціальне становище і процеси відповідно рівня впровадження.</w:t>
      </w:r>
    </w:p>
    <w:p w:rsidR="00AC6F88" w:rsidRPr="009F7EB1" w:rsidRDefault="00AC6F88" w:rsidP="00AC6F88">
      <w:pPr>
        <w:tabs>
          <w:tab w:val="left" w:pos="1560"/>
        </w:tabs>
        <w:spacing w:after="0"/>
        <w:ind w:firstLine="567"/>
        <w:jc w:val="both"/>
        <w:rPr>
          <w:rFonts w:eastAsia="Times New Roman" w:cs="Times New Roman"/>
          <w:color w:val="000000"/>
          <w:sz w:val="24"/>
          <w:szCs w:val="24"/>
          <w:lang w:eastAsia="uk-UA"/>
        </w:rPr>
      </w:pPr>
      <w:r w:rsidRPr="00D83D74">
        <w:rPr>
          <w:rFonts w:eastAsia="Times New Roman" w:cs="Times New Roman"/>
          <w:color w:val="000000"/>
          <w:sz w:val="24"/>
          <w:szCs w:val="24"/>
          <w:lang w:eastAsia="uk-UA"/>
        </w:rPr>
        <w:t>[</w:t>
      </w:r>
      <w:r w:rsidRPr="009F7EB1">
        <w:rPr>
          <w:rFonts w:eastAsia="Times New Roman" w:cs="Times New Roman"/>
          <w:color w:val="000000"/>
          <w:sz w:val="24"/>
          <w:szCs w:val="24"/>
          <w:lang w:eastAsia="uk-UA"/>
        </w:rPr>
        <w:t>Приклад</w:t>
      </w:r>
      <w:r w:rsidRPr="00D83D74">
        <w:rPr>
          <w:rFonts w:eastAsia="Times New Roman" w:cs="Times New Roman"/>
          <w:color w:val="000000"/>
          <w:sz w:val="24"/>
          <w:szCs w:val="24"/>
          <w:lang w:eastAsia="uk-UA"/>
        </w:rPr>
        <w:t>:</w:t>
      </w:r>
      <w:r w:rsidRPr="009F7EB1">
        <w:rPr>
          <w:rFonts w:eastAsia="Times New Roman" w:cs="Times New Roman"/>
          <w:color w:val="000000"/>
          <w:sz w:val="24"/>
          <w:szCs w:val="24"/>
          <w:lang w:eastAsia="uk-UA"/>
        </w:rPr>
        <w:t xml:space="preserve"> </w:t>
      </w:r>
      <w:r w:rsidRPr="009F7EB1">
        <w:rPr>
          <w:rFonts w:eastAsia="Times New Roman" w:cs="Times New Roman"/>
          <w:b/>
          <w:bCs/>
          <w:i/>
          <w:iCs/>
          <w:color w:val="000000"/>
          <w:sz w:val="24"/>
          <w:szCs w:val="24"/>
          <w:lang w:eastAsia="uk-UA"/>
        </w:rPr>
        <w:t xml:space="preserve">Основні індикатори </w:t>
      </w:r>
      <w:r w:rsidRPr="009F7EB1">
        <w:rPr>
          <w:rFonts w:eastAsia="Times New Roman" w:cs="Times New Roman"/>
          <w:color w:val="000000"/>
          <w:sz w:val="24"/>
          <w:szCs w:val="24"/>
          <w:lang w:eastAsia="uk-UA"/>
        </w:rPr>
        <w:t xml:space="preserve">результативного оцінювання:• оцінка змін у ставленні до проблеми, знань чи поведінки;• кількісна оцінка учасників або клієнтів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аналіз ефективності, що містить висновки щодо кількісних та якісних змін показників</w:t>
      </w:r>
      <w:r w:rsidRPr="00D83D74">
        <w:rPr>
          <w:rFonts w:eastAsia="Times New Roman" w:cs="Times New Roman"/>
          <w:color w:val="000000"/>
          <w:sz w:val="24"/>
          <w:szCs w:val="24"/>
          <w:lang w:eastAsia="uk-UA"/>
        </w:rPr>
        <w:t xml:space="preserve"> </w:t>
      </w:r>
      <w:r w:rsidRPr="009F7EB1">
        <w:rPr>
          <w:rFonts w:eastAsia="Times New Roman" w:cs="Times New Roman"/>
          <w:color w:val="000000"/>
          <w:sz w:val="24"/>
          <w:szCs w:val="24"/>
          <w:lang w:eastAsia="uk-UA"/>
        </w:rPr>
        <w:t xml:space="preserve">ефективності реалізації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xml:space="preserve"> і передбачає відповіді на запитання;• аналіз рентабельності стосовно </w:t>
      </w:r>
      <w:r w:rsidRPr="009F7EB1">
        <w:rPr>
          <w:rFonts w:eastAsia="Times New Roman" w:cs="Times New Roman"/>
          <w:color w:val="000000"/>
          <w:sz w:val="24"/>
          <w:szCs w:val="24"/>
          <w:lang w:eastAsia="uk-UA"/>
        </w:rPr>
        <w:lastRenderedPageBreak/>
        <w:t xml:space="preserve">вигідності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xml:space="preserve"> у грошовому вимірі, що оцінюється з</w:t>
      </w:r>
      <w:r w:rsidRPr="00D83D74">
        <w:rPr>
          <w:rFonts w:eastAsia="Times New Roman" w:cs="Times New Roman"/>
          <w:color w:val="000000"/>
          <w:sz w:val="24"/>
          <w:szCs w:val="24"/>
          <w:lang w:eastAsia="uk-UA"/>
        </w:rPr>
        <w:t xml:space="preserve"> </w:t>
      </w:r>
      <w:r w:rsidRPr="009F7EB1">
        <w:rPr>
          <w:rFonts w:eastAsia="Times New Roman" w:cs="Times New Roman"/>
          <w:color w:val="000000"/>
          <w:sz w:val="24"/>
          <w:szCs w:val="24"/>
          <w:lang w:eastAsia="uk-UA"/>
        </w:rPr>
        <w:t xml:space="preserve">урахуванням досягнень або якісних результатів, у тому числі їх грошової вартості;• аналіз змін у політиці (оцінює вплив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xml:space="preserve"> на соціальну політику в середовищі, в якому</w:t>
      </w:r>
      <w:r w:rsidRPr="00D83D74">
        <w:rPr>
          <w:rFonts w:eastAsia="Times New Roman" w:cs="Times New Roman"/>
          <w:color w:val="000000"/>
          <w:sz w:val="24"/>
          <w:szCs w:val="24"/>
          <w:lang w:eastAsia="uk-UA"/>
        </w:rPr>
        <w:t xml:space="preserve"> </w:t>
      </w:r>
      <w:r w:rsidRPr="009F7EB1">
        <w:rPr>
          <w:rFonts w:eastAsia="Times New Roman" w:cs="Times New Roman"/>
          <w:color w:val="000000"/>
          <w:sz w:val="24"/>
          <w:szCs w:val="24"/>
          <w:lang w:eastAsia="uk-UA"/>
        </w:rPr>
        <w:t xml:space="preserve">діє проект);• оцінка досягнень (визначаються не лише безпосередні результати дії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а й те, які</w:t>
      </w:r>
      <w:r w:rsidRPr="00D83D74">
        <w:rPr>
          <w:rFonts w:eastAsia="Times New Roman" w:cs="Times New Roman"/>
          <w:color w:val="000000"/>
          <w:sz w:val="24"/>
          <w:szCs w:val="24"/>
          <w:lang w:eastAsia="uk-UA"/>
        </w:rPr>
        <w:t xml:space="preserve"> </w:t>
      </w:r>
      <w:r w:rsidRPr="009F7EB1">
        <w:rPr>
          <w:rFonts w:eastAsia="Times New Roman" w:cs="Times New Roman"/>
          <w:color w:val="000000"/>
          <w:sz w:val="24"/>
          <w:szCs w:val="24"/>
          <w:lang w:eastAsia="uk-UA"/>
        </w:rPr>
        <w:t>зміни у поглядах, поведінці клієнтів та соціумі це спричинило, який досвід набуто для</w:t>
      </w:r>
      <w:r w:rsidRPr="00D83D74">
        <w:rPr>
          <w:rFonts w:eastAsia="Times New Roman" w:cs="Times New Roman"/>
          <w:color w:val="000000"/>
          <w:sz w:val="24"/>
          <w:szCs w:val="24"/>
          <w:lang w:eastAsia="uk-UA"/>
        </w:rPr>
        <w:t xml:space="preserve"> </w:t>
      </w:r>
      <w:r w:rsidRPr="009F7EB1">
        <w:rPr>
          <w:rFonts w:eastAsia="Times New Roman" w:cs="Times New Roman"/>
          <w:color w:val="000000"/>
          <w:sz w:val="24"/>
          <w:szCs w:val="24"/>
          <w:lang w:eastAsia="uk-UA"/>
        </w:rPr>
        <w:t>майбутньої роботи).</w:t>
      </w:r>
      <w:r w:rsidRPr="00D83D74">
        <w:rPr>
          <w:rFonts w:eastAsia="Times New Roman" w:cs="Times New Roman"/>
          <w:color w:val="000000"/>
          <w:sz w:val="24"/>
          <w:szCs w:val="24"/>
          <w:lang w:eastAsia="uk-UA"/>
        </w:rPr>
        <w:t>]</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Щодо того, </w:t>
      </w:r>
      <w:r w:rsidRPr="009F7EB1">
        <w:rPr>
          <w:rFonts w:eastAsia="Times New Roman" w:cs="Times New Roman"/>
          <w:b/>
          <w:bCs/>
          <w:i/>
          <w:iCs/>
          <w:color w:val="000000"/>
          <w:szCs w:val="28"/>
          <w:lang w:eastAsia="uk-UA"/>
        </w:rPr>
        <w:t xml:space="preserve">хто </w:t>
      </w:r>
      <w:r w:rsidRPr="009F7EB1">
        <w:rPr>
          <w:rFonts w:eastAsia="Times New Roman" w:cs="Times New Roman"/>
          <w:color w:val="000000"/>
          <w:szCs w:val="28"/>
          <w:lang w:eastAsia="uk-UA"/>
        </w:rPr>
        <w:t xml:space="preserve">здійснює оцінювання: організатор та виконавці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або сторонні фахівці та експерти розрізняють </w:t>
      </w:r>
      <w:r w:rsidRPr="009F7EB1">
        <w:rPr>
          <w:rFonts w:eastAsia="Times New Roman" w:cs="Times New Roman"/>
          <w:i/>
          <w:iCs/>
          <w:color w:val="000000"/>
          <w:szCs w:val="28"/>
          <w:lang w:eastAsia="uk-UA"/>
        </w:rPr>
        <w:t xml:space="preserve">внутрішнє </w:t>
      </w:r>
      <w:r w:rsidRPr="009F7EB1">
        <w:rPr>
          <w:rFonts w:eastAsia="Times New Roman" w:cs="Times New Roman"/>
          <w:color w:val="000000"/>
          <w:szCs w:val="28"/>
          <w:lang w:eastAsia="uk-UA"/>
        </w:rPr>
        <w:t xml:space="preserve">і </w:t>
      </w:r>
      <w:r w:rsidRPr="009F7EB1">
        <w:rPr>
          <w:rFonts w:eastAsia="Times New Roman" w:cs="Times New Roman"/>
          <w:i/>
          <w:iCs/>
          <w:color w:val="000000"/>
          <w:szCs w:val="28"/>
          <w:lang w:eastAsia="uk-UA"/>
        </w:rPr>
        <w:t xml:space="preserve">зовнішнє </w:t>
      </w:r>
      <w:r w:rsidRPr="009F7EB1">
        <w:rPr>
          <w:rFonts w:eastAsia="Times New Roman" w:cs="Times New Roman"/>
          <w:color w:val="000000"/>
          <w:szCs w:val="28"/>
          <w:lang w:eastAsia="uk-UA"/>
        </w:rPr>
        <w:t>оцінювання.</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b/>
          <w:bCs/>
          <w:i/>
          <w:iCs/>
          <w:color w:val="000000"/>
          <w:szCs w:val="28"/>
          <w:lang w:eastAsia="uk-UA"/>
        </w:rPr>
        <w:t xml:space="preserve">Внутрішня оцінка </w:t>
      </w:r>
      <w:r w:rsidRPr="009F7EB1">
        <w:rPr>
          <w:rFonts w:eastAsia="Times New Roman" w:cs="Times New Roman"/>
          <w:color w:val="000000"/>
          <w:szCs w:val="28"/>
          <w:lang w:eastAsia="uk-UA"/>
        </w:rPr>
        <w:t xml:space="preserve">має бути постійним процесом передбаченим на етапі розробки, що впроваджується на усіх етапах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стосовно окремих видів і напрямів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та надає систематизовану інформацію щодо практичної реалізації проекту. Внутрішню оцінку здійснюють самі виконавці соціального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вона передусім спрямована на удосконалення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Переважно застосовуються такі методи збору даних, як фокус-групові та глибинні інтерв’ю, анкетування тощо.</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b/>
          <w:bCs/>
          <w:i/>
          <w:iCs/>
          <w:color w:val="000000"/>
          <w:szCs w:val="28"/>
          <w:lang w:eastAsia="uk-UA"/>
        </w:rPr>
        <w:t xml:space="preserve">Зовнішня оцінка </w:t>
      </w:r>
      <w:r w:rsidRPr="009F7EB1">
        <w:rPr>
          <w:rFonts w:eastAsia="Times New Roman" w:cs="Times New Roman"/>
          <w:color w:val="000000"/>
          <w:szCs w:val="28"/>
          <w:lang w:eastAsia="uk-UA"/>
        </w:rPr>
        <w:t xml:space="preserve">зосереджена переважно на відповідності реальної діяльності запланованій, отриманих результатів очікуваним, цілям і завданням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Використовуються переважно такі методи дослідження: анкетування, опитування, аналіз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документації, звітності, кількісних баз даних тощо.</w:t>
      </w:r>
    </w:p>
    <w:p w:rsidR="00AC6F88"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Результати зовнішнього та внутрішнього оцінювання зорієнтовані на вирішення одних завдань, але можуть відрізнятися за рівнем об’єктивності та компетентності виконавців. Вважається, що зовнішня оцінка забезпечує об’єктивний погляд завдяки незалежній позиції спеціалістів-дослідників на противагу виконавців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w:t>
      </w:r>
    </w:p>
    <w:p w:rsidR="00AC6F88"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Схема оцінки соціального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w:t>
      </w:r>
      <w:r w:rsidRPr="009F7EB1">
        <w:rPr>
          <w:rFonts w:eastAsia="Times New Roman" w:cs="Times New Roman"/>
          <w:b/>
          <w:bCs/>
          <w:i/>
          <w:iCs/>
          <w:color w:val="000000"/>
          <w:szCs w:val="28"/>
          <w:lang w:eastAsia="uk-UA"/>
        </w:rPr>
        <w:t xml:space="preserve">відповідно до моделі «теорії змін» </w:t>
      </w:r>
      <w:r w:rsidRPr="009F7EB1">
        <w:rPr>
          <w:rFonts w:eastAsia="Times New Roman" w:cs="Times New Roman"/>
          <w:color w:val="000000"/>
          <w:szCs w:val="28"/>
          <w:lang w:eastAsia="uk-UA"/>
        </w:rPr>
        <w:t xml:space="preserve">наочно демонструє етапи і завдання оцінювання соціальних </w:t>
      </w:r>
      <w:proofErr w:type="spellStart"/>
      <w:r w:rsidRPr="009F7EB1">
        <w:rPr>
          <w:rFonts w:eastAsia="Times New Roman" w:cs="Times New Roman"/>
          <w:color w:val="000000"/>
          <w:szCs w:val="28"/>
          <w:lang w:eastAsia="uk-UA"/>
        </w:rPr>
        <w:t>проєктів</w:t>
      </w:r>
      <w:proofErr w:type="spellEnd"/>
      <w:r w:rsidRPr="009F7EB1">
        <w:rPr>
          <w:rFonts w:eastAsia="Times New Roman" w:cs="Times New Roman"/>
          <w:color w:val="000000"/>
          <w:szCs w:val="28"/>
          <w:lang w:eastAsia="uk-UA"/>
        </w:rPr>
        <w:t xml:space="preserve"> (див. рис. 1). Відповідно до цієї моделі оцінка може проводитися на різних етапах реалізації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і стосуватися визначення різних даних і результатів.</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p>
    <w:p w:rsidR="00AC6F88" w:rsidRPr="009F7EB1" w:rsidRDefault="00AC6F88" w:rsidP="00AC6F88">
      <w:pPr>
        <w:tabs>
          <w:tab w:val="left" w:pos="1560"/>
        </w:tabs>
        <w:spacing w:after="0"/>
        <w:ind w:firstLine="567"/>
        <w:jc w:val="center"/>
        <w:rPr>
          <w:rFonts w:cs="Times New Roman"/>
          <w:szCs w:val="28"/>
        </w:rPr>
      </w:pPr>
      <w:r w:rsidRPr="009F7EB1">
        <w:rPr>
          <w:rFonts w:cs="Times New Roman"/>
          <w:noProof/>
          <w:szCs w:val="28"/>
        </w:rPr>
        <w:drawing>
          <wp:inline distT="0" distB="0" distL="0" distR="0" wp14:anchorId="2BC825B7" wp14:editId="385B9DC5">
            <wp:extent cx="5300694" cy="1744231"/>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27941" cy="1753197"/>
                    </a:xfrm>
                    <a:prstGeom prst="rect">
                      <a:avLst/>
                    </a:prstGeom>
                  </pic:spPr>
                </pic:pic>
              </a:graphicData>
            </a:graphic>
          </wp:inline>
        </w:drawing>
      </w:r>
    </w:p>
    <w:p w:rsidR="00AC6F88" w:rsidRPr="009F7EB1" w:rsidRDefault="00AC6F88" w:rsidP="00AC6F88">
      <w:pPr>
        <w:tabs>
          <w:tab w:val="left" w:pos="1560"/>
        </w:tabs>
        <w:spacing w:after="0"/>
        <w:ind w:firstLine="567"/>
        <w:jc w:val="center"/>
        <w:rPr>
          <w:rFonts w:eastAsia="Times New Roman" w:cs="Times New Roman"/>
          <w:color w:val="000000"/>
          <w:szCs w:val="28"/>
          <w:lang w:eastAsia="uk-UA"/>
        </w:rPr>
      </w:pPr>
      <w:r w:rsidRPr="009F7EB1">
        <w:rPr>
          <w:rFonts w:eastAsia="Times New Roman" w:cs="Times New Roman"/>
          <w:color w:val="000000"/>
          <w:szCs w:val="28"/>
          <w:lang w:eastAsia="uk-UA"/>
        </w:rPr>
        <w:t xml:space="preserve">Рис. 1.Схема оцінки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відповідно до «теорії змін»</w:t>
      </w:r>
    </w:p>
    <w:p w:rsidR="00AC6F88" w:rsidRDefault="00AC6F88" w:rsidP="00AC6F88">
      <w:pPr>
        <w:tabs>
          <w:tab w:val="left" w:pos="1560"/>
        </w:tabs>
        <w:spacing w:after="0"/>
        <w:ind w:firstLine="567"/>
        <w:jc w:val="both"/>
        <w:rPr>
          <w:rFonts w:eastAsia="Times New Roman" w:cs="Times New Roman"/>
          <w:color w:val="000000"/>
          <w:szCs w:val="28"/>
          <w:lang w:eastAsia="uk-UA"/>
        </w:rPr>
      </w:pP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Залежно від того на якому </w:t>
      </w:r>
      <w:r w:rsidRPr="009F7EB1">
        <w:rPr>
          <w:rFonts w:eastAsia="Times New Roman" w:cs="Times New Roman"/>
          <w:b/>
          <w:bCs/>
          <w:i/>
          <w:iCs/>
          <w:color w:val="000000"/>
          <w:szCs w:val="28"/>
          <w:lang w:eastAsia="uk-UA"/>
        </w:rPr>
        <w:t xml:space="preserve">етапі реалізації </w:t>
      </w:r>
      <w:proofErr w:type="spellStart"/>
      <w:r w:rsidRPr="009F7EB1">
        <w:rPr>
          <w:rFonts w:eastAsia="Times New Roman" w:cs="Times New Roman"/>
          <w:b/>
          <w:bCs/>
          <w:i/>
          <w:iCs/>
          <w:color w:val="000000"/>
          <w:szCs w:val="28"/>
          <w:lang w:eastAsia="uk-UA"/>
        </w:rPr>
        <w:t>проєкту</w:t>
      </w:r>
      <w:proofErr w:type="spellEnd"/>
      <w:r w:rsidRPr="009F7EB1">
        <w:rPr>
          <w:rFonts w:eastAsia="Times New Roman" w:cs="Times New Roman"/>
          <w:b/>
          <w:bCs/>
          <w:i/>
          <w:iCs/>
          <w:color w:val="000000"/>
          <w:szCs w:val="28"/>
          <w:lang w:eastAsia="uk-UA"/>
        </w:rPr>
        <w:t xml:space="preserve"> </w:t>
      </w:r>
      <w:r w:rsidRPr="009F7EB1">
        <w:rPr>
          <w:rFonts w:eastAsia="Times New Roman" w:cs="Times New Roman"/>
          <w:color w:val="000000"/>
          <w:szCs w:val="28"/>
          <w:lang w:eastAsia="uk-UA"/>
        </w:rPr>
        <w:t xml:space="preserve">проводиться оцінювання вирізняється </w:t>
      </w:r>
      <w:r w:rsidRPr="009F7EB1">
        <w:rPr>
          <w:rFonts w:eastAsia="Times New Roman" w:cs="Times New Roman"/>
          <w:i/>
          <w:iCs/>
          <w:color w:val="000000"/>
          <w:szCs w:val="28"/>
          <w:lang w:eastAsia="uk-UA"/>
        </w:rPr>
        <w:t xml:space="preserve">вхідна </w:t>
      </w:r>
      <w:r w:rsidRPr="009F7EB1">
        <w:rPr>
          <w:rFonts w:eastAsia="Times New Roman" w:cs="Times New Roman"/>
          <w:color w:val="000000"/>
          <w:szCs w:val="28"/>
          <w:lang w:eastAsia="uk-UA"/>
        </w:rPr>
        <w:t xml:space="preserve">(базова, попередня, формуюча), </w:t>
      </w:r>
      <w:r w:rsidRPr="009F7EB1">
        <w:rPr>
          <w:rFonts w:eastAsia="Times New Roman" w:cs="Times New Roman"/>
          <w:i/>
          <w:iCs/>
          <w:color w:val="000000"/>
          <w:szCs w:val="28"/>
          <w:lang w:eastAsia="uk-UA"/>
        </w:rPr>
        <w:t xml:space="preserve">поточна </w:t>
      </w:r>
      <w:r w:rsidRPr="009F7EB1">
        <w:rPr>
          <w:rFonts w:eastAsia="Times New Roman" w:cs="Times New Roman"/>
          <w:color w:val="000000"/>
          <w:szCs w:val="28"/>
          <w:lang w:eastAsia="uk-UA"/>
        </w:rPr>
        <w:t xml:space="preserve">(процесуальна) оцінка, </w:t>
      </w:r>
      <w:r w:rsidRPr="009F7EB1">
        <w:rPr>
          <w:rFonts w:eastAsia="Times New Roman" w:cs="Times New Roman"/>
          <w:i/>
          <w:iCs/>
          <w:color w:val="000000"/>
          <w:szCs w:val="28"/>
          <w:lang w:eastAsia="uk-UA"/>
        </w:rPr>
        <w:t xml:space="preserve">оцінка результатів </w:t>
      </w:r>
      <w:r w:rsidRPr="009F7EB1">
        <w:rPr>
          <w:rFonts w:eastAsia="Times New Roman" w:cs="Times New Roman"/>
          <w:color w:val="000000"/>
          <w:szCs w:val="28"/>
          <w:lang w:eastAsia="uk-UA"/>
        </w:rPr>
        <w:t>(підсумкова, заключна), що передбачає як оцінка безпосередніх</w:t>
      </w:r>
      <w:r>
        <w:rPr>
          <w:rFonts w:eastAsia="Times New Roman" w:cs="Times New Roman"/>
          <w:color w:val="000000"/>
          <w:szCs w:val="28"/>
          <w:lang w:eastAsia="uk-UA"/>
        </w:rPr>
        <w:t xml:space="preserve"> </w:t>
      </w:r>
      <w:r w:rsidRPr="009F7EB1">
        <w:rPr>
          <w:rFonts w:eastAsia="Times New Roman" w:cs="Times New Roman"/>
          <w:i/>
          <w:iCs/>
          <w:color w:val="000000"/>
          <w:szCs w:val="28"/>
          <w:lang w:eastAsia="uk-UA"/>
        </w:rPr>
        <w:t xml:space="preserve">результатів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так і її </w:t>
      </w:r>
      <w:r w:rsidRPr="009F7EB1">
        <w:rPr>
          <w:rFonts w:eastAsia="Times New Roman" w:cs="Times New Roman"/>
          <w:i/>
          <w:iCs/>
          <w:color w:val="000000"/>
          <w:szCs w:val="28"/>
          <w:lang w:eastAsia="uk-UA"/>
        </w:rPr>
        <w:t xml:space="preserve">наслідків </w:t>
      </w:r>
      <w:r w:rsidRPr="009F7EB1">
        <w:rPr>
          <w:rFonts w:eastAsia="Times New Roman" w:cs="Times New Roman"/>
          <w:color w:val="000000"/>
          <w:szCs w:val="28"/>
          <w:lang w:eastAsia="uk-UA"/>
        </w:rPr>
        <w:t xml:space="preserve">(середньострокових результатів) і </w:t>
      </w:r>
      <w:r w:rsidRPr="009F7EB1">
        <w:rPr>
          <w:rFonts w:eastAsia="Times New Roman" w:cs="Times New Roman"/>
          <w:i/>
          <w:iCs/>
          <w:color w:val="000000"/>
          <w:szCs w:val="28"/>
          <w:lang w:eastAsia="uk-UA"/>
        </w:rPr>
        <w:t xml:space="preserve">впливів </w:t>
      </w:r>
      <w:r w:rsidRPr="009F7EB1">
        <w:rPr>
          <w:rFonts w:eastAsia="Times New Roman" w:cs="Times New Roman"/>
          <w:color w:val="000000"/>
          <w:szCs w:val="28"/>
          <w:lang w:eastAsia="uk-UA"/>
        </w:rPr>
        <w:t>(довгострокових результатів).</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b/>
          <w:bCs/>
          <w:i/>
          <w:iCs/>
          <w:color w:val="000000"/>
          <w:szCs w:val="28"/>
          <w:lang w:eastAsia="uk-UA"/>
        </w:rPr>
        <w:lastRenderedPageBreak/>
        <w:t xml:space="preserve">Вхідна (базова, попередня, формуюча) оцінка </w:t>
      </w:r>
      <w:r w:rsidRPr="009F7EB1">
        <w:rPr>
          <w:rFonts w:eastAsia="Times New Roman" w:cs="Times New Roman"/>
          <w:color w:val="000000"/>
          <w:szCs w:val="28"/>
          <w:lang w:eastAsia="uk-UA"/>
        </w:rPr>
        <w:t xml:space="preserve">здійснюється на етапі планування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(або окремого виду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і визначає чи забезпечує </w:t>
      </w:r>
      <w:proofErr w:type="spellStart"/>
      <w:r w:rsidRPr="009F7EB1">
        <w:rPr>
          <w:rFonts w:eastAsia="Times New Roman" w:cs="Times New Roman"/>
          <w:color w:val="000000"/>
          <w:szCs w:val="28"/>
          <w:lang w:eastAsia="uk-UA"/>
        </w:rPr>
        <w:t>проєкт</w:t>
      </w:r>
      <w:proofErr w:type="spellEnd"/>
      <w:r w:rsidRPr="009F7EB1">
        <w:rPr>
          <w:rFonts w:eastAsia="Times New Roman" w:cs="Times New Roman"/>
          <w:color w:val="000000"/>
          <w:szCs w:val="28"/>
          <w:lang w:eastAsia="uk-UA"/>
        </w:rPr>
        <w:t xml:space="preserve"> вирішення проблеми, його відповідність потребам цільових груп, досяжність очікуваних результатів. Також аналізуються наявні ресурси (оцінка ресурсів) організації-виконавця, їхня відповідність </w:t>
      </w:r>
      <w:proofErr w:type="spellStart"/>
      <w:r w:rsidRPr="009F7EB1">
        <w:rPr>
          <w:rFonts w:eastAsia="Times New Roman" w:cs="Times New Roman"/>
          <w:color w:val="000000"/>
          <w:szCs w:val="28"/>
          <w:lang w:eastAsia="uk-UA"/>
        </w:rPr>
        <w:t>проєктній</w:t>
      </w:r>
      <w:proofErr w:type="spellEnd"/>
      <w:r w:rsidRPr="009F7EB1">
        <w:rPr>
          <w:rFonts w:eastAsia="Times New Roman" w:cs="Times New Roman"/>
          <w:color w:val="000000"/>
          <w:szCs w:val="28"/>
          <w:lang w:eastAsia="uk-UA"/>
        </w:rPr>
        <w:t xml:space="preserve"> діяльності: кадрове, фінансове, методичне, організаційне забезпечення, його відповідність запланованій діяльності. Оцінка на початковому етапі визначає реалістичність і потенційну ефективність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w:t>
      </w:r>
    </w:p>
    <w:p w:rsidR="00AC6F88" w:rsidRPr="009F7EB1" w:rsidRDefault="00AC6F88" w:rsidP="00AC6F88">
      <w:pPr>
        <w:tabs>
          <w:tab w:val="left" w:pos="1560"/>
        </w:tabs>
        <w:spacing w:after="0"/>
        <w:ind w:firstLine="567"/>
        <w:jc w:val="both"/>
        <w:rPr>
          <w:rFonts w:eastAsia="Times New Roman" w:cs="Times New Roman"/>
          <w:szCs w:val="28"/>
          <w:lang w:eastAsia="uk-UA"/>
        </w:rPr>
      </w:pPr>
      <w:r w:rsidRPr="009F7EB1">
        <w:rPr>
          <w:rFonts w:eastAsia="Times New Roman" w:cs="Times New Roman"/>
          <w:b/>
          <w:bCs/>
          <w:i/>
          <w:iCs/>
          <w:color w:val="000000"/>
          <w:szCs w:val="28"/>
          <w:lang w:eastAsia="uk-UA"/>
        </w:rPr>
        <w:t xml:space="preserve">Поточна (процесуальна, проміжна, оцінка процесу) </w:t>
      </w:r>
      <w:r w:rsidRPr="009F7EB1">
        <w:rPr>
          <w:rFonts w:eastAsia="Times New Roman" w:cs="Times New Roman"/>
          <w:color w:val="000000"/>
          <w:szCs w:val="28"/>
          <w:lang w:eastAsia="uk-UA"/>
        </w:rPr>
        <w:t xml:space="preserve">оцінка застосовується на етапі реалізації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визначає ефективність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застосованих методів та форм роботи, рівень досягнення проміжних результатів та визначає необхідність змін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Така оцінка вивчає складові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дії учасників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взаємини і впливи, що відбуваються серед виконавців, учасників, тих, хто приймає рішення, та у соціальному середовищі. При поточному оцінювання використовуються як кількісні показники (кількість заходів та учасників, впроваджених </w:t>
      </w:r>
      <w:proofErr w:type="spellStart"/>
      <w:r w:rsidRPr="009F7EB1">
        <w:rPr>
          <w:rFonts w:eastAsia="Times New Roman" w:cs="Times New Roman"/>
          <w:color w:val="000000"/>
          <w:szCs w:val="28"/>
          <w:lang w:eastAsia="uk-UA"/>
        </w:rPr>
        <w:t>методик</w:t>
      </w:r>
      <w:proofErr w:type="spellEnd"/>
      <w:r w:rsidRPr="009F7EB1">
        <w:rPr>
          <w:rFonts w:eastAsia="Times New Roman" w:cs="Times New Roman"/>
          <w:color w:val="000000"/>
          <w:szCs w:val="28"/>
          <w:lang w:eastAsia="uk-UA"/>
        </w:rPr>
        <w:t>, розроблених матеріал</w:t>
      </w:r>
      <w:r>
        <w:rPr>
          <w:rFonts w:eastAsia="Times New Roman" w:cs="Times New Roman"/>
          <w:color w:val="000000"/>
          <w:szCs w:val="28"/>
          <w:lang w:eastAsia="uk-UA"/>
        </w:rPr>
        <w:t>ів</w:t>
      </w:r>
      <w:r w:rsidRPr="009F7EB1">
        <w:rPr>
          <w:rFonts w:eastAsia="Times New Roman" w:cs="Times New Roman"/>
          <w:color w:val="000000"/>
          <w:szCs w:val="28"/>
          <w:lang w:eastAsia="uk-UA"/>
        </w:rPr>
        <w:t xml:space="preserve"> та програм тощо) та якісні показники, що оцінюють вплив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на учасників, їхню поведінку, ефективність впроваджених </w:t>
      </w:r>
      <w:proofErr w:type="spellStart"/>
      <w:r w:rsidRPr="009F7EB1">
        <w:rPr>
          <w:rFonts w:eastAsia="Times New Roman" w:cs="Times New Roman"/>
          <w:color w:val="000000"/>
          <w:szCs w:val="28"/>
          <w:lang w:eastAsia="uk-UA"/>
        </w:rPr>
        <w:t>методик</w:t>
      </w:r>
      <w:proofErr w:type="spellEnd"/>
      <w:r w:rsidRPr="009F7EB1">
        <w:rPr>
          <w:rFonts w:eastAsia="Times New Roman" w:cs="Times New Roman"/>
          <w:color w:val="000000"/>
          <w:szCs w:val="28"/>
          <w:lang w:eastAsia="uk-UA"/>
        </w:rPr>
        <w:t xml:space="preserve">, зацікавленість учасників, рівень досягнення проміжних результатів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тощо.</w:t>
      </w:r>
    </w:p>
    <w:p w:rsidR="00AC6F88" w:rsidRPr="009F7EB1" w:rsidRDefault="00AC6F88" w:rsidP="00AC6F88">
      <w:pPr>
        <w:tabs>
          <w:tab w:val="left" w:pos="1560"/>
        </w:tabs>
        <w:spacing w:after="0"/>
        <w:ind w:firstLine="567"/>
        <w:jc w:val="both"/>
        <w:rPr>
          <w:rFonts w:eastAsia="Times New Roman" w:cs="Times New Roman"/>
          <w:color w:val="000000"/>
          <w:sz w:val="24"/>
          <w:szCs w:val="24"/>
          <w:lang w:val="ru-RU" w:eastAsia="uk-UA"/>
        </w:rPr>
      </w:pPr>
      <w:r w:rsidRPr="006F002B">
        <w:rPr>
          <w:rFonts w:eastAsia="Times New Roman" w:cs="Times New Roman"/>
          <w:color w:val="000000"/>
          <w:sz w:val="24"/>
          <w:szCs w:val="24"/>
          <w:lang w:eastAsia="uk-UA"/>
        </w:rPr>
        <w:t>[</w:t>
      </w:r>
      <w:r w:rsidRPr="009F7EB1">
        <w:rPr>
          <w:rFonts w:eastAsia="Times New Roman" w:cs="Times New Roman"/>
          <w:color w:val="000000"/>
          <w:sz w:val="24"/>
          <w:szCs w:val="24"/>
          <w:lang w:eastAsia="uk-UA"/>
        </w:rPr>
        <w:t>Приклад</w:t>
      </w:r>
      <w:r w:rsidRPr="00D83D74">
        <w:rPr>
          <w:rFonts w:eastAsia="Times New Roman" w:cs="Times New Roman"/>
          <w:color w:val="000000"/>
          <w:sz w:val="24"/>
          <w:szCs w:val="24"/>
          <w:lang w:eastAsia="uk-UA"/>
        </w:rPr>
        <w:t>.</w:t>
      </w:r>
      <w:r w:rsidRPr="00D83D74">
        <w:rPr>
          <w:rFonts w:eastAsia="Times New Roman" w:cs="Times New Roman"/>
          <w:b/>
          <w:bCs/>
          <w:color w:val="000000"/>
          <w:sz w:val="24"/>
          <w:szCs w:val="24"/>
          <w:lang w:eastAsia="uk-UA"/>
        </w:rPr>
        <w:t xml:space="preserve"> </w:t>
      </w:r>
      <w:r w:rsidRPr="009F7EB1">
        <w:rPr>
          <w:rFonts w:eastAsia="Times New Roman" w:cs="Times New Roman"/>
          <w:b/>
          <w:bCs/>
          <w:color w:val="000000"/>
          <w:sz w:val="24"/>
          <w:szCs w:val="24"/>
          <w:lang w:eastAsia="uk-UA"/>
        </w:rPr>
        <w:t xml:space="preserve">Запитання </w:t>
      </w:r>
      <w:r w:rsidRPr="009F7EB1">
        <w:rPr>
          <w:rFonts w:eastAsia="Times New Roman" w:cs="Times New Roman"/>
          <w:color w:val="000000"/>
          <w:sz w:val="24"/>
          <w:szCs w:val="24"/>
          <w:lang w:eastAsia="uk-UA"/>
        </w:rPr>
        <w:t xml:space="preserve">на які має дати відповідь </w:t>
      </w:r>
      <w:r w:rsidRPr="009F7EB1">
        <w:rPr>
          <w:rFonts w:eastAsia="Times New Roman" w:cs="Times New Roman"/>
          <w:b/>
          <w:bCs/>
          <w:color w:val="000000"/>
          <w:sz w:val="24"/>
          <w:szCs w:val="24"/>
          <w:lang w:eastAsia="uk-UA"/>
        </w:rPr>
        <w:t>поточна/проміжна оцінка</w:t>
      </w:r>
      <w:r w:rsidRPr="00D83D74">
        <w:rPr>
          <w:rFonts w:eastAsia="Times New Roman" w:cs="Times New Roman"/>
          <w:b/>
          <w:bCs/>
          <w:color w:val="000000"/>
          <w:sz w:val="24"/>
          <w:szCs w:val="24"/>
          <w:lang w:eastAsia="uk-UA"/>
        </w:rPr>
        <w:t xml:space="preserve">: </w:t>
      </w:r>
      <w:r w:rsidRPr="009F7EB1">
        <w:rPr>
          <w:rFonts w:eastAsia="Times New Roman" w:cs="Times New Roman"/>
          <w:color w:val="000000"/>
          <w:sz w:val="24"/>
          <w:szCs w:val="24"/>
          <w:lang w:eastAsia="uk-UA"/>
        </w:rPr>
        <w:t>Як сприймається проект різними зацікавленими особами: учасниками, співробітниками,</w:t>
      </w:r>
      <w:r w:rsidRPr="00D83D74">
        <w:rPr>
          <w:rFonts w:eastAsia="Times New Roman" w:cs="Times New Roman"/>
          <w:color w:val="000000"/>
          <w:sz w:val="24"/>
          <w:szCs w:val="24"/>
          <w:lang w:eastAsia="uk-UA"/>
        </w:rPr>
        <w:t xml:space="preserve"> </w:t>
      </w:r>
      <w:r w:rsidRPr="009F7EB1">
        <w:rPr>
          <w:rFonts w:eastAsia="Times New Roman" w:cs="Times New Roman"/>
          <w:color w:val="000000"/>
          <w:sz w:val="24"/>
          <w:szCs w:val="24"/>
          <w:lang w:eastAsia="uk-UA"/>
        </w:rPr>
        <w:t xml:space="preserve">адміністрацією, донорами? Які труднощі виникають під час реалізації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xml:space="preserve">? Наскільки ефективно працює команда виконавців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Як співвідносяться фактичні терміни виконання проекту і фактично використані ресурси</w:t>
      </w:r>
      <w:r>
        <w:rPr>
          <w:rFonts w:eastAsia="Times New Roman" w:cs="Times New Roman"/>
          <w:color w:val="000000"/>
          <w:sz w:val="24"/>
          <w:szCs w:val="24"/>
          <w:lang w:eastAsia="uk-UA"/>
        </w:rPr>
        <w:t xml:space="preserve"> </w:t>
      </w:r>
      <w:r w:rsidRPr="009F7EB1">
        <w:rPr>
          <w:rFonts w:eastAsia="Times New Roman" w:cs="Times New Roman"/>
          <w:color w:val="000000"/>
          <w:sz w:val="24"/>
          <w:szCs w:val="24"/>
          <w:lang w:eastAsia="uk-UA"/>
        </w:rPr>
        <w:t>із запланованими?</w:t>
      </w:r>
      <w:r w:rsidRPr="00D83D74">
        <w:rPr>
          <w:rFonts w:eastAsia="Times New Roman" w:cs="Times New Roman"/>
          <w:color w:val="000000"/>
          <w:sz w:val="24"/>
          <w:szCs w:val="24"/>
          <w:lang w:val="ru-RU" w:eastAsia="uk-UA"/>
        </w:rPr>
        <w:t>]</w:t>
      </w:r>
    </w:p>
    <w:p w:rsidR="00AC6F88"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b/>
          <w:bCs/>
          <w:i/>
          <w:iCs/>
          <w:color w:val="000000"/>
          <w:szCs w:val="28"/>
          <w:lang w:eastAsia="uk-UA"/>
        </w:rPr>
        <w:t xml:space="preserve">Підсумкова (заключна) оцінка </w:t>
      </w:r>
      <w:r w:rsidRPr="009F7EB1">
        <w:rPr>
          <w:rFonts w:eastAsia="Times New Roman" w:cs="Times New Roman"/>
          <w:color w:val="000000"/>
          <w:szCs w:val="28"/>
          <w:lang w:eastAsia="uk-UA"/>
        </w:rPr>
        <w:t xml:space="preserve">(результати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здійснюється після завершення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Її мета – оцінити рівень досягнення запланованих результатів і наскільки </w:t>
      </w:r>
      <w:proofErr w:type="spellStart"/>
      <w:r w:rsidRPr="009F7EB1">
        <w:rPr>
          <w:rFonts w:eastAsia="Times New Roman" w:cs="Times New Roman"/>
          <w:color w:val="000000"/>
          <w:szCs w:val="28"/>
          <w:lang w:eastAsia="uk-UA"/>
        </w:rPr>
        <w:t>проєкт</w:t>
      </w:r>
      <w:proofErr w:type="spellEnd"/>
      <w:r w:rsidRPr="009F7EB1">
        <w:rPr>
          <w:rFonts w:eastAsia="Times New Roman" w:cs="Times New Roman"/>
          <w:color w:val="000000"/>
          <w:szCs w:val="28"/>
          <w:lang w:eastAsia="uk-UA"/>
        </w:rPr>
        <w:t xml:space="preserve"> вплинув</w:t>
      </w:r>
      <w:r>
        <w:rPr>
          <w:rFonts w:eastAsia="Times New Roman" w:cs="Times New Roman"/>
          <w:color w:val="000000"/>
          <w:szCs w:val="28"/>
          <w:lang w:eastAsia="uk-UA"/>
        </w:rPr>
        <w:t xml:space="preserve"> на</w:t>
      </w:r>
      <w:r w:rsidRPr="009F7EB1">
        <w:rPr>
          <w:rFonts w:eastAsia="Times New Roman" w:cs="Times New Roman"/>
          <w:color w:val="000000"/>
          <w:szCs w:val="28"/>
          <w:lang w:eastAsia="uk-UA"/>
        </w:rPr>
        <w:t xml:space="preserve"> соціальні проблеми, на вирішення яких був спрямований. На цьому етапі застосовуються кількісні та якісні показники оцінювання.</w:t>
      </w:r>
    </w:p>
    <w:p w:rsidR="00AC6F88" w:rsidRPr="009F7EB1" w:rsidRDefault="00AC6F88" w:rsidP="00AC6F88">
      <w:pPr>
        <w:tabs>
          <w:tab w:val="left" w:pos="1560"/>
        </w:tabs>
        <w:spacing w:after="0"/>
        <w:ind w:firstLine="567"/>
        <w:jc w:val="both"/>
        <w:rPr>
          <w:rFonts w:eastAsia="Times New Roman" w:cs="Times New Roman"/>
          <w:color w:val="000000"/>
          <w:sz w:val="24"/>
          <w:szCs w:val="24"/>
          <w:lang w:eastAsia="uk-UA"/>
        </w:rPr>
      </w:pPr>
      <w:r w:rsidRPr="00B042C2">
        <w:rPr>
          <w:rFonts w:eastAsia="Times New Roman" w:cs="Times New Roman"/>
          <w:color w:val="000000"/>
          <w:sz w:val="24"/>
          <w:szCs w:val="24"/>
          <w:lang w:eastAsia="uk-UA"/>
        </w:rPr>
        <w:t>[</w:t>
      </w:r>
      <w:r w:rsidRPr="009F7EB1">
        <w:rPr>
          <w:rFonts w:eastAsia="Times New Roman" w:cs="Times New Roman"/>
          <w:color w:val="000000"/>
          <w:sz w:val="24"/>
          <w:szCs w:val="24"/>
          <w:lang w:eastAsia="uk-UA"/>
        </w:rPr>
        <w:t>Приклад</w:t>
      </w:r>
      <w:r w:rsidRPr="00B042C2">
        <w:rPr>
          <w:rFonts w:eastAsia="Times New Roman" w:cs="Times New Roman"/>
          <w:color w:val="000000"/>
          <w:sz w:val="24"/>
          <w:szCs w:val="24"/>
          <w:lang w:eastAsia="uk-UA"/>
        </w:rPr>
        <w:t>.</w:t>
      </w:r>
      <w:r w:rsidRPr="00B042C2">
        <w:rPr>
          <w:rFonts w:eastAsia="Times New Roman" w:cs="Times New Roman"/>
          <w:i/>
          <w:iCs/>
          <w:color w:val="000000"/>
          <w:sz w:val="24"/>
          <w:szCs w:val="24"/>
          <w:lang w:eastAsia="uk-UA"/>
        </w:rPr>
        <w:t xml:space="preserve"> </w:t>
      </w:r>
      <w:r w:rsidRPr="009F7EB1">
        <w:rPr>
          <w:rFonts w:eastAsia="Times New Roman" w:cs="Times New Roman"/>
          <w:b/>
          <w:bCs/>
          <w:color w:val="000000"/>
          <w:sz w:val="24"/>
          <w:szCs w:val="24"/>
          <w:lang w:eastAsia="uk-UA"/>
        </w:rPr>
        <w:t xml:space="preserve">Запитання </w:t>
      </w:r>
      <w:r w:rsidRPr="009F7EB1">
        <w:rPr>
          <w:rFonts w:eastAsia="Times New Roman" w:cs="Times New Roman"/>
          <w:color w:val="000000"/>
          <w:sz w:val="24"/>
          <w:szCs w:val="24"/>
          <w:lang w:eastAsia="uk-UA"/>
        </w:rPr>
        <w:t xml:space="preserve">на які має дати відповідь </w:t>
      </w:r>
      <w:r w:rsidRPr="009F7EB1">
        <w:rPr>
          <w:rFonts w:eastAsia="Times New Roman" w:cs="Times New Roman"/>
          <w:b/>
          <w:bCs/>
          <w:color w:val="000000"/>
          <w:sz w:val="24"/>
          <w:szCs w:val="24"/>
          <w:lang w:eastAsia="uk-UA"/>
        </w:rPr>
        <w:t>поточна/проміжна оцінка</w:t>
      </w:r>
      <w:r w:rsidRPr="00B042C2">
        <w:rPr>
          <w:rFonts w:eastAsia="Times New Roman" w:cs="Times New Roman"/>
          <w:b/>
          <w:bCs/>
          <w:color w:val="000000"/>
          <w:sz w:val="24"/>
          <w:szCs w:val="24"/>
          <w:lang w:eastAsia="uk-UA"/>
        </w:rPr>
        <w:t>:</w:t>
      </w:r>
      <w:r w:rsidRPr="009F7EB1">
        <w:rPr>
          <w:rFonts w:eastAsia="Times New Roman" w:cs="Times New Roman"/>
          <w:color w:val="000000"/>
          <w:sz w:val="24"/>
          <w:szCs w:val="24"/>
          <w:lang w:eastAsia="uk-UA"/>
        </w:rPr>
        <w:t xml:space="preserve"> Що в реалізації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xml:space="preserve"> відрізняється від запланованої мети, завдань? Яка відповідність отриманих та очікуваних результатів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xml:space="preserve">? Які неочікувані результати проектної діяльності? Чи були відхилення від вихідного задуму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xml:space="preserve">? Наскільки </w:t>
      </w:r>
      <w:proofErr w:type="spellStart"/>
      <w:r w:rsidRPr="009F7EB1">
        <w:rPr>
          <w:rFonts w:eastAsia="Times New Roman" w:cs="Times New Roman"/>
          <w:color w:val="000000"/>
          <w:sz w:val="24"/>
          <w:szCs w:val="24"/>
          <w:lang w:eastAsia="uk-UA"/>
        </w:rPr>
        <w:t>проєктна</w:t>
      </w:r>
      <w:proofErr w:type="spellEnd"/>
      <w:r w:rsidRPr="009F7EB1">
        <w:rPr>
          <w:rFonts w:eastAsia="Times New Roman" w:cs="Times New Roman"/>
          <w:color w:val="000000"/>
          <w:sz w:val="24"/>
          <w:szCs w:val="24"/>
          <w:lang w:eastAsia="uk-UA"/>
        </w:rPr>
        <w:t xml:space="preserve"> діяльність, є стабільною?</w:t>
      </w:r>
      <w:r w:rsidRPr="00B042C2">
        <w:rPr>
          <w:rFonts w:eastAsia="Times New Roman" w:cs="Times New Roman"/>
          <w:color w:val="000000"/>
          <w:sz w:val="24"/>
          <w:szCs w:val="24"/>
          <w:lang w:eastAsia="uk-UA"/>
        </w:rPr>
        <w:t>]</w:t>
      </w:r>
    </w:p>
    <w:p w:rsidR="00AC6F88" w:rsidRPr="009F7EB1" w:rsidRDefault="00AC6F88" w:rsidP="00AC6F88">
      <w:pPr>
        <w:tabs>
          <w:tab w:val="left" w:pos="1560"/>
        </w:tabs>
        <w:spacing w:after="0"/>
        <w:ind w:firstLine="567"/>
        <w:jc w:val="both"/>
        <w:rPr>
          <w:rFonts w:eastAsia="Times New Roman" w:cs="Times New Roman"/>
          <w:szCs w:val="28"/>
          <w:lang w:eastAsia="uk-UA"/>
        </w:rPr>
      </w:pPr>
      <w:r w:rsidRPr="009F7EB1">
        <w:rPr>
          <w:rFonts w:eastAsia="Times New Roman" w:cs="Times New Roman"/>
          <w:b/>
          <w:bCs/>
          <w:i/>
          <w:iCs/>
          <w:color w:val="000000"/>
          <w:szCs w:val="28"/>
          <w:lang w:eastAsia="uk-UA"/>
        </w:rPr>
        <w:t xml:space="preserve">Оцінка наслідків </w:t>
      </w:r>
      <w:r w:rsidRPr="009F7EB1">
        <w:rPr>
          <w:rFonts w:eastAsia="Times New Roman" w:cs="Times New Roman"/>
          <w:color w:val="000000"/>
          <w:szCs w:val="28"/>
          <w:lang w:eastAsia="uk-UA"/>
        </w:rPr>
        <w:t xml:space="preserve">(середньострокових результатів) стосується короткострокових наслідків, змін, що сталися з учасниками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(наприклад, ступеня участі, поінформованості, знань, поведінки). Оцінкою наслідків може бути аналіз результатів </w:t>
      </w:r>
      <w:proofErr w:type="spellStart"/>
      <w:r w:rsidRPr="009F7EB1">
        <w:rPr>
          <w:rFonts w:eastAsia="Times New Roman" w:cs="Times New Roman"/>
          <w:color w:val="000000"/>
          <w:szCs w:val="28"/>
          <w:lang w:eastAsia="uk-UA"/>
        </w:rPr>
        <w:t>проєк</w:t>
      </w:r>
      <w:r>
        <w:rPr>
          <w:rFonts w:eastAsia="Times New Roman" w:cs="Times New Roman"/>
          <w:color w:val="000000"/>
          <w:szCs w:val="28"/>
          <w:lang w:eastAsia="uk-UA"/>
        </w:rPr>
        <w:t>т</w:t>
      </w:r>
      <w:r w:rsidRPr="009F7EB1">
        <w:rPr>
          <w:rFonts w:eastAsia="Times New Roman" w:cs="Times New Roman"/>
          <w:color w:val="000000"/>
          <w:szCs w:val="28"/>
          <w:lang w:eastAsia="uk-UA"/>
        </w:rPr>
        <w:t>ної</w:t>
      </w:r>
      <w:proofErr w:type="spellEnd"/>
      <w:r w:rsidRPr="009F7EB1">
        <w:rPr>
          <w:rFonts w:eastAsia="Times New Roman" w:cs="Times New Roman"/>
          <w:color w:val="000000"/>
          <w:szCs w:val="28"/>
          <w:lang w:eastAsia="uk-UA"/>
        </w:rPr>
        <w:t xml:space="preserve"> діяльності у різних аспектах: витрат (оцінювання економічної ефективності), змін ставлення учасників до проблем, змін кількості учасників і клієнтів, змін у політиці, аналіз досягнень тощо.</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b/>
          <w:bCs/>
          <w:i/>
          <w:iCs/>
          <w:color w:val="000000"/>
          <w:szCs w:val="28"/>
          <w:lang w:eastAsia="uk-UA"/>
        </w:rPr>
        <w:t xml:space="preserve">Оцінка впливу </w:t>
      </w:r>
      <w:r w:rsidRPr="009F7EB1">
        <w:rPr>
          <w:rFonts w:eastAsia="Times New Roman" w:cs="Times New Roman"/>
          <w:color w:val="000000"/>
          <w:szCs w:val="28"/>
          <w:lang w:eastAsia="uk-UA"/>
        </w:rPr>
        <w:t xml:space="preserve">– оцінка довгострокового ефекту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(наприклад, зменшення рівня дитячої злочинності) передбачає «систематичне вивчення змін, які стали наслідком конкретних заходів, здійснених в рамках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Результати впливу </w:t>
      </w:r>
      <w:proofErr w:type="spellStart"/>
      <w:r w:rsidRPr="009F7EB1">
        <w:rPr>
          <w:rFonts w:eastAsia="Times New Roman" w:cs="Times New Roman"/>
          <w:color w:val="000000"/>
          <w:szCs w:val="28"/>
          <w:lang w:eastAsia="uk-UA"/>
        </w:rPr>
        <w:t>проєктной</w:t>
      </w:r>
      <w:proofErr w:type="spellEnd"/>
      <w:r w:rsidRPr="009F7EB1">
        <w:rPr>
          <w:rFonts w:eastAsia="Times New Roman" w:cs="Times New Roman"/>
          <w:color w:val="000000"/>
          <w:szCs w:val="28"/>
          <w:lang w:eastAsia="uk-UA"/>
        </w:rPr>
        <w:t xml:space="preserve"> діяльності охоплюють зміни в житті людей на рівні окремої громади чи регіону, країни в цілому залежно від рівня реалізації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Індикаторами оцінки впливу можуть бути поліпшення </w:t>
      </w:r>
      <w:r w:rsidRPr="009F7EB1">
        <w:rPr>
          <w:rFonts w:eastAsia="Times New Roman" w:cs="Times New Roman"/>
          <w:color w:val="000000"/>
          <w:szCs w:val="28"/>
          <w:lang w:eastAsia="uk-UA"/>
        </w:rPr>
        <w:lastRenderedPageBreak/>
        <w:t>системи соціального захисту населення в громаді, рівень дитячої смертності тощо.</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Види і методи моніторингу і оцінки є індивідуальними для кожного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і визначаються залежно від завдань оцінювання, завдань, напрямів, форм, очікуваних результатів і ще багатьох факторів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w:t>
      </w:r>
    </w:p>
    <w:p w:rsidR="00AC6F88" w:rsidRDefault="00AC6F88" w:rsidP="00AC6F88">
      <w:pPr>
        <w:tabs>
          <w:tab w:val="left" w:pos="1560"/>
        </w:tabs>
        <w:spacing w:after="0"/>
        <w:ind w:firstLine="567"/>
        <w:jc w:val="both"/>
        <w:rPr>
          <w:rFonts w:eastAsia="Times New Roman" w:cs="Times New Roman"/>
          <w:b/>
          <w:bCs/>
          <w:color w:val="000000"/>
          <w:szCs w:val="28"/>
          <w:lang w:eastAsia="uk-UA"/>
        </w:rPr>
      </w:pPr>
    </w:p>
    <w:p w:rsidR="00AC6F88" w:rsidRPr="009F7EB1" w:rsidRDefault="00AC6F88" w:rsidP="00AC6F88">
      <w:pPr>
        <w:tabs>
          <w:tab w:val="left" w:pos="1560"/>
        </w:tabs>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7</w:t>
      </w:r>
      <w:r w:rsidRPr="009F7EB1">
        <w:rPr>
          <w:rFonts w:eastAsia="Times New Roman" w:cs="Times New Roman"/>
          <w:b/>
          <w:bCs/>
          <w:color w:val="000000"/>
          <w:szCs w:val="28"/>
          <w:lang w:eastAsia="uk-UA"/>
        </w:rPr>
        <w:t xml:space="preserve">. Показники і індикатори оцінювання соціального </w:t>
      </w:r>
      <w:proofErr w:type="spellStart"/>
      <w:r w:rsidRPr="009F7EB1">
        <w:rPr>
          <w:rFonts w:eastAsia="Times New Roman" w:cs="Times New Roman"/>
          <w:b/>
          <w:bCs/>
          <w:color w:val="000000"/>
          <w:szCs w:val="28"/>
          <w:lang w:eastAsia="uk-UA"/>
        </w:rPr>
        <w:t>проєкту</w:t>
      </w:r>
      <w:proofErr w:type="spellEnd"/>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Для демонстрації змін чи результату діяльності реалізації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використовуються показники/індикатори, що мають повністю відповідати цілям, структурі та завданням впровадження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Інформація, відображена у показниках, використовується для оцінки діяльності, результатів, соціальних наслідків і впливів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b/>
          <w:bCs/>
          <w:color w:val="000000"/>
          <w:szCs w:val="28"/>
          <w:lang w:eastAsia="uk-UA"/>
        </w:rPr>
        <w:t>Показники</w:t>
      </w:r>
      <w:r w:rsidRPr="009F7EB1">
        <w:rPr>
          <w:rFonts w:eastAsia="Times New Roman" w:cs="Times New Roman"/>
          <w:b/>
          <w:bCs/>
          <w:i/>
          <w:iCs/>
          <w:color w:val="000000"/>
          <w:szCs w:val="28"/>
          <w:lang w:eastAsia="uk-UA"/>
        </w:rPr>
        <w:t xml:space="preserve"> </w:t>
      </w:r>
      <w:r w:rsidRPr="009F7EB1">
        <w:rPr>
          <w:rFonts w:eastAsia="Times New Roman" w:cs="Times New Roman"/>
          <w:color w:val="000000"/>
          <w:szCs w:val="28"/>
          <w:lang w:eastAsia="uk-UA"/>
        </w:rPr>
        <w:t xml:space="preserve">– це інструмент, що дозволяє конкретизувати і роз’яснити мету і завдання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та виміряти ефект від його впровадження. Коли при формулюванні очікуваних результатів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використовуємо визначення «посилити», «покращити» або «підвищити», то для визначення рівня досягнення результатів потрібно використовується дані, що демонструють відповідні зміни. </w:t>
      </w:r>
      <w:r w:rsidRPr="009F7EB1">
        <w:rPr>
          <w:rFonts w:eastAsia="Times New Roman" w:cs="Times New Roman"/>
          <w:i/>
          <w:iCs/>
          <w:color w:val="000000"/>
          <w:szCs w:val="28"/>
          <w:lang w:eastAsia="uk-UA"/>
        </w:rPr>
        <w:t xml:space="preserve">Показник </w:t>
      </w:r>
      <w:r w:rsidRPr="009F7EB1">
        <w:rPr>
          <w:rFonts w:eastAsia="Times New Roman" w:cs="Times New Roman"/>
          <w:color w:val="000000"/>
          <w:szCs w:val="28"/>
          <w:lang w:eastAsia="uk-UA"/>
        </w:rPr>
        <w:t xml:space="preserve">– це характеристика окремої сторони об’єкта чи процесу, що має кількісно-якісний вираз. </w:t>
      </w:r>
      <w:r w:rsidRPr="009F7EB1">
        <w:rPr>
          <w:rFonts w:eastAsia="Times New Roman" w:cs="Times New Roman"/>
          <w:i/>
          <w:iCs/>
          <w:color w:val="000000"/>
          <w:szCs w:val="28"/>
          <w:lang w:eastAsia="uk-UA"/>
        </w:rPr>
        <w:t xml:space="preserve">Індикатор </w:t>
      </w:r>
      <w:r w:rsidRPr="009F7EB1">
        <w:rPr>
          <w:rFonts w:eastAsia="Times New Roman" w:cs="Times New Roman"/>
          <w:color w:val="000000"/>
          <w:szCs w:val="28"/>
          <w:lang w:eastAsia="uk-UA"/>
        </w:rPr>
        <w:t xml:space="preserve">– це характеристика змін, що відбуваються у результаті </w:t>
      </w:r>
      <w:proofErr w:type="spellStart"/>
      <w:r w:rsidRPr="009F7EB1">
        <w:rPr>
          <w:rFonts w:eastAsia="Times New Roman" w:cs="Times New Roman"/>
          <w:color w:val="000000"/>
          <w:szCs w:val="28"/>
          <w:lang w:eastAsia="uk-UA"/>
        </w:rPr>
        <w:t>проєктної</w:t>
      </w:r>
      <w:proofErr w:type="spellEnd"/>
      <w:r w:rsidRPr="009F7EB1">
        <w:rPr>
          <w:rFonts w:eastAsia="Times New Roman" w:cs="Times New Roman"/>
          <w:color w:val="000000"/>
          <w:szCs w:val="28"/>
          <w:lang w:eastAsia="uk-UA"/>
        </w:rPr>
        <w:t xml:space="preserve"> діяльності, за певними ознаками, ці зміни можна виміряти та проаналізувати за відповідними показниками. </w:t>
      </w:r>
    </w:p>
    <w:p w:rsidR="00AC6F88"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Показники/індикатори досягнення запланованих результатів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визначаються залежно від того що оцінюється: діяльність, результат чи вплив</w:t>
      </w:r>
      <w:r>
        <w:rPr>
          <w:rFonts w:eastAsia="Times New Roman" w:cs="Times New Roman"/>
          <w:color w:val="000000"/>
          <w:szCs w:val="28"/>
          <w:lang w:eastAsia="uk-UA"/>
        </w:rPr>
        <w:t>.</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У випадку комплексного соціального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що передбачає кілька напрямів діяльності, пов’язаних окремими причинно</w:t>
      </w:r>
      <w:r>
        <w:rPr>
          <w:rFonts w:eastAsia="Times New Roman" w:cs="Times New Roman"/>
          <w:color w:val="000000"/>
          <w:szCs w:val="28"/>
          <w:lang w:eastAsia="uk-UA"/>
        </w:rPr>
        <w:t>-</w:t>
      </w:r>
      <w:r w:rsidRPr="009F7EB1">
        <w:rPr>
          <w:rFonts w:eastAsia="Times New Roman" w:cs="Times New Roman"/>
          <w:color w:val="000000"/>
          <w:szCs w:val="28"/>
          <w:lang w:eastAsia="uk-UA"/>
        </w:rPr>
        <w:t xml:space="preserve">наслідковими зв’язками, оцінювання будується як сумарне оцінювання окремих </w:t>
      </w:r>
      <w:proofErr w:type="spellStart"/>
      <w:r w:rsidRPr="009F7EB1">
        <w:rPr>
          <w:rFonts w:eastAsia="Times New Roman" w:cs="Times New Roman"/>
          <w:color w:val="000000"/>
          <w:szCs w:val="28"/>
          <w:lang w:eastAsia="uk-UA"/>
        </w:rPr>
        <w:t>проєктів</w:t>
      </w:r>
      <w:proofErr w:type="spellEnd"/>
      <w:r w:rsidRPr="009F7EB1">
        <w:rPr>
          <w:rFonts w:eastAsia="Times New Roman" w:cs="Times New Roman"/>
          <w:color w:val="000000"/>
          <w:szCs w:val="28"/>
          <w:lang w:eastAsia="uk-UA"/>
        </w:rPr>
        <w:t xml:space="preserve"> (</w:t>
      </w:r>
      <w:proofErr w:type="spellStart"/>
      <w:r w:rsidRPr="009F7EB1">
        <w:rPr>
          <w:rFonts w:eastAsia="Times New Roman" w:cs="Times New Roman"/>
          <w:color w:val="000000"/>
          <w:szCs w:val="28"/>
          <w:lang w:eastAsia="uk-UA"/>
        </w:rPr>
        <w:t>підпроєктів</w:t>
      </w:r>
      <w:proofErr w:type="spellEnd"/>
      <w:r w:rsidRPr="009F7EB1">
        <w:rPr>
          <w:rFonts w:eastAsia="Times New Roman" w:cs="Times New Roman"/>
          <w:color w:val="000000"/>
          <w:szCs w:val="28"/>
          <w:lang w:eastAsia="uk-UA"/>
        </w:rPr>
        <w:t>, напрямів, видів</w:t>
      </w:r>
      <w:r>
        <w:rPr>
          <w:rFonts w:eastAsia="Times New Roman" w:cs="Times New Roman"/>
          <w:color w:val="000000"/>
          <w:szCs w:val="28"/>
          <w:lang w:eastAsia="uk-UA"/>
        </w:rPr>
        <w:t xml:space="preserve"> </w:t>
      </w:r>
      <w:r w:rsidRPr="009F7EB1">
        <w:rPr>
          <w:rFonts w:eastAsia="Times New Roman" w:cs="Times New Roman"/>
          <w:color w:val="000000"/>
          <w:szCs w:val="28"/>
          <w:lang w:eastAsia="uk-UA"/>
        </w:rPr>
        <w:t xml:space="preserve">діяльності) в його складі. Для оцінки кожної групи </w:t>
      </w:r>
      <w:proofErr w:type="spellStart"/>
      <w:r w:rsidRPr="009F7EB1">
        <w:rPr>
          <w:rFonts w:eastAsia="Times New Roman" w:cs="Times New Roman"/>
          <w:color w:val="000000"/>
          <w:szCs w:val="28"/>
          <w:lang w:eastAsia="uk-UA"/>
        </w:rPr>
        <w:t>підпроєктів</w:t>
      </w:r>
      <w:proofErr w:type="spellEnd"/>
      <w:r w:rsidRPr="009F7EB1">
        <w:rPr>
          <w:rFonts w:eastAsia="Times New Roman" w:cs="Times New Roman"/>
          <w:color w:val="000000"/>
          <w:szCs w:val="28"/>
          <w:lang w:eastAsia="uk-UA"/>
        </w:rPr>
        <w:t xml:space="preserve">, які фактично є окремими соціальними </w:t>
      </w:r>
      <w:proofErr w:type="spellStart"/>
      <w:r w:rsidRPr="009F7EB1">
        <w:rPr>
          <w:rFonts w:eastAsia="Times New Roman" w:cs="Times New Roman"/>
          <w:color w:val="000000"/>
          <w:szCs w:val="28"/>
          <w:lang w:eastAsia="uk-UA"/>
        </w:rPr>
        <w:t>проєктами</w:t>
      </w:r>
      <w:proofErr w:type="spellEnd"/>
      <w:r w:rsidRPr="009F7EB1">
        <w:rPr>
          <w:rFonts w:eastAsia="Times New Roman" w:cs="Times New Roman"/>
          <w:color w:val="000000"/>
          <w:szCs w:val="28"/>
          <w:lang w:eastAsia="uk-UA"/>
        </w:rPr>
        <w:t>, розробляється відповідна технологія оцінки та визначаються відповідні методи та інструменти впровадження.</w:t>
      </w:r>
    </w:p>
    <w:p w:rsidR="00AC6F88" w:rsidRPr="009F7EB1" w:rsidRDefault="00AC6F88" w:rsidP="00AC6F88">
      <w:pPr>
        <w:tabs>
          <w:tab w:val="left" w:pos="1560"/>
        </w:tabs>
        <w:spacing w:after="0"/>
        <w:ind w:firstLine="567"/>
        <w:jc w:val="both"/>
        <w:rPr>
          <w:rFonts w:eastAsia="Times New Roman" w:cs="Times New Roman"/>
          <w:color w:val="000000"/>
          <w:sz w:val="24"/>
          <w:szCs w:val="24"/>
          <w:lang w:eastAsia="uk-UA"/>
        </w:rPr>
      </w:pPr>
      <w:r w:rsidRPr="00770754">
        <w:rPr>
          <w:rFonts w:eastAsia="Times New Roman" w:cs="Times New Roman"/>
          <w:color w:val="000000"/>
          <w:sz w:val="24"/>
          <w:szCs w:val="24"/>
          <w:lang w:eastAsia="uk-UA"/>
        </w:rPr>
        <w:t>[</w:t>
      </w:r>
      <w:r w:rsidRPr="009F7EB1">
        <w:rPr>
          <w:rFonts w:eastAsia="Times New Roman" w:cs="Times New Roman"/>
          <w:b/>
          <w:bCs/>
          <w:color w:val="000000"/>
          <w:sz w:val="24"/>
          <w:szCs w:val="24"/>
          <w:lang w:eastAsia="uk-UA"/>
        </w:rPr>
        <w:t>Наприклад</w:t>
      </w:r>
      <w:r w:rsidRPr="009F7EB1">
        <w:rPr>
          <w:rFonts w:eastAsia="Times New Roman" w:cs="Times New Roman"/>
          <w:color w:val="000000"/>
          <w:sz w:val="24"/>
          <w:szCs w:val="24"/>
          <w:lang w:eastAsia="uk-UA"/>
        </w:rPr>
        <w:t xml:space="preserve">, якщо оцінювати реалізацію та ефективність впровадження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спрямованого на підвищення рівня громадянської активності молоді шляхом залучення до волонтерської діяльності, відповідно до етапів впровадження, то можна запропонувати такі показники оцінювання.</w:t>
      </w:r>
    </w:p>
    <w:p w:rsidR="00AC6F88" w:rsidRPr="009F7EB1" w:rsidRDefault="00AC6F88" w:rsidP="00AC6F88">
      <w:pPr>
        <w:tabs>
          <w:tab w:val="left" w:pos="1560"/>
        </w:tabs>
        <w:spacing w:after="0"/>
        <w:ind w:firstLine="567"/>
        <w:jc w:val="both"/>
        <w:rPr>
          <w:rFonts w:eastAsia="Times New Roman" w:cs="Times New Roman"/>
          <w:color w:val="000000"/>
          <w:sz w:val="24"/>
          <w:szCs w:val="24"/>
          <w:lang w:eastAsia="uk-UA"/>
        </w:rPr>
      </w:pPr>
      <w:r w:rsidRPr="009F7EB1">
        <w:rPr>
          <w:rFonts w:eastAsia="Times New Roman" w:cs="Times New Roman"/>
          <w:color w:val="000000"/>
          <w:sz w:val="24"/>
          <w:szCs w:val="24"/>
          <w:lang w:eastAsia="uk-UA"/>
        </w:rPr>
        <w:t xml:space="preserve">На </w:t>
      </w:r>
      <w:r w:rsidRPr="009F7EB1">
        <w:rPr>
          <w:rFonts w:eastAsia="Times New Roman" w:cs="Times New Roman"/>
          <w:i/>
          <w:iCs/>
          <w:color w:val="000000"/>
          <w:sz w:val="24"/>
          <w:szCs w:val="24"/>
          <w:lang w:eastAsia="uk-UA"/>
        </w:rPr>
        <w:t xml:space="preserve">рівні внеску </w:t>
      </w:r>
      <w:r w:rsidRPr="009F7EB1">
        <w:rPr>
          <w:rFonts w:eastAsia="Times New Roman" w:cs="Times New Roman"/>
          <w:color w:val="000000"/>
          <w:sz w:val="24"/>
          <w:szCs w:val="24"/>
          <w:lang w:eastAsia="uk-UA"/>
        </w:rPr>
        <w:t xml:space="preserve">– це затрати і ресурси, які будуть інвестовані в наш </w:t>
      </w:r>
      <w:proofErr w:type="spellStart"/>
      <w:r w:rsidRPr="009F7EB1">
        <w:rPr>
          <w:rFonts w:eastAsia="Times New Roman" w:cs="Times New Roman"/>
          <w:color w:val="000000"/>
          <w:sz w:val="24"/>
          <w:szCs w:val="24"/>
          <w:lang w:eastAsia="uk-UA"/>
        </w:rPr>
        <w:t>проєкт</w:t>
      </w:r>
      <w:proofErr w:type="spellEnd"/>
      <w:r w:rsidRPr="009F7EB1">
        <w:rPr>
          <w:rFonts w:eastAsia="Times New Roman" w:cs="Times New Roman"/>
          <w:color w:val="000000"/>
          <w:sz w:val="24"/>
          <w:szCs w:val="24"/>
          <w:lang w:eastAsia="uk-UA"/>
        </w:rPr>
        <w:t xml:space="preserve"> – фінанси (бюджет), молодіжні працівники та фахівці молодіжного центру, молодіжний центр, молодіжні громадські організації, різні форми і методи роботи з молоддю;</w:t>
      </w:r>
    </w:p>
    <w:p w:rsidR="00AC6F88" w:rsidRPr="009F7EB1" w:rsidRDefault="00AC6F88" w:rsidP="00AC6F88">
      <w:pPr>
        <w:tabs>
          <w:tab w:val="left" w:pos="1560"/>
        </w:tabs>
        <w:spacing w:after="0"/>
        <w:ind w:firstLine="567"/>
        <w:jc w:val="both"/>
        <w:rPr>
          <w:rFonts w:eastAsia="Times New Roman" w:cs="Times New Roman"/>
          <w:color w:val="000000"/>
          <w:sz w:val="24"/>
          <w:szCs w:val="24"/>
          <w:lang w:eastAsia="uk-UA"/>
        </w:rPr>
      </w:pPr>
      <w:r w:rsidRPr="009F7EB1">
        <w:rPr>
          <w:rFonts w:eastAsia="Times New Roman" w:cs="Times New Roman"/>
          <w:i/>
          <w:iCs/>
          <w:color w:val="000000"/>
          <w:sz w:val="24"/>
          <w:szCs w:val="24"/>
          <w:lang w:eastAsia="uk-UA"/>
        </w:rPr>
        <w:t xml:space="preserve">На рівні процесу </w:t>
      </w:r>
      <w:r w:rsidRPr="009F7EB1">
        <w:rPr>
          <w:rFonts w:eastAsia="Times New Roman" w:cs="Times New Roman"/>
          <w:color w:val="000000"/>
          <w:sz w:val="24"/>
          <w:szCs w:val="24"/>
          <w:lang w:eastAsia="uk-UA"/>
        </w:rPr>
        <w:t>– це види діяльності, які впроваджуються, наприклад: інформаційні заходи щодо підвищення обізнаності про волонтерську діяльність; розроблення навчального курсу для волонтерів початківців; проведення тренінгів для волонтерів початківців; розроблення навчального курсу для організації, які займаються волонтерською діяльністю і залучають волонтерів; проведення тренінгів для організації, які займаються волонтерською діяльністю і залучають волонтерів.</w:t>
      </w:r>
    </w:p>
    <w:p w:rsidR="00AC6F88" w:rsidRPr="009F7EB1" w:rsidRDefault="00AC6F88" w:rsidP="00AC6F88">
      <w:pPr>
        <w:tabs>
          <w:tab w:val="left" w:pos="1560"/>
        </w:tabs>
        <w:spacing w:after="0"/>
        <w:ind w:firstLine="567"/>
        <w:jc w:val="both"/>
        <w:rPr>
          <w:rFonts w:eastAsia="Times New Roman" w:cs="Times New Roman"/>
          <w:color w:val="000000"/>
          <w:sz w:val="24"/>
          <w:szCs w:val="24"/>
          <w:lang w:eastAsia="uk-UA"/>
        </w:rPr>
      </w:pPr>
      <w:r w:rsidRPr="009F7EB1">
        <w:rPr>
          <w:rFonts w:eastAsia="Times New Roman" w:cs="Times New Roman"/>
          <w:i/>
          <w:iCs/>
          <w:color w:val="000000"/>
          <w:sz w:val="24"/>
          <w:szCs w:val="24"/>
          <w:lang w:eastAsia="uk-UA"/>
        </w:rPr>
        <w:t xml:space="preserve">На рівні результатів </w:t>
      </w:r>
      <w:r w:rsidRPr="009F7EB1">
        <w:rPr>
          <w:rFonts w:eastAsia="Times New Roman" w:cs="Times New Roman"/>
          <w:color w:val="000000"/>
          <w:sz w:val="24"/>
          <w:szCs w:val="24"/>
          <w:lang w:eastAsia="uk-UA"/>
        </w:rPr>
        <w:t>– це безпосередні результати діяльності, яка здійснена на рівні процесу: кількість молоді, які пройшли тренінги для волонтерів початківців; кількість організацій, які займаються волонтерською діяльністю і залучають волонтерів; кількість проведених тренінгів; кількість підготовлених навчальних програм.</w:t>
      </w:r>
    </w:p>
    <w:p w:rsidR="00AC6F88" w:rsidRPr="009F7EB1" w:rsidRDefault="00AC6F88" w:rsidP="00AC6F88">
      <w:pPr>
        <w:tabs>
          <w:tab w:val="left" w:pos="1560"/>
        </w:tabs>
        <w:spacing w:after="0"/>
        <w:ind w:firstLine="567"/>
        <w:jc w:val="both"/>
        <w:rPr>
          <w:rFonts w:eastAsia="Times New Roman" w:cs="Times New Roman"/>
          <w:color w:val="000000"/>
          <w:sz w:val="24"/>
          <w:szCs w:val="24"/>
          <w:lang w:eastAsia="uk-UA"/>
        </w:rPr>
      </w:pPr>
      <w:r w:rsidRPr="009F7EB1">
        <w:rPr>
          <w:rFonts w:eastAsia="Times New Roman" w:cs="Times New Roman"/>
          <w:color w:val="000000"/>
          <w:sz w:val="24"/>
          <w:szCs w:val="24"/>
          <w:lang w:eastAsia="uk-UA"/>
        </w:rPr>
        <w:lastRenderedPageBreak/>
        <w:t xml:space="preserve">На рівні </w:t>
      </w:r>
      <w:r w:rsidRPr="009F7EB1">
        <w:rPr>
          <w:rFonts w:eastAsia="Times New Roman" w:cs="Times New Roman"/>
          <w:i/>
          <w:iCs/>
          <w:color w:val="000000"/>
          <w:sz w:val="24"/>
          <w:szCs w:val="24"/>
          <w:lang w:eastAsia="uk-UA"/>
        </w:rPr>
        <w:t xml:space="preserve">наслідків </w:t>
      </w:r>
      <w:r w:rsidRPr="009F7EB1">
        <w:rPr>
          <w:rFonts w:eastAsia="Times New Roman" w:cs="Times New Roman"/>
          <w:color w:val="000000"/>
          <w:sz w:val="24"/>
          <w:szCs w:val="24"/>
          <w:lang w:eastAsia="uk-UA"/>
        </w:rPr>
        <w:t xml:space="preserve">– середньострокових результатів – це зміни в рівнях знань та поведінці, наприклад: підвищення рівня знань молоді щодо можливостей </w:t>
      </w:r>
      <w:proofErr w:type="spellStart"/>
      <w:r w:rsidRPr="009F7EB1">
        <w:rPr>
          <w:rFonts w:eastAsia="Times New Roman" w:cs="Times New Roman"/>
          <w:color w:val="000000"/>
          <w:sz w:val="24"/>
          <w:szCs w:val="24"/>
          <w:lang w:eastAsia="uk-UA"/>
        </w:rPr>
        <w:t>волонтерства</w:t>
      </w:r>
      <w:proofErr w:type="spellEnd"/>
      <w:r w:rsidRPr="009F7EB1">
        <w:rPr>
          <w:rFonts w:eastAsia="Times New Roman" w:cs="Times New Roman"/>
          <w:color w:val="000000"/>
          <w:sz w:val="24"/>
          <w:szCs w:val="24"/>
          <w:lang w:eastAsia="uk-UA"/>
        </w:rPr>
        <w:t xml:space="preserve">; підвищення рівня участі молоді в волонтерській і благодійній </w:t>
      </w:r>
      <w:proofErr w:type="spellStart"/>
      <w:r w:rsidRPr="009F7EB1">
        <w:rPr>
          <w:rFonts w:eastAsia="Times New Roman" w:cs="Times New Roman"/>
          <w:color w:val="000000"/>
          <w:sz w:val="24"/>
          <w:szCs w:val="24"/>
          <w:lang w:eastAsia="uk-UA"/>
        </w:rPr>
        <w:t>діяльностях</w:t>
      </w:r>
      <w:proofErr w:type="spellEnd"/>
      <w:r w:rsidRPr="009F7EB1">
        <w:rPr>
          <w:rFonts w:eastAsia="Times New Roman" w:cs="Times New Roman"/>
          <w:color w:val="000000"/>
          <w:sz w:val="24"/>
          <w:szCs w:val="24"/>
          <w:lang w:eastAsia="uk-UA"/>
        </w:rPr>
        <w:t>; підвищення знань і зміна поведінки представників організації, які займаються волонтерською діяльністю і залучають волонтерів.</w:t>
      </w:r>
    </w:p>
    <w:p w:rsidR="00AC6F88" w:rsidRPr="009F7EB1" w:rsidRDefault="00AC6F88" w:rsidP="00AC6F88">
      <w:pPr>
        <w:tabs>
          <w:tab w:val="left" w:pos="1560"/>
        </w:tabs>
        <w:spacing w:after="0"/>
        <w:ind w:firstLine="567"/>
        <w:jc w:val="both"/>
        <w:rPr>
          <w:rFonts w:eastAsia="Times New Roman" w:cs="Times New Roman"/>
          <w:color w:val="000000"/>
          <w:sz w:val="24"/>
          <w:szCs w:val="24"/>
          <w:lang w:val="ru-RU" w:eastAsia="uk-UA"/>
        </w:rPr>
      </w:pPr>
      <w:r w:rsidRPr="009F7EB1">
        <w:rPr>
          <w:rFonts w:eastAsia="Times New Roman" w:cs="Times New Roman"/>
          <w:color w:val="000000"/>
          <w:sz w:val="24"/>
          <w:szCs w:val="24"/>
          <w:lang w:eastAsia="uk-UA"/>
        </w:rPr>
        <w:t xml:space="preserve">На рівні </w:t>
      </w:r>
      <w:r w:rsidRPr="009F7EB1">
        <w:rPr>
          <w:rFonts w:eastAsia="Times New Roman" w:cs="Times New Roman"/>
          <w:i/>
          <w:iCs/>
          <w:color w:val="000000"/>
          <w:sz w:val="24"/>
          <w:szCs w:val="24"/>
          <w:lang w:eastAsia="uk-UA"/>
        </w:rPr>
        <w:t xml:space="preserve">впливу </w:t>
      </w:r>
      <w:r w:rsidRPr="009F7EB1">
        <w:rPr>
          <w:rFonts w:eastAsia="Times New Roman" w:cs="Times New Roman"/>
          <w:color w:val="000000"/>
          <w:sz w:val="24"/>
          <w:szCs w:val="24"/>
          <w:lang w:eastAsia="uk-UA"/>
        </w:rPr>
        <w:t>– це довгострокові зміни у молодіжному середовищі – підвищення громадянської активності молоді через залучення до волонтерської діяльності.</w:t>
      </w:r>
      <w:r w:rsidRPr="00770754">
        <w:rPr>
          <w:rFonts w:eastAsia="Times New Roman" w:cs="Times New Roman"/>
          <w:color w:val="000000"/>
          <w:sz w:val="24"/>
          <w:szCs w:val="24"/>
          <w:lang w:val="ru-RU" w:eastAsia="uk-UA"/>
        </w:rPr>
        <w:t>]</w:t>
      </w:r>
    </w:p>
    <w:p w:rsidR="00AC6F88" w:rsidRPr="009F7EB1" w:rsidRDefault="00AC6F88" w:rsidP="00AC6F88">
      <w:pPr>
        <w:tabs>
          <w:tab w:val="left" w:pos="1560"/>
        </w:tabs>
        <w:spacing w:after="0"/>
        <w:ind w:firstLine="567"/>
        <w:jc w:val="both"/>
        <w:rPr>
          <w:rFonts w:eastAsia="Times New Roman" w:cs="Times New Roman"/>
          <w:szCs w:val="28"/>
          <w:lang w:eastAsia="uk-UA"/>
        </w:rPr>
      </w:pPr>
      <w:r w:rsidRPr="009F7EB1">
        <w:rPr>
          <w:rFonts w:eastAsia="Times New Roman" w:cs="Times New Roman"/>
          <w:color w:val="000000"/>
          <w:szCs w:val="28"/>
          <w:lang w:eastAsia="uk-UA"/>
        </w:rPr>
        <w:t xml:space="preserve">У соціальній сфері не визначено універсальних показників/індикаторів, що однозначно підтверджують успішність тієї чи іншої соціально корисної діяльності. Орієнтовний перелік показників оцінки результатів та організаційних умов реалізації соціального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наведено у таблиці </w:t>
      </w:r>
      <w:r w:rsidRPr="00BA7981">
        <w:rPr>
          <w:rFonts w:eastAsia="Times New Roman" w:cs="Times New Roman"/>
          <w:color w:val="000000"/>
          <w:szCs w:val="28"/>
          <w:lang w:val="ru-RU" w:eastAsia="uk-UA"/>
        </w:rPr>
        <w:t>1</w:t>
      </w:r>
      <w:r w:rsidRPr="009F7EB1">
        <w:rPr>
          <w:rFonts w:eastAsia="Times New Roman" w:cs="Times New Roman"/>
          <w:color w:val="000000"/>
          <w:szCs w:val="28"/>
          <w:lang w:eastAsia="uk-UA"/>
        </w:rPr>
        <w:t>.</w:t>
      </w:r>
    </w:p>
    <w:p w:rsidR="00AC6F88" w:rsidRPr="006F002B" w:rsidRDefault="00AC6F88" w:rsidP="00AC6F88">
      <w:pPr>
        <w:tabs>
          <w:tab w:val="left" w:pos="1560"/>
        </w:tabs>
        <w:spacing w:after="0"/>
        <w:ind w:firstLine="567"/>
        <w:jc w:val="right"/>
        <w:rPr>
          <w:rFonts w:eastAsia="Times New Roman" w:cs="Times New Roman"/>
          <w:color w:val="000000"/>
          <w:szCs w:val="28"/>
          <w:lang w:val="ru-RU" w:eastAsia="uk-UA"/>
        </w:rPr>
      </w:pPr>
      <w:r w:rsidRPr="009F7EB1">
        <w:rPr>
          <w:rFonts w:eastAsia="Times New Roman" w:cs="Times New Roman"/>
          <w:color w:val="000000"/>
          <w:szCs w:val="28"/>
          <w:lang w:eastAsia="uk-UA"/>
        </w:rPr>
        <w:t xml:space="preserve">Таблиця </w:t>
      </w:r>
      <w:r w:rsidRPr="006F002B">
        <w:rPr>
          <w:rFonts w:eastAsia="Times New Roman" w:cs="Times New Roman"/>
          <w:color w:val="000000"/>
          <w:szCs w:val="28"/>
          <w:lang w:val="ru-RU" w:eastAsia="uk-UA"/>
        </w:rPr>
        <w:t>1</w:t>
      </w:r>
    </w:p>
    <w:p w:rsidR="00AC6F88" w:rsidRPr="009F7EB1" w:rsidRDefault="00AC6F88" w:rsidP="00AC6F88">
      <w:pPr>
        <w:tabs>
          <w:tab w:val="left" w:pos="1560"/>
        </w:tabs>
        <w:spacing w:after="0"/>
        <w:ind w:firstLine="567"/>
        <w:jc w:val="center"/>
        <w:rPr>
          <w:rFonts w:eastAsia="Times New Roman" w:cs="Times New Roman"/>
          <w:color w:val="000000"/>
          <w:szCs w:val="28"/>
          <w:lang w:eastAsia="uk-UA"/>
        </w:rPr>
      </w:pPr>
      <w:r w:rsidRPr="009F7EB1">
        <w:rPr>
          <w:rFonts w:eastAsia="Times New Roman" w:cs="Times New Roman"/>
          <w:color w:val="000000"/>
          <w:szCs w:val="28"/>
          <w:lang w:eastAsia="uk-UA"/>
        </w:rPr>
        <w:t xml:space="preserve">Приклади показників оцінювання організаційних умов та результатів соціального </w:t>
      </w:r>
      <w:proofErr w:type="spellStart"/>
      <w:r w:rsidRPr="009F7EB1">
        <w:rPr>
          <w:rFonts w:eastAsia="Times New Roman" w:cs="Times New Roman"/>
          <w:color w:val="000000"/>
          <w:szCs w:val="28"/>
          <w:lang w:eastAsia="uk-UA"/>
        </w:rPr>
        <w:t>проєкту</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634"/>
      </w:tblGrid>
      <w:tr w:rsidR="00AC6F88" w:rsidRPr="009F7EB1" w:rsidTr="00584652">
        <w:trPr>
          <w:trHeight w:val="355"/>
        </w:trPr>
        <w:tc>
          <w:tcPr>
            <w:tcW w:w="9634" w:type="dxa"/>
            <w:gridSpan w:val="2"/>
            <w:vAlign w:val="center"/>
          </w:tcPr>
          <w:p w:rsidR="00AC6F88" w:rsidRPr="009F7EB1" w:rsidRDefault="00AC6F88" w:rsidP="00584652">
            <w:pPr>
              <w:tabs>
                <w:tab w:val="left" w:pos="1560"/>
              </w:tabs>
              <w:spacing w:after="0"/>
              <w:ind w:firstLine="26"/>
              <w:jc w:val="center"/>
              <w:rPr>
                <w:rFonts w:eastAsia="Times New Roman" w:cs="Times New Roman"/>
                <w:sz w:val="24"/>
                <w:szCs w:val="24"/>
                <w:lang w:eastAsia="uk-UA"/>
              </w:rPr>
            </w:pPr>
            <w:r w:rsidRPr="009F7EB1">
              <w:rPr>
                <w:rFonts w:eastAsia="Times New Roman" w:cs="Times New Roman"/>
                <w:color w:val="000000"/>
                <w:sz w:val="24"/>
                <w:szCs w:val="24"/>
                <w:lang w:eastAsia="uk-UA"/>
              </w:rPr>
              <w:t>Показники</w:t>
            </w:r>
          </w:p>
        </w:tc>
      </w:tr>
      <w:tr w:rsidR="00AC6F88" w:rsidRPr="009F7EB1" w:rsidTr="00584652">
        <w:tc>
          <w:tcPr>
            <w:tcW w:w="3000" w:type="dxa"/>
            <w:vAlign w:val="center"/>
          </w:tcPr>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Кількісні показники</w:t>
            </w:r>
          </w:p>
        </w:tc>
        <w:tc>
          <w:tcPr>
            <w:tcW w:w="6634" w:type="dxa"/>
            <w:vAlign w:val="center"/>
          </w:tcPr>
          <w:p w:rsidR="00AC6F88" w:rsidRDefault="00AC6F88" w:rsidP="00584652">
            <w:pPr>
              <w:tabs>
                <w:tab w:val="left" w:pos="1560"/>
              </w:tabs>
              <w:spacing w:after="0"/>
              <w:ind w:firstLine="26"/>
              <w:jc w:val="both"/>
              <w:rPr>
                <w:rFonts w:eastAsia="Times New Roman" w:cs="Times New Roman"/>
                <w:color w:val="000000"/>
                <w:sz w:val="24"/>
                <w:szCs w:val="24"/>
                <w:lang w:eastAsia="uk-UA"/>
              </w:rPr>
            </w:pPr>
            <w:r w:rsidRPr="009F7EB1">
              <w:rPr>
                <w:rFonts w:eastAsia="Times New Roman" w:cs="Times New Roman"/>
                <w:color w:val="000000"/>
                <w:sz w:val="24"/>
                <w:szCs w:val="24"/>
                <w:lang w:eastAsia="uk-UA"/>
              </w:rPr>
              <w:t xml:space="preserve">охоплення цільової групи: кількість учасників; </w:t>
            </w:r>
          </w:p>
          <w:p w:rsidR="00AC6F88" w:rsidRDefault="00AC6F88" w:rsidP="00584652">
            <w:pPr>
              <w:tabs>
                <w:tab w:val="left" w:pos="1560"/>
              </w:tabs>
              <w:spacing w:after="0"/>
              <w:ind w:firstLine="26"/>
              <w:jc w:val="both"/>
              <w:rPr>
                <w:rFonts w:eastAsia="Times New Roman" w:cs="Times New Roman"/>
                <w:color w:val="000000"/>
                <w:sz w:val="24"/>
                <w:szCs w:val="24"/>
                <w:lang w:eastAsia="uk-UA"/>
              </w:rPr>
            </w:pPr>
            <w:r w:rsidRPr="009F7EB1">
              <w:rPr>
                <w:rFonts w:eastAsia="Times New Roman" w:cs="Times New Roman"/>
                <w:color w:val="000000"/>
                <w:sz w:val="24"/>
                <w:szCs w:val="24"/>
                <w:lang w:eastAsia="uk-UA"/>
              </w:rPr>
              <w:t xml:space="preserve">кількість проведених заходів: акцій, лекцій, </w:t>
            </w:r>
            <w:proofErr w:type="spellStart"/>
            <w:r w:rsidRPr="009F7EB1">
              <w:rPr>
                <w:rFonts w:eastAsia="Times New Roman" w:cs="Times New Roman"/>
                <w:color w:val="000000"/>
                <w:sz w:val="24"/>
                <w:szCs w:val="24"/>
                <w:lang w:eastAsia="uk-UA"/>
              </w:rPr>
              <w:t>тернінгів</w:t>
            </w:r>
            <w:proofErr w:type="spellEnd"/>
            <w:r w:rsidRPr="009F7EB1">
              <w:rPr>
                <w:rFonts w:eastAsia="Times New Roman" w:cs="Times New Roman"/>
                <w:color w:val="000000"/>
                <w:sz w:val="24"/>
                <w:szCs w:val="24"/>
                <w:lang w:eastAsia="uk-UA"/>
              </w:rPr>
              <w:t xml:space="preserve">; </w:t>
            </w:r>
          </w:p>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кількість розробленої продукції: навчальних програм, буклетів тощо</w:t>
            </w:r>
          </w:p>
        </w:tc>
      </w:tr>
      <w:tr w:rsidR="00AC6F88" w:rsidRPr="009F7EB1" w:rsidTr="00584652">
        <w:tc>
          <w:tcPr>
            <w:tcW w:w="3000" w:type="dxa"/>
            <w:vAlign w:val="center"/>
            <w:hideMark/>
          </w:tcPr>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Показники соціального розвитку особистості</w:t>
            </w:r>
          </w:p>
        </w:tc>
        <w:tc>
          <w:tcPr>
            <w:tcW w:w="6634" w:type="dxa"/>
            <w:vAlign w:val="center"/>
            <w:hideMark/>
          </w:tcPr>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динаміка рівня розвитку особистості: «не вмів – навчився», «не знав – дізнався»; якість продуктів соціально-творчої діяльності (виробів, малюнків, походів, акцій); характер реалізованих громадських ініціатив</w:t>
            </w:r>
          </w:p>
        </w:tc>
      </w:tr>
      <w:tr w:rsidR="00AC6F88" w:rsidRPr="009F7EB1" w:rsidTr="00584652">
        <w:tc>
          <w:tcPr>
            <w:tcW w:w="3000" w:type="dxa"/>
            <w:vAlign w:val="center"/>
            <w:hideMark/>
          </w:tcPr>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Показники соціальної адаптації особистості</w:t>
            </w:r>
          </w:p>
        </w:tc>
        <w:tc>
          <w:tcPr>
            <w:tcW w:w="6634" w:type="dxa"/>
            <w:vAlign w:val="center"/>
            <w:hideMark/>
          </w:tcPr>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зниження ризику асоціальних явищ; підвищення рівня соціальної успішності учасників; громадська активність</w:t>
            </w:r>
          </w:p>
        </w:tc>
      </w:tr>
      <w:tr w:rsidR="00AC6F88" w:rsidRPr="009F7EB1" w:rsidTr="00584652">
        <w:tc>
          <w:tcPr>
            <w:tcW w:w="3000" w:type="dxa"/>
            <w:vAlign w:val="center"/>
            <w:hideMark/>
          </w:tcPr>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Показники громадської думки</w:t>
            </w:r>
          </w:p>
        </w:tc>
        <w:tc>
          <w:tcPr>
            <w:tcW w:w="6634" w:type="dxa"/>
            <w:vAlign w:val="center"/>
            <w:hideMark/>
          </w:tcPr>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 xml:space="preserve">популярність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xml:space="preserve">; соціальний ефект </w:t>
            </w:r>
            <w:proofErr w:type="spellStart"/>
            <w:r w:rsidRPr="009F7EB1">
              <w:rPr>
                <w:rFonts w:eastAsia="Times New Roman" w:cs="Times New Roman"/>
                <w:color w:val="000000"/>
                <w:sz w:val="24"/>
                <w:szCs w:val="24"/>
                <w:lang w:eastAsia="uk-UA"/>
              </w:rPr>
              <w:t>проєктної</w:t>
            </w:r>
            <w:proofErr w:type="spellEnd"/>
            <w:r w:rsidRPr="009F7EB1">
              <w:rPr>
                <w:rFonts w:eastAsia="Times New Roman" w:cs="Times New Roman"/>
                <w:color w:val="000000"/>
                <w:sz w:val="24"/>
                <w:szCs w:val="24"/>
                <w:lang w:eastAsia="uk-UA"/>
              </w:rPr>
              <w:t xml:space="preserve"> діяльності; зацікавленість соціальних партнерів; висвітлення інформації </w:t>
            </w:r>
            <w:proofErr w:type="spellStart"/>
            <w:r w:rsidRPr="009F7EB1">
              <w:rPr>
                <w:rFonts w:eastAsia="Times New Roman" w:cs="Times New Roman"/>
                <w:color w:val="000000"/>
                <w:sz w:val="24"/>
                <w:szCs w:val="24"/>
                <w:lang w:eastAsia="uk-UA"/>
              </w:rPr>
              <w:t>проєкт</w:t>
            </w:r>
            <w:proofErr w:type="spellEnd"/>
            <w:r w:rsidRPr="009F7EB1">
              <w:rPr>
                <w:rFonts w:eastAsia="Times New Roman" w:cs="Times New Roman"/>
                <w:color w:val="000000"/>
                <w:sz w:val="24"/>
                <w:szCs w:val="24"/>
                <w:lang w:eastAsia="uk-UA"/>
              </w:rPr>
              <w:t xml:space="preserve"> у засобах масової інформації</w:t>
            </w:r>
          </w:p>
        </w:tc>
      </w:tr>
      <w:tr w:rsidR="00AC6F88" w:rsidRPr="009F7EB1" w:rsidTr="00584652">
        <w:tc>
          <w:tcPr>
            <w:tcW w:w="3000" w:type="dxa"/>
            <w:vAlign w:val="center"/>
            <w:hideMark/>
          </w:tcPr>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Технологічні показники</w:t>
            </w:r>
          </w:p>
        </w:tc>
        <w:tc>
          <w:tcPr>
            <w:tcW w:w="6634" w:type="dxa"/>
            <w:vAlign w:val="center"/>
            <w:hideMark/>
          </w:tcPr>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 xml:space="preserve">рівень організації </w:t>
            </w:r>
            <w:proofErr w:type="spellStart"/>
            <w:r w:rsidRPr="009F7EB1">
              <w:rPr>
                <w:rFonts w:eastAsia="Times New Roman" w:cs="Times New Roman"/>
                <w:color w:val="000000"/>
                <w:sz w:val="24"/>
                <w:szCs w:val="24"/>
                <w:lang w:eastAsia="uk-UA"/>
              </w:rPr>
              <w:t>проєкту</w:t>
            </w:r>
            <w:proofErr w:type="spellEnd"/>
            <w:r w:rsidRPr="009F7EB1">
              <w:rPr>
                <w:rFonts w:eastAsia="Times New Roman" w:cs="Times New Roman"/>
                <w:color w:val="000000"/>
                <w:sz w:val="24"/>
                <w:szCs w:val="24"/>
                <w:lang w:eastAsia="uk-UA"/>
              </w:rPr>
              <w:t xml:space="preserve"> в цілому та окремих заходів;</w:t>
            </w:r>
            <w:r w:rsidRPr="00BA7981">
              <w:rPr>
                <w:rFonts w:eastAsia="Times New Roman" w:cs="Times New Roman"/>
                <w:color w:val="000000"/>
                <w:sz w:val="24"/>
                <w:szCs w:val="24"/>
                <w:lang w:eastAsia="uk-UA"/>
              </w:rPr>
              <w:t xml:space="preserve"> </w:t>
            </w:r>
            <w:r w:rsidRPr="009F7EB1">
              <w:rPr>
                <w:rFonts w:eastAsia="Times New Roman" w:cs="Times New Roman"/>
                <w:color w:val="000000"/>
                <w:sz w:val="24"/>
                <w:szCs w:val="24"/>
                <w:lang w:eastAsia="uk-UA"/>
              </w:rPr>
              <w:t>чіткість та ефективність управління; організаційні вміння виконавців</w:t>
            </w:r>
          </w:p>
        </w:tc>
      </w:tr>
      <w:tr w:rsidR="00AC6F88" w:rsidRPr="009F7EB1" w:rsidTr="00584652">
        <w:tc>
          <w:tcPr>
            <w:tcW w:w="3000" w:type="dxa"/>
            <w:vAlign w:val="center"/>
            <w:hideMark/>
          </w:tcPr>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Економічні показники</w:t>
            </w:r>
          </w:p>
        </w:tc>
        <w:tc>
          <w:tcPr>
            <w:tcW w:w="6634" w:type="dxa"/>
            <w:vAlign w:val="center"/>
            <w:hideMark/>
          </w:tcPr>
          <w:p w:rsidR="00AC6F88" w:rsidRPr="009F7EB1" w:rsidRDefault="00AC6F88" w:rsidP="00584652">
            <w:pPr>
              <w:tabs>
                <w:tab w:val="left" w:pos="1560"/>
              </w:tabs>
              <w:spacing w:after="0"/>
              <w:ind w:firstLine="26"/>
              <w:jc w:val="both"/>
              <w:rPr>
                <w:rFonts w:eastAsia="Times New Roman" w:cs="Times New Roman"/>
                <w:sz w:val="24"/>
                <w:szCs w:val="24"/>
                <w:lang w:eastAsia="uk-UA"/>
              </w:rPr>
            </w:pPr>
            <w:r w:rsidRPr="009F7EB1">
              <w:rPr>
                <w:rFonts w:eastAsia="Times New Roman" w:cs="Times New Roman"/>
                <w:color w:val="000000"/>
                <w:sz w:val="24"/>
                <w:szCs w:val="24"/>
                <w:lang w:eastAsia="uk-UA"/>
              </w:rPr>
              <w:t>співвідношення витрат та соціального ефекту; залучення додаткових матеріально-технічних ресурсів</w:t>
            </w:r>
          </w:p>
        </w:tc>
      </w:tr>
    </w:tbl>
    <w:p w:rsidR="00AC6F88" w:rsidRDefault="00AC6F88" w:rsidP="00AC6F88">
      <w:pPr>
        <w:tabs>
          <w:tab w:val="left" w:pos="1560"/>
        </w:tabs>
        <w:spacing w:after="0"/>
        <w:ind w:firstLine="567"/>
        <w:jc w:val="both"/>
        <w:rPr>
          <w:rFonts w:eastAsia="Times New Roman" w:cs="Times New Roman"/>
          <w:color w:val="000000"/>
          <w:szCs w:val="28"/>
          <w:lang w:eastAsia="uk-UA"/>
        </w:rPr>
      </w:pP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При виборі показників оцінювання результативності конкретного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доцільно на етапі розробки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чітко визначити завдання та відповідні конкретні зміни, які планується досягти. Відповідно до запланованих змін визначити перелік показників, які можна застосувати для їх виміру, причому можна</w:t>
      </w:r>
      <w:r w:rsidRPr="00BA7981">
        <w:rPr>
          <w:rFonts w:eastAsia="Times New Roman" w:cs="Times New Roman"/>
          <w:color w:val="000000"/>
          <w:szCs w:val="28"/>
          <w:lang w:val="ru-RU" w:eastAsia="uk-UA"/>
        </w:rPr>
        <w:t xml:space="preserve"> </w:t>
      </w:r>
      <w:r w:rsidRPr="009F7EB1">
        <w:rPr>
          <w:rFonts w:eastAsia="Times New Roman" w:cs="Times New Roman"/>
          <w:color w:val="000000"/>
          <w:szCs w:val="28"/>
          <w:lang w:eastAsia="uk-UA"/>
        </w:rPr>
        <w:t xml:space="preserve">використовувати досвід впровадження аналогічних національних та міжнародних програм і </w:t>
      </w:r>
      <w:proofErr w:type="spellStart"/>
      <w:r w:rsidRPr="009F7EB1">
        <w:rPr>
          <w:rFonts w:eastAsia="Times New Roman" w:cs="Times New Roman"/>
          <w:color w:val="000000"/>
          <w:szCs w:val="28"/>
          <w:lang w:eastAsia="uk-UA"/>
        </w:rPr>
        <w:t>проєктів</w:t>
      </w:r>
      <w:proofErr w:type="spellEnd"/>
      <w:r w:rsidRPr="009F7EB1">
        <w:rPr>
          <w:rFonts w:eastAsia="Times New Roman" w:cs="Times New Roman"/>
          <w:color w:val="000000"/>
          <w:szCs w:val="28"/>
          <w:lang w:eastAsia="uk-UA"/>
        </w:rPr>
        <w:t>. При формуванні остаточного переліку показників потрібно враховувати тільки ті, що відображають основні і важливі результати запланованої діяльності.</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Для перевірки якості і відповідності показників оцінювання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використовується методика SMART</w:t>
      </w:r>
      <w:r>
        <w:rPr>
          <w:rFonts w:eastAsia="Times New Roman" w:cs="Times New Roman"/>
          <w:color w:val="000000"/>
          <w:szCs w:val="28"/>
          <w:lang w:eastAsia="uk-UA"/>
        </w:rPr>
        <w:t>.</w:t>
      </w:r>
      <w:r w:rsidRPr="009F7EB1">
        <w:rPr>
          <w:rFonts w:eastAsia="Times New Roman" w:cs="Times New Roman"/>
          <w:color w:val="000000"/>
          <w:szCs w:val="28"/>
          <w:lang w:eastAsia="uk-UA"/>
        </w:rPr>
        <w:t xml:space="preserve"> </w:t>
      </w:r>
    </w:p>
    <w:p w:rsidR="00AC6F88" w:rsidRDefault="00AC6F88" w:rsidP="00AC6F88">
      <w:pPr>
        <w:tabs>
          <w:tab w:val="left" w:pos="1560"/>
        </w:tabs>
        <w:spacing w:after="0"/>
        <w:ind w:firstLine="567"/>
        <w:jc w:val="both"/>
        <w:rPr>
          <w:rFonts w:eastAsia="Times New Roman" w:cs="Times New Roman"/>
          <w:color w:val="000000"/>
          <w:szCs w:val="28"/>
          <w:lang w:eastAsia="uk-UA"/>
        </w:rPr>
      </w:pPr>
    </w:p>
    <w:p w:rsidR="00AC6F88" w:rsidRDefault="00AC6F88" w:rsidP="00AC6F88">
      <w:pPr>
        <w:tabs>
          <w:tab w:val="left" w:pos="1560"/>
        </w:tabs>
        <w:spacing w:after="0"/>
        <w:ind w:firstLine="567"/>
        <w:jc w:val="both"/>
        <w:rPr>
          <w:rFonts w:eastAsia="Times New Roman" w:cs="Times New Roman"/>
          <w:color w:val="000000"/>
          <w:szCs w:val="28"/>
          <w:lang w:eastAsia="uk-UA"/>
        </w:rPr>
      </w:pPr>
    </w:p>
    <w:p w:rsidR="00AC6F88" w:rsidRDefault="00AC6F88" w:rsidP="00AC6F88">
      <w:pPr>
        <w:tabs>
          <w:tab w:val="left" w:pos="1560"/>
        </w:tabs>
        <w:spacing w:after="0"/>
        <w:ind w:firstLine="567"/>
        <w:jc w:val="both"/>
        <w:rPr>
          <w:rFonts w:eastAsia="Times New Roman" w:cs="Times New Roman"/>
          <w:color w:val="000000"/>
          <w:szCs w:val="28"/>
          <w:lang w:eastAsia="uk-UA"/>
        </w:rPr>
      </w:pPr>
    </w:p>
    <w:p w:rsidR="00AC6F88" w:rsidRDefault="00AC6F88" w:rsidP="00AC6F88">
      <w:pPr>
        <w:tabs>
          <w:tab w:val="left" w:pos="1560"/>
        </w:tabs>
        <w:spacing w:after="0"/>
        <w:ind w:firstLine="567"/>
        <w:jc w:val="both"/>
        <w:rPr>
          <w:rFonts w:eastAsia="Times New Roman" w:cs="Times New Roman"/>
          <w:color w:val="000000"/>
          <w:szCs w:val="28"/>
          <w:lang w:eastAsia="uk-UA"/>
        </w:rPr>
      </w:pPr>
    </w:p>
    <w:p w:rsidR="00AC6F88" w:rsidRPr="009F7EB1" w:rsidRDefault="00AC6F88" w:rsidP="00AC6F88">
      <w:pPr>
        <w:tabs>
          <w:tab w:val="left" w:pos="1560"/>
        </w:tabs>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lastRenderedPageBreak/>
        <w:t>8</w:t>
      </w:r>
      <w:r w:rsidRPr="009F7EB1">
        <w:rPr>
          <w:rFonts w:eastAsia="Times New Roman" w:cs="Times New Roman"/>
          <w:b/>
          <w:bCs/>
          <w:color w:val="000000"/>
          <w:szCs w:val="28"/>
          <w:lang w:eastAsia="uk-UA"/>
        </w:rPr>
        <w:t>. З</w:t>
      </w:r>
      <w:r>
        <w:rPr>
          <w:rFonts w:eastAsia="Times New Roman" w:cs="Times New Roman"/>
          <w:b/>
          <w:bCs/>
          <w:color w:val="000000"/>
          <w:szCs w:val="28"/>
          <w:lang w:eastAsia="uk-UA"/>
        </w:rPr>
        <w:t xml:space="preserve">віт з </w:t>
      </w:r>
      <w:r w:rsidRPr="009F7EB1">
        <w:rPr>
          <w:rFonts w:eastAsia="Times New Roman" w:cs="Times New Roman"/>
          <w:b/>
          <w:bCs/>
          <w:color w:val="000000"/>
          <w:szCs w:val="28"/>
          <w:lang w:eastAsia="uk-UA"/>
        </w:rPr>
        <w:t>оцінювання соціального проекту</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b/>
          <w:bCs/>
          <w:i/>
          <w:iCs/>
          <w:color w:val="000000"/>
          <w:szCs w:val="28"/>
          <w:lang w:eastAsia="uk-UA"/>
        </w:rPr>
        <w:t xml:space="preserve">Звіт </w:t>
      </w:r>
      <w:r w:rsidRPr="009F7EB1">
        <w:rPr>
          <w:rFonts w:eastAsia="Times New Roman" w:cs="Times New Roman"/>
          <w:color w:val="000000"/>
          <w:szCs w:val="28"/>
          <w:lang w:eastAsia="uk-UA"/>
        </w:rPr>
        <w:t xml:space="preserve">є важливим і обов’язковим продуктом моніторингу та/або оцінки програм і </w:t>
      </w:r>
      <w:proofErr w:type="spellStart"/>
      <w:r w:rsidRPr="009F7EB1">
        <w:rPr>
          <w:rFonts w:eastAsia="Times New Roman" w:cs="Times New Roman"/>
          <w:color w:val="000000"/>
          <w:szCs w:val="28"/>
          <w:lang w:eastAsia="uk-UA"/>
        </w:rPr>
        <w:t>проєктів</w:t>
      </w:r>
      <w:proofErr w:type="spellEnd"/>
      <w:r w:rsidRPr="009F7EB1">
        <w:rPr>
          <w:rFonts w:eastAsia="Times New Roman" w:cs="Times New Roman"/>
          <w:color w:val="000000"/>
          <w:szCs w:val="28"/>
          <w:lang w:eastAsia="uk-UA"/>
        </w:rPr>
        <w:t xml:space="preserve">. Загальноприйняті положення щодо звіту за результатами оцінювання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xml:space="preserve"> стосуються дотримання ряду </w:t>
      </w:r>
      <w:r w:rsidRPr="009F7EB1">
        <w:rPr>
          <w:rFonts w:eastAsia="Times New Roman" w:cs="Times New Roman"/>
          <w:i/>
          <w:iCs/>
          <w:color w:val="000000"/>
          <w:szCs w:val="28"/>
          <w:lang w:eastAsia="uk-UA"/>
        </w:rPr>
        <w:t>вимог</w:t>
      </w:r>
      <w:r w:rsidRPr="009F7EB1">
        <w:rPr>
          <w:rFonts w:eastAsia="Times New Roman" w:cs="Times New Roman"/>
          <w:color w:val="000000"/>
          <w:szCs w:val="28"/>
          <w:lang w:eastAsia="uk-UA"/>
        </w:rPr>
        <w:t>:</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відповідність: інформація, подана у звіті, має відповідати проблемі, що оцінювалася;</w:t>
      </w:r>
    </w:p>
    <w:p w:rsidR="00AC6F88" w:rsidRPr="009F7EB1" w:rsidRDefault="00AC6F88" w:rsidP="00AC6F88">
      <w:pPr>
        <w:tabs>
          <w:tab w:val="left" w:pos="1560"/>
        </w:tabs>
        <w:spacing w:after="0"/>
        <w:ind w:firstLine="567"/>
        <w:jc w:val="both"/>
        <w:rPr>
          <w:rFonts w:eastAsia="Times New Roman" w:cs="Times New Roman"/>
          <w:szCs w:val="28"/>
          <w:lang w:eastAsia="uk-UA"/>
        </w:rPr>
      </w:pPr>
      <w:r w:rsidRPr="009F7EB1">
        <w:rPr>
          <w:rFonts w:eastAsia="Times New Roman" w:cs="Times New Roman"/>
          <w:color w:val="000000"/>
          <w:szCs w:val="28"/>
          <w:lang w:eastAsia="uk-UA"/>
        </w:rPr>
        <w:t>- об’єктивність: інформація у звіті має бути об’єктивною;</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надійність та достовірність: результати мають бути перевіреними та реальними;</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можливість порівняння: отримані дані можуть бути використані для оцінюванні та порівнянні даних;</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доступність: у звіті мають бути пояснення як і де можна отримати більш детальну інформацію;</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 зрозумілість: особа, яка не має детальної інформації щодо </w:t>
      </w:r>
      <w:proofErr w:type="spellStart"/>
      <w:r w:rsidRPr="009F7EB1">
        <w:rPr>
          <w:rFonts w:eastAsia="Times New Roman" w:cs="Times New Roman"/>
          <w:color w:val="000000"/>
          <w:szCs w:val="28"/>
          <w:lang w:eastAsia="uk-UA"/>
        </w:rPr>
        <w:t>проєкту</w:t>
      </w:r>
      <w:proofErr w:type="spellEnd"/>
      <w:r w:rsidRPr="009F7EB1">
        <w:rPr>
          <w:rFonts w:eastAsia="Times New Roman" w:cs="Times New Roman"/>
          <w:color w:val="000000"/>
          <w:szCs w:val="28"/>
          <w:lang w:eastAsia="uk-UA"/>
        </w:rPr>
        <w:t>, повинна зрозуміти інформацію надану у звіті.</w:t>
      </w:r>
    </w:p>
    <w:p w:rsidR="00AC6F88"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 xml:space="preserve">Зміст звіту буде варіюватися залежно від проблематики аналізу та завдань оцінювання. Проте переважно використовується така </w:t>
      </w:r>
      <w:r w:rsidRPr="009F7EB1">
        <w:rPr>
          <w:rFonts w:eastAsia="Times New Roman" w:cs="Times New Roman"/>
          <w:i/>
          <w:iCs/>
          <w:color w:val="000000"/>
          <w:szCs w:val="28"/>
          <w:lang w:eastAsia="uk-UA"/>
        </w:rPr>
        <w:t>структура звіту</w:t>
      </w:r>
      <w:r w:rsidRPr="009F7EB1">
        <w:rPr>
          <w:rFonts w:eastAsia="Times New Roman" w:cs="Times New Roman"/>
          <w:color w:val="000000"/>
          <w:szCs w:val="28"/>
          <w:lang w:eastAsia="uk-UA"/>
        </w:rPr>
        <w:t xml:space="preserve">: резюме; вступ; структура оцінювання; опис об’єкту оцінювання; одержані результати (дані); висновки; рекомендації; додатки. </w:t>
      </w:r>
    </w:p>
    <w:p w:rsidR="00AC6F88" w:rsidRDefault="00AC6F88" w:rsidP="00AC6F88">
      <w:pPr>
        <w:tabs>
          <w:tab w:val="left" w:pos="1560"/>
        </w:tabs>
        <w:spacing w:after="0"/>
        <w:ind w:firstLine="567"/>
        <w:jc w:val="both"/>
        <w:rPr>
          <w:rFonts w:eastAsia="Times New Roman" w:cs="Times New Roman"/>
          <w:color w:val="000000"/>
          <w:szCs w:val="28"/>
          <w:lang w:eastAsia="uk-UA"/>
        </w:rPr>
      </w:pPr>
      <w:r w:rsidRPr="009F7EB1">
        <w:rPr>
          <w:rFonts w:eastAsia="Times New Roman" w:cs="Times New Roman"/>
          <w:color w:val="000000"/>
          <w:szCs w:val="28"/>
          <w:lang w:eastAsia="uk-UA"/>
        </w:rPr>
        <w:t>За обсягом звіт не повинен бути дуже великим, тому що це ускладнює його читання. Разом з тим у звіті проблема висвітлюється досить широко й різнобічно. Практика свідчить про те, що оптимальний обсяг звіту не перевищує 30 сторінок.</w:t>
      </w:r>
    </w:p>
    <w:p w:rsidR="00AC6F88" w:rsidRPr="00CE69AD" w:rsidRDefault="00AC6F88" w:rsidP="00AC6F88">
      <w:pPr>
        <w:spacing w:after="0"/>
        <w:ind w:firstLine="567"/>
        <w:jc w:val="both"/>
        <w:rPr>
          <w:rFonts w:eastAsia="Times New Roman" w:cs="Times New Roman"/>
          <w:color w:val="000000"/>
          <w:szCs w:val="28"/>
          <w:lang w:eastAsia="uk-UA"/>
        </w:rPr>
      </w:pPr>
      <w:r w:rsidRPr="00CE69AD">
        <w:rPr>
          <w:rFonts w:eastAsia="Times New Roman" w:cs="Times New Roman"/>
          <w:color w:val="000000"/>
          <w:szCs w:val="28"/>
          <w:lang w:eastAsia="uk-UA"/>
        </w:rPr>
        <w:t>Проміжний звіт (звіт за певний період виконання проекту) складається з опису прогресу в роботі щодо досягнення цілей, успіхів у виконанні завдань або етапів проекту, створення передбачених продуктів або послуг. Ця частина повинна містити інформацію про відхилення реально проробленої роботи від запланованої. Наступною частиною проміжного звіту є обґрунтування використання ресурсів з поясненням можливих відхилень. Фінансова складова проміжного звіту зазвичай містить інформацію про використані кошти, яка подається в узагальненій формі, що дозволяє простежити співвідношення очікуваних і реальних витрат за різними статтями бюджету. Деякі донори вже</w:t>
      </w:r>
      <w:r>
        <w:rPr>
          <w:rFonts w:eastAsia="Times New Roman" w:cs="Times New Roman"/>
          <w:color w:val="000000"/>
          <w:szCs w:val="28"/>
          <w:lang w:eastAsia="uk-UA"/>
        </w:rPr>
        <w:t xml:space="preserve"> </w:t>
      </w:r>
      <w:r w:rsidRPr="00CE69AD">
        <w:rPr>
          <w:rFonts w:eastAsia="Times New Roman" w:cs="Times New Roman"/>
          <w:color w:val="000000"/>
          <w:szCs w:val="28"/>
          <w:lang w:eastAsia="uk-UA"/>
        </w:rPr>
        <w:t>на цьому етапі вимагають надання копій всіх платіжних і бухгалтерських документів.</w:t>
      </w:r>
    </w:p>
    <w:p w:rsidR="00AC6F88" w:rsidRDefault="00AC6F88" w:rsidP="00AC6F88">
      <w:pPr>
        <w:tabs>
          <w:tab w:val="left" w:pos="1560"/>
        </w:tabs>
        <w:spacing w:after="0"/>
        <w:ind w:firstLine="567"/>
        <w:jc w:val="both"/>
        <w:rPr>
          <w:rFonts w:eastAsia="Times New Roman" w:cs="Times New Roman"/>
          <w:color w:val="000000"/>
          <w:szCs w:val="28"/>
          <w:lang w:eastAsia="uk-UA"/>
        </w:rPr>
      </w:pPr>
    </w:p>
    <w:p w:rsidR="00AC6F88" w:rsidRDefault="00AC6F88" w:rsidP="00AC6F88">
      <w:pPr>
        <w:tabs>
          <w:tab w:val="left" w:pos="1560"/>
        </w:tabs>
        <w:spacing w:after="0"/>
        <w:ind w:firstLine="567"/>
        <w:jc w:val="both"/>
        <w:rPr>
          <w:rFonts w:eastAsia="Times New Roman" w:cs="Times New Roman"/>
          <w:color w:val="000000"/>
          <w:szCs w:val="28"/>
          <w:lang w:eastAsia="uk-UA"/>
        </w:rPr>
      </w:pPr>
      <w:r>
        <w:rPr>
          <w:rFonts w:eastAsia="Times New Roman" w:cs="Times New Roman"/>
          <w:b/>
          <w:bCs/>
          <w:color w:val="000000"/>
          <w:szCs w:val="28"/>
          <w:lang w:eastAsia="uk-UA"/>
        </w:rPr>
        <w:t>9</w:t>
      </w:r>
      <w:bookmarkStart w:id="1" w:name="_GoBack"/>
      <w:bookmarkEnd w:id="1"/>
      <w:r>
        <w:rPr>
          <w:rFonts w:eastAsia="Times New Roman" w:cs="Times New Roman"/>
          <w:b/>
          <w:bCs/>
          <w:color w:val="000000"/>
          <w:szCs w:val="28"/>
          <w:lang w:eastAsia="uk-UA"/>
        </w:rPr>
        <w:t xml:space="preserve">. </w:t>
      </w:r>
      <w:r w:rsidRPr="00CE69AD">
        <w:rPr>
          <w:rFonts w:eastAsia="Times New Roman" w:cs="Times New Roman"/>
          <w:b/>
          <w:bCs/>
          <w:color w:val="000000"/>
          <w:szCs w:val="28"/>
          <w:lang w:eastAsia="uk-UA"/>
        </w:rPr>
        <w:t>Прозорість та звітність у</w:t>
      </w:r>
      <w:r>
        <w:rPr>
          <w:rFonts w:eastAsia="Times New Roman" w:cs="Times New Roman"/>
          <w:b/>
          <w:bCs/>
          <w:color w:val="000000"/>
          <w:szCs w:val="28"/>
          <w:lang w:eastAsia="uk-UA"/>
        </w:rPr>
        <w:t xml:space="preserve"> соціальному</w:t>
      </w:r>
      <w:r w:rsidRPr="00CE69AD">
        <w:rPr>
          <w:rFonts w:eastAsia="Times New Roman" w:cs="Times New Roman"/>
          <w:b/>
          <w:bCs/>
          <w:color w:val="000000"/>
          <w:szCs w:val="28"/>
          <w:lang w:eastAsia="uk-UA"/>
        </w:rPr>
        <w:t xml:space="preserve"> проект</w:t>
      </w:r>
      <w:r>
        <w:rPr>
          <w:rFonts w:eastAsia="Times New Roman" w:cs="Times New Roman"/>
          <w:b/>
          <w:bCs/>
          <w:color w:val="000000"/>
          <w:szCs w:val="28"/>
          <w:lang w:eastAsia="uk-UA"/>
        </w:rPr>
        <w:t>уванні</w:t>
      </w:r>
    </w:p>
    <w:p w:rsidR="00AC6F88" w:rsidRPr="00CE69AD" w:rsidRDefault="00AC6F88" w:rsidP="00AC6F88">
      <w:pPr>
        <w:spacing w:after="0"/>
        <w:ind w:firstLine="567"/>
        <w:jc w:val="both"/>
        <w:rPr>
          <w:rFonts w:eastAsia="Times New Roman" w:cs="Times New Roman"/>
          <w:color w:val="000000"/>
          <w:szCs w:val="28"/>
          <w:lang w:eastAsia="uk-UA"/>
        </w:rPr>
      </w:pPr>
      <w:r w:rsidRPr="00CE69AD">
        <w:rPr>
          <w:rFonts w:eastAsia="Times New Roman" w:cs="Times New Roman"/>
          <w:color w:val="000000"/>
          <w:szCs w:val="28"/>
          <w:lang w:eastAsia="uk-UA"/>
        </w:rPr>
        <w:t>Звітність у соціальному проектуванні передбачає прозорість і підзвітність перед громадою, ширшим суспільством, цільовою групою і звичайно донором.</w:t>
      </w:r>
    </w:p>
    <w:p w:rsidR="00AC6F88" w:rsidRPr="00CE69AD" w:rsidRDefault="00AC6F88" w:rsidP="00AC6F88">
      <w:pPr>
        <w:spacing w:after="0"/>
        <w:ind w:firstLine="567"/>
        <w:jc w:val="both"/>
        <w:rPr>
          <w:rFonts w:eastAsia="Times New Roman" w:cs="Times New Roman"/>
          <w:color w:val="000000"/>
          <w:szCs w:val="28"/>
          <w:lang w:eastAsia="uk-UA"/>
        </w:rPr>
      </w:pPr>
      <w:r w:rsidRPr="00CE69AD">
        <w:rPr>
          <w:rFonts w:eastAsia="Times New Roman" w:cs="Times New Roman"/>
          <w:color w:val="000000"/>
          <w:szCs w:val="28"/>
          <w:lang w:eastAsia="uk-UA"/>
        </w:rPr>
        <w:t>В контексті громади, остання повинна бути добре поінформованою про заходи та результати проектної діяльності. Цього можна досягнути різними способами, а саме: залученням представників громадськості до керівних органів (правління, наглядова рада) організації-виконавця проекту, проведенням інформаційних кампаній (зустрічі, круглі столи, конференції, публікації в ЗМІ, презентації тощо), регулярною публікацією публічних звітів, які містять як змістову, так і повну інформацію про фінансову діяльність та виконані проекти.</w:t>
      </w:r>
    </w:p>
    <w:p w:rsidR="00AC6F88" w:rsidRPr="00CE69AD" w:rsidRDefault="00AC6F88" w:rsidP="00AC6F88">
      <w:pPr>
        <w:spacing w:after="0"/>
        <w:ind w:firstLine="567"/>
        <w:jc w:val="both"/>
        <w:rPr>
          <w:rFonts w:eastAsia="Times New Roman" w:cs="Times New Roman"/>
          <w:color w:val="000000"/>
          <w:szCs w:val="28"/>
          <w:lang w:eastAsia="uk-UA"/>
        </w:rPr>
      </w:pPr>
      <w:r w:rsidRPr="00CE69AD">
        <w:rPr>
          <w:rFonts w:eastAsia="Times New Roman" w:cs="Times New Roman"/>
          <w:color w:val="000000"/>
          <w:szCs w:val="28"/>
          <w:lang w:eastAsia="uk-UA"/>
        </w:rPr>
        <w:lastRenderedPageBreak/>
        <w:t>Підзвітність перед цільовою групою забезпечується як методами, що описані вище, так і залученням та участю її представників у розробці, плануванні і виконанні проекту на всіх його етапах.</w:t>
      </w:r>
    </w:p>
    <w:p w:rsidR="00AC6F88" w:rsidRPr="00CE69AD" w:rsidRDefault="00AC6F88" w:rsidP="00AC6F88">
      <w:pPr>
        <w:spacing w:after="0"/>
        <w:ind w:firstLine="567"/>
        <w:jc w:val="both"/>
        <w:rPr>
          <w:rFonts w:eastAsia="Times New Roman" w:cs="Times New Roman"/>
          <w:color w:val="000000"/>
          <w:szCs w:val="28"/>
          <w:lang w:eastAsia="uk-UA"/>
        </w:rPr>
      </w:pPr>
      <w:r w:rsidRPr="00CE69AD">
        <w:rPr>
          <w:rFonts w:eastAsia="Times New Roman" w:cs="Times New Roman"/>
          <w:color w:val="000000"/>
          <w:szCs w:val="28"/>
          <w:lang w:eastAsia="uk-UA"/>
        </w:rPr>
        <w:t>Підзвітність перед донором реалізується шляхом виконання умов щодо звітування, зазначених в угоді (контракті) про надання благодійної допомоги. Зазвичай вона передбачає своєчасне подання проміжних та остаточних змістових (описових) і фінансових звітів, проведення моніторингу або аудиту.</w:t>
      </w:r>
    </w:p>
    <w:p w:rsidR="00AC6F88" w:rsidRDefault="00AC6F88" w:rsidP="00AC6F88">
      <w:pPr>
        <w:spacing w:after="0"/>
        <w:ind w:firstLine="567"/>
        <w:jc w:val="both"/>
        <w:rPr>
          <w:rFonts w:eastAsia="Times New Roman" w:cs="Times New Roman"/>
          <w:color w:val="000000"/>
          <w:szCs w:val="28"/>
          <w:lang w:eastAsia="uk-UA"/>
        </w:rPr>
      </w:pPr>
      <w:r w:rsidRPr="00CE69AD">
        <w:rPr>
          <w:rFonts w:eastAsia="Times New Roman" w:cs="Times New Roman"/>
          <w:color w:val="000000"/>
          <w:szCs w:val="28"/>
          <w:lang w:eastAsia="uk-UA"/>
        </w:rPr>
        <w:t xml:space="preserve">Остаточний звіт зазвичай містить наступні складові: коротку анотацію про виконання проекту; узагальнення щодо контексту і цілей проекту; опис основних досягнень, результатів проекту; опис ширших соціально-економічних результатів проекту, очікувань щодо його подальшого впливу на суспільство (цільову групу), перелік засобів подальшого поширення і використання його результатів. Звіт повинен спиратися на якісні та кількісні індикатори зазначені у проектній заявці. </w:t>
      </w:r>
    </w:p>
    <w:p w:rsidR="00AC6F88" w:rsidRDefault="00AC6F88" w:rsidP="00AC6F88">
      <w:pPr>
        <w:spacing w:after="0"/>
        <w:ind w:firstLine="567"/>
        <w:jc w:val="both"/>
        <w:rPr>
          <w:rFonts w:eastAsia="Times New Roman" w:cs="Times New Roman"/>
          <w:color w:val="000000"/>
          <w:szCs w:val="28"/>
          <w:lang w:eastAsia="uk-UA"/>
        </w:rPr>
      </w:pPr>
      <w:r w:rsidRPr="00CE69AD">
        <w:rPr>
          <w:rFonts w:eastAsia="Times New Roman" w:cs="Times New Roman"/>
          <w:color w:val="000000"/>
          <w:szCs w:val="28"/>
          <w:lang w:eastAsia="uk-UA"/>
        </w:rPr>
        <w:t xml:space="preserve">Фінансова частина звіту є своєрідним узагальненням проміжних фінансових звітів за попередні періоди з чіткою ідентифікацією всіх відхилень у використанні коштів. </w:t>
      </w:r>
    </w:p>
    <w:p w:rsidR="00AC6F88" w:rsidRDefault="00AC6F88" w:rsidP="00AC6F88">
      <w:pPr>
        <w:spacing w:after="0"/>
        <w:ind w:firstLine="567"/>
        <w:jc w:val="both"/>
        <w:rPr>
          <w:rFonts w:eastAsia="Times New Roman" w:cs="Times New Roman"/>
          <w:color w:val="000000"/>
          <w:szCs w:val="28"/>
          <w:lang w:eastAsia="uk-UA"/>
        </w:rPr>
      </w:pPr>
      <w:r w:rsidRPr="00CE69AD">
        <w:rPr>
          <w:rFonts w:eastAsia="Times New Roman" w:cs="Times New Roman"/>
          <w:color w:val="000000"/>
          <w:szCs w:val="28"/>
          <w:lang w:eastAsia="uk-UA"/>
        </w:rPr>
        <w:t xml:space="preserve">Остаточний звіт супроводжується фотографіями, які відображають проектну діяльність та результати, копіями публікацій, списками учасників заходів, що проводилися, копіями фінансових документів тощо. </w:t>
      </w:r>
    </w:p>
    <w:p w:rsidR="00AC6F88" w:rsidRPr="00CE69AD" w:rsidRDefault="00AC6F88" w:rsidP="00AC6F88">
      <w:pPr>
        <w:spacing w:after="0"/>
        <w:ind w:firstLine="567"/>
        <w:jc w:val="both"/>
        <w:rPr>
          <w:rFonts w:eastAsia="Times New Roman" w:cs="Times New Roman"/>
          <w:color w:val="000000"/>
          <w:szCs w:val="28"/>
          <w:lang w:eastAsia="uk-UA"/>
        </w:rPr>
      </w:pPr>
      <w:r w:rsidRPr="00CE69AD">
        <w:rPr>
          <w:rFonts w:eastAsia="Times New Roman" w:cs="Times New Roman"/>
          <w:color w:val="000000"/>
          <w:szCs w:val="28"/>
          <w:lang w:eastAsia="uk-UA"/>
        </w:rPr>
        <w:t xml:space="preserve">Слід зазначити, що більшість донорів мають власні форми для описових і фінансових звітів. Частина </w:t>
      </w:r>
      <w:proofErr w:type="spellStart"/>
      <w:r w:rsidRPr="00CE69AD">
        <w:rPr>
          <w:rFonts w:eastAsia="Times New Roman" w:cs="Times New Roman"/>
          <w:color w:val="000000"/>
          <w:szCs w:val="28"/>
          <w:lang w:eastAsia="uk-UA"/>
        </w:rPr>
        <w:t>грантодавців</w:t>
      </w:r>
      <w:proofErr w:type="spellEnd"/>
      <w:r w:rsidRPr="00CE69AD">
        <w:rPr>
          <w:rFonts w:eastAsia="Times New Roman" w:cs="Times New Roman"/>
          <w:color w:val="000000"/>
          <w:szCs w:val="28"/>
          <w:lang w:eastAsia="uk-UA"/>
        </w:rPr>
        <w:t xml:space="preserve"> самостійно проводить або вимагає незалежного фінансового аудиту проекту.</w:t>
      </w:r>
    </w:p>
    <w:p w:rsidR="00AC6F88" w:rsidRPr="00D81B5E" w:rsidRDefault="00AC6F88" w:rsidP="00AC6F88">
      <w:pPr>
        <w:spacing w:after="0"/>
        <w:ind w:firstLine="567"/>
        <w:jc w:val="both"/>
        <w:rPr>
          <w:rFonts w:cs="Times New Roman"/>
        </w:rPr>
      </w:pPr>
      <w:r w:rsidRPr="00D81B5E">
        <w:rPr>
          <w:rFonts w:eastAsia="Times New Roman" w:cs="Times New Roman"/>
          <w:color w:val="000000"/>
          <w:szCs w:val="28"/>
          <w:lang w:eastAsia="uk-UA"/>
        </w:rPr>
        <w:t>По завершенні проекту або ж ще на етапі реалізації може проводитися його соціальний аудит. Його цілі є значно ширшими ніж простий контроль за виконанням проекту та використанням коштів. Результати соціального аудиту повинні дати відповіді на те як реалізація проекту сприяла розвитку сфери, в якій він виконувався; зміцненню організаційного потенціалу учасників; впливала на добробут, права, особистий розвиток цільової групи; змінювала ширше суспільство, регіон; визначала нові тенденції та зрушення у суспільному сприйнятті проблеми; поширювала нові ідеї і підходи до вирішення проблем; забезпечувала сталий розвиток організації, цільової групи, регіону.</w:t>
      </w:r>
    </w:p>
    <w:p w:rsidR="00AC6F88" w:rsidRPr="009F7EB1" w:rsidRDefault="00AC6F88" w:rsidP="00AC6F88">
      <w:pPr>
        <w:tabs>
          <w:tab w:val="left" w:pos="1560"/>
        </w:tabs>
        <w:spacing w:after="0"/>
        <w:ind w:firstLine="567"/>
        <w:jc w:val="both"/>
        <w:rPr>
          <w:rFonts w:eastAsia="Times New Roman" w:cs="Times New Roman"/>
          <w:color w:val="000000"/>
          <w:szCs w:val="28"/>
          <w:lang w:eastAsia="uk-UA"/>
        </w:rPr>
      </w:pPr>
    </w:p>
    <w:p w:rsidR="00AC6F88" w:rsidRPr="005C08D2" w:rsidRDefault="00AC6F88" w:rsidP="005C08D2">
      <w:pPr>
        <w:spacing w:after="0"/>
        <w:ind w:firstLine="567"/>
        <w:jc w:val="both"/>
        <w:rPr>
          <w:rFonts w:eastAsia="Times New Roman" w:cs="Times New Roman"/>
          <w:szCs w:val="28"/>
          <w:lang w:eastAsia="uk-UA"/>
        </w:rPr>
      </w:pPr>
    </w:p>
    <w:sectPr w:rsidR="00AC6F88" w:rsidRPr="005C08D2" w:rsidSect="00727EE0">
      <w:headerReference w:type="default" r:id="rId1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6F" w:rsidRDefault="0029666F" w:rsidP="00727EE0">
      <w:pPr>
        <w:spacing w:after="0"/>
      </w:pPr>
      <w:r>
        <w:separator/>
      </w:r>
    </w:p>
  </w:endnote>
  <w:endnote w:type="continuationSeparator" w:id="0">
    <w:p w:rsidR="0029666F" w:rsidRDefault="0029666F" w:rsidP="00727E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6F" w:rsidRDefault="0029666F" w:rsidP="00727EE0">
      <w:pPr>
        <w:spacing w:after="0"/>
      </w:pPr>
      <w:r>
        <w:separator/>
      </w:r>
    </w:p>
  </w:footnote>
  <w:footnote w:type="continuationSeparator" w:id="0">
    <w:p w:rsidR="0029666F" w:rsidRDefault="0029666F" w:rsidP="00727E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596976"/>
      <w:docPartObj>
        <w:docPartGallery w:val="Page Numbers (Top of Page)"/>
        <w:docPartUnique/>
      </w:docPartObj>
    </w:sdtPr>
    <w:sdtEndPr>
      <w:rPr>
        <w:sz w:val="22"/>
        <w:szCs w:val="18"/>
      </w:rPr>
    </w:sdtEndPr>
    <w:sdtContent>
      <w:p w:rsidR="00727EE0" w:rsidRPr="00727EE0" w:rsidRDefault="00727EE0">
        <w:pPr>
          <w:pStyle w:val="a3"/>
          <w:jc w:val="right"/>
          <w:rPr>
            <w:sz w:val="22"/>
            <w:szCs w:val="18"/>
          </w:rPr>
        </w:pPr>
        <w:r w:rsidRPr="00727EE0">
          <w:rPr>
            <w:sz w:val="22"/>
            <w:szCs w:val="18"/>
          </w:rPr>
          <w:fldChar w:fldCharType="begin"/>
        </w:r>
        <w:r w:rsidRPr="00727EE0">
          <w:rPr>
            <w:sz w:val="22"/>
            <w:szCs w:val="18"/>
          </w:rPr>
          <w:instrText>PAGE   \* MERGEFORMAT</w:instrText>
        </w:r>
        <w:r w:rsidRPr="00727EE0">
          <w:rPr>
            <w:sz w:val="22"/>
            <w:szCs w:val="18"/>
          </w:rPr>
          <w:fldChar w:fldCharType="separate"/>
        </w:r>
        <w:r w:rsidRPr="00727EE0">
          <w:rPr>
            <w:sz w:val="22"/>
            <w:szCs w:val="18"/>
          </w:rPr>
          <w:t>2</w:t>
        </w:r>
        <w:r w:rsidRPr="00727EE0">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D1"/>
    <w:rsid w:val="0000783F"/>
    <w:rsid w:val="00160CB2"/>
    <w:rsid w:val="0029666F"/>
    <w:rsid w:val="003127F2"/>
    <w:rsid w:val="004B5119"/>
    <w:rsid w:val="005C08D2"/>
    <w:rsid w:val="00673ABD"/>
    <w:rsid w:val="006C0B77"/>
    <w:rsid w:val="006F4DF8"/>
    <w:rsid w:val="00727EE0"/>
    <w:rsid w:val="008242FF"/>
    <w:rsid w:val="00870751"/>
    <w:rsid w:val="008B75D1"/>
    <w:rsid w:val="00922C48"/>
    <w:rsid w:val="00AC6F88"/>
    <w:rsid w:val="00B915B7"/>
    <w:rsid w:val="00D966F1"/>
    <w:rsid w:val="00EA59DF"/>
    <w:rsid w:val="00EE4070"/>
    <w:rsid w:val="00F12C76"/>
    <w:rsid w:val="00FA0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62C3"/>
  <w15:chartTrackingRefBased/>
  <w15:docId w15:val="{5CA627F1-6FD1-4361-98D3-66096CE8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75D1"/>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0783F"/>
    <w:rPr>
      <w:rFonts w:ascii="Calibri" w:hAnsi="Calibri" w:cs="Calibri" w:hint="default"/>
      <w:b/>
      <w:bCs/>
      <w:i w:val="0"/>
      <w:iCs w:val="0"/>
      <w:color w:val="000000"/>
      <w:sz w:val="24"/>
      <w:szCs w:val="24"/>
    </w:rPr>
  </w:style>
  <w:style w:type="character" w:customStyle="1" w:styleId="fontstyle21">
    <w:name w:val="fontstyle21"/>
    <w:basedOn w:val="a0"/>
    <w:rsid w:val="0000783F"/>
    <w:rPr>
      <w:rFonts w:ascii="Calibri" w:hAnsi="Calibri" w:cs="Calibri" w:hint="default"/>
      <w:b w:val="0"/>
      <w:bCs w:val="0"/>
      <w:i w:val="0"/>
      <w:iCs w:val="0"/>
      <w:color w:val="000000"/>
      <w:sz w:val="24"/>
      <w:szCs w:val="24"/>
    </w:rPr>
  </w:style>
  <w:style w:type="character" w:customStyle="1" w:styleId="fontstyle31">
    <w:name w:val="fontstyle31"/>
    <w:basedOn w:val="a0"/>
    <w:rsid w:val="00FA0DAA"/>
    <w:rPr>
      <w:rFonts w:ascii="Times New Roman" w:hAnsi="Times New Roman" w:cs="Times New Roman" w:hint="default"/>
      <w:b w:val="0"/>
      <w:bCs w:val="0"/>
      <w:i w:val="0"/>
      <w:iCs w:val="0"/>
      <w:color w:val="000000"/>
      <w:sz w:val="24"/>
      <w:szCs w:val="24"/>
    </w:rPr>
  </w:style>
  <w:style w:type="character" w:customStyle="1" w:styleId="fontstyle41">
    <w:name w:val="fontstyle41"/>
    <w:basedOn w:val="a0"/>
    <w:rsid w:val="00FA0DAA"/>
    <w:rPr>
      <w:rFonts w:ascii="Times New Roman" w:hAnsi="Times New Roman" w:cs="Times New Roman" w:hint="default"/>
      <w:b w:val="0"/>
      <w:bCs w:val="0"/>
      <w:i/>
      <w:iCs/>
      <w:color w:val="000000"/>
      <w:sz w:val="24"/>
      <w:szCs w:val="24"/>
    </w:rPr>
  </w:style>
  <w:style w:type="paragraph" w:styleId="a3">
    <w:name w:val="header"/>
    <w:basedOn w:val="a"/>
    <w:link w:val="a4"/>
    <w:uiPriority w:val="99"/>
    <w:unhideWhenUsed/>
    <w:rsid w:val="00727EE0"/>
    <w:pPr>
      <w:tabs>
        <w:tab w:val="center" w:pos="4677"/>
        <w:tab w:val="right" w:pos="9355"/>
      </w:tabs>
      <w:spacing w:after="0"/>
    </w:pPr>
  </w:style>
  <w:style w:type="character" w:customStyle="1" w:styleId="a4">
    <w:name w:val="Верхній колонтитул Знак"/>
    <w:basedOn w:val="a0"/>
    <w:link w:val="a3"/>
    <w:uiPriority w:val="99"/>
    <w:rsid w:val="00727EE0"/>
    <w:rPr>
      <w:rFonts w:ascii="Times New Roman" w:hAnsi="Times New Roman"/>
      <w:sz w:val="28"/>
      <w:lang w:val="uk-UA"/>
    </w:rPr>
  </w:style>
  <w:style w:type="paragraph" w:styleId="a5">
    <w:name w:val="footer"/>
    <w:basedOn w:val="a"/>
    <w:link w:val="a6"/>
    <w:uiPriority w:val="99"/>
    <w:unhideWhenUsed/>
    <w:rsid w:val="00727EE0"/>
    <w:pPr>
      <w:tabs>
        <w:tab w:val="center" w:pos="4677"/>
        <w:tab w:val="right" w:pos="9355"/>
      </w:tabs>
      <w:spacing w:after="0"/>
    </w:pPr>
  </w:style>
  <w:style w:type="character" w:customStyle="1" w:styleId="a6">
    <w:name w:val="Нижній колонтитул Знак"/>
    <w:basedOn w:val="a0"/>
    <w:link w:val="a5"/>
    <w:uiPriority w:val="99"/>
    <w:rsid w:val="00727EE0"/>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7923">
      <w:bodyDiv w:val="1"/>
      <w:marLeft w:val="0"/>
      <w:marRight w:val="0"/>
      <w:marTop w:val="0"/>
      <w:marBottom w:val="0"/>
      <w:divBdr>
        <w:top w:val="none" w:sz="0" w:space="0" w:color="auto"/>
        <w:left w:val="none" w:sz="0" w:space="0" w:color="auto"/>
        <w:bottom w:val="none" w:sz="0" w:space="0" w:color="auto"/>
        <w:right w:val="none" w:sz="0" w:space="0" w:color="auto"/>
      </w:divBdr>
    </w:div>
    <w:div w:id="5737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16903</Words>
  <Characters>9636</Characters>
  <Application>Microsoft Office Word</Application>
  <DocSecurity>0</DocSecurity>
  <Lines>80</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2025-06-24T07:22:00Z</dcterms:created>
  <dcterms:modified xsi:type="dcterms:W3CDTF">2025-06-24T07:22:00Z</dcterms:modified>
</cp:coreProperties>
</file>