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Практична робота №Т7-1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з дисципліни «</w:t>
      </w:r>
      <w:r w:rsidRPr="00B54BE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Сімейна психологія</w:t>
      </w: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622923" w:rsidRPr="00B54BEB" w:rsidRDefault="00B54BEB" w:rsidP="00B54BE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54BEB">
        <w:rPr>
          <w:rFonts w:ascii="Times New Roman" w:eastAsia="Calibri" w:hAnsi="Times New Roman" w:cs="Times New Roman"/>
          <w:b/>
          <w:iCs/>
          <w:sz w:val="24"/>
          <w:szCs w:val="24"/>
          <w:lang w:val="uk-UA"/>
        </w:rPr>
        <w:t xml:space="preserve">ТЕМА 7: </w:t>
      </w:r>
      <w:r w:rsidRPr="00B54BE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ОСНОВИ СІМЕЙНОЇ ПСИХОДІАГНОСТИКИ.</w:t>
      </w:r>
    </w:p>
    <w:p w:rsidR="00622923" w:rsidRPr="00B54BEB" w:rsidRDefault="00622923" w:rsidP="00B54BEB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C5604" w:rsidRPr="007F1C0E" w:rsidRDefault="009324A1" w:rsidP="00B54BE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54BEB">
        <w:rPr>
          <w:rFonts w:ascii="Times New Roman" w:hAnsi="Times New Roman" w:cs="Times New Roman"/>
          <w:b/>
          <w:sz w:val="24"/>
          <w:szCs w:val="24"/>
          <w:lang w:val="uk-UA"/>
        </w:rPr>
        <w:t>Завдання 1</w:t>
      </w:r>
      <w:r w:rsidRPr="00B54BE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C5604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Порівняльний аналіз методів</w:t>
      </w:r>
    </w:p>
    <w:p w:rsidR="00DC5604" w:rsidRPr="007F1C0E" w:rsidRDefault="00DC5604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Мета:</w:t>
      </w:r>
      <w:r w:rsidRPr="007F1C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навчити розрізняти методи об’єктивної та суб’єктивної діагностики сімейних стосунків.</w:t>
      </w:r>
    </w:p>
    <w:p w:rsidR="00DC5604" w:rsidRPr="007F1C0E" w:rsidRDefault="00DC5604" w:rsidP="00B54B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Ознайомтесь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коротким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описом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"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ролей у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Сатир «Скульптура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"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Кольоровий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соціономічний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взаємин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" (СТВ)</w:t>
      </w:r>
    </w:p>
    <w:p w:rsidR="00DC5604" w:rsidRPr="007F1C0E" w:rsidRDefault="00DC5604" w:rsidP="00B54B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Заповніть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таблицю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такими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критеріями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методу (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спостереження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діагностуються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C5604" w:rsidRPr="007F1C0E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проблематики)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доцільний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C5604" w:rsidRPr="00B54BEB" w:rsidRDefault="00DC5604" w:rsidP="00B54BEB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методу</w:t>
      </w:r>
      <w:r w:rsidRPr="00B54B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C5604" w:rsidRPr="007F1C0E" w:rsidRDefault="00DC5604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</w:t>
      </w:r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іть</w:t>
      </w:r>
      <w:proofErr w:type="spellEnd"/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порівняльн</w:t>
      </w:r>
      <w:proofErr w:type="spellEnd"/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у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таблиц</w:t>
      </w:r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ю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висновками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щодо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можливостей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комбінування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методів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54BEB" w:rsidRDefault="00B54BEB" w:rsidP="00B54B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54BEB" w:rsidRPr="007F1C0E" w:rsidRDefault="009324A1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EB"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  <w:r w:rsidRPr="00B54BE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54BEB" w:rsidRPr="00B54B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Аналіз</w:t>
      </w:r>
      <w:proofErr w:type="spellEnd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кейсу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сімейної</w:t>
      </w:r>
      <w:proofErr w:type="spellEnd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ситуації</w:t>
      </w:r>
      <w:proofErr w:type="spellEnd"/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Мета:</w:t>
      </w: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навчитися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підбирати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психодіагностичний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запит.</w:t>
      </w:r>
    </w:p>
    <w:p w:rsidR="00B54BEB" w:rsidRPr="00B54BEB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Ситуація:</w:t>
      </w:r>
      <w:proofErr w:type="spellEnd"/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скаржиться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15-річний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поважає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авторитет, є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матір’ю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підходи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надмірно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опікується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сім’ю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Інструкція</w:t>
      </w:r>
      <w:proofErr w:type="spellEnd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54BEB" w:rsidRPr="007F1C0E" w:rsidRDefault="00B54BEB" w:rsidP="00B54B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потребують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Запропонуйте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менше</w:t>
      </w:r>
      <w:proofErr w:type="spellEnd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</w:t>
      </w: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психодіагностичних</w:t>
      </w:r>
      <w:proofErr w:type="spellEnd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доцільно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4BEB" w:rsidRPr="007F1C0E" w:rsidRDefault="00B54BEB" w:rsidP="00B54BE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проективний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4BEB" w:rsidRPr="007F1C0E" w:rsidRDefault="00B54BEB" w:rsidP="00B54BE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опитувальник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4BEB" w:rsidRPr="007F1C0E" w:rsidRDefault="00B54BEB" w:rsidP="00B54BEB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метод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спостереження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структурованого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інтерв’ю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Аргументуйте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методу.</w:t>
      </w:r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Оформіть 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короткий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письмовий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звіт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обґрунтуванням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діагностичної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стратегії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324A1" w:rsidRPr="00B54BEB" w:rsidRDefault="009324A1" w:rsidP="00B5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4BEB" w:rsidRPr="007F1C0E" w:rsidRDefault="009324A1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BEB"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  <w:r w:rsidRPr="00B54BE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54BEB" w:rsidRPr="00B54B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Інтерпретація</w:t>
      </w:r>
      <w:proofErr w:type="spellEnd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сімейної</w:t>
      </w:r>
      <w:proofErr w:type="spellEnd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діагностичної</w:t>
      </w:r>
      <w:proofErr w:type="spellEnd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54BEB"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карти</w:t>
      </w:r>
      <w:proofErr w:type="spellEnd"/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Мета:</w:t>
      </w: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психодіагностики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формулювати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Умова</w:t>
      </w:r>
      <w:proofErr w:type="spellEnd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54BE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4BEB" w:rsidRPr="007F1C0E" w:rsidRDefault="00B54BEB" w:rsidP="00B54BE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Сімейна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соціограма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розмістила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далеко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батька,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дуже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близько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— на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відстані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«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Незакінчені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часто звучать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«Я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відчуваю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провину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...», «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 / «У нас часто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мовчать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</w:t>
      </w:r>
    </w:p>
    <w:p w:rsidR="00B54BEB" w:rsidRPr="007F1C0E" w:rsidRDefault="00B54BEB" w:rsidP="00B54BE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Анкета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ролей: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домінує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виконує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7F1C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54BEB" w:rsidRPr="007F1C0E" w:rsidRDefault="00B54BEB" w:rsidP="00B54BE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діагностичні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гіпотези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тип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сім’ї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Вкажіть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психодинамічні або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комунікативні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у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сімейній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Сформулюйте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(3–5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речень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в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подальшому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консультуванні</w:t>
      </w:r>
      <w:proofErr w:type="spellEnd"/>
      <w:r w:rsidRPr="007F1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BEB" w:rsidRPr="007F1C0E" w:rsidRDefault="00B54BEB" w:rsidP="00B54B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B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Оформіть письмово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інтерпретаційн</w:t>
      </w:r>
      <w:proofErr w:type="spellEnd"/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у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нотатк</w:t>
      </w:r>
      <w:proofErr w:type="spellEnd"/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у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«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психолога</w:t>
      </w:r>
      <w:r w:rsidRPr="00B54B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»</w:t>
      </w:r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висновком</w:t>
      </w:r>
      <w:proofErr w:type="spellEnd"/>
      <w:r w:rsidRPr="007F1C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675E6" w:rsidRPr="00B54BEB" w:rsidRDefault="009324A1" w:rsidP="00B54B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4BEB">
        <w:rPr>
          <w:rFonts w:ascii="Times New Roman" w:hAnsi="Times New Roman" w:cs="Times New Roman"/>
          <w:sz w:val="24"/>
          <w:szCs w:val="24"/>
          <w:lang w:val="uk-UA"/>
        </w:rPr>
        <w:t xml:space="preserve">Виконану практичну в </w:t>
      </w:r>
      <w:r w:rsidRPr="00B54BE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B54BEB">
        <w:rPr>
          <w:rFonts w:ascii="Times New Roman" w:hAnsi="Times New Roman" w:cs="Times New Roman"/>
          <w:sz w:val="24"/>
          <w:szCs w:val="24"/>
        </w:rPr>
        <w:t xml:space="preserve"> </w:t>
      </w:r>
      <w:r w:rsidRPr="00B54BEB">
        <w:rPr>
          <w:rFonts w:ascii="Times New Roman" w:hAnsi="Times New Roman" w:cs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B54BEB">
          <w:rPr>
            <w:rStyle w:val="a3"/>
            <w:rFonts w:ascii="Times New Roman" w:hAnsi="Times New Roman" w:cs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B54BEB">
        <w:rPr>
          <w:rFonts w:ascii="Times New Roman" w:hAnsi="Times New Roman" w:cs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</w:p>
    <w:sectPr w:rsidR="00F675E6" w:rsidRPr="00B54BEB" w:rsidSect="00B54BEB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4990"/>
    <w:multiLevelType w:val="multilevel"/>
    <w:tmpl w:val="9600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A906BE"/>
    <w:multiLevelType w:val="multilevel"/>
    <w:tmpl w:val="CDBE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03AAC"/>
    <w:multiLevelType w:val="multilevel"/>
    <w:tmpl w:val="314A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FE5608"/>
    <w:multiLevelType w:val="multilevel"/>
    <w:tmpl w:val="95E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23"/>
    <w:rsid w:val="00622923"/>
    <w:rsid w:val="009324A1"/>
    <w:rsid w:val="00B54BEB"/>
    <w:rsid w:val="00C17CFE"/>
    <w:rsid w:val="00DC5604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A8D3"/>
  <w15:chartTrackingRefBased/>
  <w15:docId w15:val="{F3109106-26DE-47E3-A952-9DB40826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24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dcterms:created xsi:type="dcterms:W3CDTF">2025-04-01T17:11:00Z</dcterms:created>
  <dcterms:modified xsi:type="dcterms:W3CDTF">2025-05-17T07:08:00Z</dcterms:modified>
</cp:coreProperties>
</file>