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75"/>
        <w:gridCol w:w="5245"/>
        <w:gridCol w:w="3651"/>
      </w:tblGrid>
      <w:tr w:rsidR="008037FF" w:rsidRPr="00441FF4" w:rsidTr="00860446">
        <w:tc>
          <w:tcPr>
            <w:tcW w:w="675" w:type="dxa"/>
          </w:tcPr>
          <w:p w:rsidR="008037FF" w:rsidRPr="00725345" w:rsidRDefault="008037FF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8037FF" w:rsidRPr="00725345" w:rsidRDefault="008037FF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245" w:type="dxa"/>
          </w:tcPr>
          <w:p w:rsidR="008037FF" w:rsidRPr="00725345" w:rsidRDefault="008037FF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Текст завдання </w:t>
            </w:r>
          </w:p>
        </w:tc>
        <w:tc>
          <w:tcPr>
            <w:tcW w:w="3651" w:type="dxa"/>
          </w:tcPr>
          <w:p w:rsidR="008037FF" w:rsidRPr="00725345" w:rsidRDefault="008037FF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Варіанти відповідей</w:t>
            </w:r>
          </w:p>
        </w:tc>
      </w:tr>
      <w:tr w:rsidR="008037FF" w:rsidRPr="00441FF4" w:rsidTr="00860446">
        <w:tc>
          <w:tcPr>
            <w:tcW w:w="9571" w:type="dxa"/>
            <w:gridSpan w:val="3"/>
          </w:tcPr>
          <w:p w:rsidR="008037FF" w:rsidRPr="00725345" w:rsidRDefault="00572097" w:rsidP="00441FF4">
            <w:pPr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7</w:t>
            </w:r>
            <w:r w:rsidR="008037FF" w:rsidRPr="007253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Українська національна ідентичність – гарант національної стійкості та безпеки держави</w:t>
            </w:r>
            <w:r w:rsidR="008037FF" w:rsidRPr="007253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037FF" w:rsidRPr="00441FF4" w:rsidTr="00860446">
        <w:tc>
          <w:tcPr>
            <w:tcW w:w="675" w:type="dxa"/>
          </w:tcPr>
          <w:p w:rsidR="008037FF" w:rsidRPr="00725345" w:rsidRDefault="008037FF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245" w:type="dxa"/>
          </w:tcPr>
          <w:p w:rsidR="008037FF" w:rsidRPr="00725345" w:rsidRDefault="008037FF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Хто автор праці «Ідентичність. Потреба в гідності та політика скривдженості»</w:t>
            </w: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3651" w:type="dxa"/>
          </w:tcPr>
          <w:p w:rsidR="008037FF" w:rsidRPr="00725345" w:rsidRDefault="008037FF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Ф. </w:t>
            </w:r>
            <w:proofErr w:type="spellStart"/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Фукуяма</w:t>
            </w:r>
            <w:proofErr w:type="spellEnd"/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037FF" w:rsidRPr="00725345" w:rsidRDefault="008037FF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С. </w:t>
            </w:r>
            <w:proofErr w:type="spellStart"/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Гантингтон</w:t>
            </w:r>
            <w:proofErr w:type="spellEnd"/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037FF" w:rsidRPr="00725345" w:rsidRDefault="008037FF" w:rsidP="0044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r w:rsidR="003E7948"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Я. Грицак;</w:t>
            </w:r>
          </w:p>
          <w:p w:rsidR="008037FF" w:rsidRPr="00725345" w:rsidRDefault="008037FF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72534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E7948"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 Снайдер;</w:t>
            </w:r>
          </w:p>
        </w:tc>
      </w:tr>
      <w:tr w:rsidR="003E7948" w:rsidRPr="00441FF4" w:rsidTr="00860446">
        <w:tc>
          <w:tcPr>
            <w:tcW w:w="675" w:type="dxa"/>
          </w:tcPr>
          <w:p w:rsidR="003E7948" w:rsidRPr="00725345" w:rsidRDefault="00A01F62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245" w:type="dxa"/>
          </w:tcPr>
          <w:p w:rsidR="003E7948" w:rsidRPr="00725345" w:rsidRDefault="003E7948" w:rsidP="00441F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Коли був </w:t>
            </w:r>
            <w:r w:rsidR="003418F0"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прийнятий </w:t>
            </w:r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Закон </w:t>
            </w:r>
            <w:proofErr w:type="spellStart"/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«Про </w:t>
            </w:r>
            <w:proofErr w:type="spellStart"/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основні</w:t>
            </w:r>
            <w:proofErr w:type="spellEnd"/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засади </w:t>
            </w:r>
            <w:proofErr w:type="spellStart"/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державної</w:t>
            </w:r>
            <w:proofErr w:type="spellEnd"/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політики</w:t>
            </w:r>
            <w:proofErr w:type="spellEnd"/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сфері</w:t>
            </w:r>
            <w:proofErr w:type="spellEnd"/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утвердження</w:t>
            </w:r>
            <w:proofErr w:type="spellEnd"/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національної</w:t>
            </w:r>
            <w:proofErr w:type="spellEnd"/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громадянської</w:t>
            </w:r>
            <w:proofErr w:type="spellEnd"/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ідентичності</w:t>
            </w:r>
            <w:proofErr w:type="spellEnd"/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3418F0"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?</w:t>
            </w:r>
          </w:p>
        </w:tc>
        <w:tc>
          <w:tcPr>
            <w:tcW w:w="3651" w:type="dxa"/>
          </w:tcPr>
          <w:p w:rsidR="003E7948" w:rsidRPr="00725345" w:rsidRDefault="003418F0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</w:t>
            </w:r>
            <w:r w:rsidR="00A01F62"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 квітня 2015 р.;</w:t>
            </w:r>
          </w:p>
          <w:p w:rsidR="003418F0" w:rsidRPr="00725345" w:rsidRDefault="003418F0" w:rsidP="00441F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 </w:t>
            </w:r>
            <w:proofErr w:type="spellStart"/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грудня</w:t>
            </w:r>
            <w:proofErr w:type="spellEnd"/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2022 року</w:t>
            </w:r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3418F0" w:rsidRPr="00725345" w:rsidRDefault="003418F0" w:rsidP="00441F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В)</w:t>
            </w:r>
            <w:r w:rsidR="00E259FE"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 вересня 2017 р.;</w:t>
            </w:r>
          </w:p>
          <w:p w:rsidR="003418F0" w:rsidRPr="00725345" w:rsidRDefault="003418F0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Г) 21 червня 2018 р.;</w:t>
            </w:r>
          </w:p>
        </w:tc>
      </w:tr>
      <w:tr w:rsidR="003E7948" w:rsidRPr="00441FF4" w:rsidTr="00860446">
        <w:tc>
          <w:tcPr>
            <w:tcW w:w="675" w:type="dxa"/>
          </w:tcPr>
          <w:p w:rsidR="003E7948" w:rsidRPr="00725345" w:rsidRDefault="00A01F62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245" w:type="dxa"/>
          </w:tcPr>
          <w:p w:rsidR="003E7948" w:rsidRPr="00725345" w:rsidRDefault="00A01F62" w:rsidP="00441F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Коли був прийнятий </w:t>
            </w:r>
            <w:r w:rsidR="00E259FE"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Закон </w:t>
            </w:r>
            <w:proofErr w:type="spellStart"/>
            <w:r w:rsidR="00E259FE"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="00E259FE"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«Про </w:t>
            </w:r>
            <w:proofErr w:type="spellStart"/>
            <w:r w:rsidR="00E259FE"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правовий</w:t>
            </w:r>
            <w:proofErr w:type="spellEnd"/>
            <w:r w:rsidR="00E259FE"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статус та </w:t>
            </w:r>
            <w:proofErr w:type="spellStart"/>
            <w:r w:rsidR="00E259FE"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вшанування</w:t>
            </w:r>
            <w:proofErr w:type="spellEnd"/>
            <w:r w:rsidR="00E259FE"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259FE"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пам’яті</w:t>
            </w:r>
            <w:proofErr w:type="spellEnd"/>
            <w:r w:rsidR="00E259FE"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259FE"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борців</w:t>
            </w:r>
            <w:proofErr w:type="spellEnd"/>
            <w:r w:rsidR="00E259FE"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 </w:t>
            </w:r>
            <w:proofErr w:type="spellStart"/>
            <w:r w:rsidR="00E259FE"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незалежність</w:t>
            </w:r>
            <w:proofErr w:type="spellEnd"/>
            <w:r w:rsidR="00E259FE"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259FE"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="00E259FE"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XX </w:t>
            </w:r>
            <w:proofErr w:type="spellStart"/>
            <w:r w:rsidR="00E259FE"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столітті</w:t>
            </w:r>
            <w:proofErr w:type="spellEnd"/>
            <w:r w:rsidR="00E259FE"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651" w:type="dxa"/>
          </w:tcPr>
          <w:p w:rsidR="00A01F62" w:rsidRPr="00725345" w:rsidRDefault="00A01F62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9 квітня 2015 р.;</w:t>
            </w:r>
          </w:p>
          <w:p w:rsidR="00A01F62" w:rsidRPr="00725345" w:rsidRDefault="00A01F62" w:rsidP="00441F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 </w:t>
            </w:r>
            <w:proofErr w:type="spellStart"/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грудня</w:t>
            </w:r>
            <w:proofErr w:type="spellEnd"/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2022 року</w:t>
            </w:r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A01F62" w:rsidRPr="00725345" w:rsidRDefault="00A01F62" w:rsidP="00441F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В)5 вересня 2017 р.;</w:t>
            </w:r>
          </w:p>
          <w:p w:rsidR="003E7948" w:rsidRPr="00725345" w:rsidRDefault="00A01F62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Г) 21 червня 2018 р.;</w:t>
            </w:r>
          </w:p>
        </w:tc>
      </w:tr>
      <w:tr w:rsidR="003E7948" w:rsidRPr="00441FF4" w:rsidTr="00860446">
        <w:tc>
          <w:tcPr>
            <w:tcW w:w="675" w:type="dxa"/>
          </w:tcPr>
          <w:p w:rsidR="003E7948" w:rsidRPr="00725345" w:rsidRDefault="00A01F62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245" w:type="dxa"/>
          </w:tcPr>
          <w:p w:rsidR="003E7948" w:rsidRPr="00725345" w:rsidRDefault="00A01F62" w:rsidP="00441F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Коли був прийнятий Закон України «Про освіту»?</w:t>
            </w:r>
          </w:p>
        </w:tc>
        <w:tc>
          <w:tcPr>
            <w:tcW w:w="3651" w:type="dxa"/>
          </w:tcPr>
          <w:p w:rsidR="00A01F62" w:rsidRPr="00725345" w:rsidRDefault="00A01F62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9 квітня 2015 р.;</w:t>
            </w:r>
          </w:p>
          <w:p w:rsidR="00A01F62" w:rsidRPr="00725345" w:rsidRDefault="00A01F62" w:rsidP="00441F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 </w:t>
            </w:r>
            <w:proofErr w:type="spellStart"/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грудня</w:t>
            </w:r>
            <w:proofErr w:type="spellEnd"/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2022 року</w:t>
            </w:r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A01F62" w:rsidRPr="00725345" w:rsidRDefault="00A01F62" w:rsidP="00441F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В)5 вересня 2017 р.;</w:t>
            </w:r>
          </w:p>
          <w:p w:rsidR="003E7948" w:rsidRPr="00725345" w:rsidRDefault="00A01F62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Г) 21 червня 2018 р.;</w:t>
            </w:r>
          </w:p>
        </w:tc>
      </w:tr>
      <w:tr w:rsidR="003E7948" w:rsidRPr="00441FF4" w:rsidTr="00860446">
        <w:tc>
          <w:tcPr>
            <w:tcW w:w="675" w:type="dxa"/>
          </w:tcPr>
          <w:p w:rsidR="003E7948" w:rsidRPr="00725345" w:rsidRDefault="00A01F62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245" w:type="dxa"/>
          </w:tcPr>
          <w:p w:rsidR="003E7948" w:rsidRPr="00725345" w:rsidRDefault="00D508A4" w:rsidP="00441F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Коли був прийнятий Закон України «Про національну безпеку України»</w:t>
            </w:r>
          </w:p>
        </w:tc>
        <w:tc>
          <w:tcPr>
            <w:tcW w:w="3651" w:type="dxa"/>
          </w:tcPr>
          <w:p w:rsidR="00D508A4" w:rsidRPr="00725345" w:rsidRDefault="00D508A4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9 квітня 2015 р.;</w:t>
            </w:r>
          </w:p>
          <w:p w:rsidR="00D508A4" w:rsidRPr="00725345" w:rsidRDefault="00D508A4" w:rsidP="00441F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 </w:t>
            </w:r>
            <w:proofErr w:type="spellStart"/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грудня</w:t>
            </w:r>
            <w:proofErr w:type="spellEnd"/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2022 року</w:t>
            </w:r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D508A4" w:rsidRPr="00725345" w:rsidRDefault="00D508A4" w:rsidP="00441F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В)5 вересня 2017 р.;</w:t>
            </w:r>
          </w:p>
          <w:p w:rsidR="003E7948" w:rsidRPr="00725345" w:rsidRDefault="00D508A4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Г) 21 червня 2018 р.;</w:t>
            </w:r>
          </w:p>
        </w:tc>
      </w:tr>
      <w:tr w:rsidR="003E7948" w:rsidRPr="00441FF4" w:rsidTr="00860446">
        <w:tc>
          <w:tcPr>
            <w:tcW w:w="675" w:type="dxa"/>
          </w:tcPr>
          <w:p w:rsidR="003E7948" w:rsidRPr="00725345" w:rsidRDefault="001E3F6F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245" w:type="dxa"/>
          </w:tcPr>
          <w:p w:rsidR="003E7948" w:rsidRPr="00725345" w:rsidRDefault="00D508A4" w:rsidP="00441F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Мета державної політики в сфері утвердження національної ідентичності зафіксована ст. 4 Закону ЗУ</w:t>
            </w:r>
            <w:r w:rsidR="001E3F6F"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«Про основні засади державної політики у сфері утвердження національної та громадянської ідентичності»</w:t>
            </w:r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- це?</w:t>
            </w:r>
          </w:p>
        </w:tc>
        <w:tc>
          <w:tcPr>
            <w:tcW w:w="3651" w:type="dxa"/>
          </w:tcPr>
          <w:p w:rsidR="003E7948" w:rsidRPr="00725345" w:rsidRDefault="001E3F6F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Єдність;</w:t>
            </w:r>
          </w:p>
          <w:p w:rsidR="001E3F6F" w:rsidRPr="00725345" w:rsidRDefault="001E3F6F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Незалежність;</w:t>
            </w:r>
          </w:p>
          <w:p w:rsidR="001E3F6F" w:rsidRPr="00725345" w:rsidRDefault="001E3F6F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Гідність;</w:t>
            </w:r>
          </w:p>
          <w:p w:rsidR="001E3F6F" w:rsidRPr="00725345" w:rsidRDefault="001E3F6F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Соборність;</w:t>
            </w:r>
          </w:p>
        </w:tc>
      </w:tr>
      <w:tr w:rsidR="003E7948" w:rsidRPr="00441FF4" w:rsidTr="00860446">
        <w:tc>
          <w:tcPr>
            <w:tcW w:w="675" w:type="dxa"/>
          </w:tcPr>
          <w:p w:rsidR="003E7948" w:rsidRPr="00725345" w:rsidRDefault="001E3F6F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245" w:type="dxa"/>
          </w:tcPr>
          <w:p w:rsidR="003E7948" w:rsidRPr="00725345" w:rsidRDefault="00AB16DE" w:rsidP="00441F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«С</w:t>
            </w:r>
            <w:r w:rsidR="001E3F6F"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тійке усвідомлення громадянином України, закордонним українцем свого </w:t>
            </w:r>
            <w:proofErr w:type="spellStart"/>
            <w:r w:rsidR="001E3F6F"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політикоправового</w:t>
            </w:r>
            <w:proofErr w:type="spellEnd"/>
            <w:r w:rsidR="001E3F6F"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зв’язку з Україною, українським народом та громадянським суспільством</w:t>
            </w:r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» - це?</w:t>
            </w:r>
          </w:p>
        </w:tc>
        <w:tc>
          <w:tcPr>
            <w:tcW w:w="3651" w:type="dxa"/>
          </w:tcPr>
          <w:p w:rsidR="003E7948" w:rsidRPr="00725345" w:rsidRDefault="00AB16DE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Українська національна ідентичність;</w:t>
            </w:r>
          </w:p>
          <w:p w:rsidR="00AB16DE" w:rsidRPr="00725345" w:rsidRDefault="00AB16DE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Українська громадянська ідентичність;</w:t>
            </w:r>
          </w:p>
          <w:p w:rsidR="00AB16DE" w:rsidRPr="00725345" w:rsidRDefault="00AB16DE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Український менталітет;</w:t>
            </w:r>
          </w:p>
          <w:p w:rsidR="00AB16DE" w:rsidRPr="00725345" w:rsidRDefault="00AB16DE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Політика </w:t>
            </w:r>
            <w:proofErr w:type="spellStart"/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725345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яті </w:t>
            </w:r>
          </w:p>
        </w:tc>
      </w:tr>
      <w:tr w:rsidR="003E7948" w:rsidRPr="00441FF4" w:rsidTr="00860446">
        <w:tc>
          <w:tcPr>
            <w:tcW w:w="675" w:type="dxa"/>
          </w:tcPr>
          <w:p w:rsidR="003E7948" w:rsidRPr="00725345" w:rsidRDefault="00431883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245" w:type="dxa"/>
          </w:tcPr>
          <w:p w:rsidR="003E7948" w:rsidRPr="00725345" w:rsidRDefault="00431883" w:rsidP="00441F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«Стійке усвідомлення особою належності до української нації як самобутньої спільноти, об’єднаної назвою, символами, географічним та </w:t>
            </w:r>
            <w:proofErr w:type="spellStart"/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етносоціальним</w:t>
            </w:r>
            <w:proofErr w:type="spellEnd"/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походженням, історичною пам’яттю, комплексом духовно-культурних цінностей, зокрема українською мовою і народними традиціями» - це?</w:t>
            </w:r>
          </w:p>
        </w:tc>
        <w:tc>
          <w:tcPr>
            <w:tcW w:w="3651" w:type="dxa"/>
          </w:tcPr>
          <w:p w:rsidR="00431883" w:rsidRPr="00725345" w:rsidRDefault="00431883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Українська національна ідентичність;</w:t>
            </w:r>
          </w:p>
          <w:p w:rsidR="00431883" w:rsidRPr="00725345" w:rsidRDefault="00431883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Українська громадянська ідентичність;</w:t>
            </w:r>
          </w:p>
          <w:p w:rsidR="00431883" w:rsidRPr="00725345" w:rsidRDefault="00431883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Український менталітет;</w:t>
            </w:r>
          </w:p>
          <w:p w:rsidR="003E7948" w:rsidRPr="00725345" w:rsidRDefault="00431883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Політика </w:t>
            </w:r>
            <w:proofErr w:type="spellStart"/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725345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яті</w:t>
            </w:r>
          </w:p>
        </w:tc>
      </w:tr>
      <w:tr w:rsidR="00A254D3" w:rsidRPr="00441FF4" w:rsidTr="00860446">
        <w:tc>
          <w:tcPr>
            <w:tcW w:w="675" w:type="dxa"/>
          </w:tcPr>
          <w:p w:rsidR="00A254D3" w:rsidRPr="00725345" w:rsidRDefault="00A254D3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245" w:type="dxa"/>
          </w:tcPr>
          <w:p w:rsidR="00A254D3" w:rsidRPr="00725345" w:rsidRDefault="00EB5874" w:rsidP="00441F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Коли було схвалено Стратегію утвердження української національної та громадянської ідентичності?</w:t>
            </w:r>
          </w:p>
        </w:tc>
        <w:tc>
          <w:tcPr>
            <w:tcW w:w="3651" w:type="dxa"/>
          </w:tcPr>
          <w:p w:rsidR="00EB5874" w:rsidRPr="00725345" w:rsidRDefault="00EB5874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15 грудня 2023 р.;</w:t>
            </w:r>
          </w:p>
          <w:p w:rsidR="00EB5874" w:rsidRPr="00725345" w:rsidRDefault="00EB5874" w:rsidP="00441F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 </w:t>
            </w:r>
            <w:proofErr w:type="spellStart"/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грудня</w:t>
            </w:r>
            <w:proofErr w:type="spellEnd"/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2022 року</w:t>
            </w:r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EB5874" w:rsidRPr="00725345" w:rsidRDefault="00EB5874" w:rsidP="00441F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В)5 вересня 2017 р.;</w:t>
            </w:r>
          </w:p>
          <w:p w:rsidR="00A254D3" w:rsidRPr="00725345" w:rsidRDefault="00EB5874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Г) 21 червня 2018 р.;</w:t>
            </w:r>
          </w:p>
        </w:tc>
      </w:tr>
      <w:tr w:rsidR="00A254D3" w:rsidRPr="00441FF4" w:rsidTr="00860446">
        <w:tc>
          <w:tcPr>
            <w:tcW w:w="675" w:type="dxa"/>
          </w:tcPr>
          <w:p w:rsidR="00A254D3" w:rsidRPr="00725345" w:rsidRDefault="00A254D3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245" w:type="dxa"/>
          </w:tcPr>
          <w:p w:rsidR="00317D81" w:rsidRPr="00725345" w:rsidRDefault="00317D81" w:rsidP="00441FF4">
            <w:pPr>
              <w:pStyle w:val="rvps2"/>
              <w:shd w:val="clear" w:color="auto" w:fill="FFFFFF"/>
              <w:spacing w:before="0" w:beforeAutospacing="0" w:after="120" w:afterAutospacing="0"/>
              <w:ind w:firstLine="360"/>
              <w:jc w:val="both"/>
              <w:rPr>
                <w:color w:val="333333"/>
                <w:lang w:val="uk-UA"/>
              </w:rPr>
            </w:pPr>
            <w:r w:rsidRPr="00725345">
              <w:rPr>
                <w:color w:val="333333"/>
                <w:lang w:val="uk-UA"/>
              </w:rPr>
              <w:t>Ф</w:t>
            </w:r>
            <w:proofErr w:type="spellStart"/>
            <w:r w:rsidRPr="00725345">
              <w:rPr>
                <w:color w:val="333333"/>
              </w:rPr>
              <w:t>ормування</w:t>
            </w:r>
            <w:proofErr w:type="spellEnd"/>
            <w:r w:rsidRPr="00725345">
              <w:rPr>
                <w:color w:val="333333"/>
              </w:rPr>
              <w:t xml:space="preserve"> </w:t>
            </w:r>
            <w:proofErr w:type="spellStart"/>
            <w:r w:rsidRPr="00725345">
              <w:rPr>
                <w:color w:val="333333"/>
              </w:rPr>
              <w:t>української</w:t>
            </w:r>
            <w:proofErr w:type="spellEnd"/>
            <w:r w:rsidRPr="00725345">
              <w:rPr>
                <w:color w:val="333333"/>
              </w:rPr>
              <w:t xml:space="preserve"> </w:t>
            </w:r>
            <w:proofErr w:type="spellStart"/>
            <w:r w:rsidRPr="00725345">
              <w:rPr>
                <w:color w:val="333333"/>
              </w:rPr>
              <w:t>громадянської</w:t>
            </w:r>
            <w:proofErr w:type="spellEnd"/>
            <w:r w:rsidRPr="00725345">
              <w:rPr>
                <w:color w:val="333333"/>
              </w:rPr>
              <w:t xml:space="preserve"> </w:t>
            </w:r>
            <w:proofErr w:type="spellStart"/>
            <w:r w:rsidRPr="00725345">
              <w:rPr>
                <w:color w:val="333333"/>
              </w:rPr>
              <w:t>ідентичності</w:t>
            </w:r>
            <w:proofErr w:type="spellEnd"/>
            <w:r w:rsidRPr="00725345">
              <w:rPr>
                <w:color w:val="333333"/>
              </w:rPr>
              <w:t xml:space="preserve"> у </w:t>
            </w:r>
            <w:proofErr w:type="spellStart"/>
            <w:r w:rsidRPr="00725345">
              <w:rPr>
                <w:color w:val="333333"/>
              </w:rPr>
              <w:t>населення</w:t>
            </w:r>
            <w:proofErr w:type="spellEnd"/>
            <w:r w:rsidRPr="00725345">
              <w:rPr>
                <w:color w:val="333333"/>
              </w:rPr>
              <w:t xml:space="preserve"> на </w:t>
            </w:r>
            <w:proofErr w:type="spellStart"/>
            <w:r w:rsidRPr="00725345">
              <w:rPr>
                <w:color w:val="333333"/>
              </w:rPr>
              <w:t>основі</w:t>
            </w:r>
            <w:proofErr w:type="spellEnd"/>
            <w:r w:rsidRPr="00725345">
              <w:rPr>
                <w:color w:val="333333"/>
              </w:rPr>
              <w:t xml:space="preserve"> </w:t>
            </w:r>
            <w:proofErr w:type="spellStart"/>
            <w:r w:rsidRPr="00725345">
              <w:rPr>
                <w:color w:val="333333"/>
              </w:rPr>
              <w:t>суспільно-державних</w:t>
            </w:r>
            <w:proofErr w:type="spellEnd"/>
            <w:r w:rsidRPr="00725345">
              <w:rPr>
                <w:color w:val="333333"/>
              </w:rPr>
              <w:t xml:space="preserve"> (</w:t>
            </w:r>
            <w:proofErr w:type="spellStart"/>
            <w:r w:rsidRPr="00725345">
              <w:rPr>
                <w:color w:val="333333"/>
              </w:rPr>
              <w:t>національних</w:t>
            </w:r>
            <w:proofErr w:type="spellEnd"/>
            <w:r w:rsidRPr="00725345">
              <w:rPr>
                <w:color w:val="333333"/>
              </w:rPr>
              <w:t xml:space="preserve">) </w:t>
            </w:r>
            <w:proofErr w:type="spellStart"/>
            <w:r w:rsidRPr="00725345">
              <w:rPr>
                <w:color w:val="333333"/>
              </w:rPr>
              <w:t>цінностей</w:t>
            </w:r>
            <w:proofErr w:type="spellEnd"/>
            <w:r w:rsidRPr="00725345">
              <w:rPr>
                <w:color w:val="333333"/>
                <w:lang w:val="uk-UA"/>
              </w:rPr>
              <w:t xml:space="preserve"> передбачає</w:t>
            </w:r>
            <w:r w:rsidR="002C4AF6" w:rsidRPr="00725345">
              <w:rPr>
                <w:color w:val="333333"/>
                <w:lang w:val="uk-UA"/>
              </w:rPr>
              <w:t>…</w:t>
            </w:r>
          </w:p>
          <w:p w:rsidR="00A254D3" w:rsidRPr="00725345" w:rsidRDefault="00A254D3" w:rsidP="00441F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51" w:type="dxa"/>
          </w:tcPr>
          <w:p w:rsidR="00317D81" w:rsidRPr="00725345" w:rsidRDefault="00317D81" w:rsidP="003D643E">
            <w:pPr>
              <w:pStyle w:val="rvps2"/>
              <w:shd w:val="clear" w:color="auto" w:fill="FFFFFF"/>
              <w:spacing w:before="0" w:beforeAutospacing="0" w:after="120" w:afterAutospacing="0"/>
              <w:ind w:firstLine="34"/>
              <w:jc w:val="both"/>
              <w:rPr>
                <w:color w:val="333333"/>
              </w:rPr>
            </w:pPr>
            <w:r w:rsidRPr="00725345">
              <w:rPr>
                <w:lang w:val="uk-UA"/>
              </w:rPr>
              <w:t>А)</w:t>
            </w:r>
            <w:r w:rsidR="002135D5" w:rsidRPr="00725345">
              <w:rPr>
                <w:iCs/>
                <w:color w:val="333333"/>
              </w:rPr>
              <w:t xml:space="preserve"> </w:t>
            </w:r>
            <w:proofErr w:type="spellStart"/>
            <w:r w:rsidR="002135D5" w:rsidRPr="00725345">
              <w:rPr>
                <w:rStyle w:val="rvts11"/>
                <w:iCs/>
                <w:color w:val="333333"/>
              </w:rPr>
              <w:t>формування</w:t>
            </w:r>
            <w:proofErr w:type="spellEnd"/>
            <w:r w:rsidR="002135D5"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="002135D5" w:rsidRPr="00725345">
              <w:rPr>
                <w:rStyle w:val="rvts11"/>
                <w:iCs/>
                <w:color w:val="333333"/>
              </w:rPr>
              <w:t>системи</w:t>
            </w:r>
            <w:proofErr w:type="spellEnd"/>
            <w:r w:rsidR="002135D5" w:rsidRPr="00725345">
              <w:rPr>
                <w:rStyle w:val="rvts11"/>
                <w:iCs/>
                <w:color w:val="333333"/>
              </w:rPr>
              <w:t xml:space="preserve"> кадрового </w:t>
            </w:r>
            <w:proofErr w:type="spellStart"/>
            <w:r w:rsidR="002135D5" w:rsidRPr="00725345">
              <w:rPr>
                <w:rStyle w:val="rvts11"/>
                <w:iCs/>
                <w:color w:val="333333"/>
              </w:rPr>
              <w:t>забезпечення</w:t>
            </w:r>
            <w:proofErr w:type="spellEnd"/>
            <w:r w:rsidR="002135D5" w:rsidRPr="00725345">
              <w:rPr>
                <w:rStyle w:val="rvts11"/>
                <w:iCs/>
                <w:color w:val="333333"/>
              </w:rPr>
              <w:t xml:space="preserve"> у </w:t>
            </w:r>
            <w:proofErr w:type="spellStart"/>
            <w:r w:rsidR="002135D5" w:rsidRPr="00725345">
              <w:rPr>
                <w:rStyle w:val="rvts11"/>
                <w:iCs/>
                <w:color w:val="333333"/>
              </w:rPr>
              <w:t>сфері</w:t>
            </w:r>
            <w:proofErr w:type="spellEnd"/>
            <w:r w:rsidR="002135D5"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="002135D5" w:rsidRPr="00725345">
              <w:rPr>
                <w:rStyle w:val="rvts11"/>
                <w:iCs/>
                <w:color w:val="333333"/>
              </w:rPr>
              <w:t>утвердження</w:t>
            </w:r>
            <w:proofErr w:type="spellEnd"/>
            <w:r w:rsidR="002135D5"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="002135D5" w:rsidRPr="00725345">
              <w:rPr>
                <w:rStyle w:val="rvts11"/>
                <w:iCs/>
                <w:color w:val="333333"/>
              </w:rPr>
              <w:t>української</w:t>
            </w:r>
            <w:proofErr w:type="spellEnd"/>
            <w:r w:rsidR="002135D5"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="002135D5" w:rsidRPr="00725345">
              <w:rPr>
                <w:rStyle w:val="rvts11"/>
                <w:iCs/>
                <w:color w:val="333333"/>
              </w:rPr>
              <w:t>національної</w:t>
            </w:r>
            <w:proofErr w:type="spellEnd"/>
            <w:r w:rsidR="002135D5" w:rsidRPr="00725345">
              <w:rPr>
                <w:rStyle w:val="rvts11"/>
                <w:iCs/>
                <w:color w:val="333333"/>
              </w:rPr>
              <w:t xml:space="preserve"> та </w:t>
            </w:r>
            <w:proofErr w:type="spellStart"/>
            <w:r w:rsidR="002135D5" w:rsidRPr="00725345">
              <w:rPr>
                <w:rStyle w:val="rvts11"/>
                <w:iCs/>
                <w:color w:val="333333"/>
              </w:rPr>
              <w:t>громадянської</w:t>
            </w:r>
            <w:proofErr w:type="spellEnd"/>
            <w:r w:rsidR="002135D5"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="002135D5" w:rsidRPr="00725345">
              <w:rPr>
                <w:rStyle w:val="rvts11"/>
                <w:iCs/>
                <w:color w:val="333333"/>
              </w:rPr>
              <w:t>ідентичності</w:t>
            </w:r>
            <w:proofErr w:type="spellEnd"/>
          </w:p>
          <w:p w:rsidR="00317D81" w:rsidRPr="00725345" w:rsidRDefault="00317D81" w:rsidP="003D643E">
            <w:pPr>
              <w:pStyle w:val="rvps2"/>
              <w:shd w:val="clear" w:color="auto" w:fill="FFFFFF"/>
              <w:spacing w:before="0" w:beforeAutospacing="0" w:after="120" w:afterAutospacing="0"/>
              <w:ind w:firstLine="34"/>
              <w:jc w:val="both"/>
              <w:rPr>
                <w:color w:val="333333"/>
              </w:rPr>
            </w:pPr>
            <w:r w:rsidRPr="00725345">
              <w:rPr>
                <w:lang w:val="uk-UA"/>
              </w:rPr>
              <w:lastRenderedPageBreak/>
              <w:t xml:space="preserve">Б)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національно-патріотичне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виховання</w:t>
            </w:r>
            <w:proofErr w:type="spellEnd"/>
          </w:p>
          <w:p w:rsidR="00317D81" w:rsidRPr="00725345" w:rsidRDefault="00317D81" w:rsidP="003D643E">
            <w:pPr>
              <w:pStyle w:val="rvps2"/>
              <w:shd w:val="clear" w:color="auto" w:fill="FFFFFF"/>
              <w:spacing w:before="0" w:beforeAutospacing="0" w:after="120" w:afterAutospacing="0"/>
              <w:ind w:firstLine="34"/>
              <w:jc w:val="both"/>
              <w:rPr>
                <w:color w:val="333333"/>
              </w:rPr>
            </w:pPr>
            <w:r w:rsidRPr="00725345">
              <w:rPr>
                <w:lang w:val="uk-UA"/>
              </w:rPr>
              <w:t xml:space="preserve">В)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військово-патріотичне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виховання</w:t>
            </w:r>
            <w:proofErr w:type="spellEnd"/>
          </w:p>
          <w:p w:rsidR="002135D5" w:rsidRPr="00725345" w:rsidRDefault="002135D5" w:rsidP="003D643E">
            <w:pPr>
              <w:pStyle w:val="rvps2"/>
              <w:shd w:val="clear" w:color="auto" w:fill="FFFFFF"/>
              <w:spacing w:before="0" w:beforeAutospacing="0" w:after="120" w:afterAutospacing="0"/>
              <w:ind w:firstLine="34"/>
              <w:jc w:val="both"/>
              <w:rPr>
                <w:color w:val="333333"/>
              </w:rPr>
            </w:pPr>
            <w:r w:rsidRPr="00725345">
              <w:rPr>
                <w:lang w:val="uk-UA"/>
              </w:rPr>
              <w:t>Г)</w:t>
            </w:r>
            <w:r w:rsidRPr="00725345">
              <w:rPr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громадянська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освіта</w:t>
            </w:r>
            <w:proofErr w:type="spellEnd"/>
          </w:p>
          <w:p w:rsidR="00A254D3" w:rsidRPr="00725345" w:rsidRDefault="00A254D3" w:rsidP="003D643E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54D3" w:rsidRPr="00441FF4" w:rsidTr="00860446">
        <w:tc>
          <w:tcPr>
            <w:tcW w:w="675" w:type="dxa"/>
          </w:tcPr>
          <w:p w:rsidR="00A254D3" w:rsidRPr="00725345" w:rsidRDefault="00A254D3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11.</w:t>
            </w:r>
          </w:p>
        </w:tc>
        <w:tc>
          <w:tcPr>
            <w:tcW w:w="5245" w:type="dxa"/>
          </w:tcPr>
          <w:p w:rsidR="002135D5" w:rsidRPr="00725345" w:rsidRDefault="002135D5" w:rsidP="00441FF4">
            <w:pPr>
              <w:pStyle w:val="rvps2"/>
              <w:shd w:val="clear" w:color="auto" w:fill="FFFFFF"/>
              <w:spacing w:before="0" w:beforeAutospacing="0" w:after="120" w:afterAutospacing="0"/>
              <w:ind w:firstLine="360"/>
              <w:jc w:val="both"/>
              <w:rPr>
                <w:color w:val="333333"/>
                <w:lang w:val="uk-UA"/>
              </w:rPr>
            </w:pPr>
            <w:r w:rsidRPr="00725345">
              <w:rPr>
                <w:color w:val="333333"/>
                <w:lang w:val="uk-UA"/>
              </w:rPr>
              <w:t>Формування активної життєвої та громадянської позиції, здатності брати участь у житті суспільства, органів місцевого самоврядування та в управлінні на різних рівнях, зокрема у в</w:t>
            </w:r>
            <w:r w:rsidR="002C4AF6" w:rsidRPr="00725345">
              <w:rPr>
                <w:color w:val="333333"/>
                <w:lang w:val="uk-UA"/>
              </w:rPr>
              <w:t>олонтерській діяльності, передбачає…</w:t>
            </w:r>
          </w:p>
          <w:p w:rsidR="00A254D3" w:rsidRPr="00725345" w:rsidRDefault="00A254D3" w:rsidP="00441FF4">
            <w:pPr>
              <w:pStyle w:val="rvps2"/>
              <w:shd w:val="clear" w:color="auto" w:fill="FFFFFF"/>
              <w:spacing w:before="0" w:beforeAutospacing="0" w:after="120" w:afterAutospacing="0"/>
              <w:ind w:firstLine="360"/>
              <w:jc w:val="both"/>
              <w:rPr>
                <w:shd w:val="clear" w:color="auto" w:fill="FFFFFF"/>
                <w:lang w:val="uk-UA"/>
              </w:rPr>
            </w:pPr>
          </w:p>
        </w:tc>
        <w:tc>
          <w:tcPr>
            <w:tcW w:w="3651" w:type="dxa"/>
          </w:tcPr>
          <w:p w:rsidR="002C4AF6" w:rsidRPr="00725345" w:rsidRDefault="002C4AF6" w:rsidP="003D643E">
            <w:pPr>
              <w:pStyle w:val="rvps2"/>
              <w:shd w:val="clear" w:color="auto" w:fill="FFFFFF"/>
              <w:spacing w:before="0" w:beforeAutospacing="0" w:after="120" w:afterAutospacing="0"/>
              <w:ind w:firstLine="34"/>
              <w:jc w:val="both"/>
              <w:rPr>
                <w:color w:val="333333"/>
              </w:rPr>
            </w:pPr>
            <w:r w:rsidRPr="00725345">
              <w:rPr>
                <w:lang w:val="uk-UA"/>
              </w:rPr>
              <w:t>А)</w:t>
            </w:r>
            <w:r w:rsidRPr="00725345">
              <w:rPr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формування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системи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кадрового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забезпечення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у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сфері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утвердження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української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національної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та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громадянської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ідентичності</w:t>
            </w:r>
            <w:proofErr w:type="spellEnd"/>
          </w:p>
          <w:p w:rsidR="002C4AF6" w:rsidRPr="00725345" w:rsidRDefault="002C4AF6" w:rsidP="003D643E">
            <w:pPr>
              <w:pStyle w:val="rvps2"/>
              <w:shd w:val="clear" w:color="auto" w:fill="FFFFFF"/>
              <w:spacing w:before="0" w:beforeAutospacing="0" w:after="120" w:afterAutospacing="0"/>
              <w:ind w:firstLine="34"/>
              <w:jc w:val="both"/>
              <w:rPr>
                <w:color w:val="333333"/>
              </w:rPr>
            </w:pPr>
            <w:r w:rsidRPr="00725345">
              <w:rPr>
                <w:lang w:val="uk-UA"/>
              </w:rPr>
              <w:t xml:space="preserve">Б)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національно-патріотичне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виховання</w:t>
            </w:r>
            <w:proofErr w:type="spellEnd"/>
          </w:p>
          <w:p w:rsidR="002C4AF6" w:rsidRPr="00725345" w:rsidRDefault="002C4AF6" w:rsidP="003D643E">
            <w:pPr>
              <w:pStyle w:val="rvps2"/>
              <w:shd w:val="clear" w:color="auto" w:fill="FFFFFF"/>
              <w:spacing w:before="0" w:beforeAutospacing="0" w:after="120" w:afterAutospacing="0"/>
              <w:ind w:firstLine="34"/>
              <w:jc w:val="both"/>
              <w:rPr>
                <w:color w:val="333333"/>
              </w:rPr>
            </w:pPr>
            <w:r w:rsidRPr="00725345">
              <w:rPr>
                <w:lang w:val="uk-UA"/>
              </w:rPr>
              <w:t xml:space="preserve">В)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військово-патріотичне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виховання</w:t>
            </w:r>
            <w:proofErr w:type="spellEnd"/>
          </w:p>
          <w:p w:rsidR="002C4AF6" w:rsidRPr="00725345" w:rsidRDefault="002C4AF6" w:rsidP="003D643E">
            <w:pPr>
              <w:pStyle w:val="rvps2"/>
              <w:shd w:val="clear" w:color="auto" w:fill="FFFFFF"/>
              <w:spacing w:before="0" w:beforeAutospacing="0" w:after="120" w:afterAutospacing="0"/>
              <w:ind w:firstLine="34"/>
              <w:jc w:val="both"/>
              <w:rPr>
                <w:color w:val="333333"/>
              </w:rPr>
            </w:pPr>
            <w:r w:rsidRPr="00725345">
              <w:rPr>
                <w:lang w:val="uk-UA"/>
              </w:rPr>
              <w:t>Г)</w:t>
            </w:r>
            <w:r w:rsidRPr="00725345">
              <w:rPr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громадянська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освіта</w:t>
            </w:r>
            <w:proofErr w:type="spellEnd"/>
          </w:p>
          <w:p w:rsidR="00A254D3" w:rsidRPr="00725345" w:rsidRDefault="00A254D3" w:rsidP="003D643E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54D3" w:rsidRPr="00441FF4" w:rsidTr="00860446">
        <w:tc>
          <w:tcPr>
            <w:tcW w:w="675" w:type="dxa"/>
          </w:tcPr>
          <w:p w:rsidR="00A254D3" w:rsidRPr="00725345" w:rsidRDefault="00A254D3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245" w:type="dxa"/>
          </w:tcPr>
          <w:p w:rsidR="002C4AF6" w:rsidRPr="00725345" w:rsidRDefault="002C4AF6" w:rsidP="00441FF4">
            <w:pPr>
              <w:pStyle w:val="rvps2"/>
              <w:shd w:val="clear" w:color="auto" w:fill="FFFFFF"/>
              <w:spacing w:before="0" w:beforeAutospacing="0" w:after="120" w:afterAutospacing="0"/>
              <w:ind w:firstLine="360"/>
              <w:jc w:val="both"/>
              <w:rPr>
                <w:color w:val="333333"/>
                <w:lang w:val="uk-UA"/>
              </w:rPr>
            </w:pPr>
            <w:r w:rsidRPr="00725345">
              <w:rPr>
                <w:color w:val="333333"/>
                <w:lang w:val="uk-UA"/>
              </w:rPr>
              <w:t xml:space="preserve">Удосконалення </w:t>
            </w:r>
            <w:proofErr w:type="spellStart"/>
            <w:r w:rsidRPr="00725345">
              <w:rPr>
                <w:color w:val="333333"/>
                <w:lang w:val="uk-UA"/>
              </w:rPr>
              <w:t>компетентностей</w:t>
            </w:r>
            <w:proofErr w:type="spellEnd"/>
            <w:r w:rsidRPr="00725345">
              <w:rPr>
                <w:color w:val="333333"/>
                <w:lang w:val="uk-UA"/>
              </w:rPr>
              <w:t>, знань, умінь та навичок фахівців у сфері утвердження української національної та громадянської ідентичності шляхом формальної та неформальної освіти передбачає…</w:t>
            </w:r>
          </w:p>
          <w:p w:rsidR="00A254D3" w:rsidRPr="00725345" w:rsidRDefault="00A254D3" w:rsidP="00441F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651" w:type="dxa"/>
          </w:tcPr>
          <w:p w:rsidR="002C4AF6" w:rsidRPr="00725345" w:rsidRDefault="002C4AF6" w:rsidP="003D643E">
            <w:pPr>
              <w:pStyle w:val="rvps2"/>
              <w:shd w:val="clear" w:color="auto" w:fill="FFFFFF"/>
              <w:spacing w:before="0" w:beforeAutospacing="0" w:after="120" w:afterAutospacing="0"/>
              <w:ind w:firstLine="34"/>
              <w:jc w:val="both"/>
              <w:rPr>
                <w:color w:val="333333"/>
              </w:rPr>
            </w:pPr>
            <w:r w:rsidRPr="00725345">
              <w:rPr>
                <w:lang w:val="uk-UA"/>
              </w:rPr>
              <w:t>А)</w:t>
            </w:r>
            <w:r w:rsidRPr="00725345">
              <w:rPr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формування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системи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кадрового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забезпечення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у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сфері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утвердження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української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національної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та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громадянської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ідентичності</w:t>
            </w:r>
            <w:proofErr w:type="spellEnd"/>
          </w:p>
          <w:p w:rsidR="002C4AF6" w:rsidRPr="00725345" w:rsidRDefault="002C4AF6" w:rsidP="003D643E">
            <w:pPr>
              <w:pStyle w:val="rvps2"/>
              <w:shd w:val="clear" w:color="auto" w:fill="FFFFFF"/>
              <w:spacing w:before="0" w:beforeAutospacing="0" w:after="120" w:afterAutospacing="0"/>
              <w:ind w:firstLine="34"/>
              <w:jc w:val="both"/>
              <w:rPr>
                <w:color w:val="333333"/>
              </w:rPr>
            </w:pPr>
            <w:r w:rsidRPr="00725345">
              <w:rPr>
                <w:lang w:val="uk-UA"/>
              </w:rPr>
              <w:t xml:space="preserve">Б)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національно-патріотичне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виховання</w:t>
            </w:r>
            <w:proofErr w:type="spellEnd"/>
          </w:p>
          <w:p w:rsidR="002C4AF6" w:rsidRPr="00725345" w:rsidRDefault="002C4AF6" w:rsidP="003D643E">
            <w:pPr>
              <w:pStyle w:val="rvps2"/>
              <w:shd w:val="clear" w:color="auto" w:fill="FFFFFF"/>
              <w:spacing w:before="0" w:beforeAutospacing="0" w:after="120" w:afterAutospacing="0"/>
              <w:ind w:firstLine="34"/>
              <w:jc w:val="both"/>
              <w:rPr>
                <w:color w:val="333333"/>
              </w:rPr>
            </w:pPr>
            <w:r w:rsidRPr="00725345">
              <w:rPr>
                <w:lang w:val="uk-UA"/>
              </w:rPr>
              <w:t xml:space="preserve">В)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військово-патріотичне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виховання</w:t>
            </w:r>
            <w:proofErr w:type="spellEnd"/>
          </w:p>
          <w:p w:rsidR="002C4AF6" w:rsidRPr="00725345" w:rsidRDefault="002C4AF6" w:rsidP="003D643E">
            <w:pPr>
              <w:pStyle w:val="rvps2"/>
              <w:shd w:val="clear" w:color="auto" w:fill="FFFFFF"/>
              <w:spacing w:before="0" w:beforeAutospacing="0" w:after="120" w:afterAutospacing="0"/>
              <w:ind w:firstLine="34"/>
              <w:jc w:val="both"/>
              <w:rPr>
                <w:color w:val="333333"/>
              </w:rPr>
            </w:pPr>
            <w:r w:rsidRPr="00725345">
              <w:rPr>
                <w:lang w:val="uk-UA"/>
              </w:rPr>
              <w:t>Г)</w:t>
            </w:r>
            <w:r w:rsidRPr="00725345">
              <w:rPr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громадянська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освіта</w:t>
            </w:r>
            <w:proofErr w:type="spellEnd"/>
          </w:p>
          <w:p w:rsidR="00A254D3" w:rsidRPr="00725345" w:rsidRDefault="00A254D3" w:rsidP="003D643E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54D3" w:rsidRPr="00441FF4" w:rsidTr="00860446">
        <w:tc>
          <w:tcPr>
            <w:tcW w:w="675" w:type="dxa"/>
          </w:tcPr>
          <w:p w:rsidR="00A254D3" w:rsidRPr="00725345" w:rsidRDefault="00A254D3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245" w:type="dxa"/>
          </w:tcPr>
          <w:p w:rsidR="00A254D3" w:rsidRPr="00725345" w:rsidRDefault="00BD75E9" w:rsidP="00441F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25345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Проведення моніторингу ефективності реалізації державної політики у сфері утвердження української національної та громадянської ідентичності передбачає…</w:t>
            </w:r>
          </w:p>
        </w:tc>
        <w:tc>
          <w:tcPr>
            <w:tcW w:w="3651" w:type="dxa"/>
          </w:tcPr>
          <w:p w:rsidR="00BD75E9" w:rsidRPr="00725345" w:rsidRDefault="00BD75E9" w:rsidP="003D643E">
            <w:pPr>
              <w:pStyle w:val="rvps2"/>
              <w:shd w:val="clear" w:color="auto" w:fill="FFFFFF"/>
              <w:spacing w:before="0" w:beforeAutospacing="0" w:after="120" w:afterAutospacing="0"/>
              <w:ind w:firstLine="34"/>
              <w:jc w:val="both"/>
              <w:rPr>
                <w:color w:val="333333"/>
              </w:rPr>
            </w:pPr>
            <w:r w:rsidRPr="00725345">
              <w:rPr>
                <w:lang w:val="uk-UA"/>
              </w:rPr>
              <w:t>А)</w:t>
            </w:r>
            <w:r w:rsidRPr="00725345">
              <w:rPr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формування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системи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кадрового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забезпечення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у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сфері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утвердження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української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національної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та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громадянської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ідентичності</w:t>
            </w:r>
            <w:proofErr w:type="spellEnd"/>
          </w:p>
          <w:p w:rsidR="00BD75E9" w:rsidRPr="00725345" w:rsidRDefault="00BD75E9" w:rsidP="003D643E">
            <w:pPr>
              <w:pStyle w:val="rvps2"/>
              <w:shd w:val="clear" w:color="auto" w:fill="FFFFFF"/>
              <w:spacing w:before="0" w:beforeAutospacing="0" w:after="120" w:afterAutospacing="0"/>
              <w:ind w:firstLine="34"/>
              <w:jc w:val="both"/>
              <w:rPr>
                <w:color w:val="333333"/>
              </w:rPr>
            </w:pPr>
            <w:r w:rsidRPr="00725345">
              <w:rPr>
                <w:lang w:val="uk-UA"/>
              </w:rPr>
              <w:t xml:space="preserve">Б)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національно-патріотичне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виховання</w:t>
            </w:r>
            <w:proofErr w:type="spellEnd"/>
          </w:p>
          <w:p w:rsidR="00BD75E9" w:rsidRPr="00725345" w:rsidRDefault="00BD75E9" w:rsidP="003D643E">
            <w:pPr>
              <w:pStyle w:val="rvps2"/>
              <w:shd w:val="clear" w:color="auto" w:fill="FFFFFF"/>
              <w:spacing w:before="0" w:beforeAutospacing="0" w:after="120" w:afterAutospacing="0"/>
              <w:ind w:firstLine="34"/>
              <w:jc w:val="both"/>
              <w:rPr>
                <w:color w:val="333333"/>
              </w:rPr>
            </w:pPr>
            <w:r w:rsidRPr="00725345">
              <w:rPr>
                <w:lang w:val="uk-UA"/>
              </w:rPr>
              <w:t xml:space="preserve">В)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військово-патріотичне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виховання</w:t>
            </w:r>
            <w:proofErr w:type="spellEnd"/>
          </w:p>
          <w:p w:rsidR="00BD75E9" w:rsidRPr="00725345" w:rsidRDefault="00BD75E9" w:rsidP="003D643E">
            <w:pPr>
              <w:pStyle w:val="rvps2"/>
              <w:shd w:val="clear" w:color="auto" w:fill="FFFFFF"/>
              <w:spacing w:before="0" w:beforeAutospacing="0" w:after="120" w:afterAutospacing="0"/>
              <w:ind w:firstLine="34"/>
              <w:jc w:val="both"/>
              <w:rPr>
                <w:color w:val="333333"/>
              </w:rPr>
            </w:pPr>
            <w:r w:rsidRPr="00725345">
              <w:rPr>
                <w:lang w:val="uk-UA"/>
              </w:rPr>
              <w:t>Г)</w:t>
            </w:r>
            <w:r w:rsidRPr="00725345">
              <w:rPr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забезпечення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організації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науково-дослідної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та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методичної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роботи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у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сфері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утвердження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української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національної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та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громадянської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ідентичності</w:t>
            </w:r>
            <w:proofErr w:type="spellEnd"/>
          </w:p>
          <w:p w:rsidR="00A254D3" w:rsidRPr="00725345" w:rsidRDefault="00A254D3" w:rsidP="003D643E">
            <w:pPr>
              <w:pStyle w:val="rvps2"/>
              <w:shd w:val="clear" w:color="auto" w:fill="FFFFFF"/>
              <w:spacing w:before="0" w:beforeAutospacing="0" w:after="120" w:afterAutospacing="0"/>
              <w:ind w:firstLine="34"/>
              <w:jc w:val="both"/>
            </w:pPr>
          </w:p>
        </w:tc>
      </w:tr>
      <w:tr w:rsidR="00A254D3" w:rsidRPr="00441FF4" w:rsidTr="00860446">
        <w:tc>
          <w:tcPr>
            <w:tcW w:w="675" w:type="dxa"/>
          </w:tcPr>
          <w:p w:rsidR="00A254D3" w:rsidRPr="00725345" w:rsidRDefault="00A254D3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245" w:type="dxa"/>
          </w:tcPr>
          <w:p w:rsidR="00A254D3" w:rsidRPr="00725345" w:rsidRDefault="000202E4" w:rsidP="00441FF4">
            <w:pPr>
              <w:pStyle w:val="rvps2"/>
              <w:shd w:val="clear" w:color="auto" w:fill="FFFFFF"/>
              <w:spacing w:before="0" w:beforeAutospacing="0" w:after="120" w:afterAutospacing="0"/>
              <w:ind w:firstLine="360"/>
              <w:jc w:val="both"/>
              <w:rPr>
                <w:color w:val="333333"/>
                <w:lang w:val="uk-UA"/>
              </w:rPr>
            </w:pPr>
            <w:r w:rsidRPr="00725345">
              <w:rPr>
                <w:color w:val="333333"/>
                <w:lang w:val="uk-UA"/>
              </w:rPr>
              <w:t>П</w:t>
            </w:r>
            <w:proofErr w:type="spellStart"/>
            <w:r w:rsidRPr="00725345">
              <w:rPr>
                <w:color w:val="333333"/>
              </w:rPr>
              <w:t>ідготовк</w:t>
            </w:r>
            <w:proofErr w:type="spellEnd"/>
            <w:r w:rsidRPr="00725345">
              <w:rPr>
                <w:color w:val="333333"/>
                <w:lang w:val="uk-UA"/>
              </w:rPr>
              <w:t>у</w:t>
            </w:r>
            <w:r w:rsidRPr="00725345">
              <w:rPr>
                <w:color w:val="333333"/>
              </w:rPr>
              <w:t xml:space="preserve"> </w:t>
            </w:r>
            <w:proofErr w:type="spellStart"/>
            <w:r w:rsidRPr="00725345">
              <w:rPr>
                <w:color w:val="333333"/>
              </w:rPr>
              <w:t>громадян</w:t>
            </w:r>
            <w:proofErr w:type="spellEnd"/>
            <w:r w:rsidRPr="00725345">
              <w:rPr>
                <w:color w:val="333333"/>
              </w:rPr>
              <w:t xml:space="preserve"> </w:t>
            </w:r>
            <w:proofErr w:type="spellStart"/>
            <w:r w:rsidRPr="00725345">
              <w:rPr>
                <w:color w:val="333333"/>
              </w:rPr>
              <w:t>України</w:t>
            </w:r>
            <w:proofErr w:type="spellEnd"/>
            <w:r w:rsidRPr="00725345">
              <w:rPr>
                <w:color w:val="333333"/>
              </w:rPr>
              <w:t xml:space="preserve"> до </w:t>
            </w:r>
            <w:proofErr w:type="spellStart"/>
            <w:r w:rsidRPr="00725345">
              <w:rPr>
                <w:color w:val="333333"/>
              </w:rPr>
              <w:t>національного</w:t>
            </w:r>
            <w:proofErr w:type="spellEnd"/>
            <w:r w:rsidRPr="00725345">
              <w:rPr>
                <w:color w:val="333333"/>
              </w:rPr>
              <w:t xml:space="preserve"> </w:t>
            </w:r>
            <w:proofErr w:type="spellStart"/>
            <w:r w:rsidRPr="00725345">
              <w:rPr>
                <w:color w:val="333333"/>
              </w:rPr>
              <w:t>спротиву</w:t>
            </w:r>
            <w:proofErr w:type="spellEnd"/>
            <w:r w:rsidRPr="00725345">
              <w:rPr>
                <w:color w:val="333333"/>
              </w:rPr>
              <w:t xml:space="preserve">, </w:t>
            </w:r>
            <w:proofErr w:type="spellStart"/>
            <w:r w:rsidRPr="00725345">
              <w:rPr>
                <w:color w:val="333333"/>
              </w:rPr>
              <w:t>їх</w:t>
            </w:r>
            <w:proofErr w:type="spellEnd"/>
            <w:r w:rsidRPr="00725345">
              <w:rPr>
                <w:color w:val="333333"/>
              </w:rPr>
              <w:t xml:space="preserve"> </w:t>
            </w:r>
            <w:proofErr w:type="spellStart"/>
            <w:r w:rsidRPr="00725345">
              <w:rPr>
                <w:color w:val="333333"/>
              </w:rPr>
              <w:t>залучення</w:t>
            </w:r>
            <w:proofErr w:type="spellEnd"/>
            <w:r w:rsidRPr="00725345">
              <w:rPr>
                <w:color w:val="333333"/>
              </w:rPr>
              <w:t xml:space="preserve"> до </w:t>
            </w:r>
            <w:proofErr w:type="spellStart"/>
            <w:r w:rsidRPr="00725345">
              <w:rPr>
                <w:color w:val="333333"/>
              </w:rPr>
              <w:lastRenderedPageBreak/>
              <w:t>сприяння</w:t>
            </w:r>
            <w:proofErr w:type="spellEnd"/>
            <w:r w:rsidRPr="00725345">
              <w:rPr>
                <w:color w:val="333333"/>
              </w:rPr>
              <w:t xml:space="preserve"> </w:t>
            </w:r>
            <w:proofErr w:type="spellStart"/>
            <w:r w:rsidRPr="00725345">
              <w:rPr>
                <w:color w:val="333333"/>
              </w:rPr>
              <w:t>безпеці</w:t>
            </w:r>
            <w:proofErr w:type="spellEnd"/>
            <w:r w:rsidRPr="00725345">
              <w:rPr>
                <w:color w:val="333333"/>
              </w:rPr>
              <w:t xml:space="preserve"> </w:t>
            </w:r>
            <w:proofErr w:type="spellStart"/>
            <w:r w:rsidRPr="00725345">
              <w:rPr>
                <w:color w:val="333333"/>
              </w:rPr>
              <w:t>і</w:t>
            </w:r>
            <w:proofErr w:type="spellEnd"/>
            <w:r w:rsidRPr="00725345">
              <w:rPr>
                <w:color w:val="333333"/>
              </w:rPr>
              <w:t xml:space="preserve"> </w:t>
            </w:r>
            <w:proofErr w:type="spellStart"/>
            <w:r w:rsidRPr="00725345">
              <w:rPr>
                <w:color w:val="333333"/>
              </w:rPr>
              <w:t>обороні</w:t>
            </w:r>
            <w:proofErr w:type="spellEnd"/>
            <w:r w:rsidRPr="00725345">
              <w:rPr>
                <w:color w:val="333333"/>
              </w:rPr>
              <w:t xml:space="preserve"> </w:t>
            </w:r>
            <w:proofErr w:type="spellStart"/>
            <w:r w:rsidRPr="00725345">
              <w:rPr>
                <w:color w:val="333333"/>
              </w:rPr>
              <w:t>України</w:t>
            </w:r>
            <w:proofErr w:type="spellEnd"/>
            <w:r w:rsidRPr="00725345">
              <w:rPr>
                <w:color w:val="333333"/>
                <w:lang w:val="uk-UA"/>
              </w:rPr>
              <w:t xml:space="preserve"> сприяє…</w:t>
            </w:r>
          </w:p>
        </w:tc>
        <w:tc>
          <w:tcPr>
            <w:tcW w:w="3651" w:type="dxa"/>
          </w:tcPr>
          <w:p w:rsidR="000202E4" w:rsidRPr="00725345" w:rsidRDefault="000202E4" w:rsidP="003D643E">
            <w:pPr>
              <w:pStyle w:val="rvps2"/>
              <w:shd w:val="clear" w:color="auto" w:fill="FFFFFF"/>
              <w:spacing w:before="0" w:beforeAutospacing="0" w:after="120" w:afterAutospacing="0"/>
              <w:ind w:firstLine="34"/>
              <w:jc w:val="both"/>
              <w:rPr>
                <w:color w:val="333333"/>
              </w:rPr>
            </w:pPr>
            <w:r w:rsidRPr="00725345">
              <w:rPr>
                <w:lang w:val="uk-UA"/>
              </w:rPr>
              <w:lastRenderedPageBreak/>
              <w:t>А)</w:t>
            </w:r>
            <w:r w:rsidRPr="00725345">
              <w:rPr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формування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системи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кадрового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забезпечення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у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сфері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lastRenderedPageBreak/>
              <w:t>утвердження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української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національної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та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громадянської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ідентичності</w:t>
            </w:r>
            <w:proofErr w:type="spellEnd"/>
          </w:p>
          <w:p w:rsidR="000202E4" w:rsidRPr="00725345" w:rsidRDefault="000202E4" w:rsidP="003D643E">
            <w:pPr>
              <w:pStyle w:val="rvps2"/>
              <w:shd w:val="clear" w:color="auto" w:fill="FFFFFF"/>
              <w:spacing w:before="0" w:beforeAutospacing="0" w:after="120" w:afterAutospacing="0"/>
              <w:ind w:firstLine="34"/>
              <w:jc w:val="both"/>
              <w:rPr>
                <w:color w:val="333333"/>
              </w:rPr>
            </w:pPr>
            <w:r w:rsidRPr="00725345">
              <w:rPr>
                <w:lang w:val="uk-UA"/>
              </w:rPr>
              <w:t xml:space="preserve">Б)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національно-патріотичне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виховання</w:t>
            </w:r>
            <w:proofErr w:type="spellEnd"/>
          </w:p>
          <w:p w:rsidR="000202E4" w:rsidRPr="00725345" w:rsidRDefault="000202E4" w:rsidP="003D643E">
            <w:pPr>
              <w:pStyle w:val="rvps2"/>
              <w:shd w:val="clear" w:color="auto" w:fill="FFFFFF"/>
              <w:spacing w:before="0" w:beforeAutospacing="0" w:after="120" w:afterAutospacing="0"/>
              <w:ind w:firstLine="34"/>
              <w:jc w:val="both"/>
              <w:rPr>
                <w:color w:val="333333"/>
              </w:rPr>
            </w:pPr>
            <w:r w:rsidRPr="00725345">
              <w:rPr>
                <w:lang w:val="uk-UA"/>
              </w:rPr>
              <w:t xml:space="preserve">В)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військово-патріотичне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виховання</w:t>
            </w:r>
            <w:proofErr w:type="spellEnd"/>
          </w:p>
          <w:p w:rsidR="000202E4" w:rsidRPr="00725345" w:rsidRDefault="000202E4" w:rsidP="003D643E">
            <w:pPr>
              <w:pStyle w:val="rvps2"/>
              <w:shd w:val="clear" w:color="auto" w:fill="FFFFFF"/>
              <w:spacing w:before="0" w:beforeAutospacing="0" w:after="120" w:afterAutospacing="0"/>
              <w:ind w:firstLine="34"/>
              <w:jc w:val="both"/>
              <w:rPr>
                <w:color w:val="333333"/>
              </w:rPr>
            </w:pPr>
            <w:r w:rsidRPr="00725345">
              <w:rPr>
                <w:lang w:val="uk-UA"/>
              </w:rPr>
              <w:t>Г)</w:t>
            </w:r>
            <w:r w:rsidRPr="00725345">
              <w:rPr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громадянська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освіта</w:t>
            </w:r>
            <w:proofErr w:type="spellEnd"/>
          </w:p>
          <w:p w:rsidR="00A254D3" w:rsidRPr="00725345" w:rsidRDefault="00A254D3" w:rsidP="003D643E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54D3" w:rsidRPr="00441FF4" w:rsidTr="00860446">
        <w:tc>
          <w:tcPr>
            <w:tcW w:w="675" w:type="dxa"/>
          </w:tcPr>
          <w:p w:rsidR="00A254D3" w:rsidRPr="00725345" w:rsidRDefault="00A254D3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15.</w:t>
            </w:r>
          </w:p>
        </w:tc>
        <w:tc>
          <w:tcPr>
            <w:tcW w:w="5245" w:type="dxa"/>
          </w:tcPr>
          <w:p w:rsidR="00A254D3" w:rsidRPr="00725345" w:rsidRDefault="00455520" w:rsidP="00441FF4">
            <w:pPr>
              <w:pStyle w:val="rvps2"/>
              <w:shd w:val="clear" w:color="auto" w:fill="FFFFFF"/>
              <w:spacing w:before="0" w:beforeAutospacing="0" w:after="120" w:afterAutospacing="0"/>
              <w:ind w:firstLine="360"/>
              <w:jc w:val="both"/>
              <w:rPr>
                <w:color w:val="333333"/>
                <w:lang w:val="uk-UA"/>
              </w:rPr>
            </w:pPr>
            <w:r w:rsidRPr="00725345">
              <w:rPr>
                <w:color w:val="333333"/>
                <w:lang w:val="uk-UA"/>
              </w:rPr>
              <w:t xml:space="preserve">Проведення та розвиток Всеукраїнської дитячо-юнацької військово-патріотичної гри </w:t>
            </w:r>
            <w:proofErr w:type="spellStart"/>
            <w:r w:rsidRPr="00725345">
              <w:rPr>
                <w:color w:val="333333"/>
                <w:lang w:val="uk-UA"/>
              </w:rPr>
              <w:t>“Сокіл”</w:t>
            </w:r>
            <w:proofErr w:type="spellEnd"/>
            <w:r w:rsidRPr="00725345">
              <w:rPr>
                <w:color w:val="333333"/>
                <w:lang w:val="uk-UA"/>
              </w:rPr>
              <w:t xml:space="preserve"> (</w:t>
            </w:r>
            <w:proofErr w:type="spellStart"/>
            <w:r w:rsidRPr="00725345">
              <w:rPr>
                <w:color w:val="333333"/>
                <w:lang w:val="uk-UA"/>
              </w:rPr>
              <w:t>“Джура”</w:t>
            </w:r>
            <w:proofErr w:type="spellEnd"/>
            <w:r w:rsidRPr="00725345">
              <w:rPr>
                <w:color w:val="333333"/>
                <w:lang w:val="uk-UA"/>
              </w:rPr>
              <w:t xml:space="preserve">), зокрема за окремими напрямами, з метою здобуття молоддю первинних загальновійськових і спеціальних </w:t>
            </w:r>
            <w:proofErr w:type="spellStart"/>
            <w:r w:rsidRPr="00725345">
              <w:rPr>
                <w:color w:val="333333"/>
                <w:lang w:val="uk-UA"/>
              </w:rPr>
              <w:t>компетентностей</w:t>
            </w:r>
            <w:proofErr w:type="spellEnd"/>
            <w:r w:rsidRPr="00725345">
              <w:rPr>
                <w:color w:val="333333"/>
                <w:lang w:val="uk-UA"/>
              </w:rPr>
              <w:t xml:space="preserve"> із залученням інститутів громадянського суспільства та ветеранів передбачає…</w:t>
            </w:r>
          </w:p>
        </w:tc>
        <w:tc>
          <w:tcPr>
            <w:tcW w:w="3651" w:type="dxa"/>
          </w:tcPr>
          <w:p w:rsidR="00455520" w:rsidRPr="00725345" w:rsidRDefault="00455520" w:rsidP="003D643E">
            <w:pPr>
              <w:pStyle w:val="rvps2"/>
              <w:shd w:val="clear" w:color="auto" w:fill="FFFFFF"/>
              <w:spacing w:before="0" w:beforeAutospacing="0" w:after="120" w:afterAutospacing="0"/>
              <w:ind w:firstLine="34"/>
              <w:jc w:val="both"/>
              <w:rPr>
                <w:color w:val="333333"/>
              </w:rPr>
            </w:pPr>
            <w:r w:rsidRPr="00725345">
              <w:rPr>
                <w:lang w:val="uk-UA"/>
              </w:rPr>
              <w:t>А)</w:t>
            </w:r>
            <w:r w:rsidRPr="00725345">
              <w:rPr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формування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системи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кадрового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забезпечення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у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сфері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утвердження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української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національної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та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громадянської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ідентичності</w:t>
            </w:r>
            <w:proofErr w:type="spellEnd"/>
          </w:p>
          <w:p w:rsidR="00455520" w:rsidRPr="00725345" w:rsidRDefault="00455520" w:rsidP="003D643E">
            <w:pPr>
              <w:pStyle w:val="rvps2"/>
              <w:shd w:val="clear" w:color="auto" w:fill="FFFFFF"/>
              <w:spacing w:before="0" w:beforeAutospacing="0" w:after="120" w:afterAutospacing="0"/>
              <w:ind w:firstLine="34"/>
              <w:jc w:val="both"/>
              <w:rPr>
                <w:color w:val="333333"/>
              </w:rPr>
            </w:pPr>
            <w:r w:rsidRPr="00725345">
              <w:rPr>
                <w:lang w:val="uk-UA"/>
              </w:rPr>
              <w:t xml:space="preserve">Б)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національно-патріотичне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виховання</w:t>
            </w:r>
            <w:proofErr w:type="spellEnd"/>
          </w:p>
          <w:p w:rsidR="00455520" w:rsidRPr="00725345" w:rsidRDefault="00455520" w:rsidP="003D643E">
            <w:pPr>
              <w:pStyle w:val="rvps2"/>
              <w:shd w:val="clear" w:color="auto" w:fill="FFFFFF"/>
              <w:spacing w:before="0" w:beforeAutospacing="0" w:after="120" w:afterAutospacing="0"/>
              <w:ind w:firstLine="34"/>
              <w:jc w:val="both"/>
              <w:rPr>
                <w:color w:val="333333"/>
              </w:rPr>
            </w:pPr>
            <w:r w:rsidRPr="00725345">
              <w:rPr>
                <w:lang w:val="uk-UA"/>
              </w:rPr>
              <w:t xml:space="preserve">В)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військово-патріотичне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виховання</w:t>
            </w:r>
            <w:proofErr w:type="spellEnd"/>
          </w:p>
          <w:p w:rsidR="00455520" w:rsidRPr="00725345" w:rsidRDefault="00455520" w:rsidP="003D643E">
            <w:pPr>
              <w:pStyle w:val="rvps2"/>
              <w:shd w:val="clear" w:color="auto" w:fill="FFFFFF"/>
              <w:spacing w:before="0" w:beforeAutospacing="0" w:after="120" w:afterAutospacing="0"/>
              <w:ind w:firstLine="34"/>
              <w:jc w:val="both"/>
              <w:rPr>
                <w:color w:val="333333"/>
              </w:rPr>
            </w:pPr>
            <w:r w:rsidRPr="00725345">
              <w:rPr>
                <w:lang w:val="uk-UA"/>
              </w:rPr>
              <w:t>Г)</w:t>
            </w:r>
            <w:r w:rsidRPr="00725345">
              <w:rPr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громадянська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освіта</w:t>
            </w:r>
            <w:proofErr w:type="spellEnd"/>
          </w:p>
          <w:p w:rsidR="00A254D3" w:rsidRPr="00725345" w:rsidRDefault="00A254D3" w:rsidP="003D643E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54D3" w:rsidRPr="00441FF4" w:rsidTr="00860446">
        <w:tc>
          <w:tcPr>
            <w:tcW w:w="675" w:type="dxa"/>
          </w:tcPr>
          <w:p w:rsidR="00A254D3" w:rsidRPr="00725345" w:rsidRDefault="00A254D3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5245" w:type="dxa"/>
          </w:tcPr>
          <w:p w:rsidR="00A254D3" w:rsidRPr="00725345" w:rsidRDefault="00455520" w:rsidP="00441F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25345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З</w:t>
            </w:r>
            <w:proofErr w:type="spellStart"/>
            <w:r w:rsidRPr="007253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абезпечення</w:t>
            </w:r>
            <w:proofErr w:type="spellEnd"/>
            <w:r w:rsidRPr="007253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253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розвитку</w:t>
            </w:r>
            <w:proofErr w:type="spellEnd"/>
            <w:r w:rsidRPr="007253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критичного </w:t>
            </w:r>
            <w:proofErr w:type="spellStart"/>
            <w:r w:rsidRPr="007253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мислення</w:t>
            </w:r>
            <w:proofErr w:type="spellEnd"/>
            <w:r w:rsidRPr="007253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та </w:t>
            </w:r>
            <w:proofErr w:type="spellStart"/>
            <w:r w:rsidRPr="007253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медіаграмотності</w:t>
            </w:r>
            <w:proofErr w:type="spellEnd"/>
            <w:r w:rsidRPr="00725345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передбачає…</w:t>
            </w:r>
          </w:p>
        </w:tc>
        <w:tc>
          <w:tcPr>
            <w:tcW w:w="3651" w:type="dxa"/>
          </w:tcPr>
          <w:p w:rsidR="00455520" w:rsidRPr="00725345" w:rsidRDefault="00455520" w:rsidP="003D643E">
            <w:pPr>
              <w:pStyle w:val="rvps2"/>
              <w:shd w:val="clear" w:color="auto" w:fill="FFFFFF"/>
              <w:spacing w:before="0" w:beforeAutospacing="0" w:after="120" w:afterAutospacing="0"/>
              <w:ind w:firstLine="34"/>
              <w:jc w:val="both"/>
              <w:rPr>
                <w:color w:val="333333"/>
              </w:rPr>
            </w:pPr>
            <w:r w:rsidRPr="00725345">
              <w:rPr>
                <w:lang w:val="uk-UA"/>
              </w:rPr>
              <w:t>А)</w:t>
            </w:r>
            <w:r w:rsidRPr="00725345">
              <w:rPr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формування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системи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кадрового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забезпечення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у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сфері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утвердження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української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національної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та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громадянської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ідентичності</w:t>
            </w:r>
            <w:proofErr w:type="spellEnd"/>
          </w:p>
          <w:p w:rsidR="00455520" w:rsidRPr="00725345" w:rsidRDefault="00455520" w:rsidP="003D643E">
            <w:pPr>
              <w:pStyle w:val="rvps2"/>
              <w:shd w:val="clear" w:color="auto" w:fill="FFFFFF"/>
              <w:spacing w:before="0" w:beforeAutospacing="0" w:after="120" w:afterAutospacing="0"/>
              <w:ind w:firstLine="34"/>
              <w:jc w:val="both"/>
              <w:rPr>
                <w:color w:val="333333"/>
              </w:rPr>
            </w:pPr>
            <w:r w:rsidRPr="00725345">
              <w:rPr>
                <w:lang w:val="uk-UA"/>
              </w:rPr>
              <w:t xml:space="preserve">Б)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національно-патріотичне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виховання</w:t>
            </w:r>
            <w:proofErr w:type="spellEnd"/>
          </w:p>
          <w:p w:rsidR="00455520" w:rsidRPr="00725345" w:rsidRDefault="00455520" w:rsidP="003D643E">
            <w:pPr>
              <w:pStyle w:val="rvps2"/>
              <w:shd w:val="clear" w:color="auto" w:fill="FFFFFF"/>
              <w:spacing w:before="0" w:beforeAutospacing="0" w:after="120" w:afterAutospacing="0"/>
              <w:ind w:firstLine="34"/>
              <w:jc w:val="both"/>
              <w:rPr>
                <w:color w:val="333333"/>
              </w:rPr>
            </w:pPr>
            <w:r w:rsidRPr="00725345">
              <w:rPr>
                <w:lang w:val="uk-UA"/>
              </w:rPr>
              <w:t xml:space="preserve">В)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військово-патріотичне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виховання</w:t>
            </w:r>
            <w:proofErr w:type="spellEnd"/>
          </w:p>
          <w:p w:rsidR="00A254D3" w:rsidRPr="00725345" w:rsidRDefault="00455520" w:rsidP="003D643E">
            <w:pPr>
              <w:pStyle w:val="rvps2"/>
              <w:shd w:val="clear" w:color="auto" w:fill="FFFFFF"/>
              <w:spacing w:before="0" w:beforeAutospacing="0" w:after="120" w:afterAutospacing="0"/>
              <w:ind w:firstLine="34"/>
              <w:jc w:val="both"/>
              <w:rPr>
                <w:color w:val="333333"/>
                <w:lang w:val="uk-UA"/>
              </w:rPr>
            </w:pPr>
            <w:r w:rsidRPr="00725345">
              <w:rPr>
                <w:lang w:val="uk-UA"/>
              </w:rPr>
              <w:t>Г)</w:t>
            </w:r>
            <w:r w:rsidRPr="00725345">
              <w:rPr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громадянська</w:t>
            </w:r>
            <w:proofErr w:type="spellEnd"/>
            <w:r w:rsidRPr="00725345">
              <w:rPr>
                <w:rStyle w:val="rvts11"/>
                <w:iCs/>
                <w:color w:val="333333"/>
              </w:rPr>
              <w:t xml:space="preserve"> </w:t>
            </w:r>
            <w:proofErr w:type="spellStart"/>
            <w:r w:rsidRPr="00725345">
              <w:rPr>
                <w:rStyle w:val="rvts11"/>
                <w:iCs/>
                <w:color w:val="333333"/>
              </w:rPr>
              <w:t>освіта</w:t>
            </w:r>
            <w:proofErr w:type="spellEnd"/>
          </w:p>
        </w:tc>
      </w:tr>
      <w:tr w:rsidR="00A254D3" w:rsidRPr="00441FF4" w:rsidTr="00860446">
        <w:tc>
          <w:tcPr>
            <w:tcW w:w="675" w:type="dxa"/>
          </w:tcPr>
          <w:p w:rsidR="00A254D3" w:rsidRPr="00725345" w:rsidRDefault="00A254D3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245" w:type="dxa"/>
          </w:tcPr>
          <w:p w:rsidR="00D54A55" w:rsidRPr="00725345" w:rsidRDefault="00D54A55" w:rsidP="00441FF4">
            <w:pPr>
              <w:pStyle w:val="rvps2"/>
              <w:shd w:val="clear" w:color="auto" w:fill="FFFFFF"/>
              <w:spacing w:before="0" w:beforeAutospacing="0" w:after="120" w:afterAutospacing="0"/>
              <w:jc w:val="both"/>
              <w:rPr>
                <w:color w:val="333333"/>
                <w:lang w:val="uk-UA"/>
              </w:rPr>
            </w:pPr>
            <w:r w:rsidRPr="00725345">
              <w:rPr>
                <w:color w:val="333333"/>
                <w:lang w:val="uk-UA"/>
              </w:rPr>
              <w:t xml:space="preserve">Скільки відсотків населення планується охопити заходами та </w:t>
            </w:r>
            <w:proofErr w:type="spellStart"/>
            <w:r w:rsidRPr="00725345">
              <w:rPr>
                <w:color w:val="333333"/>
                <w:lang w:val="uk-UA"/>
              </w:rPr>
              <w:t>проєктами</w:t>
            </w:r>
            <w:proofErr w:type="spellEnd"/>
            <w:r w:rsidRPr="00725345">
              <w:rPr>
                <w:color w:val="333333"/>
                <w:lang w:val="uk-UA"/>
              </w:rPr>
              <w:t xml:space="preserve"> у сфері утвердження української національної та громадянської ідентичності?</w:t>
            </w:r>
          </w:p>
          <w:p w:rsidR="00A254D3" w:rsidRPr="00725345" w:rsidRDefault="00A254D3" w:rsidP="00441F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651" w:type="dxa"/>
          </w:tcPr>
          <w:p w:rsidR="00A254D3" w:rsidRPr="00725345" w:rsidRDefault="00D54A55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20%</w:t>
            </w:r>
          </w:p>
          <w:p w:rsidR="00D54A55" w:rsidRPr="00725345" w:rsidRDefault="00D54A55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30%</w:t>
            </w:r>
          </w:p>
          <w:p w:rsidR="00D54A55" w:rsidRPr="00725345" w:rsidRDefault="00D54A55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</w:t>
            </w:r>
            <w:r w:rsidR="00CE6FBB"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40%</w:t>
            </w:r>
          </w:p>
          <w:p w:rsidR="00CE6FBB" w:rsidRPr="00725345" w:rsidRDefault="00CE6FBB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80%</w:t>
            </w:r>
          </w:p>
        </w:tc>
      </w:tr>
      <w:tr w:rsidR="00A254D3" w:rsidRPr="00441FF4" w:rsidTr="00860446">
        <w:tc>
          <w:tcPr>
            <w:tcW w:w="675" w:type="dxa"/>
          </w:tcPr>
          <w:p w:rsidR="00A254D3" w:rsidRPr="00725345" w:rsidRDefault="00A254D3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245" w:type="dxa"/>
          </w:tcPr>
          <w:p w:rsidR="00A254D3" w:rsidRPr="00725345" w:rsidRDefault="00CE6FBB" w:rsidP="00441F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25345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До скількох відсотків передбачається збільшення частки громадян, які, за даними соціологічних опитувань, пишаються своїм українським походженням та/або громадянством?</w:t>
            </w:r>
          </w:p>
        </w:tc>
        <w:tc>
          <w:tcPr>
            <w:tcW w:w="3651" w:type="dxa"/>
          </w:tcPr>
          <w:p w:rsidR="00CE6FBB" w:rsidRPr="00725345" w:rsidRDefault="00CE6FBB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25%</w:t>
            </w:r>
          </w:p>
          <w:p w:rsidR="00CE6FBB" w:rsidRPr="00725345" w:rsidRDefault="00CE6FBB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65%</w:t>
            </w:r>
          </w:p>
          <w:p w:rsidR="00CE6FBB" w:rsidRPr="00725345" w:rsidRDefault="00CE6FBB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В)75%</w:t>
            </w:r>
          </w:p>
          <w:p w:rsidR="00A254D3" w:rsidRPr="00725345" w:rsidRDefault="00CE6FBB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80%</w:t>
            </w:r>
          </w:p>
        </w:tc>
      </w:tr>
      <w:tr w:rsidR="00A254D3" w:rsidRPr="00441FF4" w:rsidTr="00860446">
        <w:tc>
          <w:tcPr>
            <w:tcW w:w="675" w:type="dxa"/>
          </w:tcPr>
          <w:p w:rsidR="00A254D3" w:rsidRPr="00725345" w:rsidRDefault="00A254D3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245" w:type="dxa"/>
          </w:tcPr>
          <w:p w:rsidR="00A254D3" w:rsidRPr="00725345" w:rsidRDefault="00907F3D" w:rsidP="00441FF4">
            <w:pPr>
              <w:pStyle w:val="rvps2"/>
              <w:shd w:val="clear" w:color="auto" w:fill="FFFFFF"/>
              <w:spacing w:before="0" w:beforeAutospacing="0" w:after="120" w:afterAutospacing="0"/>
              <w:jc w:val="both"/>
              <w:rPr>
                <w:shd w:val="clear" w:color="auto" w:fill="FFFFFF"/>
                <w:lang w:val="uk-UA"/>
              </w:rPr>
            </w:pPr>
            <w:r w:rsidRPr="00725345">
              <w:rPr>
                <w:color w:val="333333"/>
                <w:lang w:val="uk-UA"/>
              </w:rPr>
              <w:t>З</w:t>
            </w:r>
            <w:proofErr w:type="spellStart"/>
            <w:r w:rsidRPr="00725345">
              <w:rPr>
                <w:color w:val="333333"/>
              </w:rPr>
              <w:t>ростання</w:t>
            </w:r>
            <w:proofErr w:type="spellEnd"/>
            <w:r w:rsidRPr="00725345">
              <w:rPr>
                <w:color w:val="333333"/>
              </w:rPr>
              <w:t xml:space="preserve"> </w:t>
            </w:r>
            <w:proofErr w:type="spellStart"/>
            <w:r w:rsidRPr="00725345">
              <w:rPr>
                <w:color w:val="333333"/>
              </w:rPr>
              <w:t>частки</w:t>
            </w:r>
            <w:proofErr w:type="spellEnd"/>
            <w:r w:rsidRPr="00725345">
              <w:rPr>
                <w:color w:val="333333"/>
              </w:rPr>
              <w:t xml:space="preserve"> </w:t>
            </w:r>
            <w:proofErr w:type="spellStart"/>
            <w:r w:rsidRPr="00725345">
              <w:rPr>
                <w:color w:val="333333"/>
              </w:rPr>
              <w:t>громадян</w:t>
            </w:r>
            <w:proofErr w:type="spellEnd"/>
            <w:r w:rsidRPr="00725345">
              <w:rPr>
                <w:color w:val="333333"/>
              </w:rPr>
              <w:t xml:space="preserve">, </w:t>
            </w:r>
            <w:proofErr w:type="spellStart"/>
            <w:r w:rsidRPr="00725345">
              <w:rPr>
                <w:color w:val="333333"/>
              </w:rPr>
              <w:t>які</w:t>
            </w:r>
            <w:proofErr w:type="spellEnd"/>
            <w:r w:rsidRPr="00725345">
              <w:rPr>
                <w:color w:val="333333"/>
              </w:rPr>
              <w:t xml:space="preserve">, за </w:t>
            </w:r>
            <w:proofErr w:type="spellStart"/>
            <w:r w:rsidRPr="00725345">
              <w:rPr>
                <w:color w:val="333333"/>
              </w:rPr>
              <w:t>даними</w:t>
            </w:r>
            <w:proofErr w:type="spellEnd"/>
            <w:r w:rsidRPr="00725345">
              <w:rPr>
                <w:color w:val="333333"/>
              </w:rPr>
              <w:t xml:space="preserve"> </w:t>
            </w:r>
            <w:proofErr w:type="spellStart"/>
            <w:r w:rsidRPr="00725345">
              <w:rPr>
                <w:color w:val="333333"/>
              </w:rPr>
              <w:t>соціологічних</w:t>
            </w:r>
            <w:proofErr w:type="spellEnd"/>
            <w:r w:rsidRPr="00725345">
              <w:rPr>
                <w:color w:val="333333"/>
              </w:rPr>
              <w:t xml:space="preserve"> </w:t>
            </w:r>
            <w:proofErr w:type="spellStart"/>
            <w:r w:rsidRPr="00725345">
              <w:rPr>
                <w:color w:val="333333"/>
              </w:rPr>
              <w:t>опитувань</w:t>
            </w:r>
            <w:proofErr w:type="spellEnd"/>
            <w:r w:rsidRPr="00725345">
              <w:rPr>
                <w:color w:val="333333"/>
              </w:rPr>
              <w:t xml:space="preserve">, </w:t>
            </w:r>
            <w:proofErr w:type="spellStart"/>
            <w:r w:rsidRPr="00725345">
              <w:rPr>
                <w:color w:val="333333"/>
              </w:rPr>
              <w:t>володіють</w:t>
            </w:r>
            <w:proofErr w:type="spellEnd"/>
            <w:r w:rsidRPr="00725345">
              <w:rPr>
                <w:color w:val="333333"/>
              </w:rPr>
              <w:t xml:space="preserve"> </w:t>
            </w:r>
            <w:proofErr w:type="spellStart"/>
            <w:r w:rsidRPr="00725345">
              <w:rPr>
                <w:color w:val="333333"/>
              </w:rPr>
              <w:t>і</w:t>
            </w:r>
            <w:proofErr w:type="spellEnd"/>
            <w:r w:rsidRPr="00725345">
              <w:rPr>
                <w:color w:val="333333"/>
              </w:rPr>
              <w:t xml:space="preserve"> </w:t>
            </w:r>
            <w:proofErr w:type="spellStart"/>
            <w:r w:rsidRPr="00725345">
              <w:rPr>
                <w:color w:val="333333"/>
              </w:rPr>
              <w:t>спілкуються</w:t>
            </w:r>
            <w:proofErr w:type="spellEnd"/>
            <w:r w:rsidRPr="00725345">
              <w:rPr>
                <w:color w:val="333333"/>
              </w:rPr>
              <w:t xml:space="preserve"> </w:t>
            </w:r>
            <w:proofErr w:type="spellStart"/>
            <w:r w:rsidRPr="00725345">
              <w:rPr>
                <w:color w:val="333333"/>
              </w:rPr>
              <w:t>українською</w:t>
            </w:r>
            <w:proofErr w:type="spellEnd"/>
            <w:r w:rsidRPr="00725345">
              <w:rPr>
                <w:color w:val="333333"/>
              </w:rPr>
              <w:t xml:space="preserve"> </w:t>
            </w:r>
            <w:proofErr w:type="spellStart"/>
            <w:r w:rsidRPr="00725345">
              <w:rPr>
                <w:color w:val="333333"/>
              </w:rPr>
              <w:t>мовою</w:t>
            </w:r>
            <w:proofErr w:type="spellEnd"/>
            <w:r w:rsidRPr="00725345">
              <w:rPr>
                <w:color w:val="333333"/>
              </w:rPr>
              <w:t xml:space="preserve"> в </w:t>
            </w:r>
            <w:proofErr w:type="spellStart"/>
            <w:r w:rsidRPr="00725345">
              <w:rPr>
                <w:color w:val="333333"/>
              </w:rPr>
              <w:t>повсякденному</w:t>
            </w:r>
            <w:proofErr w:type="spellEnd"/>
            <w:r w:rsidRPr="00725345">
              <w:rPr>
                <w:color w:val="333333"/>
              </w:rPr>
              <w:t xml:space="preserve"> </w:t>
            </w:r>
            <w:proofErr w:type="spellStart"/>
            <w:r w:rsidRPr="00725345">
              <w:rPr>
                <w:color w:val="333333"/>
              </w:rPr>
              <w:t>житті</w:t>
            </w:r>
            <w:proofErr w:type="spellEnd"/>
            <w:r w:rsidRPr="00725345">
              <w:rPr>
                <w:color w:val="333333"/>
              </w:rPr>
              <w:t xml:space="preserve"> </w:t>
            </w:r>
            <w:r w:rsidR="00D20323" w:rsidRPr="00725345">
              <w:rPr>
                <w:color w:val="333333"/>
                <w:lang w:val="uk-UA"/>
              </w:rPr>
              <w:t>очікується до…</w:t>
            </w:r>
          </w:p>
        </w:tc>
        <w:tc>
          <w:tcPr>
            <w:tcW w:w="3651" w:type="dxa"/>
          </w:tcPr>
          <w:p w:rsidR="00D20323" w:rsidRPr="00725345" w:rsidRDefault="00D20323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25%</w:t>
            </w:r>
          </w:p>
          <w:p w:rsidR="00D20323" w:rsidRPr="00725345" w:rsidRDefault="00D20323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65%</w:t>
            </w:r>
          </w:p>
          <w:p w:rsidR="00D20323" w:rsidRPr="00725345" w:rsidRDefault="00D20323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В)75%</w:t>
            </w:r>
          </w:p>
          <w:p w:rsidR="00A254D3" w:rsidRPr="00725345" w:rsidRDefault="00D20323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80%</w:t>
            </w:r>
          </w:p>
        </w:tc>
      </w:tr>
      <w:tr w:rsidR="00A254D3" w:rsidRPr="00441FF4" w:rsidTr="00860446">
        <w:tc>
          <w:tcPr>
            <w:tcW w:w="675" w:type="dxa"/>
          </w:tcPr>
          <w:p w:rsidR="00A254D3" w:rsidRPr="00725345" w:rsidRDefault="00A254D3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245" w:type="dxa"/>
          </w:tcPr>
          <w:p w:rsidR="00A254D3" w:rsidRPr="00725345" w:rsidRDefault="00167F60" w:rsidP="00441FF4">
            <w:pPr>
              <w:pStyle w:val="rvps2"/>
              <w:shd w:val="clear" w:color="auto" w:fill="FFFFFF"/>
              <w:spacing w:before="0" w:beforeAutospacing="0" w:after="120" w:afterAutospacing="0"/>
              <w:ind w:firstLine="360"/>
              <w:jc w:val="both"/>
              <w:rPr>
                <w:shd w:val="clear" w:color="auto" w:fill="FFFFFF"/>
                <w:lang w:val="uk-UA"/>
              </w:rPr>
            </w:pPr>
            <w:r w:rsidRPr="00725345">
              <w:rPr>
                <w:color w:val="333333"/>
                <w:lang w:val="uk-UA"/>
              </w:rPr>
              <w:t xml:space="preserve">Коли призначається обсяг видатків, </w:t>
            </w:r>
            <w:r w:rsidRPr="00725345">
              <w:rPr>
                <w:color w:val="333333"/>
                <w:lang w:val="uk-UA"/>
              </w:rPr>
              <w:lastRenderedPageBreak/>
              <w:t xml:space="preserve">необхідних для виконання Програми? </w:t>
            </w:r>
          </w:p>
        </w:tc>
        <w:tc>
          <w:tcPr>
            <w:tcW w:w="3651" w:type="dxa"/>
          </w:tcPr>
          <w:p w:rsidR="00A254D3" w:rsidRPr="00725345" w:rsidRDefault="00167F60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А) Щороку;</w:t>
            </w:r>
          </w:p>
          <w:p w:rsidR="00167F60" w:rsidRPr="00725345" w:rsidRDefault="00167F60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Щокварталу;</w:t>
            </w:r>
          </w:p>
          <w:p w:rsidR="00167F60" w:rsidRPr="00725345" w:rsidRDefault="00167F60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В) </w:t>
            </w:r>
            <w:r w:rsidR="00223D88"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Визначився одразу під час схвалення Програми;</w:t>
            </w:r>
          </w:p>
          <w:p w:rsidR="00223D88" w:rsidRPr="00725345" w:rsidRDefault="00223D88" w:rsidP="00441F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r w:rsidR="00244123" w:rsidRPr="00725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Кожні 3 роки;</w:t>
            </w:r>
          </w:p>
        </w:tc>
      </w:tr>
    </w:tbl>
    <w:p w:rsidR="007A4206" w:rsidRDefault="007A4206" w:rsidP="00441FF4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42809" w:rsidRPr="00F42809" w:rsidRDefault="00F42809" w:rsidP="00441FF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42809">
        <w:rPr>
          <w:rFonts w:ascii="Times New Roman" w:hAnsi="Times New Roman" w:cs="Times New Roman"/>
          <w:b/>
          <w:sz w:val="24"/>
          <w:szCs w:val="24"/>
          <w:lang w:val="uk-UA"/>
        </w:rPr>
        <w:t>Дайте розгорнуті відповіді на питання:</w:t>
      </w:r>
    </w:p>
    <w:p w:rsidR="00F42809" w:rsidRPr="00F42809" w:rsidRDefault="00F42809" w:rsidP="00F4280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сучасний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медіапрості</w:t>
      </w:r>
      <w:proofErr w:type="gram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впливає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сприйняття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ідентичності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громадянами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збройного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конфлікту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42809" w:rsidRPr="00F42809" w:rsidRDefault="00F42809" w:rsidP="00F4280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аспекти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телебачення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інтернет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іальні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зміцненню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ідентичності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42809" w:rsidRPr="00F42809" w:rsidRDefault="00F42809" w:rsidP="00F4280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національних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символів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образів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іа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впливає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патріотизму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єдності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42809" w:rsidRPr="00F42809" w:rsidRDefault="00F42809" w:rsidP="00F4280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конкретні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медіаконтенту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спричинили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суспільної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думки та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самоідентифікації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збройного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конфлікту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42809" w:rsidRPr="00F42809" w:rsidRDefault="00F42809" w:rsidP="00F4280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висвітлення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подій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війні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репортажі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інтерв’ю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хроніки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впливає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громадянське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самосвідомлення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розуміння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ідентичності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42809" w:rsidRPr="00F42809" w:rsidRDefault="00F42809" w:rsidP="00F4280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пропагандистські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іа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боку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агресора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сприйняття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ідентичності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чином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проявляється</w:t>
      </w:r>
      <w:proofErr w:type="spellEnd"/>
      <w:proofErr w:type="gram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42809" w:rsidRPr="00F42809" w:rsidRDefault="00F42809" w:rsidP="00F4280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медіаполітиці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країни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посилення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державного</w:t>
      </w:r>
      <w:proofErr w:type="gram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телебачення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введення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обмежень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ідентичності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42809" w:rsidRPr="00F42809" w:rsidRDefault="00F42809" w:rsidP="00F4280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молодь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сприймає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медіаконтент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спрямований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патріотизму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наскільки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впливає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їхню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самоідентифікацію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42809" w:rsidRPr="00F42809" w:rsidRDefault="00F42809" w:rsidP="00F4280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міжнародні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іа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сприйняття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ідентичності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конфлікту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то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чином?</w:t>
      </w:r>
    </w:p>
    <w:p w:rsidR="00F42809" w:rsidRPr="00F42809" w:rsidRDefault="00F42809" w:rsidP="00F42809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</w:t>
      </w:r>
      <w:proofErr w:type="spellStart"/>
      <w:proofErr w:type="gram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іальні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альтернативні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допомагають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протидіяти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інформаційній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агресії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зміцнювати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національну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свідомість</w:t>
      </w:r>
      <w:proofErr w:type="spellEnd"/>
      <w:r w:rsidRPr="00F4280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sectPr w:rsidR="00F42809" w:rsidRPr="00F42809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52A1B"/>
    <w:multiLevelType w:val="hybridMultilevel"/>
    <w:tmpl w:val="AA2269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F4D74"/>
    <w:multiLevelType w:val="hybridMultilevel"/>
    <w:tmpl w:val="490CE5F2"/>
    <w:lvl w:ilvl="0" w:tplc="3918D5D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C5370F3"/>
    <w:multiLevelType w:val="hybridMultilevel"/>
    <w:tmpl w:val="CAF0E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7FF"/>
    <w:rsid w:val="000202E4"/>
    <w:rsid w:val="00031EB1"/>
    <w:rsid w:val="0013637B"/>
    <w:rsid w:val="00167F60"/>
    <w:rsid w:val="001D47BA"/>
    <w:rsid w:val="001E3F6F"/>
    <w:rsid w:val="002135D5"/>
    <w:rsid w:val="00223D88"/>
    <w:rsid w:val="00244123"/>
    <w:rsid w:val="00297A7F"/>
    <w:rsid w:val="002C4AF6"/>
    <w:rsid w:val="002C7F88"/>
    <w:rsid w:val="00317D81"/>
    <w:rsid w:val="003418F0"/>
    <w:rsid w:val="003D643E"/>
    <w:rsid w:val="003E7948"/>
    <w:rsid w:val="00431883"/>
    <w:rsid w:val="00441FF4"/>
    <w:rsid w:val="00455520"/>
    <w:rsid w:val="00572097"/>
    <w:rsid w:val="006C7F37"/>
    <w:rsid w:val="00725345"/>
    <w:rsid w:val="007A4206"/>
    <w:rsid w:val="008037FF"/>
    <w:rsid w:val="00907F3D"/>
    <w:rsid w:val="00A01F62"/>
    <w:rsid w:val="00A254D3"/>
    <w:rsid w:val="00A8038F"/>
    <w:rsid w:val="00AB16DE"/>
    <w:rsid w:val="00BD75E9"/>
    <w:rsid w:val="00CD2F4E"/>
    <w:rsid w:val="00CE6FBB"/>
    <w:rsid w:val="00D20323"/>
    <w:rsid w:val="00D508A4"/>
    <w:rsid w:val="00D54A55"/>
    <w:rsid w:val="00D54F23"/>
    <w:rsid w:val="00E259FE"/>
    <w:rsid w:val="00EB5874"/>
    <w:rsid w:val="00F42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317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317D81"/>
  </w:style>
  <w:style w:type="paragraph" w:styleId="a4">
    <w:name w:val="List Paragraph"/>
    <w:basedOn w:val="a"/>
    <w:uiPriority w:val="34"/>
    <w:qFormat/>
    <w:rsid w:val="00F428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7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2025-05-16T10:48:00Z</dcterms:created>
  <dcterms:modified xsi:type="dcterms:W3CDTF">2025-05-16T10:48:00Z</dcterms:modified>
</cp:coreProperties>
</file>